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2126"/>
        <w:gridCol w:w="1418"/>
        <w:gridCol w:w="3624"/>
      </w:tblGrid>
      <w:tr w:rsidR="00B82291" w:rsidRPr="00C62CFE" w:rsidTr="00226404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B82291" w:rsidRPr="00C62CFE" w:rsidRDefault="00B82291">
            <w:pPr>
              <w:rPr>
                <w:rFonts w:ascii="Arial" w:hAnsi="Arial" w:cs="Arial"/>
                <w:sz w:val="24"/>
                <w:szCs w:val="24"/>
              </w:rPr>
            </w:pPr>
            <w:r w:rsidRPr="00C62CFE">
              <w:rPr>
                <w:rFonts w:ascii="Arial" w:hAnsi="Arial" w:cs="Arial"/>
                <w:sz w:val="24"/>
                <w:szCs w:val="24"/>
              </w:rPr>
              <w:t>Name</w:t>
            </w:r>
            <w:r w:rsidR="00D22D8A">
              <w:rPr>
                <w:rFonts w:ascii="Arial" w:hAnsi="Arial" w:cs="Arial"/>
                <w:sz w:val="24"/>
                <w:szCs w:val="24"/>
              </w:rPr>
              <w:t>:</w:t>
            </w:r>
            <w:r w:rsidRPr="00C6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82291" w:rsidRPr="00C62CFE" w:rsidRDefault="00B82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291" w:rsidRPr="00C62CFE" w:rsidTr="00226404">
        <w:tc>
          <w:tcPr>
            <w:tcW w:w="1828" w:type="dxa"/>
            <w:tcBorders>
              <w:left w:val="single" w:sz="12" w:space="0" w:color="auto"/>
            </w:tcBorders>
          </w:tcPr>
          <w:p w:rsidR="00B82291" w:rsidRPr="00C62CFE" w:rsidRDefault="00B82291">
            <w:pPr>
              <w:rPr>
                <w:rFonts w:ascii="Arial" w:hAnsi="Arial" w:cs="Arial"/>
                <w:sz w:val="24"/>
                <w:szCs w:val="24"/>
              </w:rPr>
            </w:pPr>
            <w:r w:rsidRPr="00C62CFE">
              <w:rPr>
                <w:rFonts w:ascii="Arial" w:hAnsi="Arial" w:cs="Arial"/>
                <w:sz w:val="24"/>
                <w:szCs w:val="24"/>
              </w:rPr>
              <w:t>Address</w:t>
            </w:r>
            <w:r w:rsidR="00D22D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3"/>
            <w:tcBorders>
              <w:right w:val="single" w:sz="12" w:space="0" w:color="auto"/>
            </w:tcBorders>
          </w:tcPr>
          <w:p w:rsidR="00B82291" w:rsidRPr="00C62CFE" w:rsidRDefault="00B822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291" w:rsidRDefault="00B8229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04" w:rsidRPr="00C62CFE" w:rsidTr="00226404">
        <w:tc>
          <w:tcPr>
            <w:tcW w:w="1828" w:type="dxa"/>
            <w:tcBorders>
              <w:left w:val="single" w:sz="12" w:space="0" w:color="auto"/>
              <w:bottom w:val="single" w:sz="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  <w:r w:rsidRPr="00C62CFE">
              <w:rPr>
                <w:rFonts w:ascii="Arial" w:hAnsi="Arial" w:cs="Arial"/>
                <w:sz w:val="24"/>
                <w:szCs w:val="24"/>
              </w:rPr>
              <w:t>Post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6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No: </w:t>
            </w:r>
          </w:p>
        </w:tc>
        <w:tc>
          <w:tcPr>
            <w:tcW w:w="3624" w:type="dxa"/>
            <w:tcBorders>
              <w:left w:val="single" w:sz="2" w:space="0" w:color="auto"/>
              <w:right w:val="single" w:sz="1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04" w:rsidRPr="00C62CFE" w:rsidTr="00226404"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7168" w:type="dxa"/>
            <w:gridSpan w:val="3"/>
            <w:tcBorders>
              <w:right w:val="single" w:sz="12" w:space="0" w:color="auto"/>
            </w:tcBorders>
          </w:tcPr>
          <w:p w:rsidR="00226404" w:rsidRPr="00C62CFE" w:rsidRDefault="00226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291" w:rsidRPr="00C62CFE" w:rsidTr="00226404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291" w:rsidRPr="00C62CFE" w:rsidRDefault="0002509E" w:rsidP="007C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7C4086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B82291" w:rsidRPr="00C62CFE">
              <w:rPr>
                <w:rFonts w:ascii="Arial" w:hAnsi="Arial" w:cs="Arial"/>
                <w:sz w:val="24"/>
                <w:szCs w:val="24"/>
              </w:rPr>
              <w:t xml:space="preserve">property on mains gas </w:t>
            </w:r>
            <w:r w:rsidR="00055B67" w:rsidRPr="00055B67">
              <w:rPr>
                <w:rFonts w:ascii="Arial" w:hAnsi="Arial" w:cs="Arial"/>
                <w:i/>
                <w:sz w:val="20"/>
                <w:szCs w:val="20"/>
              </w:rPr>
              <w:t xml:space="preserve">(Please circle) </w:t>
            </w:r>
            <w:r w:rsidR="00B82291" w:rsidRPr="00C62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08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5B67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6011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291" w:rsidRPr="00C62CFE">
              <w:rPr>
                <w:rFonts w:ascii="Arial" w:hAnsi="Arial" w:cs="Arial"/>
                <w:sz w:val="24"/>
                <w:szCs w:val="24"/>
              </w:rPr>
              <w:t>Yes / No</w:t>
            </w:r>
            <w:r w:rsidR="00055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31CDF" w:rsidRPr="00C62CFE" w:rsidRDefault="00531C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06"/>
        <w:gridCol w:w="4260"/>
        <w:gridCol w:w="1701"/>
      </w:tblGrid>
      <w:tr w:rsidR="00D25361" w:rsidRPr="00B82291" w:rsidTr="00AA18A6">
        <w:tc>
          <w:tcPr>
            <w:tcW w:w="7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61" w:rsidRPr="00B82291" w:rsidRDefault="00D25361" w:rsidP="00E15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House profile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61" w:rsidRPr="00B82291" w:rsidRDefault="00D25361" w:rsidP="009D09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Response </w:t>
            </w:r>
          </w:p>
        </w:tc>
      </w:tr>
      <w:tr w:rsidR="00A0050D" w:rsidRPr="00B82291" w:rsidTr="0080324A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050D" w:rsidRPr="00B82291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House type </w:t>
            </w:r>
          </w:p>
        </w:tc>
        <w:tc>
          <w:tcPr>
            <w:tcW w:w="4260" w:type="dxa"/>
            <w:tcBorders>
              <w:top w:val="single" w:sz="12" w:space="0" w:color="auto"/>
              <w:bottom w:val="single" w:sz="4" w:space="0" w:color="auto"/>
            </w:tcBorders>
          </w:tcPr>
          <w:p w:rsidR="00A0050D" w:rsidRPr="00B82291" w:rsidRDefault="00A0050D" w:rsidP="00A00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Detached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050D" w:rsidRPr="00B82291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050D" w:rsidRPr="00B82291" w:rsidTr="0080324A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A0050D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0050D" w:rsidRDefault="00A0050D" w:rsidP="00C6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Semi Detached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50D" w:rsidRPr="00B82291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050D" w:rsidRPr="00B82291" w:rsidTr="0080324A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A0050D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A0050D" w:rsidRDefault="00412549" w:rsidP="00C6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Terrace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50D" w:rsidRPr="00B82291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0050D" w:rsidRPr="00B82291" w:rsidTr="0080324A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50D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12" w:space="0" w:color="auto"/>
            </w:tcBorders>
          </w:tcPr>
          <w:p w:rsidR="00A0050D" w:rsidRDefault="00A0050D" w:rsidP="00C6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End Terrace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50D" w:rsidRPr="00B82291" w:rsidRDefault="00A0050D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4656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Tenure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Owner Occupier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4656" w:rsidRPr="00B82291" w:rsidTr="005B5B06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Private Rented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D94656" w:rsidRPr="00B82291" w:rsidRDefault="00D94656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Number of bedrooms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3+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Number of people living in the property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3+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Is anyone in your home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aged</w:t>
            </w:r>
            <w:r w:rsidRPr="00B8229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74</w:t>
            </w: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 Years old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rPr>
          <w:trHeight w:val="562"/>
        </w:trPr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C62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Over 75 Years old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How many children live in your home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 to 5 years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 to 18 years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Does at least one member of the household spend most of the day at home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How much loft insulation is present 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Up to 150mm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250mm and above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What is the wall type </w:t>
            </w:r>
          </w:p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01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System Built </w:t>
            </w:r>
            <w:r w:rsidR="00016711" w:rsidRPr="00016711">
              <w:rPr>
                <w:rFonts w:ascii="Arial" w:hAnsi="Arial" w:cs="Arial"/>
                <w:bCs/>
                <w:i/>
                <w:sz w:val="20"/>
                <w:szCs w:val="20"/>
              </w:rPr>
              <w:t>(Pre Fab/No Fines/Other)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Solid Stone / Brick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Cavity Construction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EB5AE5" w:rsidP="00EB5A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B5AE5"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E155D9" w:rsidRPr="00B82291">
              <w:rPr>
                <w:rFonts w:ascii="Arial" w:hAnsi="Arial" w:cs="Arial"/>
                <w:bCs/>
                <w:sz w:val="24"/>
                <w:szCs w:val="24"/>
              </w:rPr>
              <w:t>wall insulation is present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External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Internal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Cavity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Pr="00B82291" w:rsidRDefault="0069644B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heating fuel is available</w:t>
            </w:r>
            <w:r w:rsidR="00E155D9" w:rsidRPr="00B82291">
              <w:rPr>
                <w:rFonts w:ascii="Arial" w:hAnsi="Arial" w:cs="Arial"/>
                <w:bCs/>
                <w:sz w:val="24"/>
                <w:szCs w:val="24"/>
              </w:rPr>
              <w:t xml:space="preserve"> within the property 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Mains Gas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Oil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LPG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Electric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2291">
              <w:rPr>
                <w:rFonts w:ascii="Arial" w:hAnsi="Arial" w:cs="Arial"/>
                <w:bCs/>
                <w:sz w:val="24"/>
                <w:szCs w:val="24"/>
              </w:rPr>
              <w:t>Solid Fuel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rPr>
          <w:trHeight w:val="263"/>
        </w:trPr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CFE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155D9" w:rsidRPr="00B82291" w:rsidTr="00E155D9">
        <w:tc>
          <w:tcPr>
            <w:tcW w:w="31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55D9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Is any member of your household on benefits? </w:t>
            </w:r>
          </w:p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Please list</w:t>
            </w:r>
            <w:r w:rsidR="00D25361">
              <w:rPr>
                <w:rFonts w:ascii="Arial" w:hAnsi="Arial" w:cs="Arial"/>
                <w:bCs/>
                <w:sz w:val="24"/>
                <w:szCs w:val="24"/>
              </w:rPr>
              <w:t xml:space="preserve"> the benefits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E155D9" w:rsidRPr="00B82291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Pr="00B82291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E155D9">
        <w:tc>
          <w:tcPr>
            <w:tcW w:w="3106" w:type="dxa"/>
            <w:vMerge/>
            <w:tcBorders>
              <w:lef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E155D9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5D9" w:rsidRPr="00B82291" w:rsidTr="0065322E">
        <w:tc>
          <w:tcPr>
            <w:tcW w:w="3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12" w:space="0" w:color="auto"/>
            </w:tcBorders>
          </w:tcPr>
          <w:p w:rsidR="00E155D9" w:rsidRDefault="00E155D9" w:rsidP="007F0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155D9" w:rsidRPr="00B82291" w:rsidRDefault="00E155D9" w:rsidP="00B822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82291" w:rsidRDefault="00B82291"/>
    <w:sectPr w:rsidR="00B82291" w:rsidSect="00DD42D0">
      <w:footerReference w:type="default" r:id="rId7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D0" w:rsidRDefault="00DD42D0" w:rsidP="00DD42D0">
      <w:pPr>
        <w:spacing w:after="0" w:line="240" w:lineRule="auto"/>
      </w:pPr>
      <w:r>
        <w:separator/>
      </w:r>
    </w:p>
  </w:endnote>
  <w:endnote w:type="continuationSeparator" w:id="0">
    <w:p w:rsidR="00DD42D0" w:rsidRDefault="00DD42D0" w:rsidP="00DD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D0" w:rsidRPr="00793283" w:rsidRDefault="00DD42D0">
    <w:pPr>
      <w:pStyle w:val="Footer"/>
      <w:rPr>
        <w:b/>
      </w:rPr>
    </w:pPr>
    <w:r w:rsidRPr="00793283">
      <w:rPr>
        <w:b/>
      </w:rPr>
      <w:t xml:space="preserve">Please return to: NPTCBC: King Edward House, 110 London Road, Neath SA11 1HL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D0" w:rsidRDefault="00DD42D0" w:rsidP="00DD42D0">
      <w:pPr>
        <w:spacing w:after="0" w:line="240" w:lineRule="auto"/>
      </w:pPr>
      <w:r>
        <w:separator/>
      </w:r>
    </w:p>
  </w:footnote>
  <w:footnote w:type="continuationSeparator" w:id="0">
    <w:p w:rsidR="00DD42D0" w:rsidRDefault="00DD42D0" w:rsidP="00DD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1"/>
    <w:rsid w:val="00016711"/>
    <w:rsid w:val="0002509E"/>
    <w:rsid w:val="00055B67"/>
    <w:rsid w:val="00226404"/>
    <w:rsid w:val="002C5E9A"/>
    <w:rsid w:val="002D5A85"/>
    <w:rsid w:val="00310F2A"/>
    <w:rsid w:val="00412549"/>
    <w:rsid w:val="00531CDF"/>
    <w:rsid w:val="00601167"/>
    <w:rsid w:val="0065322E"/>
    <w:rsid w:val="0069644B"/>
    <w:rsid w:val="00793283"/>
    <w:rsid w:val="007C4086"/>
    <w:rsid w:val="007F0373"/>
    <w:rsid w:val="00864F6D"/>
    <w:rsid w:val="009D09CB"/>
    <w:rsid w:val="00A0050D"/>
    <w:rsid w:val="00A25656"/>
    <w:rsid w:val="00B82291"/>
    <w:rsid w:val="00BA1F21"/>
    <w:rsid w:val="00C62CFE"/>
    <w:rsid w:val="00D22D8A"/>
    <w:rsid w:val="00D25361"/>
    <w:rsid w:val="00D94656"/>
    <w:rsid w:val="00DD42D0"/>
    <w:rsid w:val="00E155D9"/>
    <w:rsid w:val="00EB5AE5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D0"/>
  </w:style>
  <w:style w:type="paragraph" w:styleId="Footer">
    <w:name w:val="footer"/>
    <w:basedOn w:val="Normal"/>
    <w:link w:val="FooterChar"/>
    <w:uiPriority w:val="99"/>
    <w:unhideWhenUsed/>
    <w:rsid w:val="00DD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D0"/>
  </w:style>
  <w:style w:type="paragraph" w:styleId="Footer">
    <w:name w:val="footer"/>
    <w:basedOn w:val="Normal"/>
    <w:link w:val="FooterChar"/>
    <w:uiPriority w:val="99"/>
    <w:unhideWhenUsed/>
    <w:rsid w:val="00DD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Samuel Scott</cp:lastModifiedBy>
  <cp:revision>6</cp:revision>
  <cp:lastPrinted>2019-01-03T15:21:00Z</cp:lastPrinted>
  <dcterms:created xsi:type="dcterms:W3CDTF">2018-12-04T10:25:00Z</dcterms:created>
  <dcterms:modified xsi:type="dcterms:W3CDTF">2019-01-09T11:09:00Z</dcterms:modified>
</cp:coreProperties>
</file>