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95717" w14:textId="77777777" w:rsidR="00A0260F" w:rsidRPr="00667271" w:rsidRDefault="00063D80" w:rsidP="00667271">
      <w:pPr>
        <w:jc w:val="center"/>
        <w:rPr>
          <w:rFonts w:ascii="Arial" w:hAnsi="Arial" w:cs="Arial"/>
          <w:b/>
          <w:sz w:val="28"/>
          <w:szCs w:val="28"/>
          <w:u w:val="single"/>
        </w:rPr>
      </w:pPr>
      <w:bookmarkStart w:id="0" w:name="_GoBack"/>
      <w:r w:rsidRPr="00667271">
        <w:rPr>
          <w:rFonts w:ascii="Arial" w:hAnsi="Arial" w:cs="Arial"/>
          <w:b/>
          <w:sz w:val="28"/>
          <w:szCs w:val="28"/>
          <w:u w:val="single"/>
        </w:rPr>
        <w:t>Modern Slavery Statement</w:t>
      </w:r>
      <w:r w:rsidR="0060035D">
        <w:rPr>
          <w:rFonts w:ascii="Arial" w:hAnsi="Arial" w:cs="Arial"/>
          <w:b/>
          <w:sz w:val="28"/>
          <w:szCs w:val="28"/>
          <w:u w:val="single"/>
        </w:rPr>
        <w:t xml:space="preserve"> in respect of Neath Port Talbot Council Supply Chain</w:t>
      </w:r>
    </w:p>
    <w:bookmarkEnd w:id="0"/>
    <w:p w14:paraId="277EC2B5" w14:textId="77777777" w:rsidR="00063D80" w:rsidRPr="00085B49" w:rsidRDefault="00063D80">
      <w:pPr>
        <w:rPr>
          <w:rFonts w:ascii="Arial" w:hAnsi="Arial" w:cs="Arial"/>
          <w:sz w:val="28"/>
          <w:szCs w:val="28"/>
          <w:u w:val="single"/>
        </w:rPr>
      </w:pPr>
      <w:r w:rsidRPr="00085B49">
        <w:rPr>
          <w:rFonts w:ascii="Arial" w:hAnsi="Arial" w:cs="Arial"/>
          <w:sz w:val="28"/>
          <w:szCs w:val="28"/>
          <w:u w:val="single"/>
        </w:rPr>
        <w:t>1. Introduction</w:t>
      </w:r>
    </w:p>
    <w:p w14:paraId="450059D1" w14:textId="77777777" w:rsidR="00B24D38" w:rsidRDefault="0060035D" w:rsidP="00B24D38">
      <w:pPr>
        <w:rPr>
          <w:rFonts w:ascii="Arial" w:hAnsi="Arial" w:cs="Arial"/>
          <w:sz w:val="28"/>
          <w:szCs w:val="28"/>
        </w:rPr>
      </w:pPr>
      <w:r>
        <w:rPr>
          <w:rFonts w:ascii="Arial" w:hAnsi="Arial" w:cs="Arial"/>
          <w:sz w:val="28"/>
          <w:szCs w:val="28"/>
        </w:rPr>
        <w:t xml:space="preserve">1.1 </w:t>
      </w:r>
      <w:r w:rsidR="00063D80">
        <w:rPr>
          <w:rFonts w:ascii="Arial" w:hAnsi="Arial" w:cs="Arial"/>
          <w:sz w:val="28"/>
          <w:szCs w:val="28"/>
        </w:rPr>
        <w:t xml:space="preserve">This statement sets out Neath Port Talbot County Borough Council’s </w:t>
      </w:r>
      <w:r w:rsidR="008A5628">
        <w:rPr>
          <w:rFonts w:ascii="Arial" w:hAnsi="Arial" w:cs="Arial"/>
          <w:sz w:val="28"/>
          <w:szCs w:val="28"/>
        </w:rPr>
        <w:t xml:space="preserve">(the Council) </w:t>
      </w:r>
      <w:r w:rsidR="00063D80">
        <w:rPr>
          <w:rFonts w:ascii="Arial" w:hAnsi="Arial" w:cs="Arial"/>
          <w:sz w:val="28"/>
          <w:szCs w:val="28"/>
        </w:rPr>
        <w:t>aims and commitments to tackle Modern Slavery.</w:t>
      </w:r>
      <w:r w:rsidR="00765B6D">
        <w:rPr>
          <w:rFonts w:ascii="Arial" w:hAnsi="Arial" w:cs="Arial"/>
          <w:sz w:val="28"/>
          <w:szCs w:val="28"/>
        </w:rPr>
        <w:t xml:space="preserve"> </w:t>
      </w:r>
      <w:r w:rsidR="004B1B5D">
        <w:rPr>
          <w:rFonts w:ascii="Arial" w:hAnsi="Arial" w:cs="Arial"/>
          <w:sz w:val="28"/>
          <w:szCs w:val="28"/>
        </w:rPr>
        <w:t xml:space="preserve">In particular it </w:t>
      </w:r>
      <w:r w:rsidR="001D7092">
        <w:rPr>
          <w:rFonts w:ascii="Arial" w:hAnsi="Arial" w:cs="Arial"/>
          <w:sz w:val="28"/>
          <w:szCs w:val="28"/>
        </w:rPr>
        <w:t>set</w:t>
      </w:r>
      <w:r w:rsidR="008A5628">
        <w:rPr>
          <w:rFonts w:ascii="Arial" w:hAnsi="Arial" w:cs="Arial"/>
          <w:sz w:val="28"/>
          <w:szCs w:val="28"/>
        </w:rPr>
        <w:t>s</w:t>
      </w:r>
      <w:r w:rsidR="001D7092">
        <w:rPr>
          <w:rFonts w:ascii="Arial" w:hAnsi="Arial" w:cs="Arial"/>
          <w:sz w:val="28"/>
          <w:szCs w:val="28"/>
        </w:rPr>
        <w:t xml:space="preserve"> out the action that the Council has taken</w:t>
      </w:r>
      <w:r w:rsidR="000A5B2E">
        <w:rPr>
          <w:rFonts w:ascii="Arial" w:hAnsi="Arial" w:cs="Arial"/>
          <w:sz w:val="28"/>
          <w:szCs w:val="28"/>
        </w:rPr>
        <w:t xml:space="preserve"> to date</w:t>
      </w:r>
      <w:r w:rsidR="001D7092">
        <w:rPr>
          <w:rFonts w:ascii="Arial" w:hAnsi="Arial" w:cs="Arial"/>
          <w:sz w:val="28"/>
          <w:szCs w:val="28"/>
        </w:rPr>
        <w:t>, and will take</w:t>
      </w:r>
      <w:r w:rsidR="000A5B2E">
        <w:rPr>
          <w:rFonts w:ascii="Arial" w:hAnsi="Arial" w:cs="Arial"/>
          <w:sz w:val="28"/>
          <w:szCs w:val="28"/>
        </w:rPr>
        <w:t xml:space="preserve"> throughout 2019/2020</w:t>
      </w:r>
      <w:r w:rsidR="001D7092">
        <w:rPr>
          <w:rFonts w:ascii="Arial" w:hAnsi="Arial" w:cs="Arial"/>
          <w:sz w:val="28"/>
          <w:szCs w:val="28"/>
        </w:rPr>
        <w:t>,</w:t>
      </w:r>
      <w:r w:rsidR="000A5B2E">
        <w:rPr>
          <w:rFonts w:ascii="Arial" w:hAnsi="Arial" w:cs="Arial"/>
          <w:sz w:val="28"/>
          <w:szCs w:val="28"/>
        </w:rPr>
        <w:t xml:space="preserve"> </w:t>
      </w:r>
      <w:r w:rsidR="001D7092">
        <w:rPr>
          <w:rFonts w:ascii="Arial" w:hAnsi="Arial" w:cs="Arial"/>
          <w:sz w:val="28"/>
          <w:szCs w:val="28"/>
        </w:rPr>
        <w:t>to ensure that there is no Modern Slavery and Human Trafficking in its own business or supply chains.</w:t>
      </w:r>
    </w:p>
    <w:p w14:paraId="39828C61" w14:textId="77777777" w:rsidR="00B24D38" w:rsidRDefault="0060035D" w:rsidP="00B24D38">
      <w:pPr>
        <w:rPr>
          <w:rFonts w:ascii="Arial" w:hAnsi="Arial" w:cs="Arial"/>
          <w:sz w:val="28"/>
          <w:szCs w:val="28"/>
        </w:rPr>
      </w:pPr>
      <w:r>
        <w:rPr>
          <w:rFonts w:ascii="Arial" w:hAnsi="Arial" w:cs="Arial"/>
          <w:sz w:val="28"/>
          <w:szCs w:val="28"/>
        </w:rPr>
        <w:t xml:space="preserve">1.2 </w:t>
      </w:r>
      <w:r w:rsidR="00B24D38" w:rsidRPr="00085B49">
        <w:rPr>
          <w:rFonts w:ascii="Arial" w:hAnsi="Arial" w:cs="Arial"/>
          <w:sz w:val="28"/>
          <w:szCs w:val="28"/>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013A77D2" w14:textId="77777777" w:rsidR="00063D80" w:rsidRPr="00085B49" w:rsidRDefault="00063D80">
      <w:pPr>
        <w:rPr>
          <w:rFonts w:ascii="Arial" w:hAnsi="Arial" w:cs="Arial"/>
          <w:sz w:val="28"/>
          <w:szCs w:val="28"/>
          <w:u w:val="single"/>
        </w:rPr>
      </w:pPr>
      <w:r w:rsidRPr="00085B49">
        <w:rPr>
          <w:rFonts w:ascii="Arial" w:hAnsi="Arial" w:cs="Arial"/>
          <w:sz w:val="28"/>
          <w:szCs w:val="28"/>
          <w:u w:val="single"/>
        </w:rPr>
        <w:t>2. Overview</w:t>
      </w:r>
    </w:p>
    <w:p w14:paraId="3B136EDC" w14:textId="2B06BF9E" w:rsidR="00063D80" w:rsidRDefault="00063D80">
      <w:pPr>
        <w:rPr>
          <w:rFonts w:ascii="Arial" w:hAnsi="Arial" w:cs="Arial"/>
          <w:sz w:val="28"/>
          <w:szCs w:val="28"/>
        </w:rPr>
      </w:pPr>
      <w:r>
        <w:rPr>
          <w:rFonts w:ascii="Arial" w:hAnsi="Arial" w:cs="Arial"/>
          <w:sz w:val="28"/>
          <w:szCs w:val="28"/>
        </w:rPr>
        <w:t>2.1</w:t>
      </w:r>
      <w:r w:rsidR="008A5628">
        <w:rPr>
          <w:rFonts w:ascii="Arial" w:hAnsi="Arial" w:cs="Arial"/>
          <w:sz w:val="28"/>
          <w:szCs w:val="28"/>
        </w:rPr>
        <w:t xml:space="preserve"> The Council spends in excess of £140 million a year on goods, services and works involving local, national and international supply chains.</w:t>
      </w:r>
      <w:r>
        <w:rPr>
          <w:rFonts w:ascii="Arial" w:hAnsi="Arial" w:cs="Arial"/>
          <w:sz w:val="28"/>
          <w:szCs w:val="28"/>
        </w:rPr>
        <w:t xml:space="preserve"> The Council is fully committed to ensuring that there is no modern sla</w:t>
      </w:r>
      <w:r w:rsidR="001D7092">
        <w:rPr>
          <w:rFonts w:ascii="Arial" w:hAnsi="Arial" w:cs="Arial"/>
          <w:sz w:val="28"/>
          <w:szCs w:val="28"/>
        </w:rPr>
        <w:t>very or human trafficking in its</w:t>
      </w:r>
      <w:r>
        <w:rPr>
          <w:rFonts w:ascii="Arial" w:hAnsi="Arial" w:cs="Arial"/>
          <w:sz w:val="28"/>
          <w:szCs w:val="28"/>
        </w:rPr>
        <w:t xml:space="preserve"> supp</w:t>
      </w:r>
      <w:r w:rsidR="001D7092">
        <w:rPr>
          <w:rFonts w:ascii="Arial" w:hAnsi="Arial" w:cs="Arial"/>
          <w:sz w:val="28"/>
          <w:szCs w:val="28"/>
        </w:rPr>
        <w:t>ly chains or in any part of its business. This commitment requires</w:t>
      </w:r>
      <w:r>
        <w:rPr>
          <w:rFonts w:ascii="Arial" w:hAnsi="Arial" w:cs="Arial"/>
          <w:sz w:val="28"/>
          <w:szCs w:val="28"/>
        </w:rPr>
        <w:t xml:space="preserve"> an integrated approach bringing together key areas of</w:t>
      </w:r>
      <w:r w:rsidR="004B1B5D">
        <w:rPr>
          <w:rFonts w:ascii="Arial" w:hAnsi="Arial" w:cs="Arial"/>
          <w:sz w:val="28"/>
          <w:szCs w:val="28"/>
        </w:rPr>
        <w:t xml:space="preserve"> the Council</w:t>
      </w:r>
      <w:r w:rsidR="000F7931">
        <w:rPr>
          <w:rFonts w:ascii="Arial" w:hAnsi="Arial" w:cs="Arial"/>
          <w:sz w:val="28"/>
          <w:szCs w:val="28"/>
        </w:rPr>
        <w:t>, in particular,</w:t>
      </w:r>
      <w:r>
        <w:rPr>
          <w:rFonts w:ascii="Arial" w:hAnsi="Arial" w:cs="Arial"/>
          <w:sz w:val="28"/>
          <w:szCs w:val="28"/>
        </w:rPr>
        <w:t xml:space="preserve"> Procurement</w:t>
      </w:r>
      <w:r w:rsidR="000F7931">
        <w:rPr>
          <w:rFonts w:ascii="Arial" w:hAnsi="Arial" w:cs="Arial"/>
          <w:sz w:val="28"/>
          <w:szCs w:val="28"/>
        </w:rPr>
        <w:t xml:space="preserve"> and</w:t>
      </w:r>
      <w:r>
        <w:rPr>
          <w:rFonts w:ascii="Arial" w:hAnsi="Arial" w:cs="Arial"/>
          <w:sz w:val="28"/>
          <w:szCs w:val="28"/>
        </w:rPr>
        <w:t xml:space="preserve"> Human Resources</w:t>
      </w:r>
      <w:r w:rsidR="00300FF9">
        <w:rPr>
          <w:rFonts w:ascii="Arial" w:hAnsi="Arial" w:cs="Arial"/>
          <w:sz w:val="28"/>
          <w:szCs w:val="28"/>
        </w:rPr>
        <w:t xml:space="preserve"> and relevant departments responsible for contract management</w:t>
      </w:r>
      <w:r>
        <w:rPr>
          <w:rFonts w:ascii="Arial" w:hAnsi="Arial" w:cs="Arial"/>
          <w:sz w:val="28"/>
          <w:szCs w:val="28"/>
        </w:rPr>
        <w:t>.</w:t>
      </w:r>
    </w:p>
    <w:p w14:paraId="7390B0E8" w14:textId="583027E2" w:rsidR="00063D80" w:rsidRDefault="008A5628">
      <w:pPr>
        <w:rPr>
          <w:rFonts w:ascii="Arial" w:hAnsi="Arial" w:cs="Arial"/>
          <w:sz w:val="28"/>
          <w:szCs w:val="28"/>
        </w:rPr>
      </w:pPr>
      <w:r>
        <w:rPr>
          <w:rFonts w:ascii="Arial" w:hAnsi="Arial" w:cs="Arial"/>
          <w:sz w:val="28"/>
          <w:szCs w:val="28"/>
        </w:rPr>
        <w:t>2.3</w:t>
      </w:r>
      <w:r w:rsidR="00063D80">
        <w:rPr>
          <w:rFonts w:ascii="Arial" w:hAnsi="Arial" w:cs="Arial"/>
          <w:sz w:val="28"/>
          <w:szCs w:val="28"/>
        </w:rPr>
        <w:t xml:space="preserve"> This statement covers the 12 commitments of the Code of </w:t>
      </w:r>
      <w:r w:rsidR="0060035D">
        <w:rPr>
          <w:rFonts w:ascii="Arial" w:hAnsi="Arial" w:cs="Arial"/>
          <w:sz w:val="28"/>
          <w:szCs w:val="28"/>
        </w:rPr>
        <w:t xml:space="preserve">Practice </w:t>
      </w:r>
      <w:r w:rsidR="00063D80">
        <w:rPr>
          <w:rFonts w:ascii="Arial" w:hAnsi="Arial" w:cs="Arial"/>
          <w:sz w:val="28"/>
          <w:szCs w:val="28"/>
        </w:rPr>
        <w:t>on Ethical Employment in the Supply Chain and also refers to safeguarding processes and the responsibilities of the Council under the Modern Slavery Act 2015. The Council has already signed up to the Code of Practice</w:t>
      </w:r>
      <w:r w:rsidR="00345035">
        <w:rPr>
          <w:rFonts w:ascii="Arial" w:hAnsi="Arial" w:cs="Arial"/>
          <w:sz w:val="28"/>
          <w:szCs w:val="28"/>
        </w:rPr>
        <w:t xml:space="preserve"> and the commitments contained therein are appended at </w:t>
      </w:r>
      <w:r w:rsidR="000F7931">
        <w:rPr>
          <w:rFonts w:ascii="Arial" w:hAnsi="Arial" w:cs="Arial"/>
          <w:sz w:val="28"/>
          <w:szCs w:val="28"/>
        </w:rPr>
        <w:t>A</w:t>
      </w:r>
      <w:r w:rsidR="00345035">
        <w:rPr>
          <w:rFonts w:ascii="Arial" w:hAnsi="Arial" w:cs="Arial"/>
          <w:sz w:val="28"/>
          <w:szCs w:val="28"/>
        </w:rPr>
        <w:t>nnex A</w:t>
      </w:r>
      <w:r w:rsidR="00063D80">
        <w:rPr>
          <w:rFonts w:ascii="Arial" w:hAnsi="Arial" w:cs="Arial"/>
          <w:sz w:val="28"/>
          <w:szCs w:val="28"/>
        </w:rPr>
        <w:t>.</w:t>
      </w:r>
    </w:p>
    <w:p w14:paraId="10DFA86C" w14:textId="77777777" w:rsidR="007371C5" w:rsidRPr="00085B49" w:rsidRDefault="00063D80">
      <w:pPr>
        <w:rPr>
          <w:rFonts w:ascii="Arial" w:hAnsi="Arial" w:cs="Arial"/>
          <w:sz w:val="28"/>
          <w:szCs w:val="28"/>
          <w:u w:val="single"/>
        </w:rPr>
      </w:pPr>
      <w:r w:rsidRPr="00085B49">
        <w:rPr>
          <w:rFonts w:ascii="Arial" w:hAnsi="Arial" w:cs="Arial"/>
          <w:sz w:val="28"/>
          <w:szCs w:val="28"/>
          <w:u w:val="single"/>
        </w:rPr>
        <w:t>3.</w:t>
      </w:r>
      <w:r w:rsidR="007371C5" w:rsidRPr="00085B49">
        <w:rPr>
          <w:rFonts w:ascii="Arial" w:hAnsi="Arial" w:cs="Arial"/>
          <w:sz w:val="28"/>
          <w:szCs w:val="28"/>
          <w:u w:val="single"/>
        </w:rPr>
        <w:t xml:space="preserve"> Modern Slavery Act 2015 </w:t>
      </w:r>
    </w:p>
    <w:p w14:paraId="6F4CFFB0" w14:textId="77777777" w:rsidR="004B1B5D" w:rsidRDefault="000A5B2E">
      <w:pPr>
        <w:rPr>
          <w:rFonts w:ascii="Arial" w:hAnsi="Arial" w:cs="Arial"/>
          <w:sz w:val="28"/>
          <w:szCs w:val="28"/>
        </w:rPr>
      </w:pPr>
      <w:r>
        <w:rPr>
          <w:rFonts w:ascii="Arial" w:hAnsi="Arial" w:cs="Arial"/>
          <w:sz w:val="28"/>
          <w:szCs w:val="28"/>
        </w:rPr>
        <w:t xml:space="preserve">3.1 </w:t>
      </w:r>
      <w:r w:rsidR="0039292C">
        <w:rPr>
          <w:rFonts w:ascii="Arial" w:hAnsi="Arial" w:cs="Arial"/>
          <w:sz w:val="28"/>
          <w:szCs w:val="28"/>
        </w:rPr>
        <w:t xml:space="preserve">In the UK, the Modern Slavery Act 2015 defines criminal offences of slavery, servitude </w:t>
      </w:r>
      <w:r w:rsidR="001D7092">
        <w:rPr>
          <w:rFonts w:ascii="Arial" w:hAnsi="Arial" w:cs="Arial"/>
          <w:sz w:val="28"/>
          <w:szCs w:val="28"/>
        </w:rPr>
        <w:t>and forced</w:t>
      </w:r>
      <w:r w:rsidR="0039292C">
        <w:rPr>
          <w:rFonts w:ascii="Arial" w:hAnsi="Arial" w:cs="Arial"/>
          <w:sz w:val="28"/>
          <w:szCs w:val="28"/>
        </w:rPr>
        <w:t xml:space="preserve"> or compulsory lab</w:t>
      </w:r>
      <w:r w:rsidR="001D7092">
        <w:rPr>
          <w:rFonts w:ascii="Arial" w:hAnsi="Arial" w:cs="Arial"/>
          <w:sz w:val="28"/>
          <w:szCs w:val="28"/>
        </w:rPr>
        <w:t>our and of human trafficking, and</w:t>
      </w:r>
      <w:r w:rsidR="0039292C">
        <w:rPr>
          <w:rFonts w:ascii="Arial" w:hAnsi="Arial" w:cs="Arial"/>
          <w:sz w:val="28"/>
          <w:szCs w:val="28"/>
        </w:rPr>
        <w:t xml:space="preserve"> includes measures for the protection of potential v</w:t>
      </w:r>
      <w:r w:rsidR="00765B6D">
        <w:rPr>
          <w:rFonts w:ascii="Arial" w:hAnsi="Arial" w:cs="Arial"/>
          <w:sz w:val="28"/>
          <w:szCs w:val="28"/>
        </w:rPr>
        <w:t xml:space="preserve">ictims. </w:t>
      </w:r>
      <w:r w:rsidR="0039292C">
        <w:rPr>
          <w:rFonts w:ascii="Arial" w:hAnsi="Arial" w:cs="Arial"/>
          <w:sz w:val="28"/>
          <w:szCs w:val="28"/>
        </w:rPr>
        <w:lastRenderedPageBreak/>
        <w:t xml:space="preserve">Slavery is any system in which principles of property law are applied to people, allowing individuals to own, buy and sell other individuals. </w:t>
      </w:r>
    </w:p>
    <w:p w14:paraId="77F9F593" w14:textId="77777777" w:rsidR="0039292C" w:rsidRDefault="00765B6D">
      <w:pPr>
        <w:rPr>
          <w:rFonts w:ascii="Arial" w:hAnsi="Arial" w:cs="Arial"/>
          <w:sz w:val="28"/>
          <w:szCs w:val="28"/>
        </w:rPr>
      </w:pPr>
      <w:r>
        <w:rPr>
          <w:rFonts w:ascii="Arial" w:hAnsi="Arial" w:cs="Arial"/>
          <w:sz w:val="28"/>
          <w:szCs w:val="28"/>
        </w:rPr>
        <w:t>3.2</w:t>
      </w:r>
      <w:r w:rsidR="000A5B2E">
        <w:rPr>
          <w:rFonts w:ascii="Arial" w:hAnsi="Arial" w:cs="Arial"/>
          <w:sz w:val="28"/>
          <w:szCs w:val="28"/>
        </w:rPr>
        <w:t xml:space="preserve"> </w:t>
      </w:r>
      <w:r w:rsidR="0039292C">
        <w:rPr>
          <w:rFonts w:ascii="Arial" w:hAnsi="Arial" w:cs="Arial"/>
          <w:sz w:val="28"/>
          <w:szCs w:val="28"/>
        </w:rPr>
        <w:t xml:space="preserve">Victims are trafficked all over the world for little or no money, including to and within the UK. They can be forced to work in the sex trade, domestic servitude, </w:t>
      </w:r>
      <w:proofErr w:type="gramStart"/>
      <w:r w:rsidR="0039292C">
        <w:rPr>
          <w:rFonts w:ascii="Arial" w:hAnsi="Arial" w:cs="Arial"/>
          <w:sz w:val="28"/>
          <w:szCs w:val="28"/>
        </w:rPr>
        <w:t>forced</w:t>
      </w:r>
      <w:proofErr w:type="gramEnd"/>
      <w:r w:rsidR="0039292C">
        <w:rPr>
          <w:rFonts w:ascii="Arial" w:hAnsi="Arial" w:cs="Arial"/>
          <w:sz w:val="28"/>
          <w:szCs w:val="28"/>
        </w:rPr>
        <w:t xml:space="preserve"> labour, criminal activity or have their organs removed to be sold. </w:t>
      </w:r>
    </w:p>
    <w:p w14:paraId="4B4F054F" w14:textId="77777777" w:rsidR="004B1B5D" w:rsidRDefault="00765B6D">
      <w:pPr>
        <w:rPr>
          <w:rFonts w:ascii="Arial" w:hAnsi="Arial" w:cs="Arial"/>
          <w:sz w:val="28"/>
          <w:szCs w:val="28"/>
        </w:rPr>
      </w:pPr>
      <w:r>
        <w:rPr>
          <w:rFonts w:ascii="Arial" w:hAnsi="Arial" w:cs="Arial"/>
          <w:sz w:val="28"/>
          <w:szCs w:val="28"/>
        </w:rPr>
        <w:t>3.3</w:t>
      </w:r>
      <w:r w:rsidR="000A5B2E">
        <w:rPr>
          <w:rFonts w:ascii="Arial" w:hAnsi="Arial" w:cs="Arial"/>
          <w:sz w:val="28"/>
          <w:szCs w:val="28"/>
        </w:rPr>
        <w:t xml:space="preserve"> </w:t>
      </w:r>
      <w:r w:rsidR="004B1B5D">
        <w:rPr>
          <w:rFonts w:ascii="Arial" w:hAnsi="Arial" w:cs="Arial"/>
          <w:sz w:val="28"/>
          <w:szCs w:val="28"/>
        </w:rPr>
        <w:t>Modern Slavery is estimated to affect fifty million people worldwide including in the UK and Wales.</w:t>
      </w:r>
    </w:p>
    <w:p w14:paraId="318B79BF" w14:textId="20365605" w:rsidR="007371C5" w:rsidRPr="00085B49" w:rsidRDefault="007371C5">
      <w:pPr>
        <w:rPr>
          <w:rFonts w:ascii="Arial" w:hAnsi="Arial" w:cs="Arial"/>
          <w:sz w:val="28"/>
          <w:szCs w:val="28"/>
          <w:u w:val="single"/>
        </w:rPr>
      </w:pPr>
      <w:r w:rsidRPr="00085B49">
        <w:rPr>
          <w:rFonts w:ascii="Arial" w:hAnsi="Arial" w:cs="Arial"/>
          <w:sz w:val="28"/>
          <w:szCs w:val="28"/>
          <w:u w:val="single"/>
        </w:rPr>
        <w:t>4. Responsibilities</w:t>
      </w:r>
    </w:p>
    <w:p w14:paraId="4ECA6A41" w14:textId="77777777" w:rsidR="000A5B2E" w:rsidRDefault="00667271">
      <w:pPr>
        <w:rPr>
          <w:rFonts w:ascii="Arial" w:hAnsi="Arial" w:cs="Arial"/>
          <w:sz w:val="28"/>
          <w:szCs w:val="28"/>
        </w:rPr>
      </w:pPr>
      <w:r>
        <w:rPr>
          <w:rFonts w:ascii="Arial" w:hAnsi="Arial" w:cs="Arial"/>
          <w:sz w:val="28"/>
          <w:szCs w:val="28"/>
        </w:rPr>
        <w:t xml:space="preserve">The Welsh Government’s Code of Practice for Ethical Employment </w:t>
      </w:r>
      <w:r w:rsidR="000A5B2E">
        <w:rPr>
          <w:rFonts w:ascii="Arial" w:hAnsi="Arial" w:cs="Arial"/>
          <w:sz w:val="28"/>
          <w:szCs w:val="28"/>
        </w:rPr>
        <w:t>in Supply Chains provides for a written</w:t>
      </w:r>
      <w:r>
        <w:rPr>
          <w:rFonts w:ascii="Arial" w:hAnsi="Arial" w:cs="Arial"/>
          <w:sz w:val="28"/>
          <w:szCs w:val="28"/>
        </w:rPr>
        <w:t xml:space="preserve"> annual statement to be made</w:t>
      </w:r>
      <w:r w:rsidR="000A5B2E">
        <w:rPr>
          <w:rFonts w:ascii="Arial" w:hAnsi="Arial" w:cs="Arial"/>
          <w:sz w:val="28"/>
          <w:szCs w:val="28"/>
        </w:rPr>
        <w:t xml:space="preserve"> </w:t>
      </w:r>
      <w:r w:rsidR="00345035">
        <w:rPr>
          <w:rFonts w:ascii="Arial" w:hAnsi="Arial" w:cs="Arial"/>
          <w:sz w:val="28"/>
          <w:szCs w:val="28"/>
        </w:rPr>
        <w:t xml:space="preserve">by the Council </w:t>
      </w:r>
      <w:r w:rsidR="000A5B2E">
        <w:rPr>
          <w:rFonts w:ascii="Arial" w:hAnsi="Arial" w:cs="Arial"/>
          <w:sz w:val="28"/>
          <w:szCs w:val="28"/>
        </w:rPr>
        <w:t>outlining the steps taken during the financial year, and plans for future actions, to ensure that slavery an</w:t>
      </w:r>
      <w:r w:rsidR="00345035">
        <w:rPr>
          <w:rFonts w:ascii="Arial" w:hAnsi="Arial" w:cs="Arial"/>
          <w:sz w:val="28"/>
          <w:szCs w:val="28"/>
        </w:rPr>
        <w:t>d</w:t>
      </w:r>
      <w:r w:rsidR="000A5B2E">
        <w:rPr>
          <w:rFonts w:ascii="Arial" w:hAnsi="Arial" w:cs="Arial"/>
          <w:sz w:val="28"/>
          <w:szCs w:val="28"/>
        </w:rPr>
        <w:t xml:space="preserve"> human trafficking are not taking place in any part of the Council and its supply chains.</w:t>
      </w:r>
    </w:p>
    <w:p w14:paraId="465B1F99" w14:textId="77777777" w:rsidR="00063D80" w:rsidRPr="00085B49" w:rsidRDefault="00E50BAE">
      <w:pPr>
        <w:rPr>
          <w:rFonts w:ascii="Arial" w:hAnsi="Arial" w:cs="Arial"/>
          <w:sz w:val="28"/>
          <w:szCs w:val="28"/>
          <w:u w:val="single"/>
        </w:rPr>
      </w:pPr>
      <w:r w:rsidRPr="00085B49">
        <w:rPr>
          <w:rFonts w:ascii="Arial" w:hAnsi="Arial" w:cs="Arial"/>
          <w:sz w:val="28"/>
          <w:szCs w:val="28"/>
          <w:u w:val="single"/>
        </w:rPr>
        <w:t>5. Commitment</w:t>
      </w:r>
    </w:p>
    <w:p w14:paraId="30D7FE36" w14:textId="77777777" w:rsidR="00B24D38" w:rsidRDefault="000A5B2E">
      <w:pPr>
        <w:rPr>
          <w:rFonts w:ascii="Arial" w:hAnsi="Arial" w:cs="Arial"/>
          <w:sz w:val="28"/>
          <w:szCs w:val="28"/>
        </w:rPr>
      </w:pPr>
      <w:r>
        <w:rPr>
          <w:rFonts w:ascii="Arial" w:hAnsi="Arial" w:cs="Arial"/>
          <w:sz w:val="28"/>
          <w:szCs w:val="28"/>
        </w:rPr>
        <w:t xml:space="preserve">5.1 </w:t>
      </w:r>
      <w:r w:rsidR="008A5628" w:rsidRPr="008A5628">
        <w:rPr>
          <w:rFonts w:ascii="Arial" w:hAnsi="Arial" w:cs="Arial"/>
          <w:sz w:val="28"/>
          <w:szCs w:val="28"/>
        </w:rPr>
        <w:t>The Council is strongly committed to</w:t>
      </w:r>
      <w:r w:rsidR="00765B6D">
        <w:rPr>
          <w:rFonts w:ascii="Arial" w:hAnsi="Arial" w:cs="Arial"/>
          <w:sz w:val="28"/>
          <w:szCs w:val="28"/>
        </w:rPr>
        <w:t xml:space="preserve"> tackling Modern Slavery and</w:t>
      </w:r>
      <w:r w:rsidR="008A5628" w:rsidRPr="008A5628">
        <w:rPr>
          <w:rFonts w:ascii="Arial" w:hAnsi="Arial" w:cs="Arial"/>
          <w:sz w:val="28"/>
          <w:szCs w:val="28"/>
        </w:rPr>
        <w:t xml:space="preserve"> the wellbeing of all those who deliver services to the public, whether they are employed directly or through contractual arrangements.</w:t>
      </w:r>
      <w:r w:rsidR="00B24D38" w:rsidRPr="00B24D38">
        <w:rPr>
          <w:rFonts w:ascii="Arial" w:hAnsi="Arial" w:cs="Arial"/>
          <w:sz w:val="28"/>
          <w:szCs w:val="28"/>
        </w:rPr>
        <w:t xml:space="preserve"> </w:t>
      </w:r>
    </w:p>
    <w:p w14:paraId="694017FC" w14:textId="77777777" w:rsidR="00E50BAE" w:rsidRPr="0060035D" w:rsidRDefault="00B24D38">
      <w:pPr>
        <w:rPr>
          <w:rFonts w:ascii="Arial" w:hAnsi="Arial" w:cs="Arial"/>
          <w:sz w:val="28"/>
          <w:szCs w:val="28"/>
        </w:rPr>
      </w:pPr>
      <w:r w:rsidRPr="0060035D">
        <w:rPr>
          <w:rFonts w:ascii="Arial" w:hAnsi="Arial" w:cs="Arial"/>
          <w:sz w:val="28"/>
          <w:szCs w:val="28"/>
        </w:rPr>
        <w:t xml:space="preserve">5.2 The Council </w:t>
      </w:r>
      <w:r w:rsidRPr="000F7931">
        <w:rPr>
          <w:rFonts w:ascii="Arial" w:hAnsi="Arial" w:cs="Arial"/>
          <w:sz w:val="28"/>
          <w:szCs w:val="28"/>
        </w:rPr>
        <w:t>undertakes to consider due diligence processes in our own business and that our of supply chain. We will put systems in place to identify, assess and monitor potential risk areas in our supply chains in order to mitigate those risks.</w:t>
      </w:r>
    </w:p>
    <w:p w14:paraId="69784A9B" w14:textId="60383954" w:rsidR="00085B49" w:rsidRDefault="000A5B2E">
      <w:pPr>
        <w:rPr>
          <w:rFonts w:ascii="Arial" w:hAnsi="Arial" w:cs="Arial"/>
          <w:sz w:val="28"/>
          <w:szCs w:val="28"/>
        </w:rPr>
      </w:pPr>
      <w:r>
        <w:rPr>
          <w:rFonts w:ascii="Arial" w:hAnsi="Arial" w:cs="Arial"/>
          <w:sz w:val="28"/>
          <w:szCs w:val="28"/>
        </w:rPr>
        <w:t>5.</w:t>
      </w:r>
      <w:r w:rsidR="000F7931">
        <w:rPr>
          <w:rFonts w:ascii="Arial" w:hAnsi="Arial" w:cs="Arial"/>
          <w:sz w:val="28"/>
          <w:szCs w:val="28"/>
        </w:rPr>
        <w:t>3</w:t>
      </w:r>
      <w:r>
        <w:rPr>
          <w:rFonts w:ascii="Arial" w:hAnsi="Arial" w:cs="Arial"/>
          <w:sz w:val="28"/>
          <w:szCs w:val="28"/>
        </w:rPr>
        <w:t xml:space="preserve"> </w:t>
      </w:r>
      <w:r w:rsidR="008A5628">
        <w:rPr>
          <w:rFonts w:ascii="Arial" w:hAnsi="Arial" w:cs="Arial"/>
          <w:sz w:val="28"/>
          <w:szCs w:val="28"/>
        </w:rPr>
        <w:t>The Cabinet Member for Corporate Services and Equality is the portfolio holder for this area of work</w:t>
      </w:r>
      <w:r w:rsidR="00B24D38">
        <w:rPr>
          <w:rFonts w:ascii="Arial" w:hAnsi="Arial" w:cs="Arial"/>
          <w:sz w:val="28"/>
          <w:szCs w:val="28"/>
        </w:rPr>
        <w:t xml:space="preserve"> and is the Council’s Anti</w:t>
      </w:r>
      <w:r w:rsidR="00085B49">
        <w:rPr>
          <w:rFonts w:ascii="Arial" w:hAnsi="Arial" w:cs="Arial"/>
          <w:sz w:val="28"/>
          <w:szCs w:val="28"/>
        </w:rPr>
        <w:t>-</w:t>
      </w:r>
      <w:r w:rsidR="00B24D38">
        <w:rPr>
          <w:rFonts w:ascii="Arial" w:hAnsi="Arial" w:cs="Arial"/>
          <w:sz w:val="28"/>
          <w:szCs w:val="28"/>
        </w:rPr>
        <w:t>Slavery and Ethical Employment Champion</w:t>
      </w:r>
      <w:r w:rsidR="008A5628">
        <w:rPr>
          <w:rFonts w:ascii="Arial" w:hAnsi="Arial" w:cs="Arial"/>
          <w:sz w:val="28"/>
          <w:szCs w:val="28"/>
        </w:rPr>
        <w:t>.</w:t>
      </w:r>
      <w:r w:rsidR="00B24D38">
        <w:rPr>
          <w:rFonts w:ascii="Arial" w:hAnsi="Arial" w:cs="Arial"/>
          <w:sz w:val="28"/>
          <w:szCs w:val="28"/>
        </w:rPr>
        <w:t xml:space="preserve"> </w:t>
      </w:r>
    </w:p>
    <w:p w14:paraId="1FF6BEA9" w14:textId="2A4A72AA" w:rsidR="008A5628" w:rsidRDefault="00085B49">
      <w:pPr>
        <w:rPr>
          <w:rFonts w:ascii="Arial" w:hAnsi="Arial" w:cs="Arial"/>
          <w:sz w:val="28"/>
          <w:szCs w:val="28"/>
        </w:rPr>
      </w:pPr>
      <w:r>
        <w:rPr>
          <w:rFonts w:ascii="Arial" w:hAnsi="Arial" w:cs="Arial"/>
          <w:sz w:val="28"/>
          <w:szCs w:val="28"/>
        </w:rPr>
        <w:t xml:space="preserve">5.4 </w:t>
      </w:r>
      <w:r w:rsidR="008A5628">
        <w:rPr>
          <w:rFonts w:ascii="Arial" w:hAnsi="Arial" w:cs="Arial"/>
          <w:sz w:val="28"/>
          <w:szCs w:val="28"/>
        </w:rPr>
        <w:t>The importance of this area of work is reinforced by the fact that this statement will require approval by the Council’s Cabinet which is subject to full scrutiny by the Cabinet Scrutiny Committee.</w:t>
      </w:r>
    </w:p>
    <w:p w14:paraId="57FD23B9" w14:textId="3381A9DF" w:rsidR="008A5628" w:rsidRDefault="000A5B2E">
      <w:pPr>
        <w:rPr>
          <w:rFonts w:ascii="Arial" w:hAnsi="Arial" w:cs="Arial"/>
          <w:sz w:val="28"/>
          <w:szCs w:val="28"/>
        </w:rPr>
      </w:pPr>
      <w:r>
        <w:rPr>
          <w:rFonts w:ascii="Arial" w:hAnsi="Arial" w:cs="Arial"/>
          <w:sz w:val="28"/>
          <w:szCs w:val="28"/>
        </w:rPr>
        <w:t>5.</w:t>
      </w:r>
      <w:r w:rsidR="00085B49">
        <w:rPr>
          <w:rFonts w:ascii="Arial" w:hAnsi="Arial" w:cs="Arial"/>
          <w:sz w:val="28"/>
          <w:szCs w:val="28"/>
        </w:rPr>
        <w:t>5</w:t>
      </w:r>
      <w:r w:rsidR="00B24D38">
        <w:rPr>
          <w:rFonts w:ascii="Arial" w:hAnsi="Arial" w:cs="Arial"/>
          <w:sz w:val="28"/>
          <w:szCs w:val="28"/>
        </w:rPr>
        <w:t xml:space="preserve"> </w:t>
      </w:r>
      <w:r w:rsidR="008A5628">
        <w:rPr>
          <w:rFonts w:ascii="Arial" w:hAnsi="Arial" w:cs="Arial"/>
          <w:sz w:val="28"/>
          <w:szCs w:val="28"/>
        </w:rPr>
        <w:t>A senior management group consisting of the Chief Executive and Corporate Directors oversees the strategic management of the Council’s business. Head</w:t>
      </w:r>
      <w:r w:rsidR="00B24D38">
        <w:rPr>
          <w:rFonts w:ascii="Arial" w:hAnsi="Arial" w:cs="Arial"/>
          <w:sz w:val="28"/>
          <w:szCs w:val="28"/>
        </w:rPr>
        <w:t>s</w:t>
      </w:r>
      <w:r w:rsidR="008A5628">
        <w:rPr>
          <w:rFonts w:ascii="Arial" w:hAnsi="Arial" w:cs="Arial"/>
          <w:sz w:val="28"/>
          <w:szCs w:val="28"/>
        </w:rPr>
        <w:t xml:space="preserve"> of Service have individual operational responsibility for services as well as providing strategic support to senior management. </w:t>
      </w:r>
    </w:p>
    <w:p w14:paraId="6C67E948" w14:textId="77777777" w:rsidR="0060035D" w:rsidRDefault="0060035D">
      <w:pPr>
        <w:rPr>
          <w:rFonts w:ascii="Arial" w:hAnsi="Arial" w:cs="Arial"/>
          <w:sz w:val="28"/>
          <w:szCs w:val="28"/>
        </w:rPr>
      </w:pPr>
    </w:p>
    <w:p w14:paraId="696D659E" w14:textId="23736E36" w:rsidR="00E50BAE" w:rsidRPr="00085B49" w:rsidRDefault="000F7931">
      <w:pPr>
        <w:rPr>
          <w:rFonts w:ascii="Arial" w:hAnsi="Arial" w:cs="Arial"/>
          <w:sz w:val="28"/>
          <w:szCs w:val="28"/>
          <w:u w:val="single"/>
        </w:rPr>
      </w:pPr>
      <w:r w:rsidRPr="00085B49">
        <w:rPr>
          <w:rFonts w:ascii="Arial" w:hAnsi="Arial" w:cs="Arial"/>
          <w:sz w:val="28"/>
          <w:szCs w:val="28"/>
          <w:u w:val="single"/>
        </w:rPr>
        <w:t>6</w:t>
      </w:r>
      <w:r w:rsidR="001D7092" w:rsidRPr="00085B49">
        <w:rPr>
          <w:rFonts w:ascii="Arial" w:hAnsi="Arial" w:cs="Arial"/>
          <w:sz w:val="28"/>
          <w:szCs w:val="28"/>
          <w:u w:val="single"/>
        </w:rPr>
        <w:t>. What we have done</w:t>
      </w:r>
    </w:p>
    <w:tbl>
      <w:tblPr>
        <w:tblStyle w:val="TableGrid"/>
        <w:tblW w:w="0" w:type="auto"/>
        <w:tblLook w:val="04A0" w:firstRow="1" w:lastRow="0" w:firstColumn="1" w:lastColumn="0" w:noHBand="0" w:noVBand="1"/>
      </w:tblPr>
      <w:tblGrid>
        <w:gridCol w:w="5645"/>
        <w:gridCol w:w="3371"/>
      </w:tblGrid>
      <w:tr w:rsidR="004B1B5D" w14:paraId="3EA9F7EE" w14:textId="77777777" w:rsidTr="004B1B5D">
        <w:tc>
          <w:tcPr>
            <w:tcW w:w="5778" w:type="dxa"/>
          </w:tcPr>
          <w:p w14:paraId="24E03EFC" w14:textId="77777777" w:rsidR="004B1B5D" w:rsidRDefault="004B1B5D">
            <w:pPr>
              <w:rPr>
                <w:rFonts w:ascii="Arial" w:hAnsi="Arial" w:cs="Arial"/>
                <w:sz w:val="28"/>
                <w:szCs w:val="28"/>
              </w:rPr>
            </w:pPr>
            <w:r>
              <w:rPr>
                <w:rFonts w:ascii="Arial" w:hAnsi="Arial" w:cs="Arial"/>
                <w:sz w:val="28"/>
                <w:szCs w:val="28"/>
              </w:rPr>
              <w:t>Action</w:t>
            </w:r>
          </w:p>
        </w:tc>
        <w:tc>
          <w:tcPr>
            <w:tcW w:w="3464" w:type="dxa"/>
          </w:tcPr>
          <w:p w14:paraId="49DD0231" w14:textId="77777777" w:rsidR="004B1B5D" w:rsidRDefault="004B1B5D">
            <w:pPr>
              <w:rPr>
                <w:rFonts w:ascii="Arial" w:hAnsi="Arial" w:cs="Arial"/>
                <w:sz w:val="28"/>
                <w:szCs w:val="28"/>
              </w:rPr>
            </w:pPr>
            <w:r>
              <w:rPr>
                <w:rFonts w:ascii="Arial" w:hAnsi="Arial" w:cs="Arial"/>
                <w:sz w:val="28"/>
                <w:szCs w:val="28"/>
              </w:rPr>
              <w:t>Lead</w:t>
            </w:r>
          </w:p>
        </w:tc>
      </w:tr>
      <w:tr w:rsidR="004B1B5D" w14:paraId="54A6570E" w14:textId="77777777" w:rsidTr="004B1B5D">
        <w:tc>
          <w:tcPr>
            <w:tcW w:w="5778" w:type="dxa"/>
          </w:tcPr>
          <w:p w14:paraId="19992F0B" w14:textId="77777777" w:rsidR="004B1B5D" w:rsidRDefault="004B1B5D">
            <w:pPr>
              <w:rPr>
                <w:rFonts w:ascii="Arial" w:hAnsi="Arial" w:cs="Arial"/>
                <w:sz w:val="28"/>
                <w:szCs w:val="28"/>
              </w:rPr>
            </w:pPr>
            <w:r>
              <w:rPr>
                <w:rFonts w:ascii="Arial" w:hAnsi="Arial" w:cs="Arial"/>
                <w:sz w:val="28"/>
                <w:szCs w:val="28"/>
              </w:rPr>
              <w:t>Confirmation of the Council’s Ethical Employment in Supply Chains Policy on 23</w:t>
            </w:r>
            <w:r w:rsidRPr="004B1B5D">
              <w:rPr>
                <w:rFonts w:ascii="Arial" w:hAnsi="Arial" w:cs="Arial"/>
                <w:sz w:val="28"/>
                <w:szCs w:val="28"/>
                <w:vertAlign w:val="superscript"/>
              </w:rPr>
              <w:t>rd</w:t>
            </w:r>
            <w:r>
              <w:rPr>
                <w:rFonts w:ascii="Arial" w:hAnsi="Arial" w:cs="Arial"/>
                <w:sz w:val="28"/>
                <w:szCs w:val="28"/>
              </w:rPr>
              <w:t xml:space="preserve"> January 2019</w:t>
            </w:r>
          </w:p>
        </w:tc>
        <w:tc>
          <w:tcPr>
            <w:tcW w:w="3464" w:type="dxa"/>
          </w:tcPr>
          <w:p w14:paraId="24AE7AB6" w14:textId="77777777" w:rsidR="004B1B5D" w:rsidRDefault="004B1B5D">
            <w:pPr>
              <w:rPr>
                <w:rFonts w:ascii="Arial" w:hAnsi="Arial" w:cs="Arial"/>
                <w:sz w:val="28"/>
                <w:szCs w:val="28"/>
              </w:rPr>
            </w:pPr>
            <w:r>
              <w:rPr>
                <w:rFonts w:ascii="Arial" w:hAnsi="Arial" w:cs="Arial"/>
                <w:sz w:val="28"/>
                <w:szCs w:val="28"/>
              </w:rPr>
              <w:t>Head of Legal</w:t>
            </w:r>
          </w:p>
        </w:tc>
      </w:tr>
      <w:tr w:rsidR="004B1B5D" w14:paraId="4F5F6497" w14:textId="77777777" w:rsidTr="004B1B5D">
        <w:tc>
          <w:tcPr>
            <w:tcW w:w="5778" w:type="dxa"/>
          </w:tcPr>
          <w:p w14:paraId="0C66A41B" w14:textId="77777777" w:rsidR="004B1B5D" w:rsidRDefault="001759E5">
            <w:pPr>
              <w:rPr>
                <w:rFonts w:ascii="Arial" w:hAnsi="Arial" w:cs="Arial"/>
                <w:sz w:val="28"/>
                <w:szCs w:val="28"/>
              </w:rPr>
            </w:pPr>
            <w:r>
              <w:rPr>
                <w:rFonts w:ascii="Arial" w:hAnsi="Arial" w:cs="Arial"/>
                <w:sz w:val="28"/>
                <w:szCs w:val="28"/>
              </w:rPr>
              <w:t xml:space="preserve">Appointment of the Anti-Slavery and Ethical Employment Champion </w:t>
            </w:r>
          </w:p>
        </w:tc>
        <w:tc>
          <w:tcPr>
            <w:tcW w:w="3464" w:type="dxa"/>
          </w:tcPr>
          <w:p w14:paraId="58B2687D" w14:textId="77777777" w:rsidR="004B1B5D" w:rsidRDefault="001759E5">
            <w:pPr>
              <w:rPr>
                <w:rFonts w:ascii="Arial" w:hAnsi="Arial" w:cs="Arial"/>
                <w:sz w:val="28"/>
                <w:szCs w:val="28"/>
              </w:rPr>
            </w:pPr>
            <w:r>
              <w:rPr>
                <w:rFonts w:ascii="Arial" w:hAnsi="Arial" w:cs="Arial"/>
                <w:sz w:val="28"/>
                <w:szCs w:val="28"/>
              </w:rPr>
              <w:t>Head of Legal</w:t>
            </w:r>
          </w:p>
        </w:tc>
      </w:tr>
      <w:tr w:rsidR="004B1B5D" w14:paraId="02DAC1BA" w14:textId="77777777" w:rsidTr="004B1B5D">
        <w:tc>
          <w:tcPr>
            <w:tcW w:w="5778" w:type="dxa"/>
          </w:tcPr>
          <w:p w14:paraId="19A2E540" w14:textId="77777777" w:rsidR="004B1B5D" w:rsidRDefault="00345035" w:rsidP="001759E5">
            <w:pPr>
              <w:rPr>
                <w:rFonts w:ascii="Arial" w:hAnsi="Arial" w:cs="Arial"/>
                <w:sz w:val="28"/>
                <w:szCs w:val="28"/>
              </w:rPr>
            </w:pPr>
            <w:r>
              <w:rPr>
                <w:rFonts w:ascii="Arial" w:hAnsi="Arial" w:cs="Arial"/>
                <w:sz w:val="28"/>
                <w:szCs w:val="28"/>
              </w:rPr>
              <w:t>Established a</w:t>
            </w:r>
            <w:r w:rsidR="001759E5">
              <w:rPr>
                <w:rFonts w:ascii="Arial" w:hAnsi="Arial" w:cs="Arial"/>
                <w:sz w:val="28"/>
                <w:szCs w:val="28"/>
              </w:rPr>
              <w:t xml:space="preserve"> Procurement Strategy Group to ensure that good working practises are carried out throughout the Council </w:t>
            </w:r>
          </w:p>
        </w:tc>
        <w:tc>
          <w:tcPr>
            <w:tcW w:w="3464" w:type="dxa"/>
          </w:tcPr>
          <w:p w14:paraId="19418D69" w14:textId="77777777" w:rsidR="004B1B5D" w:rsidRDefault="001759E5">
            <w:pPr>
              <w:rPr>
                <w:rFonts w:ascii="Arial" w:hAnsi="Arial" w:cs="Arial"/>
                <w:sz w:val="28"/>
                <w:szCs w:val="28"/>
              </w:rPr>
            </w:pPr>
            <w:r>
              <w:rPr>
                <w:rFonts w:ascii="Arial" w:hAnsi="Arial" w:cs="Arial"/>
                <w:sz w:val="28"/>
                <w:szCs w:val="28"/>
              </w:rPr>
              <w:t>Head of Legal</w:t>
            </w:r>
          </w:p>
        </w:tc>
      </w:tr>
      <w:tr w:rsidR="001759E5" w14:paraId="7818C9A2" w14:textId="77777777" w:rsidTr="004B1B5D">
        <w:tc>
          <w:tcPr>
            <w:tcW w:w="5778" w:type="dxa"/>
          </w:tcPr>
          <w:p w14:paraId="1D46A21D" w14:textId="77777777" w:rsidR="001759E5" w:rsidRDefault="001759E5" w:rsidP="001759E5">
            <w:pPr>
              <w:rPr>
                <w:rFonts w:ascii="Arial" w:hAnsi="Arial" w:cs="Arial"/>
                <w:sz w:val="28"/>
                <w:szCs w:val="28"/>
              </w:rPr>
            </w:pPr>
            <w:r>
              <w:rPr>
                <w:rFonts w:ascii="Arial" w:hAnsi="Arial" w:cs="Arial"/>
                <w:sz w:val="28"/>
                <w:szCs w:val="28"/>
              </w:rPr>
              <w:t>Ongoing updating of the Council’s Contract Procedure Rules</w:t>
            </w:r>
          </w:p>
        </w:tc>
        <w:tc>
          <w:tcPr>
            <w:tcW w:w="3464" w:type="dxa"/>
          </w:tcPr>
          <w:p w14:paraId="39C5E617" w14:textId="77777777" w:rsidR="001759E5" w:rsidRDefault="001759E5">
            <w:pPr>
              <w:rPr>
                <w:rFonts w:ascii="Arial" w:hAnsi="Arial" w:cs="Arial"/>
                <w:sz w:val="28"/>
                <w:szCs w:val="28"/>
              </w:rPr>
            </w:pPr>
            <w:r>
              <w:rPr>
                <w:rFonts w:ascii="Arial" w:hAnsi="Arial" w:cs="Arial"/>
                <w:sz w:val="28"/>
                <w:szCs w:val="28"/>
              </w:rPr>
              <w:t>Head of Legal</w:t>
            </w:r>
          </w:p>
        </w:tc>
      </w:tr>
      <w:tr w:rsidR="001759E5" w14:paraId="6F7831A2" w14:textId="77777777" w:rsidTr="004B1B5D">
        <w:tc>
          <w:tcPr>
            <w:tcW w:w="5778" w:type="dxa"/>
          </w:tcPr>
          <w:p w14:paraId="69FC3E6A" w14:textId="77777777" w:rsidR="001759E5" w:rsidRDefault="001759E5" w:rsidP="001759E5">
            <w:pPr>
              <w:rPr>
                <w:rFonts w:ascii="Arial" w:hAnsi="Arial" w:cs="Arial"/>
                <w:sz w:val="28"/>
                <w:szCs w:val="28"/>
              </w:rPr>
            </w:pPr>
            <w:r>
              <w:rPr>
                <w:rFonts w:ascii="Arial" w:hAnsi="Arial" w:cs="Arial"/>
                <w:sz w:val="28"/>
                <w:szCs w:val="28"/>
              </w:rPr>
              <w:t>Include questions on Modern Slavery in tenders issued by the Corporate Procurement Unit</w:t>
            </w:r>
            <w:r w:rsidR="0060035D">
              <w:rPr>
                <w:rFonts w:ascii="Arial" w:hAnsi="Arial" w:cs="Arial"/>
                <w:sz w:val="28"/>
                <w:szCs w:val="28"/>
              </w:rPr>
              <w:t xml:space="preserve"> as part of a mandatory requirement of the selection process, and all suppliers are now required to confirm their compliance with the legislation.</w:t>
            </w:r>
          </w:p>
        </w:tc>
        <w:tc>
          <w:tcPr>
            <w:tcW w:w="3464" w:type="dxa"/>
          </w:tcPr>
          <w:p w14:paraId="0CF35E60" w14:textId="77777777" w:rsidR="001759E5" w:rsidRDefault="001759E5">
            <w:pPr>
              <w:rPr>
                <w:rFonts w:ascii="Arial" w:hAnsi="Arial" w:cs="Arial"/>
                <w:sz w:val="28"/>
                <w:szCs w:val="28"/>
              </w:rPr>
            </w:pPr>
            <w:r>
              <w:rPr>
                <w:rFonts w:ascii="Arial" w:hAnsi="Arial" w:cs="Arial"/>
                <w:sz w:val="28"/>
                <w:szCs w:val="28"/>
              </w:rPr>
              <w:t>Head of Legal</w:t>
            </w:r>
          </w:p>
        </w:tc>
      </w:tr>
      <w:tr w:rsidR="005F1AD9" w14:paraId="05D5A683" w14:textId="77777777" w:rsidTr="004B1B5D">
        <w:tc>
          <w:tcPr>
            <w:tcW w:w="5778" w:type="dxa"/>
          </w:tcPr>
          <w:p w14:paraId="56FD436B" w14:textId="7DB07944" w:rsidR="005F1AD9" w:rsidRDefault="005F1AD9" w:rsidP="005F1AD9">
            <w:pPr>
              <w:rPr>
                <w:rFonts w:ascii="Arial" w:hAnsi="Arial" w:cs="Arial"/>
                <w:sz w:val="28"/>
                <w:szCs w:val="28"/>
              </w:rPr>
            </w:pPr>
            <w:r>
              <w:rPr>
                <w:rFonts w:ascii="Arial" w:hAnsi="Arial" w:cs="Arial"/>
                <w:sz w:val="28"/>
                <w:szCs w:val="28"/>
              </w:rPr>
              <w:t>Include a Modern Slavery Statement in the Council’s</w:t>
            </w:r>
            <w:r w:rsidRPr="005F1AD9">
              <w:rPr>
                <w:rFonts w:ascii="Arial" w:hAnsi="Arial" w:cs="Arial"/>
                <w:sz w:val="28"/>
                <w:szCs w:val="28"/>
              </w:rPr>
              <w:t xml:space="preserve"> </w:t>
            </w:r>
            <w:r>
              <w:rPr>
                <w:rFonts w:ascii="Arial" w:hAnsi="Arial" w:cs="Arial"/>
                <w:sz w:val="28"/>
                <w:szCs w:val="28"/>
              </w:rPr>
              <w:t>R</w:t>
            </w:r>
            <w:r w:rsidRPr="005F1AD9">
              <w:rPr>
                <w:rFonts w:ascii="Arial" w:hAnsi="Arial" w:cs="Arial"/>
                <w:sz w:val="28"/>
                <w:szCs w:val="28"/>
              </w:rPr>
              <w:t xml:space="preserve">ecruitment and </w:t>
            </w:r>
            <w:r>
              <w:rPr>
                <w:rFonts w:ascii="Arial" w:hAnsi="Arial" w:cs="Arial"/>
                <w:sz w:val="28"/>
                <w:szCs w:val="28"/>
              </w:rPr>
              <w:t>S</w:t>
            </w:r>
            <w:r w:rsidRPr="005F1AD9">
              <w:rPr>
                <w:rFonts w:ascii="Arial" w:hAnsi="Arial" w:cs="Arial"/>
                <w:sz w:val="28"/>
                <w:szCs w:val="28"/>
              </w:rPr>
              <w:t xml:space="preserve">election </w:t>
            </w:r>
            <w:r>
              <w:rPr>
                <w:rFonts w:ascii="Arial" w:hAnsi="Arial" w:cs="Arial"/>
                <w:sz w:val="28"/>
                <w:szCs w:val="28"/>
              </w:rPr>
              <w:t>P</w:t>
            </w:r>
            <w:r w:rsidRPr="005F1AD9">
              <w:rPr>
                <w:rFonts w:ascii="Arial" w:hAnsi="Arial" w:cs="Arial"/>
                <w:sz w:val="28"/>
                <w:szCs w:val="28"/>
              </w:rPr>
              <w:t>olicy</w:t>
            </w:r>
          </w:p>
        </w:tc>
        <w:tc>
          <w:tcPr>
            <w:tcW w:w="3464" w:type="dxa"/>
          </w:tcPr>
          <w:p w14:paraId="4D104FE3" w14:textId="76292A19" w:rsidR="005F1AD9" w:rsidRDefault="005F1AD9">
            <w:pPr>
              <w:rPr>
                <w:rFonts w:ascii="Arial" w:hAnsi="Arial" w:cs="Arial"/>
                <w:sz w:val="28"/>
                <w:szCs w:val="28"/>
              </w:rPr>
            </w:pPr>
            <w:r>
              <w:rPr>
                <w:rFonts w:ascii="Arial" w:hAnsi="Arial" w:cs="Arial"/>
                <w:sz w:val="28"/>
                <w:szCs w:val="28"/>
              </w:rPr>
              <w:t>Head of HR</w:t>
            </w:r>
          </w:p>
        </w:tc>
      </w:tr>
      <w:tr w:rsidR="00345035" w14:paraId="113CCC50" w14:textId="77777777" w:rsidTr="004B1B5D">
        <w:tc>
          <w:tcPr>
            <w:tcW w:w="5778" w:type="dxa"/>
          </w:tcPr>
          <w:p w14:paraId="71150CDC" w14:textId="77777777" w:rsidR="00345035" w:rsidRDefault="00345035" w:rsidP="001759E5">
            <w:pPr>
              <w:rPr>
                <w:rFonts w:ascii="Arial" w:hAnsi="Arial" w:cs="Arial"/>
                <w:sz w:val="28"/>
                <w:szCs w:val="28"/>
              </w:rPr>
            </w:pPr>
            <w:r>
              <w:rPr>
                <w:rFonts w:ascii="Arial" w:hAnsi="Arial" w:cs="Arial"/>
                <w:sz w:val="28"/>
                <w:szCs w:val="28"/>
              </w:rPr>
              <w:t>Produced Whistleblowing Policy</w:t>
            </w:r>
          </w:p>
        </w:tc>
        <w:tc>
          <w:tcPr>
            <w:tcW w:w="3464" w:type="dxa"/>
          </w:tcPr>
          <w:p w14:paraId="4F9B3B3F" w14:textId="77777777" w:rsidR="00345035" w:rsidRDefault="00345035">
            <w:pPr>
              <w:rPr>
                <w:rFonts w:ascii="Arial" w:hAnsi="Arial" w:cs="Arial"/>
                <w:sz w:val="28"/>
                <w:szCs w:val="28"/>
              </w:rPr>
            </w:pPr>
            <w:r>
              <w:rPr>
                <w:rFonts w:ascii="Arial" w:hAnsi="Arial" w:cs="Arial"/>
                <w:sz w:val="28"/>
                <w:szCs w:val="28"/>
              </w:rPr>
              <w:t>Head of HR</w:t>
            </w:r>
          </w:p>
        </w:tc>
      </w:tr>
    </w:tbl>
    <w:p w14:paraId="6476C62B" w14:textId="77777777" w:rsidR="004B1B5D" w:rsidRDefault="004B1B5D">
      <w:pPr>
        <w:rPr>
          <w:rFonts w:ascii="Arial" w:hAnsi="Arial" w:cs="Arial"/>
          <w:sz w:val="28"/>
          <w:szCs w:val="28"/>
        </w:rPr>
      </w:pPr>
    </w:p>
    <w:p w14:paraId="1BB1DE86" w14:textId="509655B1" w:rsidR="00E170BE" w:rsidRPr="00085B49" w:rsidRDefault="00085B49">
      <w:pPr>
        <w:rPr>
          <w:rFonts w:ascii="Arial" w:hAnsi="Arial" w:cs="Arial"/>
          <w:sz w:val="28"/>
          <w:szCs w:val="28"/>
          <w:u w:val="single"/>
        </w:rPr>
      </w:pPr>
      <w:r w:rsidRPr="00085B49">
        <w:rPr>
          <w:rFonts w:ascii="Arial" w:hAnsi="Arial" w:cs="Arial"/>
          <w:sz w:val="28"/>
          <w:szCs w:val="28"/>
          <w:u w:val="single"/>
        </w:rPr>
        <w:t>7</w:t>
      </w:r>
      <w:r w:rsidR="001D7092" w:rsidRPr="00085B49">
        <w:rPr>
          <w:rFonts w:ascii="Arial" w:hAnsi="Arial" w:cs="Arial"/>
          <w:sz w:val="28"/>
          <w:szCs w:val="28"/>
          <w:u w:val="single"/>
        </w:rPr>
        <w:t>. What we will do</w:t>
      </w:r>
    </w:p>
    <w:tbl>
      <w:tblPr>
        <w:tblStyle w:val="TableGrid"/>
        <w:tblW w:w="0" w:type="auto"/>
        <w:tblLook w:val="04A0" w:firstRow="1" w:lastRow="0" w:firstColumn="1" w:lastColumn="0" w:noHBand="0" w:noVBand="1"/>
      </w:tblPr>
      <w:tblGrid>
        <w:gridCol w:w="5654"/>
        <w:gridCol w:w="3362"/>
      </w:tblGrid>
      <w:tr w:rsidR="001759E5" w14:paraId="236471B8" w14:textId="77777777" w:rsidTr="00E208A9">
        <w:tc>
          <w:tcPr>
            <w:tcW w:w="5778" w:type="dxa"/>
          </w:tcPr>
          <w:p w14:paraId="11B26910" w14:textId="77777777" w:rsidR="001759E5" w:rsidRDefault="001759E5" w:rsidP="00E208A9">
            <w:pPr>
              <w:rPr>
                <w:rFonts w:ascii="Arial" w:hAnsi="Arial" w:cs="Arial"/>
                <w:sz w:val="28"/>
                <w:szCs w:val="28"/>
              </w:rPr>
            </w:pPr>
            <w:r>
              <w:rPr>
                <w:rFonts w:ascii="Arial" w:hAnsi="Arial" w:cs="Arial"/>
                <w:sz w:val="28"/>
                <w:szCs w:val="28"/>
              </w:rPr>
              <w:t>Action</w:t>
            </w:r>
          </w:p>
        </w:tc>
        <w:tc>
          <w:tcPr>
            <w:tcW w:w="3464" w:type="dxa"/>
          </w:tcPr>
          <w:p w14:paraId="04754F00" w14:textId="77777777" w:rsidR="001759E5" w:rsidRDefault="001759E5" w:rsidP="00E208A9">
            <w:pPr>
              <w:rPr>
                <w:rFonts w:ascii="Arial" w:hAnsi="Arial" w:cs="Arial"/>
                <w:sz w:val="28"/>
                <w:szCs w:val="28"/>
              </w:rPr>
            </w:pPr>
            <w:r>
              <w:rPr>
                <w:rFonts w:ascii="Arial" w:hAnsi="Arial" w:cs="Arial"/>
                <w:sz w:val="28"/>
                <w:szCs w:val="28"/>
              </w:rPr>
              <w:t>Lead</w:t>
            </w:r>
          </w:p>
        </w:tc>
      </w:tr>
      <w:tr w:rsidR="001759E5" w14:paraId="14778A67" w14:textId="77777777" w:rsidTr="00E208A9">
        <w:tc>
          <w:tcPr>
            <w:tcW w:w="5778" w:type="dxa"/>
          </w:tcPr>
          <w:p w14:paraId="5F6B5497" w14:textId="77777777" w:rsidR="001759E5" w:rsidRDefault="001759E5" w:rsidP="00E208A9">
            <w:pPr>
              <w:rPr>
                <w:rFonts w:ascii="Arial" w:hAnsi="Arial" w:cs="Arial"/>
                <w:sz w:val="28"/>
                <w:szCs w:val="28"/>
              </w:rPr>
            </w:pPr>
            <w:r>
              <w:rPr>
                <w:rFonts w:ascii="Arial" w:hAnsi="Arial" w:cs="Arial"/>
                <w:sz w:val="28"/>
                <w:szCs w:val="28"/>
              </w:rPr>
              <w:t>Training on Modern Slavery to be provided to all Council employees</w:t>
            </w:r>
          </w:p>
        </w:tc>
        <w:tc>
          <w:tcPr>
            <w:tcW w:w="3464" w:type="dxa"/>
          </w:tcPr>
          <w:p w14:paraId="33992043" w14:textId="77777777" w:rsidR="001759E5" w:rsidRDefault="001759E5" w:rsidP="00E208A9">
            <w:pPr>
              <w:rPr>
                <w:rFonts w:ascii="Arial" w:hAnsi="Arial" w:cs="Arial"/>
                <w:sz w:val="28"/>
                <w:szCs w:val="28"/>
              </w:rPr>
            </w:pPr>
            <w:r>
              <w:rPr>
                <w:rFonts w:ascii="Arial" w:hAnsi="Arial" w:cs="Arial"/>
                <w:sz w:val="28"/>
                <w:szCs w:val="28"/>
              </w:rPr>
              <w:t>Head of HR</w:t>
            </w:r>
          </w:p>
        </w:tc>
      </w:tr>
      <w:tr w:rsidR="00B24D38" w14:paraId="7EFB8DE0" w14:textId="77777777" w:rsidTr="00E208A9">
        <w:tc>
          <w:tcPr>
            <w:tcW w:w="5778" w:type="dxa"/>
          </w:tcPr>
          <w:p w14:paraId="69679FEA" w14:textId="47C84467" w:rsidR="00B24D38" w:rsidRDefault="00B24D38" w:rsidP="00E36D65">
            <w:pPr>
              <w:pStyle w:val="Default"/>
              <w:rPr>
                <w:rFonts w:ascii="Arial" w:hAnsi="Arial" w:cs="Arial"/>
                <w:sz w:val="28"/>
                <w:szCs w:val="28"/>
              </w:rPr>
            </w:pPr>
            <w:r w:rsidRPr="00085B49">
              <w:rPr>
                <w:rFonts w:ascii="Arial" w:hAnsi="Arial" w:cs="Arial"/>
                <w:sz w:val="28"/>
                <w:szCs w:val="28"/>
              </w:rPr>
              <w:t>To ensure a high level of understanding of the risks of modern slavery and human trafficking in our supply chains and our organisation, the Council intends to raise awareness of modern slavery</w:t>
            </w:r>
            <w:r w:rsidR="003E57BA">
              <w:rPr>
                <w:rFonts w:ascii="Arial" w:hAnsi="Arial" w:cs="Arial"/>
                <w:sz w:val="28"/>
                <w:szCs w:val="28"/>
              </w:rPr>
              <w:t xml:space="preserve"> amongst its employees</w:t>
            </w:r>
            <w:r w:rsidR="00E36D65">
              <w:rPr>
                <w:rFonts w:ascii="Arial" w:hAnsi="Arial" w:cs="Arial"/>
                <w:sz w:val="28"/>
                <w:szCs w:val="28"/>
              </w:rPr>
              <w:t xml:space="preserve"> </w:t>
            </w:r>
            <w:r w:rsidR="00E36D65" w:rsidRPr="00E36D65">
              <w:rPr>
                <w:rFonts w:ascii="Arial" w:hAnsi="Arial" w:cs="Arial"/>
                <w:sz w:val="28"/>
                <w:szCs w:val="28"/>
              </w:rPr>
              <w:t>involved in buying/procurement and the recruitment and deployment of workers</w:t>
            </w:r>
            <w:r w:rsidR="002F021A">
              <w:rPr>
                <w:rFonts w:ascii="Arial" w:hAnsi="Arial" w:cs="Arial"/>
                <w:sz w:val="28"/>
                <w:szCs w:val="28"/>
              </w:rPr>
              <w:t>, through the provision of an e-learning module on the Code of Practise for Ethical Employment in Supply Chains</w:t>
            </w:r>
            <w:r w:rsidR="003E57BA">
              <w:rPr>
                <w:rFonts w:ascii="Arial" w:hAnsi="Arial" w:cs="Arial"/>
                <w:sz w:val="28"/>
                <w:szCs w:val="28"/>
              </w:rPr>
              <w:t xml:space="preserve"> which encompasses </w:t>
            </w:r>
            <w:r w:rsidR="0009397D">
              <w:rPr>
                <w:rFonts w:ascii="Arial" w:hAnsi="Arial" w:cs="Arial"/>
                <w:sz w:val="28"/>
                <w:szCs w:val="28"/>
              </w:rPr>
              <w:t>M</w:t>
            </w:r>
            <w:r w:rsidR="003E57BA">
              <w:rPr>
                <w:rFonts w:ascii="Arial" w:hAnsi="Arial" w:cs="Arial"/>
                <w:sz w:val="28"/>
                <w:szCs w:val="28"/>
              </w:rPr>
              <w:t xml:space="preserve">odern </w:t>
            </w:r>
            <w:r w:rsidR="0009397D">
              <w:rPr>
                <w:rFonts w:ascii="Arial" w:hAnsi="Arial" w:cs="Arial"/>
                <w:sz w:val="28"/>
                <w:szCs w:val="28"/>
              </w:rPr>
              <w:t>S</w:t>
            </w:r>
            <w:r w:rsidR="003E57BA">
              <w:rPr>
                <w:rFonts w:ascii="Arial" w:hAnsi="Arial" w:cs="Arial"/>
                <w:sz w:val="28"/>
                <w:szCs w:val="28"/>
              </w:rPr>
              <w:t>lavery.</w:t>
            </w:r>
            <w:r w:rsidR="002F021A">
              <w:rPr>
                <w:rFonts w:ascii="Arial" w:hAnsi="Arial" w:cs="Arial"/>
                <w:sz w:val="28"/>
                <w:szCs w:val="28"/>
              </w:rPr>
              <w:t xml:space="preserve"> </w:t>
            </w:r>
            <w:r w:rsidR="005F1AD9">
              <w:rPr>
                <w:rFonts w:ascii="Arial" w:hAnsi="Arial" w:cs="Arial"/>
                <w:sz w:val="28"/>
                <w:szCs w:val="28"/>
              </w:rPr>
              <w:t>T</w:t>
            </w:r>
            <w:r w:rsidR="00E36D65">
              <w:rPr>
                <w:rFonts w:ascii="Arial" w:hAnsi="Arial" w:cs="Arial"/>
                <w:sz w:val="28"/>
                <w:szCs w:val="28"/>
              </w:rPr>
              <w:t xml:space="preserve">raining will be provided to all employees </w:t>
            </w:r>
            <w:r w:rsidR="00085955">
              <w:rPr>
                <w:rFonts w:ascii="Arial" w:hAnsi="Arial" w:cs="Arial"/>
                <w:sz w:val="28"/>
                <w:szCs w:val="28"/>
              </w:rPr>
              <w:t xml:space="preserve">to </w:t>
            </w:r>
            <w:r w:rsidR="00085955">
              <w:rPr>
                <w:rFonts w:ascii="Arial" w:hAnsi="Arial" w:cs="Arial"/>
                <w:sz w:val="28"/>
                <w:szCs w:val="28"/>
              </w:rPr>
              <w:lastRenderedPageBreak/>
              <w:t xml:space="preserve">ensure understanding and awareness of modern slavery </w:t>
            </w:r>
            <w:r w:rsidR="00E36D65">
              <w:rPr>
                <w:rFonts w:ascii="Arial" w:hAnsi="Arial" w:cs="Arial"/>
                <w:sz w:val="28"/>
                <w:szCs w:val="28"/>
              </w:rPr>
              <w:t>on a rolling basis.</w:t>
            </w:r>
          </w:p>
        </w:tc>
        <w:tc>
          <w:tcPr>
            <w:tcW w:w="3464" w:type="dxa"/>
          </w:tcPr>
          <w:p w14:paraId="476EC154" w14:textId="4B4535DD" w:rsidR="00B24D38" w:rsidRDefault="00B24D38" w:rsidP="00E208A9">
            <w:pPr>
              <w:rPr>
                <w:rFonts w:ascii="Arial" w:hAnsi="Arial" w:cs="Arial"/>
                <w:sz w:val="28"/>
                <w:szCs w:val="28"/>
              </w:rPr>
            </w:pPr>
            <w:r>
              <w:rPr>
                <w:rFonts w:ascii="Arial" w:hAnsi="Arial" w:cs="Arial"/>
                <w:sz w:val="28"/>
                <w:szCs w:val="28"/>
              </w:rPr>
              <w:lastRenderedPageBreak/>
              <w:t>Head of HR</w:t>
            </w:r>
          </w:p>
        </w:tc>
      </w:tr>
      <w:tr w:rsidR="001759E5" w14:paraId="34A027AB" w14:textId="77777777" w:rsidTr="00E208A9">
        <w:tc>
          <w:tcPr>
            <w:tcW w:w="5778" w:type="dxa"/>
          </w:tcPr>
          <w:p w14:paraId="137ECCD4" w14:textId="77777777" w:rsidR="001759E5" w:rsidRDefault="001759E5" w:rsidP="00E208A9">
            <w:pPr>
              <w:rPr>
                <w:rFonts w:ascii="Arial" w:hAnsi="Arial" w:cs="Arial"/>
                <w:sz w:val="28"/>
                <w:szCs w:val="28"/>
              </w:rPr>
            </w:pPr>
            <w:r>
              <w:rPr>
                <w:rFonts w:ascii="Arial" w:hAnsi="Arial" w:cs="Arial"/>
                <w:sz w:val="28"/>
                <w:szCs w:val="28"/>
              </w:rPr>
              <w:t>Expect Council suppliers to sign up to the Ethical Employment in Supply Chains Policy</w:t>
            </w:r>
          </w:p>
        </w:tc>
        <w:tc>
          <w:tcPr>
            <w:tcW w:w="3464" w:type="dxa"/>
          </w:tcPr>
          <w:p w14:paraId="02849DA3" w14:textId="77777777" w:rsidR="001759E5" w:rsidRDefault="001759E5" w:rsidP="00E208A9">
            <w:pPr>
              <w:rPr>
                <w:rFonts w:ascii="Arial" w:hAnsi="Arial" w:cs="Arial"/>
                <w:sz w:val="28"/>
                <w:szCs w:val="28"/>
              </w:rPr>
            </w:pPr>
            <w:r>
              <w:rPr>
                <w:rFonts w:ascii="Arial" w:hAnsi="Arial" w:cs="Arial"/>
                <w:sz w:val="28"/>
                <w:szCs w:val="28"/>
              </w:rPr>
              <w:t>Head of Legal</w:t>
            </w:r>
          </w:p>
        </w:tc>
      </w:tr>
      <w:tr w:rsidR="001759E5" w14:paraId="512956F4" w14:textId="77777777" w:rsidTr="00E208A9">
        <w:tc>
          <w:tcPr>
            <w:tcW w:w="5778" w:type="dxa"/>
          </w:tcPr>
          <w:p w14:paraId="7F1EA077" w14:textId="77777777" w:rsidR="001759E5" w:rsidRDefault="001759E5" w:rsidP="00E208A9">
            <w:pPr>
              <w:rPr>
                <w:rFonts w:ascii="Arial" w:hAnsi="Arial" w:cs="Arial"/>
                <w:sz w:val="28"/>
                <w:szCs w:val="28"/>
              </w:rPr>
            </w:pPr>
            <w:r>
              <w:rPr>
                <w:rFonts w:ascii="Arial" w:hAnsi="Arial" w:cs="Arial"/>
                <w:sz w:val="28"/>
                <w:szCs w:val="28"/>
              </w:rPr>
              <w:t>Carry out regular reviews of expenditure and undertake a risk assessment on the findings to identify products and/or services where there is a risk of Modern Sla</w:t>
            </w:r>
            <w:r w:rsidR="000A5B2E">
              <w:rPr>
                <w:rFonts w:ascii="Arial" w:hAnsi="Arial" w:cs="Arial"/>
                <w:sz w:val="28"/>
                <w:szCs w:val="28"/>
              </w:rPr>
              <w:t>very within the UK and overseas</w:t>
            </w:r>
          </w:p>
        </w:tc>
        <w:tc>
          <w:tcPr>
            <w:tcW w:w="3464" w:type="dxa"/>
          </w:tcPr>
          <w:p w14:paraId="54FEE1CD" w14:textId="77777777" w:rsidR="001759E5" w:rsidRDefault="001759E5" w:rsidP="00E208A9">
            <w:pPr>
              <w:rPr>
                <w:rFonts w:ascii="Arial" w:hAnsi="Arial" w:cs="Arial"/>
                <w:sz w:val="28"/>
                <w:szCs w:val="28"/>
              </w:rPr>
            </w:pPr>
            <w:r>
              <w:rPr>
                <w:rFonts w:ascii="Arial" w:hAnsi="Arial" w:cs="Arial"/>
                <w:sz w:val="28"/>
                <w:szCs w:val="28"/>
              </w:rPr>
              <w:t>Head of Legal</w:t>
            </w:r>
          </w:p>
        </w:tc>
      </w:tr>
      <w:tr w:rsidR="001759E5" w14:paraId="214A3CD9" w14:textId="77777777" w:rsidTr="00E208A9">
        <w:tc>
          <w:tcPr>
            <w:tcW w:w="5778" w:type="dxa"/>
          </w:tcPr>
          <w:p w14:paraId="39F9B48B" w14:textId="77777777" w:rsidR="001759E5" w:rsidRDefault="000A5B2E" w:rsidP="00E208A9">
            <w:pPr>
              <w:rPr>
                <w:rFonts w:ascii="Arial" w:hAnsi="Arial" w:cs="Arial"/>
                <w:sz w:val="28"/>
                <w:szCs w:val="28"/>
              </w:rPr>
            </w:pPr>
            <w:r>
              <w:rPr>
                <w:rFonts w:ascii="Arial" w:hAnsi="Arial" w:cs="Arial"/>
                <w:sz w:val="28"/>
                <w:szCs w:val="28"/>
              </w:rPr>
              <w:t>Identify products and/or services at potential high risk of Modern Slavery and establish a process to assess the contracts and work practices via a pilot to assess a sample of suppliers to attempt to identify and address through the appropriate channels any examples of Modern Slavery</w:t>
            </w:r>
          </w:p>
        </w:tc>
        <w:tc>
          <w:tcPr>
            <w:tcW w:w="3464" w:type="dxa"/>
          </w:tcPr>
          <w:p w14:paraId="3B901389" w14:textId="77777777" w:rsidR="001759E5" w:rsidRDefault="000A5B2E" w:rsidP="00E208A9">
            <w:pPr>
              <w:rPr>
                <w:rFonts w:ascii="Arial" w:hAnsi="Arial" w:cs="Arial"/>
                <w:sz w:val="28"/>
                <w:szCs w:val="28"/>
              </w:rPr>
            </w:pPr>
            <w:r>
              <w:rPr>
                <w:rFonts w:ascii="Arial" w:hAnsi="Arial" w:cs="Arial"/>
                <w:sz w:val="28"/>
                <w:szCs w:val="28"/>
              </w:rPr>
              <w:t>Head of Legal</w:t>
            </w:r>
          </w:p>
        </w:tc>
      </w:tr>
    </w:tbl>
    <w:p w14:paraId="380D0EA6" w14:textId="77777777" w:rsidR="001759E5" w:rsidRDefault="001759E5">
      <w:pPr>
        <w:rPr>
          <w:rFonts w:ascii="Arial" w:hAnsi="Arial" w:cs="Arial"/>
          <w:sz w:val="28"/>
          <w:szCs w:val="28"/>
        </w:rPr>
      </w:pPr>
    </w:p>
    <w:p w14:paraId="56060D16" w14:textId="77777777" w:rsidR="005F1AD9" w:rsidRDefault="005F1AD9">
      <w:pPr>
        <w:rPr>
          <w:rFonts w:ascii="Arial" w:hAnsi="Arial" w:cs="Arial"/>
          <w:sz w:val="28"/>
          <w:szCs w:val="28"/>
        </w:rPr>
      </w:pPr>
    </w:p>
    <w:p w14:paraId="0BB3399D" w14:textId="77777777" w:rsidR="005F1AD9" w:rsidRDefault="005F1AD9">
      <w:pPr>
        <w:rPr>
          <w:rFonts w:ascii="Arial" w:hAnsi="Arial" w:cs="Arial"/>
          <w:sz w:val="28"/>
          <w:szCs w:val="28"/>
        </w:rPr>
      </w:pPr>
    </w:p>
    <w:p w14:paraId="75B5F521" w14:textId="77777777" w:rsidR="005F1AD9" w:rsidRDefault="005F1AD9">
      <w:pPr>
        <w:rPr>
          <w:rFonts w:ascii="Arial" w:hAnsi="Arial" w:cs="Arial"/>
          <w:sz w:val="28"/>
          <w:szCs w:val="28"/>
        </w:rPr>
      </w:pPr>
    </w:p>
    <w:p w14:paraId="6089DC90" w14:textId="77777777" w:rsidR="005F1AD9" w:rsidRDefault="005F1AD9">
      <w:pPr>
        <w:rPr>
          <w:rFonts w:ascii="Arial" w:hAnsi="Arial" w:cs="Arial"/>
          <w:sz w:val="28"/>
          <w:szCs w:val="28"/>
        </w:rPr>
      </w:pPr>
    </w:p>
    <w:p w14:paraId="23DF579B" w14:textId="77777777" w:rsidR="005F1AD9" w:rsidRDefault="005F1AD9">
      <w:pPr>
        <w:rPr>
          <w:rFonts w:ascii="Arial" w:hAnsi="Arial" w:cs="Arial"/>
          <w:sz w:val="28"/>
          <w:szCs w:val="28"/>
        </w:rPr>
      </w:pPr>
    </w:p>
    <w:p w14:paraId="4A30A03D" w14:textId="77777777" w:rsidR="005F1AD9" w:rsidRDefault="005F1AD9">
      <w:pPr>
        <w:rPr>
          <w:rFonts w:ascii="Arial" w:hAnsi="Arial" w:cs="Arial"/>
          <w:sz w:val="28"/>
          <w:szCs w:val="28"/>
        </w:rPr>
      </w:pPr>
    </w:p>
    <w:p w14:paraId="46801036" w14:textId="77777777" w:rsidR="005F1AD9" w:rsidRDefault="005F1AD9">
      <w:pPr>
        <w:rPr>
          <w:rFonts w:ascii="Arial" w:hAnsi="Arial" w:cs="Arial"/>
          <w:sz w:val="28"/>
          <w:szCs w:val="28"/>
        </w:rPr>
      </w:pPr>
    </w:p>
    <w:p w14:paraId="39FACF78" w14:textId="77777777" w:rsidR="005F1AD9" w:rsidRDefault="005F1AD9">
      <w:pPr>
        <w:rPr>
          <w:rFonts w:ascii="Arial" w:hAnsi="Arial" w:cs="Arial"/>
          <w:sz w:val="28"/>
          <w:szCs w:val="28"/>
        </w:rPr>
      </w:pPr>
    </w:p>
    <w:p w14:paraId="65F5FEFD" w14:textId="77777777" w:rsidR="005F1AD9" w:rsidRDefault="005F1AD9">
      <w:pPr>
        <w:rPr>
          <w:rFonts w:ascii="Arial" w:hAnsi="Arial" w:cs="Arial"/>
          <w:sz w:val="28"/>
          <w:szCs w:val="28"/>
        </w:rPr>
      </w:pPr>
    </w:p>
    <w:p w14:paraId="29442C4B" w14:textId="77777777" w:rsidR="005F1AD9" w:rsidRDefault="005F1AD9">
      <w:pPr>
        <w:rPr>
          <w:rFonts w:ascii="Arial" w:hAnsi="Arial" w:cs="Arial"/>
          <w:sz w:val="28"/>
          <w:szCs w:val="28"/>
        </w:rPr>
      </w:pPr>
    </w:p>
    <w:p w14:paraId="376400CE" w14:textId="77777777" w:rsidR="005F1AD9" w:rsidRDefault="005F1AD9">
      <w:pPr>
        <w:rPr>
          <w:rFonts w:ascii="Arial" w:hAnsi="Arial" w:cs="Arial"/>
          <w:sz w:val="28"/>
          <w:szCs w:val="28"/>
        </w:rPr>
      </w:pPr>
    </w:p>
    <w:p w14:paraId="127FA439" w14:textId="77777777" w:rsidR="005F1AD9" w:rsidRDefault="005F1AD9">
      <w:pPr>
        <w:rPr>
          <w:rFonts w:ascii="Arial" w:hAnsi="Arial" w:cs="Arial"/>
          <w:sz w:val="28"/>
          <w:szCs w:val="28"/>
        </w:rPr>
      </w:pPr>
    </w:p>
    <w:p w14:paraId="45CBD9D3" w14:textId="77777777" w:rsidR="005F1AD9" w:rsidRDefault="005F1AD9">
      <w:pPr>
        <w:rPr>
          <w:rFonts w:ascii="Arial" w:hAnsi="Arial" w:cs="Arial"/>
          <w:sz w:val="28"/>
          <w:szCs w:val="28"/>
        </w:rPr>
      </w:pPr>
    </w:p>
    <w:p w14:paraId="3870598E" w14:textId="77777777" w:rsidR="005F1AD9" w:rsidRDefault="005F1AD9">
      <w:pPr>
        <w:rPr>
          <w:rFonts w:ascii="Arial" w:hAnsi="Arial" w:cs="Arial"/>
          <w:sz w:val="28"/>
          <w:szCs w:val="28"/>
        </w:rPr>
      </w:pPr>
    </w:p>
    <w:p w14:paraId="57CE2DBF" w14:textId="77777777" w:rsidR="005F1AD9" w:rsidRDefault="005F1AD9">
      <w:pPr>
        <w:rPr>
          <w:rFonts w:ascii="Arial" w:hAnsi="Arial" w:cs="Arial"/>
          <w:sz w:val="28"/>
          <w:szCs w:val="28"/>
        </w:rPr>
        <w:sectPr w:rsidR="005F1AD9">
          <w:pgSz w:w="11906" w:h="16838"/>
          <w:pgMar w:top="1440" w:right="1440" w:bottom="1440" w:left="1440" w:header="708" w:footer="708" w:gutter="0"/>
          <w:cols w:space="708"/>
          <w:docGrid w:linePitch="360"/>
        </w:sectPr>
      </w:pPr>
    </w:p>
    <w:p w14:paraId="30820334" w14:textId="18F3B0B1" w:rsidR="005F1AD9" w:rsidRDefault="005F1AD9">
      <w:pPr>
        <w:rPr>
          <w:rFonts w:ascii="Arial" w:hAnsi="Arial" w:cs="Arial"/>
          <w:sz w:val="28"/>
          <w:szCs w:val="28"/>
        </w:rPr>
      </w:pPr>
      <w:r>
        <w:rPr>
          <w:rFonts w:ascii="Arial" w:hAnsi="Arial" w:cs="Arial"/>
          <w:sz w:val="28"/>
          <w:szCs w:val="28"/>
        </w:rPr>
        <w:t>Annex A</w:t>
      </w:r>
    </w:p>
    <w:tbl>
      <w:tblPr>
        <w:tblStyle w:val="TableGrid1"/>
        <w:tblW w:w="0" w:type="auto"/>
        <w:tblLayout w:type="fixed"/>
        <w:tblLook w:val="04A0" w:firstRow="1" w:lastRow="0" w:firstColumn="1" w:lastColumn="0" w:noHBand="0" w:noVBand="1"/>
      </w:tblPr>
      <w:tblGrid>
        <w:gridCol w:w="4853"/>
        <w:gridCol w:w="2954"/>
        <w:gridCol w:w="2082"/>
        <w:gridCol w:w="2693"/>
        <w:gridCol w:w="1560"/>
      </w:tblGrid>
      <w:tr w:rsidR="008F1F29" w:rsidRPr="002F3D0A" w14:paraId="363FB485" w14:textId="77777777" w:rsidTr="0054635E">
        <w:tc>
          <w:tcPr>
            <w:tcW w:w="4853" w:type="dxa"/>
          </w:tcPr>
          <w:p w14:paraId="50C08927" w14:textId="77777777" w:rsidR="008F1F29" w:rsidRPr="002F3D0A" w:rsidRDefault="008F1F29" w:rsidP="0054635E">
            <w:pPr>
              <w:jc w:val="center"/>
              <w:rPr>
                <w:rFonts w:ascii="Arial" w:hAnsi="Arial" w:cs="Arial"/>
                <w:b/>
                <w:lang w:val="en-US"/>
              </w:rPr>
            </w:pPr>
            <w:r w:rsidRPr="002F3D0A">
              <w:rPr>
                <w:rFonts w:ascii="Arial" w:hAnsi="Arial" w:cs="Arial"/>
                <w:b/>
                <w:lang w:val="en-US"/>
              </w:rPr>
              <w:t>Code of Practice Commitment</w:t>
            </w:r>
          </w:p>
        </w:tc>
        <w:tc>
          <w:tcPr>
            <w:tcW w:w="2954" w:type="dxa"/>
          </w:tcPr>
          <w:p w14:paraId="055A8BFE" w14:textId="77777777" w:rsidR="008F1F29" w:rsidRPr="002F3D0A" w:rsidRDefault="008F1F29" w:rsidP="0054635E">
            <w:pPr>
              <w:jc w:val="center"/>
              <w:rPr>
                <w:rFonts w:ascii="Arial" w:hAnsi="Arial" w:cs="Arial"/>
                <w:b/>
                <w:lang w:val="en-US"/>
              </w:rPr>
            </w:pPr>
            <w:r w:rsidRPr="002F3D0A">
              <w:rPr>
                <w:rFonts w:ascii="Arial" w:hAnsi="Arial" w:cs="Arial"/>
                <w:b/>
                <w:lang w:val="en-US"/>
              </w:rPr>
              <w:t>Action Required</w:t>
            </w:r>
          </w:p>
        </w:tc>
        <w:tc>
          <w:tcPr>
            <w:tcW w:w="2082" w:type="dxa"/>
          </w:tcPr>
          <w:p w14:paraId="7DB9352F" w14:textId="77777777" w:rsidR="008F1F29" w:rsidRPr="002F3D0A" w:rsidRDefault="008F1F29" w:rsidP="0054635E">
            <w:pPr>
              <w:jc w:val="center"/>
              <w:rPr>
                <w:rFonts w:ascii="Arial" w:hAnsi="Arial" w:cs="Arial"/>
                <w:b/>
                <w:lang w:val="en-US"/>
              </w:rPr>
            </w:pPr>
            <w:r w:rsidRPr="002F3D0A">
              <w:rPr>
                <w:rFonts w:ascii="Arial" w:hAnsi="Arial" w:cs="Arial"/>
                <w:b/>
                <w:lang w:val="en-US"/>
              </w:rPr>
              <w:t>Target date for Implementation</w:t>
            </w:r>
          </w:p>
        </w:tc>
        <w:tc>
          <w:tcPr>
            <w:tcW w:w="2693" w:type="dxa"/>
          </w:tcPr>
          <w:p w14:paraId="453A48D4" w14:textId="77777777" w:rsidR="008F1F29" w:rsidRPr="002F3D0A" w:rsidRDefault="008F1F29" w:rsidP="0054635E">
            <w:pPr>
              <w:jc w:val="center"/>
              <w:rPr>
                <w:rFonts w:ascii="Arial" w:hAnsi="Arial" w:cs="Arial"/>
                <w:b/>
                <w:lang w:val="en-US"/>
              </w:rPr>
            </w:pPr>
            <w:r w:rsidRPr="002F3D0A">
              <w:rPr>
                <w:rFonts w:ascii="Arial" w:hAnsi="Arial" w:cs="Arial"/>
                <w:b/>
                <w:lang w:val="en-US"/>
              </w:rPr>
              <w:t>How we will measure each Commitment</w:t>
            </w:r>
          </w:p>
        </w:tc>
        <w:tc>
          <w:tcPr>
            <w:tcW w:w="1560" w:type="dxa"/>
          </w:tcPr>
          <w:p w14:paraId="6808D77D" w14:textId="77777777" w:rsidR="008F1F29" w:rsidRPr="002F3D0A" w:rsidRDefault="008F1F29" w:rsidP="0054635E">
            <w:pPr>
              <w:jc w:val="center"/>
              <w:rPr>
                <w:rFonts w:ascii="Arial" w:hAnsi="Arial" w:cs="Arial"/>
                <w:b/>
                <w:u w:val="single"/>
                <w:lang w:val="en-US"/>
              </w:rPr>
            </w:pPr>
            <w:r w:rsidRPr="002F3D0A">
              <w:rPr>
                <w:rFonts w:ascii="Arial" w:hAnsi="Arial" w:cs="Arial"/>
                <w:b/>
                <w:lang w:val="en-US"/>
              </w:rPr>
              <w:t>Lead Officer</w:t>
            </w:r>
          </w:p>
        </w:tc>
      </w:tr>
      <w:tr w:rsidR="008F1F29" w:rsidRPr="002F3D0A" w14:paraId="48325C8E" w14:textId="77777777" w:rsidTr="0054635E">
        <w:tc>
          <w:tcPr>
            <w:tcW w:w="4853" w:type="dxa"/>
          </w:tcPr>
          <w:p w14:paraId="44FD318D"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lang w:val="en-US"/>
              </w:rPr>
              <w:t>1.</w:t>
            </w:r>
            <w:r w:rsidRPr="002F3D0A">
              <w:rPr>
                <w:rFonts w:ascii="Arial" w:hAnsi="Arial" w:cs="Arial"/>
                <w:sz w:val="22"/>
                <w:szCs w:val="22"/>
                <w:lang w:val="en-US"/>
              </w:rPr>
              <w:t xml:space="preserve"> Produce a written policy on ethical employment within our own </w:t>
            </w:r>
            <w:proofErr w:type="spellStart"/>
            <w:r w:rsidRPr="002F3D0A">
              <w:rPr>
                <w:rFonts w:ascii="Arial" w:hAnsi="Arial" w:cs="Arial"/>
                <w:sz w:val="22"/>
                <w:szCs w:val="22"/>
                <w:lang w:val="en-US"/>
              </w:rPr>
              <w:t>organisation</w:t>
            </w:r>
            <w:proofErr w:type="spellEnd"/>
            <w:r w:rsidRPr="002F3D0A">
              <w:rPr>
                <w:rFonts w:ascii="Arial" w:hAnsi="Arial" w:cs="Arial"/>
                <w:sz w:val="22"/>
                <w:szCs w:val="22"/>
                <w:lang w:val="en-US"/>
              </w:rPr>
              <w:t xml:space="preserve"> and our supply chains. Once produced we will communicate the policy throughout our </w:t>
            </w:r>
            <w:proofErr w:type="spellStart"/>
            <w:r w:rsidRPr="002F3D0A">
              <w:rPr>
                <w:rFonts w:ascii="Arial" w:hAnsi="Arial" w:cs="Arial"/>
                <w:sz w:val="22"/>
                <w:szCs w:val="22"/>
                <w:lang w:val="en-US"/>
              </w:rPr>
              <w:t>organisation</w:t>
            </w:r>
            <w:proofErr w:type="spellEnd"/>
            <w:r w:rsidRPr="002F3D0A">
              <w:rPr>
                <w:rFonts w:ascii="Arial" w:hAnsi="Arial" w:cs="Arial"/>
                <w:sz w:val="22"/>
                <w:szCs w:val="22"/>
                <w:lang w:val="en-US"/>
              </w:rPr>
              <w:t xml:space="preserve"> and we will review it annually and monitor its effectiveness.  As part of this we will:</w:t>
            </w:r>
          </w:p>
          <w:p w14:paraId="4062C2E4" w14:textId="77777777" w:rsidR="008F1F29" w:rsidRPr="002F3D0A" w:rsidRDefault="008F1F29" w:rsidP="0054635E">
            <w:pPr>
              <w:ind w:left="426"/>
              <w:contextualSpacing/>
              <w:rPr>
                <w:rFonts w:ascii="Arial" w:hAnsi="Arial" w:cs="Arial"/>
                <w:sz w:val="22"/>
                <w:szCs w:val="22"/>
                <w:lang w:val="en-US"/>
              </w:rPr>
            </w:pPr>
          </w:p>
          <w:p w14:paraId="27DB8869"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Appoint an Anti-Slavery and Ethical Employment Champion.</w:t>
            </w:r>
          </w:p>
          <w:p w14:paraId="2C0CE6FB" w14:textId="77777777" w:rsidR="008F1F29" w:rsidRPr="002F3D0A" w:rsidRDefault="008F1F29" w:rsidP="0054635E">
            <w:pPr>
              <w:jc w:val="both"/>
              <w:rPr>
                <w:rFonts w:ascii="Arial" w:hAnsi="Arial" w:cs="Arial"/>
                <w:u w:val="single"/>
                <w:lang w:val="en-US"/>
              </w:rPr>
            </w:pPr>
          </w:p>
        </w:tc>
        <w:tc>
          <w:tcPr>
            <w:tcW w:w="2954" w:type="dxa"/>
          </w:tcPr>
          <w:p w14:paraId="060605ED" w14:textId="77777777" w:rsidR="008F1F29" w:rsidRDefault="008F1F29" w:rsidP="0054635E">
            <w:pPr>
              <w:jc w:val="both"/>
              <w:rPr>
                <w:rFonts w:ascii="Arial" w:hAnsi="Arial" w:cs="Arial"/>
                <w:sz w:val="22"/>
                <w:szCs w:val="22"/>
                <w:lang w:val="en-US"/>
              </w:rPr>
            </w:pPr>
            <w:r w:rsidRPr="002F3D0A">
              <w:rPr>
                <w:rFonts w:ascii="Arial" w:hAnsi="Arial" w:cs="Arial"/>
                <w:sz w:val="22"/>
                <w:szCs w:val="22"/>
                <w:lang w:val="en-US"/>
              </w:rPr>
              <w:t>An Ethical Employment Policy will need to be written</w:t>
            </w:r>
            <w:r>
              <w:rPr>
                <w:rFonts w:ascii="Arial" w:hAnsi="Arial" w:cs="Arial"/>
                <w:sz w:val="22"/>
                <w:szCs w:val="22"/>
                <w:lang w:val="en-US"/>
              </w:rPr>
              <w:t>, which is the basis of this document</w:t>
            </w:r>
          </w:p>
          <w:p w14:paraId="301E074D" w14:textId="77777777" w:rsidR="008F1F29" w:rsidRDefault="008F1F29" w:rsidP="0054635E">
            <w:pPr>
              <w:jc w:val="both"/>
              <w:rPr>
                <w:rFonts w:ascii="Arial" w:hAnsi="Arial" w:cs="Arial"/>
                <w:sz w:val="22"/>
                <w:szCs w:val="22"/>
                <w:lang w:val="en-US"/>
              </w:rPr>
            </w:pPr>
          </w:p>
          <w:p w14:paraId="0B0AE347" w14:textId="77777777" w:rsidR="008F1F29" w:rsidRDefault="008F1F29" w:rsidP="0054635E">
            <w:pPr>
              <w:jc w:val="both"/>
              <w:rPr>
                <w:rFonts w:ascii="Arial" w:hAnsi="Arial" w:cs="Arial"/>
                <w:sz w:val="22"/>
                <w:szCs w:val="22"/>
                <w:lang w:val="en-US"/>
              </w:rPr>
            </w:pPr>
          </w:p>
          <w:p w14:paraId="3BBDC727" w14:textId="77777777" w:rsidR="008F1F29" w:rsidRDefault="008F1F29" w:rsidP="0054635E">
            <w:pPr>
              <w:jc w:val="both"/>
              <w:rPr>
                <w:rFonts w:ascii="Arial" w:hAnsi="Arial" w:cs="Arial"/>
                <w:sz w:val="22"/>
                <w:szCs w:val="22"/>
                <w:lang w:val="en-US"/>
              </w:rPr>
            </w:pPr>
          </w:p>
          <w:p w14:paraId="7A8DEB05" w14:textId="77777777" w:rsidR="008F1F29" w:rsidRDefault="008F1F29" w:rsidP="0054635E">
            <w:pPr>
              <w:jc w:val="both"/>
              <w:rPr>
                <w:rFonts w:ascii="Arial" w:hAnsi="Arial" w:cs="Arial"/>
                <w:sz w:val="22"/>
                <w:szCs w:val="22"/>
                <w:lang w:val="en-US"/>
              </w:rPr>
            </w:pPr>
          </w:p>
          <w:p w14:paraId="317E2670"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1.1 An </w:t>
            </w:r>
            <w:proofErr w:type="spellStart"/>
            <w:r w:rsidRPr="002F3D0A">
              <w:rPr>
                <w:rFonts w:ascii="Arial" w:hAnsi="Arial" w:cs="Arial"/>
                <w:sz w:val="22"/>
                <w:szCs w:val="22"/>
                <w:lang w:val="en-US"/>
              </w:rPr>
              <w:t>Anti Slavery</w:t>
            </w:r>
            <w:proofErr w:type="spellEnd"/>
            <w:r w:rsidRPr="002F3D0A">
              <w:rPr>
                <w:rFonts w:ascii="Arial" w:hAnsi="Arial" w:cs="Arial"/>
                <w:sz w:val="22"/>
                <w:szCs w:val="22"/>
                <w:lang w:val="en-US"/>
              </w:rPr>
              <w:t xml:space="preserve"> and Ethical Employment Champion will be appointed.</w:t>
            </w:r>
          </w:p>
        </w:tc>
        <w:tc>
          <w:tcPr>
            <w:tcW w:w="2082" w:type="dxa"/>
          </w:tcPr>
          <w:p w14:paraId="4F9567AF" w14:textId="29DB9539" w:rsidR="008F1F29" w:rsidRPr="002F3D0A" w:rsidRDefault="00C76E8E" w:rsidP="0054635E">
            <w:pPr>
              <w:jc w:val="both"/>
              <w:rPr>
                <w:rFonts w:ascii="Arial" w:hAnsi="Arial" w:cs="Arial"/>
                <w:sz w:val="22"/>
                <w:szCs w:val="22"/>
                <w:lang w:val="en-US"/>
              </w:rPr>
            </w:pPr>
            <w:r>
              <w:rPr>
                <w:rFonts w:ascii="Arial" w:hAnsi="Arial" w:cs="Arial"/>
                <w:sz w:val="22"/>
                <w:szCs w:val="22"/>
                <w:lang w:val="en-US"/>
              </w:rPr>
              <w:t>Implemented in</w:t>
            </w:r>
            <w:r w:rsidR="008F1F29">
              <w:rPr>
                <w:rFonts w:ascii="Arial" w:hAnsi="Arial" w:cs="Arial"/>
                <w:sz w:val="22"/>
                <w:szCs w:val="22"/>
                <w:lang w:val="en-US"/>
              </w:rPr>
              <w:t xml:space="preserve"> </w:t>
            </w:r>
            <w:r w:rsidR="008F1F29" w:rsidRPr="002F3D0A">
              <w:rPr>
                <w:rFonts w:ascii="Arial" w:hAnsi="Arial" w:cs="Arial"/>
                <w:sz w:val="22"/>
                <w:szCs w:val="22"/>
                <w:lang w:val="en-US"/>
              </w:rPr>
              <w:t>January 2019</w:t>
            </w:r>
          </w:p>
        </w:tc>
        <w:tc>
          <w:tcPr>
            <w:tcW w:w="2693" w:type="dxa"/>
          </w:tcPr>
          <w:p w14:paraId="31B78BFA" w14:textId="2ECCD1CB" w:rsidR="008F1F29" w:rsidRDefault="008F1F29" w:rsidP="0054635E">
            <w:pPr>
              <w:rPr>
                <w:rFonts w:ascii="Arial" w:hAnsi="Arial" w:cs="Arial"/>
                <w:sz w:val="22"/>
                <w:szCs w:val="22"/>
                <w:lang w:val="en-US"/>
              </w:rPr>
            </w:pPr>
            <w:r>
              <w:rPr>
                <w:rFonts w:ascii="Arial" w:hAnsi="Arial" w:cs="Arial"/>
                <w:sz w:val="22"/>
                <w:szCs w:val="22"/>
                <w:lang w:val="en-US"/>
              </w:rPr>
              <w:t xml:space="preserve">A policy </w:t>
            </w:r>
            <w:r w:rsidR="00C76E8E">
              <w:rPr>
                <w:rFonts w:ascii="Arial" w:hAnsi="Arial" w:cs="Arial"/>
                <w:sz w:val="22"/>
                <w:szCs w:val="22"/>
                <w:lang w:val="en-US"/>
              </w:rPr>
              <w:t>was</w:t>
            </w:r>
            <w:r>
              <w:rPr>
                <w:rFonts w:ascii="Arial" w:hAnsi="Arial" w:cs="Arial"/>
                <w:sz w:val="22"/>
                <w:szCs w:val="22"/>
                <w:lang w:val="en-US"/>
              </w:rPr>
              <w:t xml:space="preserve"> produced and distributed to all staff members, which shall be reviewed on an annual basis.</w:t>
            </w:r>
          </w:p>
          <w:p w14:paraId="6981C2C5" w14:textId="77777777" w:rsidR="008F1F29" w:rsidRDefault="008F1F29" w:rsidP="0054635E">
            <w:pPr>
              <w:rPr>
                <w:rFonts w:ascii="Arial" w:hAnsi="Arial" w:cs="Arial"/>
                <w:sz w:val="22"/>
                <w:szCs w:val="22"/>
                <w:lang w:val="en-US"/>
              </w:rPr>
            </w:pPr>
          </w:p>
          <w:p w14:paraId="3219EE50" w14:textId="77777777" w:rsidR="008F1F29" w:rsidRDefault="008F1F29" w:rsidP="0054635E">
            <w:pPr>
              <w:rPr>
                <w:rFonts w:ascii="Arial" w:hAnsi="Arial" w:cs="Arial"/>
                <w:sz w:val="22"/>
                <w:szCs w:val="22"/>
                <w:lang w:val="en-US"/>
              </w:rPr>
            </w:pPr>
          </w:p>
          <w:p w14:paraId="27D8385F" w14:textId="77777777" w:rsidR="008F1F29" w:rsidRDefault="008F1F29" w:rsidP="0054635E">
            <w:pPr>
              <w:rPr>
                <w:rFonts w:ascii="Arial" w:hAnsi="Arial" w:cs="Arial"/>
                <w:sz w:val="22"/>
                <w:szCs w:val="22"/>
                <w:lang w:val="en-US"/>
              </w:rPr>
            </w:pPr>
          </w:p>
          <w:p w14:paraId="2CF76F07" w14:textId="77777777" w:rsidR="008F1F29" w:rsidRPr="002F3D0A" w:rsidRDefault="008F1F29" w:rsidP="0054635E">
            <w:pPr>
              <w:rPr>
                <w:rFonts w:ascii="Arial" w:hAnsi="Arial" w:cs="Arial"/>
                <w:sz w:val="22"/>
                <w:szCs w:val="22"/>
                <w:lang w:val="en-US"/>
              </w:rPr>
            </w:pPr>
            <w:r>
              <w:rPr>
                <w:rFonts w:ascii="Arial" w:hAnsi="Arial" w:cs="Arial"/>
                <w:sz w:val="22"/>
                <w:szCs w:val="22"/>
                <w:lang w:val="en-US"/>
              </w:rPr>
              <w:t>1.1 The Cabinet Member for Corporate Services and Equality has been appointed as Anti-Slavery and Ethical Employment Champion</w:t>
            </w:r>
          </w:p>
        </w:tc>
        <w:tc>
          <w:tcPr>
            <w:tcW w:w="1560" w:type="dxa"/>
          </w:tcPr>
          <w:p w14:paraId="2B6B2334"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Head of HR</w:t>
            </w:r>
            <w:r>
              <w:rPr>
                <w:rFonts w:ascii="Arial" w:hAnsi="Arial" w:cs="Arial"/>
                <w:sz w:val="22"/>
                <w:szCs w:val="22"/>
                <w:lang w:val="en-US"/>
              </w:rPr>
              <w:t xml:space="preserve"> and Head of Legal Services</w:t>
            </w:r>
          </w:p>
        </w:tc>
      </w:tr>
      <w:tr w:rsidR="008F1F29" w:rsidRPr="002F3D0A" w14:paraId="5BE9C9F6" w14:textId="77777777" w:rsidTr="0054635E">
        <w:tc>
          <w:tcPr>
            <w:tcW w:w="4853" w:type="dxa"/>
          </w:tcPr>
          <w:p w14:paraId="4F15852F"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 xml:space="preserve">Produce a written policy on whistle-blowing to empower staff to raise suspicions of unlawful and unethical employment practices, </w:t>
            </w:r>
            <w:r w:rsidRPr="002F3D0A">
              <w:rPr>
                <w:rFonts w:ascii="Arial" w:hAnsi="Arial"/>
                <w:sz w:val="22"/>
                <w:szCs w:val="22"/>
                <w:lang w:val="en-US"/>
              </w:rPr>
              <w:t xml:space="preserve">and which places a responsibility on staff to report criminal activity taking place </w:t>
            </w:r>
            <w:r w:rsidRPr="002F3D0A">
              <w:rPr>
                <w:rFonts w:ascii="Arial" w:hAnsi="Arial" w:cs="Arial"/>
                <w:sz w:val="22"/>
                <w:szCs w:val="22"/>
                <w:lang w:val="en-US"/>
              </w:rPr>
              <w:t xml:space="preserve">within our own </w:t>
            </w:r>
            <w:proofErr w:type="spellStart"/>
            <w:r w:rsidRPr="002F3D0A">
              <w:rPr>
                <w:rFonts w:ascii="Arial" w:hAnsi="Arial" w:cs="Arial"/>
                <w:sz w:val="22"/>
                <w:szCs w:val="22"/>
                <w:lang w:val="en-US"/>
              </w:rPr>
              <w:t>organisation</w:t>
            </w:r>
            <w:proofErr w:type="spellEnd"/>
            <w:r w:rsidRPr="002F3D0A">
              <w:rPr>
                <w:rFonts w:ascii="Arial" w:hAnsi="Arial" w:cs="Arial"/>
                <w:sz w:val="22"/>
                <w:szCs w:val="22"/>
                <w:lang w:val="en-US"/>
              </w:rPr>
              <w:t xml:space="preserve"> and our supply chains. Once produced we will communicate the policy throughout our </w:t>
            </w:r>
            <w:proofErr w:type="spellStart"/>
            <w:r w:rsidRPr="002F3D0A">
              <w:rPr>
                <w:rFonts w:ascii="Arial" w:hAnsi="Arial" w:cs="Arial"/>
                <w:sz w:val="22"/>
                <w:szCs w:val="22"/>
                <w:lang w:val="en-US"/>
              </w:rPr>
              <w:t>organisation</w:t>
            </w:r>
            <w:proofErr w:type="spellEnd"/>
            <w:r w:rsidRPr="002F3D0A">
              <w:rPr>
                <w:rFonts w:ascii="Arial" w:hAnsi="Arial" w:cs="Arial"/>
                <w:sz w:val="22"/>
                <w:szCs w:val="22"/>
                <w:lang w:val="en-US"/>
              </w:rPr>
              <w:t>. We will review the policy annually and monitor its effectiveness. We will also:</w:t>
            </w:r>
          </w:p>
          <w:p w14:paraId="07A32E80" w14:textId="77777777" w:rsidR="008F1F29" w:rsidRPr="002F3D0A" w:rsidRDefault="008F1F29" w:rsidP="0054635E">
            <w:pPr>
              <w:ind w:left="1134"/>
              <w:contextualSpacing/>
              <w:rPr>
                <w:rFonts w:ascii="Arial" w:hAnsi="Arial" w:cs="Arial"/>
                <w:sz w:val="22"/>
                <w:szCs w:val="22"/>
                <w:lang w:val="en-US"/>
              </w:rPr>
            </w:pPr>
          </w:p>
          <w:p w14:paraId="1A3B907C"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Provide a mechanism for people outside our </w:t>
            </w:r>
            <w:proofErr w:type="spellStart"/>
            <w:r w:rsidRPr="002F3D0A">
              <w:rPr>
                <w:rFonts w:ascii="Arial" w:hAnsi="Arial" w:cs="Arial"/>
                <w:sz w:val="22"/>
                <w:szCs w:val="22"/>
                <w:lang w:val="en-US"/>
              </w:rPr>
              <w:t>organisation</w:t>
            </w:r>
            <w:proofErr w:type="spellEnd"/>
            <w:r w:rsidRPr="002F3D0A">
              <w:rPr>
                <w:rFonts w:ascii="Arial" w:hAnsi="Arial" w:cs="Arial"/>
                <w:sz w:val="22"/>
                <w:szCs w:val="22"/>
                <w:lang w:val="en-US"/>
              </w:rPr>
              <w:t xml:space="preserve"> to raise suspicions of unlawful and unethical employment practices.</w:t>
            </w:r>
          </w:p>
          <w:p w14:paraId="7A22B06C" w14:textId="77777777" w:rsidR="008F1F29" w:rsidRPr="002F3D0A" w:rsidRDefault="008F1F29" w:rsidP="0054635E">
            <w:pPr>
              <w:jc w:val="both"/>
              <w:rPr>
                <w:rFonts w:ascii="Arial" w:hAnsi="Arial" w:cs="Arial"/>
                <w:u w:val="single"/>
                <w:lang w:val="en-US"/>
              </w:rPr>
            </w:pPr>
          </w:p>
        </w:tc>
        <w:tc>
          <w:tcPr>
            <w:tcW w:w="2954" w:type="dxa"/>
          </w:tcPr>
          <w:p w14:paraId="1FD71519"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Whistleblowing Policy in place.</w:t>
            </w:r>
          </w:p>
          <w:p w14:paraId="19512F49" w14:textId="77777777" w:rsidR="008F1F29" w:rsidRPr="002F3D0A" w:rsidRDefault="008F1F29" w:rsidP="0054635E">
            <w:pPr>
              <w:jc w:val="both"/>
              <w:rPr>
                <w:rFonts w:ascii="Arial" w:hAnsi="Arial" w:cs="Arial"/>
                <w:sz w:val="22"/>
                <w:szCs w:val="22"/>
                <w:lang w:val="en-US"/>
              </w:rPr>
            </w:pPr>
          </w:p>
          <w:p w14:paraId="5A8FB6C5" w14:textId="77777777" w:rsidR="008F1F29" w:rsidRDefault="008F1F29" w:rsidP="0054635E">
            <w:pPr>
              <w:jc w:val="both"/>
              <w:rPr>
                <w:rFonts w:ascii="Arial" w:hAnsi="Arial" w:cs="Arial"/>
                <w:sz w:val="22"/>
                <w:szCs w:val="22"/>
                <w:lang w:val="en-US"/>
              </w:rPr>
            </w:pPr>
            <w:r w:rsidRPr="002F3D0A">
              <w:rPr>
                <w:rFonts w:ascii="Arial" w:hAnsi="Arial" w:cs="Arial"/>
                <w:sz w:val="22"/>
                <w:szCs w:val="22"/>
                <w:lang w:val="en-US"/>
              </w:rPr>
              <w:t>Communicate Whistleblowing Policy on an annual basis</w:t>
            </w:r>
          </w:p>
          <w:p w14:paraId="566386B2" w14:textId="77777777" w:rsidR="008F1F29" w:rsidRDefault="008F1F29" w:rsidP="0054635E">
            <w:pPr>
              <w:jc w:val="both"/>
              <w:rPr>
                <w:rFonts w:ascii="Arial" w:hAnsi="Arial" w:cs="Arial"/>
                <w:sz w:val="22"/>
                <w:szCs w:val="22"/>
                <w:lang w:val="en-US"/>
              </w:rPr>
            </w:pPr>
          </w:p>
          <w:p w14:paraId="4333406B" w14:textId="77777777" w:rsidR="008F1F29" w:rsidRDefault="008F1F29" w:rsidP="0054635E">
            <w:pPr>
              <w:jc w:val="both"/>
              <w:rPr>
                <w:rFonts w:ascii="Arial" w:hAnsi="Arial" w:cs="Arial"/>
                <w:sz w:val="22"/>
                <w:szCs w:val="22"/>
                <w:lang w:val="en-US"/>
              </w:rPr>
            </w:pPr>
          </w:p>
          <w:p w14:paraId="203B15F9" w14:textId="77777777" w:rsidR="008F1F29" w:rsidRDefault="008F1F29" w:rsidP="0054635E">
            <w:pPr>
              <w:jc w:val="both"/>
              <w:rPr>
                <w:rFonts w:ascii="Arial" w:hAnsi="Arial" w:cs="Arial"/>
                <w:sz w:val="22"/>
                <w:szCs w:val="22"/>
                <w:lang w:val="en-US"/>
              </w:rPr>
            </w:pPr>
          </w:p>
          <w:p w14:paraId="15C6C7C7" w14:textId="77777777" w:rsidR="008F1F29" w:rsidRDefault="008F1F29" w:rsidP="0054635E">
            <w:pPr>
              <w:jc w:val="both"/>
              <w:rPr>
                <w:rFonts w:ascii="Arial" w:hAnsi="Arial" w:cs="Arial"/>
                <w:sz w:val="22"/>
                <w:szCs w:val="22"/>
                <w:lang w:val="en-US"/>
              </w:rPr>
            </w:pPr>
          </w:p>
          <w:p w14:paraId="05EADA5D" w14:textId="77777777" w:rsidR="008F1F29" w:rsidRDefault="008F1F29" w:rsidP="0054635E">
            <w:pPr>
              <w:jc w:val="both"/>
              <w:rPr>
                <w:rFonts w:ascii="Arial" w:hAnsi="Arial" w:cs="Arial"/>
                <w:sz w:val="22"/>
                <w:szCs w:val="22"/>
                <w:lang w:val="en-US"/>
              </w:rPr>
            </w:pPr>
          </w:p>
          <w:p w14:paraId="1DC7D6B0" w14:textId="77777777" w:rsidR="008F1F29" w:rsidRDefault="008F1F29" w:rsidP="0054635E">
            <w:pPr>
              <w:jc w:val="both"/>
              <w:rPr>
                <w:rFonts w:ascii="Arial" w:hAnsi="Arial" w:cs="Arial"/>
                <w:sz w:val="22"/>
                <w:szCs w:val="22"/>
                <w:lang w:val="en-US"/>
              </w:rPr>
            </w:pPr>
          </w:p>
          <w:p w14:paraId="1683DA8F"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2.1 Whistleblowing policy will be suitable for individuals outside of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to raise suspicions of unlawful and unethical employment practices</w:t>
            </w:r>
          </w:p>
          <w:p w14:paraId="5B645167" w14:textId="77777777" w:rsidR="008F1F29" w:rsidRPr="002F3D0A" w:rsidRDefault="008F1F29" w:rsidP="0054635E">
            <w:pPr>
              <w:jc w:val="both"/>
              <w:rPr>
                <w:rFonts w:ascii="Arial" w:hAnsi="Arial" w:cs="Arial"/>
                <w:sz w:val="22"/>
                <w:szCs w:val="22"/>
                <w:lang w:val="en-US"/>
              </w:rPr>
            </w:pPr>
          </w:p>
          <w:p w14:paraId="3293B1C3" w14:textId="77777777" w:rsidR="008F1F29" w:rsidRPr="002F3D0A" w:rsidRDefault="008F1F29" w:rsidP="0054635E">
            <w:pPr>
              <w:jc w:val="both"/>
              <w:rPr>
                <w:rFonts w:ascii="Arial" w:hAnsi="Arial" w:cs="Arial"/>
                <w:sz w:val="22"/>
                <w:szCs w:val="22"/>
                <w:lang w:val="en-US"/>
              </w:rPr>
            </w:pPr>
          </w:p>
          <w:p w14:paraId="67175B68" w14:textId="77777777" w:rsidR="008F1F29" w:rsidRPr="002F3D0A" w:rsidRDefault="008F1F29" w:rsidP="0054635E">
            <w:pPr>
              <w:jc w:val="both"/>
              <w:rPr>
                <w:rFonts w:ascii="Arial" w:hAnsi="Arial" w:cs="Arial"/>
                <w:sz w:val="22"/>
                <w:szCs w:val="22"/>
                <w:lang w:val="en-US"/>
              </w:rPr>
            </w:pPr>
          </w:p>
        </w:tc>
        <w:tc>
          <w:tcPr>
            <w:tcW w:w="2082" w:type="dxa"/>
          </w:tcPr>
          <w:p w14:paraId="061A8F42"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Completed</w:t>
            </w:r>
          </w:p>
          <w:p w14:paraId="43F68EB9" w14:textId="77777777" w:rsidR="008F1F29" w:rsidRPr="002F3D0A" w:rsidRDefault="008F1F29" w:rsidP="0054635E">
            <w:pPr>
              <w:jc w:val="both"/>
              <w:rPr>
                <w:rFonts w:ascii="Arial" w:hAnsi="Arial" w:cs="Arial"/>
                <w:sz w:val="22"/>
                <w:szCs w:val="22"/>
                <w:lang w:val="en-US"/>
              </w:rPr>
            </w:pPr>
          </w:p>
          <w:p w14:paraId="64CE2E70" w14:textId="77777777" w:rsidR="008F1F29" w:rsidRPr="002F3D0A" w:rsidRDefault="008F1F29" w:rsidP="0054635E">
            <w:pPr>
              <w:jc w:val="both"/>
              <w:rPr>
                <w:rFonts w:ascii="Arial" w:hAnsi="Arial" w:cs="Arial"/>
                <w:sz w:val="22"/>
                <w:szCs w:val="22"/>
                <w:lang w:val="en-US"/>
              </w:rPr>
            </w:pPr>
          </w:p>
          <w:p w14:paraId="54D879B8" w14:textId="77777777" w:rsidR="008F1F29" w:rsidRDefault="008F1F29" w:rsidP="0054635E">
            <w:pPr>
              <w:jc w:val="both"/>
              <w:rPr>
                <w:rFonts w:ascii="Arial" w:hAnsi="Arial" w:cs="Arial"/>
                <w:sz w:val="22"/>
                <w:szCs w:val="22"/>
                <w:lang w:val="en-US"/>
              </w:rPr>
            </w:pPr>
            <w:r>
              <w:rPr>
                <w:rFonts w:ascii="Arial" w:hAnsi="Arial" w:cs="Arial"/>
                <w:sz w:val="22"/>
                <w:szCs w:val="22"/>
                <w:lang w:val="en-US"/>
              </w:rPr>
              <w:t>Ongoing</w:t>
            </w:r>
          </w:p>
          <w:p w14:paraId="0FC26B6D" w14:textId="77777777" w:rsidR="008F1F29" w:rsidRDefault="008F1F29" w:rsidP="0054635E">
            <w:pPr>
              <w:jc w:val="both"/>
              <w:rPr>
                <w:rFonts w:ascii="Arial" w:hAnsi="Arial" w:cs="Arial"/>
                <w:sz w:val="22"/>
                <w:szCs w:val="22"/>
                <w:lang w:val="en-US"/>
              </w:rPr>
            </w:pPr>
          </w:p>
          <w:p w14:paraId="309FF76F" w14:textId="77777777" w:rsidR="008F1F29" w:rsidRDefault="008F1F29" w:rsidP="0054635E">
            <w:pPr>
              <w:jc w:val="both"/>
              <w:rPr>
                <w:rFonts w:ascii="Arial" w:hAnsi="Arial" w:cs="Arial"/>
                <w:sz w:val="22"/>
                <w:szCs w:val="22"/>
                <w:lang w:val="en-US"/>
              </w:rPr>
            </w:pPr>
          </w:p>
          <w:p w14:paraId="03E43811" w14:textId="77777777" w:rsidR="008F1F29" w:rsidRDefault="008F1F29" w:rsidP="0054635E">
            <w:pPr>
              <w:jc w:val="both"/>
              <w:rPr>
                <w:rFonts w:ascii="Arial" w:hAnsi="Arial" w:cs="Arial"/>
                <w:sz w:val="22"/>
                <w:szCs w:val="22"/>
                <w:lang w:val="en-US"/>
              </w:rPr>
            </w:pPr>
          </w:p>
          <w:p w14:paraId="65479660" w14:textId="77777777" w:rsidR="008F1F29" w:rsidRDefault="008F1F29" w:rsidP="0054635E">
            <w:pPr>
              <w:jc w:val="both"/>
              <w:rPr>
                <w:rFonts w:ascii="Arial" w:hAnsi="Arial" w:cs="Arial"/>
                <w:sz w:val="22"/>
                <w:szCs w:val="22"/>
                <w:lang w:val="en-US"/>
              </w:rPr>
            </w:pPr>
          </w:p>
          <w:p w14:paraId="0660D58B" w14:textId="77777777" w:rsidR="008F1F29" w:rsidRDefault="008F1F29" w:rsidP="0054635E">
            <w:pPr>
              <w:jc w:val="both"/>
              <w:rPr>
                <w:rFonts w:ascii="Arial" w:hAnsi="Arial" w:cs="Arial"/>
                <w:sz w:val="22"/>
                <w:szCs w:val="22"/>
                <w:lang w:val="en-US"/>
              </w:rPr>
            </w:pPr>
          </w:p>
          <w:p w14:paraId="4BECE1DA" w14:textId="77777777" w:rsidR="008F1F29" w:rsidRDefault="008F1F29" w:rsidP="0054635E">
            <w:pPr>
              <w:jc w:val="both"/>
              <w:rPr>
                <w:rFonts w:ascii="Arial" w:hAnsi="Arial" w:cs="Arial"/>
                <w:sz w:val="22"/>
                <w:szCs w:val="22"/>
                <w:lang w:val="en-US"/>
              </w:rPr>
            </w:pPr>
          </w:p>
          <w:p w14:paraId="59A1566A" w14:textId="77777777" w:rsidR="008F1F29" w:rsidRDefault="008F1F29" w:rsidP="0054635E">
            <w:pPr>
              <w:jc w:val="both"/>
              <w:rPr>
                <w:rFonts w:ascii="Arial" w:hAnsi="Arial" w:cs="Arial"/>
                <w:sz w:val="22"/>
                <w:szCs w:val="22"/>
                <w:lang w:val="en-US"/>
              </w:rPr>
            </w:pPr>
          </w:p>
          <w:p w14:paraId="1D7D01C4" w14:textId="77777777" w:rsidR="008F1F29" w:rsidRDefault="008F1F29" w:rsidP="0054635E">
            <w:pPr>
              <w:jc w:val="both"/>
              <w:rPr>
                <w:rFonts w:ascii="Arial" w:hAnsi="Arial" w:cs="Arial"/>
                <w:sz w:val="22"/>
                <w:szCs w:val="22"/>
                <w:lang w:val="en-US"/>
              </w:rPr>
            </w:pPr>
          </w:p>
          <w:p w14:paraId="5FB98D33"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2.1 Completed</w:t>
            </w:r>
          </w:p>
        </w:tc>
        <w:tc>
          <w:tcPr>
            <w:tcW w:w="2693" w:type="dxa"/>
          </w:tcPr>
          <w:p w14:paraId="6C6AC4ED" w14:textId="77777777" w:rsidR="008F1F29" w:rsidRPr="002F3D0A" w:rsidRDefault="008F1F29" w:rsidP="0054635E">
            <w:pPr>
              <w:rPr>
                <w:rFonts w:ascii="Arial" w:hAnsi="Arial" w:cs="Arial"/>
                <w:sz w:val="22"/>
                <w:szCs w:val="22"/>
                <w:lang w:val="en-US"/>
              </w:rPr>
            </w:pPr>
            <w:r>
              <w:rPr>
                <w:rFonts w:ascii="Arial" w:hAnsi="Arial" w:cs="Arial"/>
                <w:sz w:val="22"/>
                <w:szCs w:val="22"/>
                <w:lang w:val="en-US"/>
              </w:rPr>
              <w:t>A policy will be produced and distributed to all staff members, which shall be reviewed on an annual basis with statistics being identified on the use of the policy in accordance with the policy</w:t>
            </w:r>
          </w:p>
        </w:tc>
        <w:tc>
          <w:tcPr>
            <w:tcW w:w="1560" w:type="dxa"/>
          </w:tcPr>
          <w:p w14:paraId="5711AB69" w14:textId="77777777" w:rsidR="008F1F29" w:rsidRPr="002F3D0A" w:rsidRDefault="008F1F29" w:rsidP="0054635E">
            <w:pPr>
              <w:rPr>
                <w:rFonts w:ascii="Arial" w:hAnsi="Arial" w:cs="Arial"/>
                <w:sz w:val="22"/>
                <w:szCs w:val="22"/>
                <w:u w:val="single"/>
                <w:lang w:val="en-US"/>
              </w:rPr>
            </w:pPr>
            <w:r w:rsidRPr="002F3D0A">
              <w:rPr>
                <w:rFonts w:ascii="Arial" w:hAnsi="Arial" w:cs="Arial"/>
                <w:sz w:val="22"/>
                <w:szCs w:val="22"/>
                <w:lang w:val="en-US"/>
              </w:rPr>
              <w:t>Head of HR</w:t>
            </w:r>
            <w:r>
              <w:rPr>
                <w:rFonts w:ascii="Arial" w:hAnsi="Arial" w:cs="Arial"/>
                <w:sz w:val="22"/>
                <w:szCs w:val="22"/>
                <w:lang w:val="en-US"/>
              </w:rPr>
              <w:t>/Head of Finance and Head of Legal Services</w:t>
            </w:r>
          </w:p>
        </w:tc>
      </w:tr>
      <w:tr w:rsidR="008F1F29" w:rsidRPr="002F3D0A" w14:paraId="158EAC5F" w14:textId="77777777" w:rsidTr="0054635E">
        <w:tc>
          <w:tcPr>
            <w:tcW w:w="4853" w:type="dxa"/>
          </w:tcPr>
          <w:p w14:paraId="32F5D502"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Ensure that those involved in buying/procurement and the recruitment and deployment of workers receive training on modern slavery and ethical employment practices, and keep a record of those that have been trained.</w:t>
            </w:r>
          </w:p>
          <w:p w14:paraId="1BF9841F" w14:textId="77777777" w:rsidR="008F1F29" w:rsidRPr="002F3D0A" w:rsidRDefault="008F1F29" w:rsidP="0054635E">
            <w:pPr>
              <w:jc w:val="both"/>
              <w:rPr>
                <w:rFonts w:ascii="Arial" w:hAnsi="Arial" w:cs="Arial"/>
                <w:u w:val="single"/>
                <w:lang w:val="en-US"/>
              </w:rPr>
            </w:pPr>
          </w:p>
        </w:tc>
        <w:tc>
          <w:tcPr>
            <w:tcW w:w="2954" w:type="dxa"/>
          </w:tcPr>
          <w:p w14:paraId="4E4E5D4C"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Training on modern slavery being provided to all employees within the Council on a staged basis developed as a result of the Modern Slavery Act 2015</w:t>
            </w:r>
          </w:p>
          <w:p w14:paraId="2F5E03C1" w14:textId="77777777" w:rsidR="008F1F29" w:rsidRPr="002F3D0A" w:rsidRDefault="008F1F29" w:rsidP="0054635E">
            <w:pPr>
              <w:jc w:val="both"/>
              <w:rPr>
                <w:rFonts w:ascii="Arial" w:hAnsi="Arial" w:cs="Arial"/>
                <w:sz w:val="22"/>
                <w:szCs w:val="22"/>
                <w:lang w:val="en-US"/>
              </w:rPr>
            </w:pPr>
          </w:p>
          <w:p w14:paraId="44C2C01B" w14:textId="77777777" w:rsidR="008F1F29" w:rsidRDefault="008F1F29" w:rsidP="0054635E">
            <w:pPr>
              <w:jc w:val="both"/>
              <w:rPr>
                <w:rFonts w:ascii="Arial" w:hAnsi="Arial" w:cs="Arial"/>
                <w:sz w:val="22"/>
                <w:szCs w:val="22"/>
                <w:lang w:val="en-US"/>
              </w:rPr>
            </w:pPr>
          </w:p>
          <w:p w14:paraId="7E50A019" w14:textId="77777777" w:rsidR="008F1F29" w:rsidRDefault="008F1F29" w:rsidP="0054635E">
            <w:pPr>
              <w:jc w:val="both"/>
              <w:rPr>
                <w:rFonts w:ascii="Arial" w:hAnsi="Arial" w:cs="Arial"/>
                <w:sz w:val="22"/>
                <w:szCs w:val="22"/>
                <w:lang w:val="en-US"/>
              </w:rPr>
            </w:pPr>
          </w:p>
          <w:p w14:paraId="761AEC8B" w14:textId="77777777" w:rsidR="008F1F29" w:rsidRDefault="008F1F29" w:rsidP="0054635E">
            <w:pPr>
              <w:jc w:val="both"/>
              <w:rPr>
                <w:rFonts w:ascii="Arial" w:hAnsi="Arial" w:cs="Arial"/>
                <w:sz w:val="22"/>
                <w:szCs w:val="22"/>
                <w:lang w:val="en-US"/>
              </w:rPr>
            </w:pPr>
          </w:p>
          <w:p w14:paraId="01F18E4E" w14:textId="77777777" w:rsidR="008F1F29" w:rsidRDefault="008F1F29" w:rsidP="0054635E">
            <w:pPr>
              <w:jc w:val="both"/>
              <w:rPr>
                <w:rFonts w:ascii="Arial" w:hAnsi="Arial" w:cs="Arial"/>
                <w:sz w:val="22"/>
                <w:szCs w:val="22"/>
                <w:lang w:val="en-US"/>
              </w:rPr>
            </w:pPr>
          </w:p>
          <w:p w14:paraId="2AECF8EA" w14:textId="77777777" w:rsidR="008F1F29" w:rsidRDefault="008F1F29" w:rsidP="0054635E">
            <w:pPr>
              <w:jc w:val="both"/>
              <w:rPr>
                <w:rFonts w:ascii="Arial" w:hAnsi="Arial" w:cs="Arial"/>
                <w:sz w:val="22"/>
                <w:szCs w:val="22"/>
                <w:lang w:val="en-US"/>
              </w:rPr>
            </w:pPr>
          </w:p>
          <w:p w14:paraId="6015F3C9"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Procurement Strategy Group set up to ensure that good working practices are carried out throughout the Council</w:t>
            </w:r>
          </w:p>
        </w:tc>
        <w:tc>
          <w:tcPr>
            <w:tcW w:w="2082" w:type="dxa"/>
          </w:tcPr>
          <w:p w14:paraId="45366180"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Ongoing</w:t>
            </w:r>
          </w:p>
          <w:p w14:paraId="52475287" w14:textId="77777777" w:rsidR="008F1F29" w:rsidRPr="002F3D0A" w:rsidRDefault="008F1F29" w:rsidP="0054635E">
            <w:pPr>
              <w:jc w:val="both"/>
              <w:rPr>
                <w:rFonts w:ascii="Arial" w:hAnsi="Arial" w:cs="Arial"/>
                <w:sz w:val="22"/>
                <w:szCs w:val="22"/>
                <w:lang w:val="en-US"/>
              </w:rPr>
            </w:pPr>
          </w:p>
          <w:p w14:paraId="1535D585" w14:textId="77777777" w:rsidR="008F1F29" w:rsidRPr="002F3D0A" w:rsidRDefault="008F1F29" w:rsidP="0054635E">
            <w:pPr>
              <w:jc w:val="both"/>
              <w:rPr>
                <w:rFonts w:ascii="Arial" w:hAnsi="Arial" w:cs="Arial"/>
                <w:sz w:val="22"/>
                <w:szCs w:val="22"/>
                <w:lang w:val="en-US"/>
              </w:rPr>
            </w:pPr>
          </w:p>
          <w:p w14:paraId="4D4D05F0" w14:textId="77777777" w:rsidR="008F1F29" w:rsidRPr="002F3D0A" w:rsidRDefault="008F1F29" w:rsidP="0054635E">
            <w:pPr>
              <w:jc w:val="both"/>
              <w:rPr>
                <w:rFonts w:ascii="Arial" w:hAnsi="Arial" w:cs="Arial"/>
                <w:sz w:val="22"/>
                <w:szCs w:val="22"/>
                <w:lang w:val="en-US"/>
              </w:rPr>
            </w:pPr>
          </w:p>
          <w:p w14:paraId="1EE9B1FD" w14:textId="77777777" w:rsidR="008F1F29" w:rsidRPr="002F3D0A" w:rsidRDefault="008F1F29" w:rsidP="0054635E">
            <w:pPr>
              <w:jc w:val="both"/>
              <w:rPr>
                <w:rFonts w:ascii="Arial" w:hAnsi="Arial" w:cs="Arial"/>
                <w:sz w:val="22"/>
                <w:szCs w:val="22"/>
                <w:lang w:val="en-US"/>
              </w:rPr>
            </w:pPr>
          </w:p>
          <w:p w14:paraId="065DFCAC" w14:textId="77777777" w:rsidR="008F1F29" w:rsidRPr="002F3D0A" w:rsidRDefault="008F1F29" w:rsidP="0054635E">
            <w:pPr>
              <w:jc w:val="both"/>
              <w:rPr>
                <w:rFonts w:ascii="Arial" w:hAnsi="Arial" w:cs="Arial"/>
                <w:sz w:val="22"/>
                <w:szCs w:val="22"/>
                <w:lang w:val="en-US"/>
              </w:rPr>
            </w:pPr>
          </w:p>
          <w:p w14:paraId="5EB30A14" w14:textId="77777777" w:rsidR="008F1F29" w:rsidRPr="002F3D0A" w:rsidRDefault="008F1F29" w:rsidP="0054635E">
            <w:pPr>
              <w:jc w:val="both"/>
              <w:rPr>
                <w:rFonts w:ascii="Arial" w:hAnsi="Arial" w:cs="Arial"/>
                <w:sz w:val="22"/>
                <w:szCs w:val="22"/>
                <w:lang w:val="en-US"/>
              </w:rPr>
            </w:pPr>
          </w:p>
          <w:p w14:paraId="159698EE" w14:textId="77777777" w:rsidR="008F1F29" w:rsidRDefault="008F1F29" w:rsidP="0054635E">
            <w:pPr>
              <w:jc w:val="both"/>
              <w:rPr>
                <w:rFonts w:ascii="Arial" w:hAnsi="Arial" w:cs="Arial"/>
                <w:sz w:val="22"/>
                <w:szCs w:val="22"/>
                <w:lang w:val="en-US"/>
              </w:rPr>
            </w:pPr>
          </w:p>
          <w:p w14:paraId="4D759902" w14:textId="77777777" w:rsidR="008F1F29" w:rsidRDefault="008F1F29" w:rsidP="0054635E">
            <w:pPr>
              <w:jc w:val="both"/>
              <w:rPr>
                <w:rFonts w:ascii="Arial" w:hAnsi="Arial" w:cs="Arial"/>
                <w:sz w:val="22"/>
                <w:szCs w:val="22"/>
                <w:lang w:val="en-US"/>
              </w:rPr>
            </w:pPr>
          </w:p>
          <w:p w14:paraId="337BC48F" w14:textId="77777777" w:rsidR="008F1F29" w:rsidRDefault="008F1F29" w:rsidP="0054635E">
            <w:pPr>
              <w:jc w:val="both"/>
              <w:rPr>
                <w:rFonts w:ascii="Arial" w:hAnsi="Arial" w:cs="Arial"/>
                <w:sz w:val="22"/>
                <w:szCs w:val="22"/>
                <w:lang w:val="en-US"/>
              </w:rPr>
            </w:pPr>
          </w:p>
          <w:p w14:paraId="2E306BD4" w14:textId="77777777" w:rsidR="008F1F29" w:rsidRDefault="008F1F29" w:rsidP="0054635E">
            <w:pPr>
              <w:jc w:val="both"/>
              <w:rPr>
                <w:rFonts w:ascii="Arial" w:hAnsi="Arial" w:cs="Arial"/>
                <w:sz w:val="22"/>
                <w:szCs w:val="22"/>
                <w:lang w:val="en-US"/>
              </w:rPr>
            </w:pPr>
          </w:p>
          <w:p w14:paraId="12A5819B" w14:textId="77777777" w:rsidR="008F1F29" w:rsidRDefault="008F1F29" w:rsidP="0054635E">
            <w:pPr>
              <w:jc w:val="both"/>
              <w:rPr>
                <w:rFonts w:ascii="Arial" w:hAnsi="Arial" w:cs="Arial"/>
                <w:sz w:val="22"/>
                <w:szCs w:val="22"/>
                <w:lang w:val="en-US"/>
              </w:rPr>
            </w:pPr>
          </w:p>
          <w:p w14:paraId="7269C5C3" w14:textId="3E88F398" w:rsidR="008F1F29" w:rsidRPr="002F3D0A" w:rsidRDefault="008F1F29" w:rsidP="00C76E8E">
            <w:pPr>
              <w:jc w:val="both"/>
              <w:rPr>
                <w:rFonts w:ascii="Arial" w:hAnsi="Arial" w:cs="Arial"/>
                <w:sz w:val="22"/>
                <w:szCs w:val="22"/>
                <w:lang w:val="en-US"/>
              </w:rPr>
            </w:pPr>
            <w:r w:rsidRPr="002F3D0A">
              <w:rPr>
                <w:rFonts w:ascii="Arial" w:hAnsi="Arial" w:cs="Arial"/>
                <w:sz w:val="22"/>
                <w:szCs w:val="22"/>
                <w:lang w:val="en-US"/>
              </w:rPr>
              <w:t>Ongoing</w:t>
            </w:r>
            <w:r>
              <w:rPr>
                <w:rFonts w:ascii="Arial" w:hAnsi="Arial" w:cs="Arial"/>
                <w:sz w:val="22"/>
                <w:szCs w:val="22"/>
                <w:lang w:val="en-US"/>
              </w:rPr>
              <w:t xml:space="preserve">. First meeting of Procurement Strategy Group </w:t>
            </w:r>
            <w:r w:rsidR="00C76E8E">
              <w:rPr>
                <w:rFonts w:ascii="Arial" w:hAnsi="Arial" w:cs="Arial"/>
                <w:sz w:val="22"/>
                <w:szCs w:val="22"/>
                <w:lang w:val="en-US"/>
              </w:rPr>
              <w:t>took place in</w:t>
            </w:r>
            <w:r>
              <w:rPr>
                <w:rFonts w:ascii="Arial" w:hAnsi="Arial" w:cs="Arial"/>
                <w:sz w:val="22"/>
                <w:szCs w:val="22"/>
                <w:lang w:val="en-US"/>
              </w:rPr>
              <w:t xml:space="preserve"> November 2018</w:t>
            </w:r>
          </w:p>
        </w:tc>
        <w:tc>
          <w:tcPr>
            <w:tcW w:w="2693" w:type="dxa"/>
          </w:tcPr>
          <w:p w14:paraId="5ED4BB5B" w14:textId="77777777" w:rsidR="008F1F29" w:rsidRDefault="008F1F29" w:rsidP="0054635E">
            <w:pPr>
              <w:jc w:val="both"/>
              <w:rPr>
                <w:rFonts w:ascii="Arial" w:hAnsi="Arial" w:cs="Arial"/>
                <w:sz w:val="22"/>
                <w:szCs w:val="22"/>
                <w:lang w:val="en-US"/>
              </w:rPr>
            </w:pPr>
            <w:r>
              <w:rPr>
                <w:rFonts w:ascii="Arial" w:hAnsi="Arial" w:cs="Arial"/>
                <w:sz w:val="22"/>
                <w:szCs w:val="22"/>
                <w:lang w:val="en-US"/>
              </w:rPr>
              <w:t xml:space="preserve">A record will be kept of all officers who are involved in procurement processes and will be updated as </w:t>
            </w:r>
            <w:proofErr w:type="gramStart"/>
            <w:r>
              <w:rPr>
                <w:rFonts w:ascii="Arial" w:hAnsi="Arial" w:cs="Arial"/>
                <w:sz w:val="22"/>
                <w:szCs w:val="22"/>
                <w:lang w:val="en-US"/>
              </w:rPr>
              <w:t>an</w:t>
            </w:r>
            <w:proofErr w:type="gramEnd"/>
            <w:r>
              <w:rPr>
                <w:rFonts w:ascii="Arial" w:hAnsi="Arial" w:cs="Arial"/>
                <w:sz w:val="22"/>
                <w:szCs w:val="22"/>
                <w:lang w:val="en-US"/>
              </w:rPr>
              <w:t xml:space="preserve"> when training has been given. All such officers will undergo training prior to April 2019.</w:t>
            </w:r>
          </w:p>
          <w:p w14:paraId="22247318" w14:textId="77777777" w:rsidR="008F1F29" w:rsidRDefault="008F1F29" w:rsidP="0054635E">
            <w:pPr>
              <w:jc w:val="both"/>
              <w:rPr>
                <w:rFonts w:ascii="Arial" w:hAnsi="Arial" w:cs="Arial"/>
                <w:sz w:val="22"/>
                <w:szCs w:val="22"/>
                <w:lang w:val="en-US"/>
              </w:rPr>
            </w:pPr>
          </w:p>
          <w:p w14:paraId="6B601BCF" w14:textId="77777777" w:rsidR="008F1F29" w:rsidRDefault="008F1F29" w:rsidP="0054635E">
            <w:pPr>
              <w:jc w:val="both"/>
              <w:rPr>
                <w:rFonts w:ascii="Arial" w:hAnsi="Arial" w:cs="Arial"/>
                <w:sz w:val="22"/>
                <w:szCs w:val="22"/>
                <w:lang w:val="en-US"/>
              </w:rPr>
            </w:pPr>
          </w:p>
          <w:p w14:paraId="6117C7F6" w14:textId="77777777" w:rsidR="008F1F29" w:rsidRDefault="008F1F29" w:rsidP="0054635E">
            <w:pPr>
              <w:jc w:val="both"/>
              <w:rPr>
                <w:rFonts w:ascii="Arial" w:hAnsi="Arial" w:cs="Arial"/>
                <w:sz w:val="22"/>
                <w:szCs w:val="22"/>
                <w:lang w:val="en-US"/>
              </w:rPr>
            </w:pPr>
          </w:p>
          <w:p w14:paraId="685F1AA1" w14:textId="77777777" w:rsidR="008F1F29" w:rsidRDefault="008F1F29" w:rsidP="0054635E">
            <w:pPr>
              <w:jc w:val="both"/>
              <w:rPr>
                <w:rFonts w:ascii="Arial" w:hAnsi="Arial" w:cs="Arial"/>
                <w:sz w:val="22"/>
                <w:szCs w:val="22"/>
                <w:lang w:val="en-US"/>
              </w:rPr>
            </w:pPr>
            <w:r>
              <w:rPr>
                <w:rFonts w:ascii="Arial" w:hAnsi="Arial" w:cs="Arial"/>
                <w:sz w:val="22"/>
                <w:szCs w:val="22"/>
                <w:lang w:val="en-US"/>
              </w:rPr>
              <w:t>Where concerns are identified by officers, advice notes on matters will be distributed to all staff members so they are aware of good working practices.</w:t>
            </w:r>
          </w:p>
          <w:p w14:paraId="238D92C4" w14:textId="77777777" w:rsidR="008F1F29" w:rsidRDefault="008F1F29" w:rsidP="0054635E">
            <w:pPr>
              <w:jc w:val="both"/>
              <w:rPr>
                <w:rFonts w:ascii="Arial" w:hAnsi="Arial" w:cs="Arial"/>
                <w:sz w:val="22"/>
                <w:szCs w:val="22"/>
                <w:lang w:val="en-US"/>
              </w:rPr>
            </w:pPr>
          </w:p>
          <w:p w14:paraId="094441D9"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Regular updates on training will be provided to the Procurement Strategy Group to feedback to requisite officers.</w:t>
            </w:r>
          </w:p>
        </w:tc>
        <w:tc>
          <w:tcPr>
            <w:tcW w:w="1560" w:type="dxa"/>
          </w:tcPr>
          <w:p w14:paraId="1A9ED0BD" w14:textId="77777777" w:rsidR="008F1F29" w:rsidRPr="002F3D0A" w:rsidRDefault="008F1F29" w:rsidP="0054635E">
            <w:pPr>
              <w:jc w:val="both"/>
              <w:rPr>
                <w:rFonts w:ascii="Arial" w:hAnsi="Arial" w:cs="Arial"/>
                <w:sz w:val="22"/>
                <w:szCs w:val="22"/>
                <w:lang w:val="en-US"/>
              </w:rPr>
            </w:pPr>
          </w:p>
          <w:p w14:paraId="59BAB142"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Head of HR</w:t>
            </w:r>
          </w:p>
          <w:p w14:paraId="6A2F1F92" w14:textId="77777777" w:rsidR="008F1F29" w:rsidRPr="002F3D0A" w:rsidRDefault="008F1F29" w:rsidP="0054635E">
            <w:pPr>
              <w:jc w:val="both"/>
              <w:rPr>
                <w:rFonts w:ascii="Arial" w:hAnsi="Arial" w:cs="Arial"/>
                <w:sz w:val="22"/>
                <w:szCs w:val="22"/>
                <w:lang w:val="en-US"/>
              </w:rPr>
            </w:pPr>
          </w:p>
          <w:p w14:paraId="2CDB01C7" w14:textId="77777777" w:rsidR="008F1F29" w:rsidRPr="002F3D0A" w:rsidRDefault="008F1F29" w:rsidP="0054635E">
            <w:pPr>
              <w:jc w:val="both"/>
              <w:rPr>
                <w:rFonts w:ascii="Arial" w:hAnsi="Arial" w:cs="Arial"/>
                <w:sz w:val="22"/>
                <w:szCs w:val="22"/>
                <w:lang w:val="en-US"/>
              </w:rPr>
            </w:pPr>
          </w:p>
          <w:p w14:paraId="68DFEBAF" w14:textId="77777777" w:rsidR="008F1F29" w:rsidRPr="002F3D0A" w:rsidRDefault="008F1F29" w:rsidP="0054635E">
            <w:pPr>
              <w:jc w:val="both"/>
              <w:rPr>
                <w:rFonts w:ascii="Arial" w:hAnsi="Arial" w:cs="Arial"/>
                <w:sz w:val="22"/>
                <w:szCs w:val="22"/>
                <w:lang w:val="en-US"/>
              </w:rPr>
            </w:pPr>
          </w:p>
          <w:p w14:paraId="716181D9" w14:textId="77777777" w:rsidR="008F1F29" w:rsidRPr="002F3D0A" w:rsidRDefault="008F1F29" w:rsidP="0054635E">
            <w:pPr>
              <w:jc w:val="both"/>
              <w:rPr>
                <w:rFonts w:ascii="Arial" w:hAnsi="Arial" w:cs="Arial"/>
                <w:sz w:val="22"/>
                <w:szCs w:val="22"/>
                <w:lang w:val="en-US"/>
              </w:rPr>
            </w:pPr>
          </w:p>
          <w:p w14:paraId="44BF438A" w14:textId="77777777" w:rsidR="008F1F29" w:rsidRPr="002F3D0A" w:rsidRDefault="008F1F29" w:rsidP="0054635E">
            <w:pPr>
              <w:jc w:val="both"/>
              <w:rPr>
                <w:rFonts w:ascii="Arial" w:hAnsi="Arial" w:cs="Arial"/>
                <w:sz w:val="22"/>
                <w:szCs w:val="22"/>
                <w:lang w:val="en-US"/>
              </w:rPr>
            </w:pPr>
          </w:p>
          <w:p w14:paraId="788ED993" w14:textId="77777777" w:rsidR="008F1F29" w:rsidRDefault="008F1F29" w:rsidP="0054635E">
            <w:pPr>
              <w:jc w:val="both"/>
              <w:rPr>
                <w:rFonts w:ascii="Arial" w:hAnsi="Arial" w:cs="Arial"/>
                <w:sz w:val="22"/>
                <w:szCs w:val="22"/>
                <w:lang w:val="en-US"/>
              </w:rPr>
            </w:pPr>
          </w:p>
          <w:p w14:paraId="1B3DD171" w14:textId="77777777" w:rsidR="008F1F29" w:rsidRPr="002F3D0A" w:rsidRDefault="008F1F29" w:rsidP="0054635E">
            <w:pPr>
              <w:jc w:val="both"/>
              <w:rPr>
                <w:rFonts w:ascii="Arial" w:hAnsi="Arial" w:cs="Arial"/>
                <w:sz w:val="22"/>
                <w:szCs w:val="22"/>
                <w:lang w:val="en-US"/>
              </w:rPr>
            </w:pPr>
          </w:p>
          <w:p w14:paraId="2D98AB40" w14:textId="77777777" w:rsidR="008F1F29" w:rsidRPr="002F3D0A" w:rsidRDefault="008F1F29" w:rsidP="0054635E">
            <w:pPr>
              <w:jc w:val="both"/>
              <w:rPr>
                <w:rFonts w:ascii="Arial" w:hAnsi="Arial" w:cs="Arial"/>
                <w:sz w:val="22"/>
                <w:szCs w:val="22"/>
                <w:lang w:val="en-US"/>
              </w:rPr>
            </w:pPr>
          </w:p>
          <w:p w14:paraId="54EE8FDD" w14:textId="77777777" w:rsidR="008F1F29" w:rsidRPr="002F3D0A" w:rsidRDefault="008F1F29" w:rsidP="0054635E">
            <w:pPr>
              <w:jc w:val="both"/>
              <w:rPr>
                <w:rFonts w:ascii="Arial" w:hAnsi="Arial" w:cs="Arial"/>
                <w:sz w:val="22"/>
                <w:szCs w:val="22"/>
                <w:lang w:val="en-US"/>
              </w:rPr>
            </w:pPr>
          </w:p>
          <w:p w14:paraId="5F11F46A" w14:textId="77777777" w:rsidR="008F1F29" w:rsidRPr="002F3D0A" w:rsidRDefault="008F1F29" w:rsidP="0054635E">
            <w:pPr>
              <w:jc w:val="both"/>
              <w:rPr>
                <w:rFonts w:ascii="Arial" w:hAnsi="Arial" w:cs="Arial"/>
                <w:sz w:val="22"/>
                <w:szCs w:val="22"/>
                <w:lang w:val="en-US"/>
              </w:rPr>
            </w:pPr>
          </w:p>
          <w:p w14:paraId="4EDA6C43"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Head of Legal Services</w:t>
            </w:r>
          </w:p>
          <w:p w14:paraId="2C781371" w14:textId="77777777" w:rsidR="008F1F29" w:rsidRPr="002F3D0A" w:rsidRDefault="008F1F29" w:rsidP="0054635E">
            <w:pPr>
              <w:jc w:val="both"/>
              <w:rPr>
                <w:rFonts w:ascii="Arial" w:hAnsi="Arial" w:cs="Arial"/>
                <w:sz w:val="22"/>
                <w:szCs w:val="22"/>
                <w:lang w:val="en-US"/>
              </w:rPr>
            </w:pPr>
          </w:p>
        </w:tc>
      </w:tr>
      <w:tr w:rsidR="008F1F29" w:rsidRPr="002F3D0A" w14:paraId="46BE7A93" w14:textId="77777777" w:rsidTr="0054635E">
        <w:tc>
          <w:tcPr>
            <w:tcW w:w="4853" w:type="dxa"/>
          </w:tcPr>
          <w:p w14:paraId="1D777595"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Ensure that employment practices are considered as part of the procurement process. We will:</w:t>
            </w:r>
          </w:p>
          <w:p w14:paraId="0AE68A08" w14:textId="77777777" w:rsidR="008F1F29" w:rsidRPr="002F3D0A" w:rsidRDefault="008F1F29" w:rsidP="0054635E">
            <w:pPr>
              <w:ind w:left="720"/>
              <w:contextualSpacing/>
              <w:rPr>
                <w:rFonts w:ascii="Arial" w:hAnsi="Arial" w:cs="Arial"/>
                <w:sz w:val="22"/>
                <w:szCs w:val="22"/>
                <w:lang w:val="en-US"/>
              </w:rPr>
            </w:pPr>
          </w:p>
          <w:p w14:paraId="494A1186" w14:textId="77777777" w:rsidR="008F1F29"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Include a copy of our Policy on ethical employment (Commitment 1) in all procurement documentation.</w:t>
            </w:r>
          </w:p>
          <w:p w14:paraId="398F197F" w14:textId="77777777" w:rsidR="008F1F29" w:rsidRDefault="008F1F29" w:rsidP="0054635E">
            <w:pPr>
              <w:contextualSpacing/>
              <w:rPr>
                <w:rFonts w:ascii="Arial" w:hAnsi="Arial" w:cs="Arial"/>
                <w:sz w:val="22"/>
                <w:szCs w:val="22"/>
                <w:lang w:val="en-US"/>
              </w:rPr>
            </w:pPr>
          </w:p>
          <w:p w14:paraId="41D1F27B" w14:textId="77777777" w:rsidR="008F1F29" w:rsidRDefault="008F1F29" w:rsidP="0054635E">
            <w:pPr>
              <w:contextualSpacing/>
              <w:rPr>
                <w:rFonts w:ascii="Arial" w:hAnsi="Arial" w:cs="Arial"/>
                <w:sz w:val="22"/>
                <w:szCs w:val="22"/>
                <w:lang w:val="en-US"/>
              </w:rPr>
            </w:pPr>
          </w:p>
          <w:p w14:paraId="2E502E41" w14:textId="77777777" w:rsidR="008F1F29" w:rsidRDefault="008F1F29" w:rsidP="0054635E">
            <w:pPr>
              <w:contextualSpacing/>
              <w:rPr>
                <w:rFonts w:ascii="Arial" w:hAnsi="Arial" w:cs="Arial"/>
                <w:sz w:val="22"/>
                <w:szCs w:val="22"/>
                <w:lang w:val="en-US"/>
              </w:rPr>
            </w:pPr>
          </w:p>
          <w:p w14:paraId="550B37B9" w14:textId="77777777" w:rsidR="008F1F29" w:rsidRDefault="008F1F29" w:rsidP="0054635E">
            <w:pPr>
              <w:contextualSpacing/>
              <w:rPr>
                <w:rFonts w:ascii="Arial" w:hAnsi="Arial" w:cs="Arial"/>
                <w:sz w:val="22"/>
                <w:szCs w:val="22"/>
                <w:lang w:val="en-US"/>
              </w:rPr>
            </w:pPr>
          </w:p>
          <w:p w14:paraId="2A659252" w14:textId="77777777" w:rsidR="008F1F29" w:rsidRDefault="008F1F29" w:rsidP="0054635E">
            <w:pPr>
              <w:contextualSpacing/>
              <w:rPr>
                <w:rFonts w:ascii="Arial" w:hAnsi="Arial" w:cs="Arial"/>
                <w:sz w:val="22"/>
                <w:szCs w:val="22"/>
                <w:lang w:val="en-US"/>
              </w:rPr>
            </w:pPr>
          </w:p>
          <w:p w14:paraId="15AB0CAA" w14:textId="77777777" w:rsidR="008F1F29" w:rsidRDefault="008F1F29" w:rsidP="0054635E">
            <w:pPr>
              <w:contextualSpacing/>
              <w:rPr>
                <w:rFonts w:ascii="Arial" w:hAnsi="Arial" w:cs="Arial"/>
                <w:sz w:val="22"/>
                <w:szCs w:val="22"/>
                <w:lang w:val="en-US"/>
              </w:rPr>
            </w:pPr>
          </w:p>
          <w:p w14:paraId="5E118410" w14:textId="77777777" w:rsidR="008F1F29" w:rsidRDefault="008F1F29" w:rsidP="0054635E">
            <w:pPr>
              <w:contextualSpacing/>
              <w:rPr>
                <w:rFonts w:ascii="Arial" w:hAnsi="Arial" w:cs="Arial"/>
                <w:sz w:val="22"/>
                <w:szCs w:val="22"/>
                <w:lang w:val="en-US"/>
              </w:rPr>
            </w:pPr>
          </w:p>
          <w:p w14:paraId="61043D64" w14:textId="77777777" w:rsidR="008F1F29" w:rsidRDefault="008F1F29" w:rsidP="0054635E">
            <w:pPr>
              <w:contextualSpacing/>
              <w:rPr>
                <w:rFonts w:ascii="Arial" w:hAnsi="Arial" w:cs="Arial"/>
                <w:sz w:val="22"/>
                <w:szCs w:val="22"/>
                <w:lang w:val="en-US"/>
              </w:rPr>
            </w:pPr>
          </w:p>
          <w:p w14:paraId="7AB40E86" w14:textId="77777777" w:rsidR="008F1F29" w:rsidRDefault="008F1F29" w:rsidP="0054635E">
            <w:pPr>
              <w:contextualSpacing/>
              <w:rPr>
                <w:rFonts w:ascii="Arial" w:hAnsi="Arial" w:cs="Arial"/>
                <w:sz w:val="22"/>
                <w:szCs w:val="22"/>
                <w:lang w:val="en-US"/>
              </w:rPr>
            </w:pPr>
          </w:p>
          <w:p w14:paraId="689E2BC7" w14:textId="77777777" w:rsidR="008F1F29" w:rsidRDefault="008F1F29" w:rsidP="0054635E">
            <w:pPr>
              <w:contextualSpacing/>
              <w:rPr>
                <w:rFonts w:ascii="Arial" w:hAnsi="Arial" w:cs="Arial"/>
                <w:sz w:val="22"/>
                <w:szCs w:val="22"/>
                <w:lang w:val="en-US"/>
              </w:rPr>
            </w:pPr>
          </w:p>
          <w:p w14:paraId="1702704D" w14:textId="77777777" w:rsidR="008F1F29" w:rsidRDefault="008F1F29" w:rsidP="0054635E">
            <w:pPr>
              <w:contextualSpacing/>
              <w:rPr>
                <w:rFonts w:ascii="Arial" w:hAnsi="Arial" w:cs="Arial"/>
                <w:sz w:val="22"/>
                <w:szCs w:val="22"/>
                <w:lang w:val="en-US"/>
              </w:rPr>
            </w:pPr>
          </w:p>
          <w:p w14:paraId="539AE8E0" w14:textId="77777777" w:rsidR="008F1F29" w:rsidRDefault="008F1F29" w:rsidP="0054635E">
            <w:pPr>
              <w:contextualSpacing/>
              <w:rPr>
                <w:rFonts w:ascii="Arial" w:hAnsi="Arial" w:cs="Arial"/>
                <w:sz w:val="22"/>
                <w:szCs w:val="22"/>
                <w:lang w:val="en-US"/>
              </w:rPr>
            </w:pPr>
          </w:p>
          <w:p w14:paraId="78E4CE56" w14:textId="77777777" w:rsidR="008F1F29" w:rsidRDefault="008F1F29" w:rsidP="0054635E">
            <w:pPr>
              <w:contextualSpacing/>
              <w:rPr>
                <w:rFonts w:ascii="Arial" w:hAnsi="Arial" w:cs="Arial"/>
                <w:sz w:val="22"/>
                <w:szCs w:val="22"/>
                <w:lang w:val="en-US"/>
              </w:rPr>
            </w:pPr>
          </w:p>
          <w:p w14:paraId="7CCCA7D5" w14:textId="77777777" w:rsidR="008F1F29" w:rsidRDefault="008F1F29" w:rsidP="0054635E">
            <w:pPr>
              <w:contextualSpacing/>
              <w:rPr>
                <w:rFonts w:ascii="Arial" w:hAnsi="Arial" w:cs="Arial"/>
                <w:sz w:val="22"/>
                <w:szCs w:val="22"/>
                <w:lang w:val="en-US"/>
              </w:rPr>
            </w:pPr>
          </w:p>
          <w:p w14:paraId="524F9A7A" w14:textId="77777777" w:rsidR="008F1F29" w:rsidRPr="002F3D0A" w:rsidRDefault="008F1F29" w:rsidP="0054635E">
            <w:pPr>
              <w:contextualSpacing/>
              <w:rPr>
                <w:rFonts w:ascii="Arial" w:hAnsi="Arial" w:cs="Arial"/>
                <w:sz w:val="22"/>
                <w:szCs w:val="22"/>
                <w:lang w:val="en-US"/>
              </w:rPr>
            </w:pPr>
          </w:p>
          <w:p w14:paraId="52E61D26" w14:textId="77777777" w:rsidR="008F1F29" w:rsidRPr="002F3D0A" w:rsidRDefault="008F1F29" w:rsidP="0054635E">
            <w:pPr>
              <w:ind w:left="1276" w:hanging="567"/>
              <w:contextualSpacing/>
              <w:rPr>
                <w:rFonts w:ascii="Arial" w:hAnsi="Arial" w:cs="Arial"/>
                <w:sz w:val="22"/>
                <w:szCs w:val="22"/>
                <w:lang w:val="en-US"/>
              </w:rPr>
            </w:pPr>
          </w:p>
          <w:p w14:paraId="60F92B0C" w14:textId="77777777" w:rsidR="008F1F29"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Include appropriate questions on ethical employment in tenders and assess the responses provided.</w:t>
            </w:r>
          </w:p>
          <w:p w14:paraId="51F548F2" w14:textId="77777777" w:rsidR="008F1F29" w:rsidRDefault="008F1F29" w:rsidP="0054635E">
            <w:pPr>
              <w:contextualSpacing/>
              <w:rPr>
                <w:rFonts w:ascii="Arial" w:hAnsi="Arial" w:cs="Arial"/>
                <w:sz w:val="22"/>
                <w:szCs w:val="22"/>
                <w:lang w:val="en-US"/>
              </w:rPr>
            </w:pPr>
          </w:p>
          <w:p w14:paraId="49FC40BC" w14:textId="77777777" w:rsidR="008F1F29" w:rsidRDefault="008F1F29" w:rsidP="0054635E">
            <w:pPr>
              <w:contextualSpacing/>
              <w:rPr>
                <w:rFonts w:ascii="Arial" w:hAnsi="Arial" w:cs="Arial"/>
                <w:sz w:val="22"/>
                <w:szCs w:val="22"/>
                <w:lang w:val="en-US"/>
              </w:rPr>
            </w:pPr>
          </w:p>
          <w:p w14:paraId="6D4C3773" w14:textId="77777777" w:rsidR="008F1F29" w:rsidRDefault="008F1F29" w:rsidP="0054635E">
            <w:pPr>
              <w:contextualSpacing/>
              <w:rPr>
                <w:rFonts w:ascii="Arial" w:hAnsi="Arial" w:cs="Arial"/>
                <w:sz w:val="22"/>
                <w:szCs w:val="22"/>
                <w:lang w:val="en-US"/>
              </w:rPr>
            </w:pPr>
          </w:p>
          <w:p w14:paraId="1FF817BD" w14:textId="77777777" w:rsidR="008F1F29" w:rsidRDefault="008F1F29" w:rsidP="0054635E">
            <w:pPr>
              <w:contextualSpacing/>
              <w:rPr>
                <w:rFonts w:ascii="Arial" w:hAnsi="Arial" w:cs="Arial"/>
                <w:sz w:val="22"/>
                <w:szCs w:val="22"/>
                <w:lang w:val="en-US"/>
              </w:rPr>
            </w:pPr>
          </w:p>
          <w:p w14:paraId="0BB362CA" w14:textId="77777777" w:rsidR="008F1F29" w:rsidRDefault="008F1F29" w:rsidP="0054635E">
            <w:pPr>
              <w:contextualSpacing/>
              <w:rPr>
                <w:rFonts w:ascii="Arial" w:hAnsi="Arial" w:cs="Arial"/>
                <w:sz w:val="22"/>
                <w:szCs w:val="22"/>
                <w:lang w:val="en-US"/>
              </w:rPr>
            </w:pPr>
          </w:p>
          <w:p w14:paraId="7BE18A8A" w14:textId="77777777" w:rsidR="008F1F29" w:rsidRDefault="008F1F29" w:rsidP="0054635E">
            <w:pPr>
              <w:contextualSpacing/>
              <w:rPr>
                <w:rFonts w:ascii="Arial" w:hAnsi="Arial" w:cs="Arial"/>
                <w:sz w:val="22"/>
                <w:szCs w:val="22"/>
                <w:lang w:val="en-US"/>
              </w:rPr>
            </w:pPr>
          </w:p>
          <w:p w14:paraId="168CC1F4" w14:textId="77777777" w:rsidR="008F1F29" w:rsidRDefault="008F1F29" w:rsidP="0054635E">
            <w:pPr>
              <w:contextualSpacing/>
              <w:rPr>
                <w:rFonts w:ascii="Arial" w:hAnsi="Arial" w:cs="Arial"/>
                <w:sz w:val="22"/>
                <w:szCs w:val="22"/>
                <w:lang w:val="en-US"/>
              </w:rPr>
            </w:pPr>
          </w:p>
          <w:p w14:paraId="30F95DD2" w14:textId="77777777" w:rsidR="008F1F29" w:rsidRDefault="008F1F29" w:rsidP="0054635E">
            <w:pPr>
              <w:contextualSpacing/>
              <w:rPr>
                <w:rFonts w:ascii="Arial" w:hAnsi="Arial" w:cs="Arial"/>
                <w:sz w:val="22"/>
                <w:szCs w:val="22"/>
                <w:lang w:val="en-US"/>
              </w:rPr>
            </w:pPr>
          </w:p>
          <w:p w14:paraId="69911342" w14:textId="77777777" w:rsidR="008F1F29" w:rsidRDefault="008F1F29" w:rsidP="0054635E">
            <w:pPr>
              <w:contextualSpacing/>
              <w:rPr>
                <w:rFonts w:ascii="Arial" w:hAnsi="Arial" w:cs="Arial"/>
                <w:sz w:val="22"/>
                <w:szCs w:val="22"/>
                <w:lang w:val="en-US"/>
              </w:rPr>
            </w:pPr>
          </w:p>
          <w:p w14:paraId="7D9CC03C" w14:textId="77777777" w:rsidR="008F1F29" w:rsidRDefault="008F1F29" w:rsidP="0054635E">
            <w:pPr>
              <w:contextualSpacing/>
              <w:rPr>
                <w:rFonts w:ascii="Arial" w:hAnsi="Arial" w:cs="Arial"/>
                <w:sz w:val="22"/>
                <w:szCs w:val="22"/>
                <w:lang w:val="en-US"/>
              </w:rPr>
            </w:pPr>
          </w:p>
          <w:p w14:paraId="0187C845" w14:textId="77777777" w:rsidR="008F1F29" w:rsidRDefault="008F1F29" w:rsidP="0054635E">
            <w:pPr>
              <w:contextualSpacing/>
              <w:rPr>
                <w:rFonts w:ascii="Arial" w:hAnsi="Arial" w:cs="Arial"/>
                <w:sz w:val="22"/>
                <w:szCs w:val="22"/>
                <w:lang w:val="en-US"/>
              </w:rPr>
            </w:pPr>
          </w:p>
          <w:p w14:paraId="511AA5F4" w14:textId="77777777" w:rsidR="008F1F29" w:rsidRDefault="008F1F29" w:rsidP="0054635E">
            <w:pPr>
              <w:contextualSpacing/>
              <w:rPr>
                <w:rFonts w:ascii="Arial" w:hAnsi="Arial" w:cs="Arial"/>
                <w:sz w:val="22"/>
                <w:szCs w:val="22"/>
                <w:lang w:val="en-US"/>
              </w:rPr>
            </w:pPr>
          </w:p>
          <w:p w14:paraId="065D65E6" w14:textId="77777777" w:rsidR="008F1F29" w:rsidRDefault="008F1F29" w:rsidP="0054635E">
            <w:pPr>
              <w:contextualSpacing/>
              <w:rPr>
                <w:rFonts w:ascii="Arial" w:hAnsi="Arial" w:cs="Arial"/>
                <w:sz w:val="22"/>
                <w:szCs w:val="22"/>
                <w:lang w:val="en-US"/>
              </w:rPr>
            </w:pPr>
          </w:p>
          <w:p w14:paraId="481AE8D8" w14:textId="77777777" w:rsidR="008F1F29" w:rsidRDefault="008F1F29" w:rsidP="0054635E">
            <w:pPr>
              <w:contextualSpacing/>
              <w:rPr>
                <w:rFonts w:ascii="Arial" w:hAnsi="Arial" w:cs="Arial"/>
                <w:sz w:val="22"/>
                <w:szCs w:val="22"/>
                <w:lang w:val="en-US"/>
              </w:rPr>
            </w:pPr>
          </w:p>
          <w:p w14:paraId="4B637A77" w14:textId="77777777" w:rsidR="008F1F29" w:rsidRPr="002F3D0A" w:rsidRDefault="008F1F29" w:rsidP="0054635E">
            <w:pPr>
              <w:contextualSpacing/>
              <w:rPr>
                <w:rFonts w:ascii="Arial" w:hAnsi="Arial" w:cs="Arial"/>
                <w:sz w:val="22"/>
                <w:szCs w:val="22"/>
                <w:lang w:val="en-US"/>
              </w:rPr>
            </w:pPr>
          </w:p>
          <w:p w14:paraId="425DF275" w14:textId="77777777" w:rsidR="008F1F29" w:rsidRPr="002F3D0A" w:rsidRDefault="008F1F29" w:rsidP="0054635E">
            <w:pPr>
              <w:ind w:left="1276" w:hanging="567"/>
              <w:contextualSpacing/>
              <w:rPr>
                <w:rFonts w:ascii="Arial" w:hAnsi="Arial" w:cs="Arial"/>
                <w:sz w:val="22"/>
                <w:szCs w:val="22"/>
                <w:lang w:val="en-US"/>
              </w:rPr>
            </w:pPr>
          </w:p>
          <w:p w14:paraId="292B5A6E" w14:textId="77777777" w:rsidR="008F1F29"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Incorporate,</w:t>
            </w:r>
            <w:r w:rsidRPr="002F3D0A">
              <w:rPr>
                <w:rFonts w:ascii="Arial" w:hAnsi="Arial" w:cs="Arial"/>
                <w:color w:val="FF0000"/>
                <w:sz w:val="22"/>
                <w:szCs w:val="22"/>
                <w:lang w:val="en-US"/>
              </w:rPr>
              <w:t xml:space="preserve"> </w:t>
            </w:r>
            <w:r w:rsidRPr="002F3D0A">
              <w:rPr>
                <w:rFonts w:ascii="Arial" w:hAnsi="Arial" w:cs="Arial"/>
                <w:sz w:val="22"/>
                <w:szCs w:val="22"/>
                <w:lang w:val="en-US"/>
              </w:rPr>
              <w:t>where appropriate, elements of the Code as conditions of contract.</w:t>
            </w:r>
          </w:p>
          <w:p w14:paraId="7F390553" w14:textId="77777777" w:rsidR="008F1F29" w:rsidRDefault="008F1F29" w:rsidP="0054635E">
            <w:pPr>
              <w:contextualSpacing/>
              <w:rPr>
                <w:rFonts w:ascii="Arial" w:hAnsi="Arial" w:cs="Arial"/>
                <w:sz w:val="22"/>
                <w:szCs w:val="22"/>
                <w:lang w:val="en-US"/>
              </w:rPr>
            </w:pPr>
          </w:p>
          <w:p w14:paraId="498E3969" w14:textId="77777777" w:rsidR="008F1F29" w:rsidRDefault="008F1F29" w:rsidP="0054635E">
            <w:pPr>
              <w:contextualSpacing/>
              <w:rPr>
                <w:rFonts w:ascii="Arial" w:hAnsi="Arial" w:cs="Arial"/>
                <w:sz w:val="22"/>
                <w:szCs w:val="22"/>
                <w:lang w:val="en-US"/>
              </w:rPr>
            </w:pPr>
          </w:p>
          <w:p w14:paraId="703D5F83" w14:textId="77777777" w:rsidR="008F1F29" w:rsidRDefault="008F1F29" w:rsidP="0054635E">
            <w:pPr>
              <w:contextualSpacing/>
              <w:rPr>
                <w:rFonts w:ascii="Arial" w:hAnsi="Arial" w:cs="Arial"/>
                <w:sz w:val="22"/>
                <w:szCs w:val="22"/>
                <w:lang w:val="en-US"/>
              </w:rPr>
            </w:pPr>
          </w:p>
          <w:p w14:paraId="7D8613C8" w14:textId="77777777" w:rsidR="008F1F29" w:rsidRPr="002F3D0A" w:rsidRDefault="008F1F29" w:rsidP="0054635E">
            <w:pPr>
              <w:contextualSpacing/>
              <w:rPr>
                <w:rFonts w:ascii="Arial" w:hAnsi="Arial" w:cs="Arial"/>
                <w:sz w:val="22"/>
                <w:szCs w:val="22"/>
                <w:lang w:val="en-US"/>
              </w:rPr>
            </w:pPr>
          </w:p>
          <w:p w14:paraId="1BB1CEC7" w14:textId="77777777" w:rsidR="008F1F29" w:rsidRPr="002F3D0A" w:rsidRDefault="008F1F29" w:rsidP="0054635E">
            <w:pPr>
              <w:ind w:left="720"/>
              <w:contextualSpacing/>
              <w:rPr>
                <w:rFonts w:ascii="Arial" w:hAnsi="Arial" w:cs="Arial"/>
                <w:sz w:val="22"/>
                <w:szCs w:val="22"/>
                <w:lang w:val="en-US"/>
              </w:rPr>
            </w:pPr>
          </w:p>
          <w:p w14:paraId="0F566A29"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Ask our suppliers to explain the impact that low costs may have on their workers each time an abnormally low quote or tender is received.</w:t>
            </w:r>
          </w:p>
          <w:p w14:paraId="01334D69" w14:textId="77777777" w:rsidR="008F1F29" w:rsidRPr="002F3D0A" w:rsidRDefault="008F1F29" w:rsidP="0054635E">
            <w:pPr>
              <w:jc w:val="both"/>
              <w:rPr>
                <w:rFonts w:ascii="Arial" w:hAnsi="Arial" w:cs="Arial"/>
                <w:u w:val="single"/>
                <w:lang w:val="en-US"/>
              </w:rPr>
            </w:pPr>
          </w:p>
        </w:tc>
        <w:tc>
          <w:tcPr>
            <w:tcW w:w="2954" w:type="dxa"/>
          </w:tcPr>
          <w:p w14:paraId="282D768F" w14:textId="77777777" w:rsidR="008F1F29" w:rsidRPr="002F3D0A" w:rsidRDefault="008F1F29" w:rsidP="0054635E">
            <w:pPr>
              <w:jc w:val="both"/>
              <w:rPr>
                <w:rFonts w:ascii="Arial" w:hAnsi="Arial" w:cs="Arial"/>
                <w:sz w:val="22"/>
                <w:szCs w:val="22"/>
                <w:lang w:val="en-US"/>
              </w:rPr>
            </w:pPr>
          </w:p>
          <w:p w14:paraId="732A1561" w14:textId="77777777" w:rsidR="008F1F29" w:rsidRDefault="008F1F29" w:rsidP="0054635E">
            <w:pPr>
              <w:jc w:val="both"/>
              <w:rPr>
                <w:rFonts w:ascii="Arial" w:hAnsi="Arial" w:cs="Arial"/>
                <w:sz w:val="22"/>
                <w:szCs w:val="22"/>
                <w:lang w:val="en-US"/>
              </w:rPr>
            </w:pPr>
          </w:p>
          <w:p w14:paraId="30830FE1" w14:textId="77777777" w:rsidR="008F1F29" w:rsidRDefault="008F1F29" w:rsidP="0054635E">
            <w:pPr>
              <w:jc w:val="both"/>
              <w:rPr>
                <w:rFonts w:ascii="Arial" w:hAnsi="Arial" w:cs="Arial"/>
                <w:sz w:val="22"/>
                <w:szCs w:val="22"/>
                <w:lang w:val="en-US"/>
              </w:rPr>
            </w:pPr>
          </w:p>
          <w:p w14:paraId="2F050088" w14:textId="77777777" w:rsidR="008F1F29" w:rsidRDefault="008F1F29" w:rsidP="0054635E">
            <w:pPr>
              <w:jc w:val="both"/>
              <w:rPr>
                <w:rFonts w:ascii="Arial" w:hAnsi="Arial" w:cs="Arial"/>
                <w:sz w:val="22"/>
                <w:szCs w:val="22"/>
                <w:lang w:val="en-US"/>
              </w:rPr>
            </w:pPr>
          </w:p>
          <w:p w14:paraId="6DF23A6B"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4.1 Reference to all Council’s Policies and the requirement for compliance therewith is included in conditions of contract issued in a procurement exercise conducted by the Corporate Procurement Unit. Once the Ethical Employment Policy has been drafted and approved, it will be incorporated into the conditions of contract.</w:t>
            </w:r>
          </w:p>
          <w:p w14:paraId="00B812FC" w14:textId="77777777" w:rsidR="008F1F29" w:rsidRPr="002F3D0A" w:rsidRDefault="008F1F29" w:rsidP="0054635E">
            <w:pPr>
              <w:jc w:val="both"/>
              <w:rPr>
                <w:rFonts w:ascii="Arial" w:hAnsi="Arial" w:cs="Arial"/>
                <w:sz w:val="22"/>
                <w:szCs w:val="22"/>
                <w:lang w:val="en-US"/>
              </w:rPr>
            </w:pPr>
          </w:p>
          <w:p w14:paraId="30BD079E"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The Council’s Contracts Procedure Rules are currently being reviewed and will include reference to these requirements</w:t>
            </w:r>
            <w:r>
              <w:rPr>
                <w:rFonts w:ascii="Arial" w:hAnsi="Arial" w:cs="Arial"/>
                <w:sz w:val="22"/>
                <w:szCs w:val="22"/>
                <w:lang w:val="en-US"/>
              </w:rPr>
              <w:t>.</w:t>
            </w:r>
          </w:p>
          <w:p w14:paraId="5EDA0978" w14:textId="77777777" w:rsidR="008F1F29" w:rsidRPr="002F3D0A" w:rsidRDefault="008F1F29" w:rsidP="0054635E">
            <w:pPr>
              <w:jc w:val="both"/>
              <w:rPr>
                <w:rFonts w:ascii="Arial" w:hAnsi="Arial" w:cs="Arial"/>
                <w:sz w:val="22"/>
                <w:szCs w:val="22"/>
                <w:lang w:val="en-US"/>
              </w:rPr>
            </w:pPr>
          </w:p>
          <w:p w14:paraId="6DAA3A76"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4.2 Questions on blacklisting and Modern Slavery are already included in tenders being issued by the Corporate Procurement Unit</w:t>
            </w:r>
          </w:p>
          <w:p w14:paraId="3691BEBF" w14:textId="77777777" w:rsidR="008F1F29" w:rsidRPr="002F3D0A" w:rsidRDefault="008F1F29" w:rsidP="0054635E">
            <w:pPr>
              <w:jc w:val="both"/>
              <w:rPr>
                <w:rFonts w:ascii="Arial" w:hAnsi="Arial" w:cs="Arial"/>
                <w:sz w:val="22"/>
                <w:szCs w:val="22"/>
                <w:lang w:val="en-US"/>
              </w:rPr>
            </w:pPr>
          </w:p>
          <w:p w14:paraId="104F8539"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Ensure that all Sections that conduct tender exercises adopt the same practice as the Corporate Procurement Unit. The Council’s Contracts Procedure Rules are currently being reviewed and will include reference to these requirements</w:t>
            </w:r>
            <w:r>
              <w:rPr>
                <w:rFonts w:ascii="Arial" w:hAnsi="Arial" w:cs="Arial"/>
                <w:sz w:val="22"/>
                <w:szCs w:val="22"/>
                <w:lang w:val="en-US"/>
              </w:rPr>
              <w:t>.</w:t>
            </w:r>
          </w:p>
          <w:p w14:paraId="55B69B65" w14:textId="77777777" w:rsidR="008F1F29" w:rsidRPr="002F3D0A" w:rsidRDefault="008F1F29" w:rsidP="0054635E">
            <w:pPr>
              <w:jc w:val="both"/>
              <w:rPr>
                <w:rFonts w:ascii="Arial" w:hAnsi="Arial" w:cs="Arial"/>
                <w:sz w:val="22"/>
                <w:szCs w:val="22"/>
                <w:lang w:val="en-US"/>
              </w:rPr>
            </w:pPr>
          </w:p>
          <w:p w14:paraId="59745AAA" w14:textId="77777777" w:rsidR="008F1F29" w:rsidRPr="002F3D0A" w:rsidRDefault="008F1F29" w:rsidP="0054635E">
            <w:pPr>
              <w:jc w:val="both"/>
              <w:rPr>
                <w:rFonts w:ascii="Arial" w:hAnsi="Arial" w:cs="Arial"/>
                <w:sz w:val="22"/>
                <w:szCs w:val="22"/>
                <w:lang w:val="en-US"/>
              </w:rPr>
            </w:pPr>
          </w:p>
          <w:p w14:paraId="5FC717F4"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4.3 Conditions of Contract  already incorporate elements of the Code as appropriate and will be reviewed to ensure appropriateness each time a tender is issued</w:t>
            </w:r>
          </w:p>
          <w:p w14:paraId="73EED091" w14:textId="77777777" w:rsidR="008F1F29" w:rsidRPr="002F3D0A" w:rsidRDefault="008F1F29" w:rsidP="0054635E">
            <w:pPr>
              <w:jc w:val="both"/>
              <w:rPr>
                <w:rFonts w:ascii="Arial" w:hAnsi="Arial" w:cs="Arial"/>
                <w:sz w:val="22"/>
                <w:szCs w:val="22"/>
                <w:lang w:val="en-US"/>
              </w:rPr>
            </w:pPr>
          </w:p>
          <w:p w14:paraId="2BC43E37" w14:textId="77777777" w:rsidR="008F1F29" w:rsidRDefault="008F1F29" w:rsidP="0054635E">
            <w:pPr>
              <w:jc w:val="both"/>
              <w:rPr>
                <w:rFonts w:ascii="Arial" w:hAnsi="Arial" w:cs="Arial"/>
                <w:sz w:val="22"/>
                <w:szCs w:val="22"/>
                <w:lang w:val="en-US"/>
              </w:rPr>
            </w:pPr>
            <w:r w:rsidRPr="002F3D0A">
              <w:rPr>
                <w:rFonts w:ascii="Arial" w:hAnsi="Arial" w:cs="Arial"/>
                <w:sz w:val="22"/>
                <w:szCs w:val="22"/>
                <w:lang w:val="en-US"/>
              </w:rPr>
              <w:t>4.4 Abnormally low bids are already investigated during a tender exercise in compliance with the Public Contracts Regulations 2015</w:t>
            </w:r>
            <w:r>
              <w:rPr>
                <w:rFonts w:ascii="Arial" w:hAnsi="Arial" w:cs="Arial"/>
                <w:sz w:val="22"/>
                <w:szCs w:val="22"/>
                <w:lang w:val="en-US"/>
              </w:rPr>
              <w:t>, which already include questions specifically in relation to the effect on workers and compliance with legislation.</w:t>
            </w:r>
          </w:p>
          <w:p w14:paraId="2293A145" w14:textId="77777777" w:rsidR="008F1F29" w:rsidRPr="002F3D0A" w:rsidRDefault="008F1F29" w:rsidP="0054635E">
            <w:pPr>
              <w:jc w:val="both"/>
              <w:rPr>
                <w:rFonts w:ascii="Arial" w:hAnsi="Arial" w:cs="Arial"/>
                <w:sz w:val="22"/>
                <w:szCs w:val="22"/>
                <w:lang w:val="en-US"/>
              </w:rPr>
            </w:pPr>
          </w:p>
          <w:p w14:paraId="149E8D04"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The Council’s Contracts Procedure Rules are currently being reviewed and will include reference to these requirements to facilitate awareness to other Sections.</w:t>
            </w:r>
          </w:p>
        </w:tc>
        <w:tc>
          <w:tcPr>
            <w:tcW w:w="2082" w:type="dxa"/>
          </w:tcPr>
          <w:p w14:paraId="219487BB" w14:textId="77777777" w:rsidR="008F1F29" w:rsidRPr="002F3D0A" w:rsidRDefault="008F1F29" w:rsidP="0054635E">
            <w:pPr>
              <w:jc w:val="both"/>
              <w:rPr>
                <w:rFonts w:ascii="Arial" w:hAnsi="Arial" w:cs="Arial"/>
                <w:sz w:val="22"/>
                <w:szCs w:val="22"/>
                <w:lang w:val="en-US"/>
              </w:rPr>
            </w:pPr>
          </w:p>
          <w:p w14:paraId="5A27CA07" w14:textId="77777777" w:rsidR="008F1F29" w:rsidRDefault="008F1F29" w:rsidP="0054635E">
            <w:pPr>
              <w:jc w:val="both"/>
              <w:rPr>
                <w:rFonts w:ascii="Arial" w:hAnsi="Arial" w:cs="Arial"/>
                <w:sz w:val="22"/>
                <w:szCs w:val="22"/>
                <w:lang w:val="en-US"/>
              </w:rPr>
            </w:pPr>
          </w:p>
          <w:p w14:paraId="437E581E" w14:textId="77777777" w:rsidR="008F1F29" w:rsidRDefault="008F1F29" w:rsidP="0054635E">
            <w:pPr>
              <w:jc w:val="both"/>
              <w:rPr>
                <w:rFonts w:ascii="Arial" w:hAnsi="Arial" w:cs="Arial"/>
                <w:sz w:val="22"/>
                <w:szCs w:val="22"/>
                <w:lang w:val="en-US"/>
              </w:rPr>
            </w:pPr>
          </w:p>
          <w:p w14:paraId="61074E1D" w14:textId="77777777" w:rsidR="008F1F29" w:rsidRDefault="008F1F29" w:rsidP="0054635E">
            <w:pPr>
              <w:jc w:val="both"/>
              <w:rPr>
                <w:rFonts w:ascii="Arial" w:hAnsi="Arial" w:cs="Arial"/>
                <w:sz w:val="22"/>
                <w:szCs w:val="22"/>
                <w:lang w:val="en-US"/>
              </w:rPr>
            </w:pPr>
          </w:p>
          <w:p w14:paraId="704C98DB"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4.1 Ongoing</w:t>
            </w:r>
          </w:p>
          <w:p w14:paraId="45910018" w14:textId="77777777" w:rsidR="008F1F29" w:rsidRPr="002F3D0A" w:rsidRDefault="008F1F29" w:rsidP="0054635E">
            <w:pPr>
              <w:jc w:val="both"/>
              <w:rPr>
                <w:rFonts w:ascii="Arial" w:hAnsi="Arial" w:cs="Arial"/>
                <w:sz w:val="22"/>
                <w:szCs w:val="22"/>
                <w:lang w:val="en-US"/>
              </w:rPr>
            </w:pPr>
          </w:p>
          <w:p w14:paraId="66BD8031" w14:textId="77777777" w:rsidR="008F1F29" w:rsidRPr="002F3D0A" w:rsidRDefault="008F1F29" w:rsidP="0054635E">
            <w:pPr>
              <w:jc w:val="both"/>
              <w:rPr>
                <w:rFonts w:ascii="Arial" w:hAnsi="Arial" w:cs="Arial"/>
                <w:sz w:val="22"/>
                <w:szCs w:val="22"/>
                <w:lang w:val="en-US"/>
              </w:rPr>
            </w:pPr>
          </w:p>
          <w:p w14:paraId="0EEBD216" w14:textId="77777777" w:rsidR="008F1F29" w:rsidRPr="002F3D0A" w:rsidRDefault="008F1F29" w:rsidP="0054635E">
            <w:pPr>
              <w:jc w:val="both"/>
              <w:rPr>
                <w:rFonts w:ascii="Arial" w:hAnsi="Arial" w:cs="Arial"/>
                <w:sz w:val="22"/>
                <w:szCs w:val="22"/>
                <w:lang w:val="en-US"/>
              </w:rPr>
            </w:pPr>
          </w:p>
          <w:p w14:paraId="07E75A41" w14:textId="77777777" w:rsidR="008F1F29" w:rsidRPr="002F3D0A" w:rsidRDefault="008F1F29" w:rsidP="0054635E">
            <w:pPr>
              <w:jc w:val="both"/>
              <w:rPr>
                <w:rFonts w:ascii="Arial" w:hAnsi="Arial" w:cs="Arial"/>
                <w:sz w:val="22"/>
                <w:szCs w:val="22"/>
                <w:lang w:val="en-US"/>
              </w:rPr>
            </w:pPr>
          </w:p>
          <w:p w14:paraId="517E354C" w14:textId="77777777" w:rsidR="008F1F29" w:rsidRPr="002F3D0A" w:rsidRDefault="008F1F29" w:rsidP="0054635E">
            <w:pPr>
              <w:jc w:val="both"/>
              <w:rPr>
                <w:rFonts w:ascii="Arial" w:hAnsi="Arial" w:cs="Arial"/>
                <w:sz w:val="22"/>
                <w:szCs w:val="22"/>
                <w:lang w:val="en-US"/>
              </w:rPr>
            </w:pPr>
          </w:p>
          <w:p w14:paraId="71CF7B99" w14:textId="77777777" w:rsidR="008F1F29" w:rsidRPr="002F3D0A" w:rsidRDefault="008F1F29" w:rsidP="0054635E">
            <w:pPr>
              <w:jc w:val="both"/>
              <w:rPr>
                <w:rFonts w:ascii="Arial" w:hAnsi="Arial" w:cs="Arial"/>
                <w:sz w:val="22"/>
                <w:szCs w:val="22"/>
                <w:lang w:val="en-US"/>
              </w:rPr>
            </w:pPr>
          </w:p>
          <w:p w14:paraId="3FC5985D" w14:textId="77777777" w:rsidR="008F1F29" w:rsidRPr="002F3D0A" w:rsidRDefault="008F1F29" w:rsidP="0054635E">
            <w:pPr>
              <w:jc w:val="both"/>
              <w:rPr>
                <w:rFonts w:ascii="Arial" w:hAnsi="Arial" w:cs="Arial"/>
                <w:sz w:val="22"/>
                <w:szCs w:val="22"/>
                <w:lang w:val="en-US"/>
              </w:rPr>
            </w:pPr>
          </w:p>
          <w:p w14:paraId="1A730453" w14:textId="77777777" w:rsidR="008F1F29" w:rsidRPr="002F3D0A" w:rsidRDefault="008F1F29" w:rsidP="0054635E">
            <w:pPr>
              <w:jc w:val="both"/>
              <w:rPr>
                <w:rFonts w:ascii="Arial" w:hAnsi="Arial" w:cs="Arial"/>
                <w:sz w:val="22"/>
                <w:szCs w:val="22"/>
                <w:lang w:val="en-US"/>
              </w:rPr>
            </w:pPr>
          </w:p>
          <w:p w14:paraId="4979A424" w14:textId="77777777" w:rsidR="008F1F29" w:rsidRPr="002F3D0A" w:rsidRDefault="008F1F29" w:rsidP="0054635E">
            <w:pPr>
              <w:jc w:val="both"/>
              <w:rPr>
                <w:rFonts w:ascii="Arial" w:hAnsi="Arial" w:cs="Arial"/>
                <w:sz w:val="22"/>
                <w:szCs w:val="22"/>
                <w:lang w:val="en-US"/>
              </w:rPr>
            </w:pPr>
          </w:p>
          <w:p w14:paraId="5A9AD790" w14:textId="77777777" w:rsidR="008F1F29" w:rsidRPr="002F3D0A" w:rsidRDefault="008F1F29" w:rsidP="0054635E">
            <w:pPr>
              <w:jc w:val="both"/>
              <w:rPr>
                <w:rFonts w:ascii="Arial" w:hAnsi="Arial" w:cs="Arial"/>
                <w:sz w:val="22"/>
                <w:szCs w:val="22"/>
                <w:lang w:val="en-US"/>
              </w:rPr>
            </w:pPr>
          </w:p>
          <w:p w14:paraId="014C8B07" w14:textId="77777777" w:rsidR="008F1F29" w:rsidRPr="002F3D0A" w:rsidRDefault="008F1F29" w:rsidP="0054635E">
            <w:pPr>
              <w:jc w:val="both"/>
              <w:rPr>
                <w:rFonts w:ascii="Arial" w:hAnsi="Arial" w:cs="Arial"/>
                <w:sz w:val="22"/>
                <w:szCs w:val="22"/>
                <w:lang w:val="en-US"/>
              </w:rPr>
            </w:pPr>
          </w:p>
          <w:p w14:paraId="707E4B9B" w14:textId="77777777" w:rsidR="008F1F29" w:rsidRPr="002F3D0A" w:rsidRDefault="008F1F29" w:rsidP="0054635E">
            <w:pPr>
              <w:jc w:val="both"/>
              <w:rPr>
                <w:rFonts w:ascii="Arial" w:hAnsi="Arial" w:cs="Arial"/>
                <w:sz w:val="22"/>
                <w:szCs w:val="22"/>
                <w:lang w:val="en-US"/>
              </w:rPr>
            </w:pPr>
          </w:p>
          <w:p w14:paraId="38275EC3" w14:textId="77777777" w:rsidR="008F1F29" w:rsidRPr="002F3D0A" w:rsidRDefault="008F1F29" w:rsidP="0054635E">
            <w:pPr>
              <w:jc w:val="both"/>
              <w:rPr>
                <w:rFonts w:ascii="Arial" w:hAnsi="Arial" w:cs="Arial"/>
                <w:sz w:val="22"/>
                <w:szCs w:val="22"/>
                <w:lang w:val="en-US"/>
              </w:rPr>
            </w:pPr>
          </w:p>
          <w:p w14:paraId="596B41F8" w14:textId="77777777" w:rsidR="008F1F29" w:rsidRPr="002F3D0A" w:rsidRDefault="008F1F29" w:rsidP="0054635E">
            <w:pPr>
              <w:jc w:val="both"/>
              <w:rPr>
                <w:rFonts w:ascii="Arial" w:hAnsi="Arial" w:cs="Arial"/>
                <w:sz w:val="22"/>
                <w:szCs w:val="22"/>
                <w:lang w:val="en-US"/>
              </w:rPr>
            </w:pPr>
          </w:p>
          <w:p w14:paraId="02CEACDA" w14:textId="77777777" w:rsidR="008F1F29" w:rsidRPr="002F3D0A" w:rsidRDefault="008F1F29" w:rsidP="0054635E">
            <w:pPr>
              <w:jc w:val="both"/>
              <w:rPr>
                <w:rFonts w:ascii="Arial" w:hAnsi="Arial" w:cs="Arial"/>
                <w:sz w:val="22"/>
                <w:szCs w:val="22"/>
                <w:lang w:val="en-US"/>
              </w:rPr>
            </w:pPr>
          </w:p>
          <w:p w14:paraId="4DC9CDEF" w14:textId="77777777" w:rsidR="008F1F29" w:rsidRPr="002F3D0A" w:rsidRDefault="008F1F29" w:rsidP="0054635E">
            <w:pPr>
              <w:jc w:val="both"/>
              <w:rPr>
                <w:rFonts w:ascii="Arial" w:hAnsi="Arial" w:cs="Arial"/>
                <w:sz w:val="22"/>
                <w:szCs w:val="22"/>
                <w:lang w:val="en-US"/>
              </w:rPr>
            </w:pPr>
          </w:p>
          <w:p w14:paraId="51EE2025" w14:textId="77777777" w:rsidR="008F1F29" w:rsidRPr="002F3D0A" w:rsidRDefault="008F1F29" w:rsidP="0054635E">
            <w:pPr>
              <w:jc w:val="both"/>
              <w:rPr>
                <w:rFonts w:ascii="Arial" w:hAnsi="Arial" w:cs="Arial"/>
                <w:sz w:val="22"/>
                <w:szCs w:val="22"/>
                <w:lang w:val="en-US"/>
              </w:rPr>
            </w:pPr>
          </w:p>
          <w:p w14:paraId="3753FF83" w14:textId="77777777" w:rsidR="008F1F29" w:rsidRPr="002F3D0A" w:rsidRDefault="008F1F29" w:rsidP="0054635E">
            <w:pPr>
              <w:jc w:val="both"/>
              <w:rPr>
                <w:rFonts w:ascii="Arial" w:hAnsi="Arial" w:cs="Arial"/>
                <w:sz w:val="22"/>
                <w:szCs w:val="22"/>
                <w:lang w:val="en-US"/>
              </w:rPr>
            </w:pPr>
          </w:p>
          <w:p w14:paraId="2C7E16CA" w14:textId="77777777" w:rsidR="008F1F29" w:rsidRPr="002F3D0A" w:rsidRDefault="008F1F29" w:rsidP="0054635E">
            <w:pPr>
              <w:jc w:val="both"/>
              <w:rPr>
                <w:rFonts w:ascii="Arial" w:hAnsi="Arial" w:cs="Arial"/>
                <w:sz w:val="22"/>
                <w:szCs w:val="22"/>
                <w:lang w:val="en-US"/>
              </w:rPr>
            </w:pPr>
          </w:p>
          <w:p w14:paraId="7C3D00D2" w14:textId="77777777" w:rsidR="008F1F29" w:rsidRDefault="008F1F29" w:rsidP="0054635E">
            <w:pPr>
              <w:jc w:val="both"/>
              <w:rPr>
                <w:rFonts w:ascii="Arial" w:hAnsi="Arial" w:cs="Arial"/>
                <w:sz w:val="22"/>
                <w:szCs w:val="22"/>
                <w:lang w:val="en-US"/>
              </w:rPr>
            </w:pPr>
            <w:r w:rsidRPr="002F3D0A">
              <w:rPr>
                <w:rFonts w:ascii="Arial" w:hAnsi="Arial" w:cs="Arial"/>
                <w:sz w:val="22"/>
                <w:szCs w:val="22"/>
                <w:lang w:val="en-US"/>
              </w:rPr>
              <w:t>4.2 Ongoin</w:t>
            </w:r>
            <w:r>
              <w:rPr>
                <w:rFonts w:ascii="Arial" w:hAnsi="Arial" w:cs="Arial"/>
                <w:sz w:val="22"/>
                <w:szCs w:val="22"/>
                <w:lang w:val="en-US"/>
              </w:rPr>
              <w:t>g</w:t>
            </w:r>
          </w:p>
          <w:p w14:paraId="4B557665" w14:textId="77777777" w:rsidR="008F1F29" w:rsidRDefault="008F1F29" w:rsidP="0054635E">
            <w:pPr>
              <w:jc w:val="both"/>
              <w:rPr>
                <w:rFonts w:ascii="Arial" w:hAnsi="Arial" w:cs="Arial"/>
                <w:sz w:val="22"/>
                <w:szCs w:val="22"/>
                <w:lang w:val="en-US"/>
              </w:rPr>
            </w:pPr>
          </w:p>
          <w:p w14:paraId="28ABCF25" w14:textId="73AEF7C8"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Update of Contract Procedure Rules to take place by </w:t>
            </w:r>
            <w:r w:rsidR="00C76E8E">
              <w:rPr>
                <w:rFonts w:ascii="Arial" w:hAnsi="Arial" w:cs="Arial"/>
                <w:sz w:val="22"/>
                <w:szCs w:val="22"/>
                <w:lang w:val="en-US"/>
              </w:rPr>
              <w:t>July 2019</w:t>
            </w:r>
          </w:p>
          <w:p w14:paraId="623678BC" w14:textId="77777777" w:rsidR="008F1F29" w:rsidRPr="002F3D0A" w:rsidRDefault="008F1F29" w:rsidP="0054635E">
            <w:pPr>
              <w:jc w:val="both"/>
              <w:rPr>
                <w:rFonts w:ascii="Arial" w:hAnsi="Arial" w:cs="Arial"/>
                <w:sz w:val="22"/>
                <w:szCs w:val="22"/>
                <w:lang w:val="en-US"/>
              </w:rPr>
            </w:pPr>
          </w:p>
          <w:p w14:paraId="5EC2AA46" w14:textId="77777777" w:rsidR="008F1F29" w:rsidRPr="002F3D0A" w:rsidRDefault="008F1F29" w:rsidP="0054635E">
            <w:pPr>
              <w:jc w:val="both"/>
              <w:rPr>
                <w:rFonts w:ascii="Arial" w:hAnsi="Arial" w:cs="Arial"/>
                <w:sz w:val="22"/>
                <w:szCs w:val="22"/>
                <w:lang w:val="en-US"/>
              </w:rPr>
            </w:pPr>
          </w:p>
          <w:p w14:paraId="6D0B216F" w14:textId="77777777" w:rsidR="008F1F29" w:rsidRPr="002F3D0A" w:rsidRDefault="008F1F29" w:rsidP="0054635E">
            <w:pPr>
              <w:jc w:val="both"/>
              <w:rPr>
                <w:rFonts w:ascii="Arial" w:hAnsi="Arial" w:cs="Arial"/>
                <w:sz w:val="22"/>
                <w:szCs w:val="22"/>
                <w:lang w:val="en-US"/>
              </w:rPr>
            </w:pPr>
          </w:p>
          <w:p w14:paraId="5F0E8FA4" w14:textId="77777777" w:rsidR="008F1F29" w:rsidRDefault="008F1F29" w:rsidP="0054635E">
            <w:pPr>
              <w:jc w:val="both"/>
              <w:rPr>
                <w:rFonts w:ascii="Arial" w:hAnsi="Arial" w:cs="Arial"/>
                <w:sz w:val="22"/>
                <w:szCs w:val="22"/>
                <w:lang w:val="en-US"/>
              </w:rPr>
            </w:pPr>
          </w:p>
          <w:p w14:paraId="4CA96B35" w14:textId="77777777" w:rsidR="008F1F29" w:rsidRDefault="008F1F29" w:rsidP="0054635E">
            <w:pPr>
              <w:jc w:val="both"/>
              <w:rPr>
                <w:rFonts w:ascii="Arial" w:hAnsi="Arial" w:cs="Arial"/>
                <w:sz w:val="22"/>
                <w:szCs w:val="22"/>
                <w:lang w:val="en-US"/>
              </w:rPr>
            </w:pPr>
          </w:p>
          <w:p w14:paraId="1A82A7EC" w14:textId="77777777" w:rsidR="008F1F29" w:rsidRDefault="008F1F29" w:rsidP="0054635E">
            <w:pPr>
              <w:jc w:val="both"/>
              <w:rPr>
                <w:rFonts w:ascii="Arial" w:hAnsi="Arial" w:cs="Arial"/>
                <w:sz w:val="22"/>
                <w:szCs w:val="22"/>
                <w:lang w:val="en-US"/>
              </w:rPr>
            </w:pPr>
          </w:p>
          <w:p w14:paraId="2170D025" w14:textId="77777777" w:rsidR="008F1F29" w:rsidRDefault="008F1F29" w:rsidP="0054635E">
            <w:pPr>
              <w:jc w:val="both"/>
              <w:rPr>
                <w:rFonts w:ascii="Arial" w:hAnsi="Arial" w:cs="Arial"/>
                <w:sz w:val="22"/>
                <w:szCs w:val="22"/>
                <w:lang w:val="en-US"/>
              </w:rPr>
            </w:pPr>
          </w:p>
          <w:p w14:paraId="7FEDD2E3" w14:textId="77777777" w:rsidR="008F1F29" w:rsidRDefault="008F1F29" w:rsidP="0054635E">
            <w:pPr>
              <w:jc w:val="both"/>
              <w:rPr>
                <w:rFonts w:ascii="Arial" w:hAnsi="Arial" w:cs="Arial"/>
                <w:sz w:val="22"/>
                <w:szCs w:val="22"/>
                <w:lang w:val="en-US"/>
              </w:rPr>
            </w:pPr>
          </w:p>
          <w:p w14:paraId="61C03830" w14:textId="77777777" w:rsidR="008F1F29" w:rsidRDefault="008F1F29" w:rsidP="0054635E">
            <w:pPr>
              <w:jc w:val="both"/>
              <w:rPr>
                <w:rFonts w:ascii="Arial" w:hAnsi="Arial" w:cs="Arial"/>
                <w:sz w:val="22"/>
                <w:szCs w:val="22"/>
                <w:lang w:val="en-US"/>
              </w:rPr>
            </w:pPr>
          </w:p>
          <w:p w14:paraId="26386EAB" w14:textId="77777777" w:rsidR="008F1F29" w:rsidRDefault="008F1F29" w:rsidP="0054635E">
            <w:pPr>
              <w:jc w:val="both"/>
              <w:rPr>
                <w:rFonts w:ascii="Arial" w:hAnsi="Arial" w:cs="Arial"/>
                <w:sz w:val="22"/>
                <w:szCs w:val="22"/>
                <w:lang w:val="en-US"/>
              </w:rPr>
            </w:pPr>
          </w:p>
          <w:p w14:paraId="5DFA58CE" w14:textId="77777777" w:rsidR="008F1F29" w:rsidRDefault="008F1F29" w:rsidP="0054635E">
            <w:pPr>
              <w:jc w:val="both"/>
              <w:rPr>
                <w:rFonts w:ascii="Arial" w:hAnsi="Arial" w:cs="Arial"/>
                <w:sz w:val="22"/>
                <w:szCs w:val="22"/>
                <w:lang w:val="en-US"/>
              </w:rPr>
            </w:pPr>
          </w:p>
          <w:p w14:paraId="682DCA00" w14:textId="77777777" w:rsidR="008F1F29" w:rsidRPr="002F3D0A" w:rsidRDefault="008F1F29" w:rsidP="0054635E">
            <w:pPr>
              <w:jc w:val="both"/>
              <w:rPr>
                <w:rFonts w:ascii="Arial" w:hAnsi="Arial" w:cs="Arial"/>
                <w:sz w:val="22"/>
                <w:szCs w:val="22"/>
                <w:lang w:val="en-US"/>
              </w:rPr>
            </w:pPr>
          </w:p>
          <w:p w14:paraId="3FAB42CF" w14:textId="77777777" w:rsidR="008F1F29" w:rsidRPr="002F3D0A" w:rsidRDefault="008F1F29" w:rsidP="0054635E">
            <w:pPr>
              <w:jc w:val="both"/>
              <w:rPr>
                <w:rFonts w:ascii="Arial" w:hAnsi="Arial" w:cs="Arial"/>
                <w:sz w:val="22"/>
                <w:szCs w:val="22"/>
                <w:lang w:val="en-US"/>
              </w:rPr>
            </w:pPr>
          </w:p>
          <w:p w14:paraId="282ECCC0"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4.3 Ongoing</w:t>
            </w:r>
          </w:p>
          <w:p w14:paraId="2671BB84" w14:textId="77777777" w:rsidR="008F1F29" w:rsidRPr="002F3D0A" w:rsidRDefault="008F1F29" w:rsidP="0054635E">
            <w:pPr>
              <w:rPr>
                <w:rFonts w:ascii="Arial" w:hAnsi="Arial" w:cs="Arial"/>
                <w:sz w:val="22"/>
                <w:szCs w:val="22"/>
                <w:lang w:val="en-US"/>
              </w:rPr>
            </w:pPr>
          </w:p>
          <w:p w14:paraId="743381A7" w14:textId="77777777" w:rsidR="008F1F29" w:rsidRPr="002F3D0A" w:rsidRDefault="008F1F29" w:rsidP="0054635E">
            <w:pPr>
              <w:rPr>
                <w:rFonts w:ascii="Arial" w:hAnsi="Arial" w:cs="Arial"/>
                <w:sz w:val="22"/>
                <w:szCs w:val="22"/>
                <w:lang w:val="en-US"/>
              </w:rPr>
            </w:pPr>
          </w:p>
          <w:p w14:paraId="7701E78A" w14:textId="77777777" w:rsidR="008F1F29" w:rsidRPr="002F3D0A" w:rsidRDefault="008F1F29" w:rsidP="0054635E">
            <w:pPr>
              <w:rPr>
                <w:rFonts w:ascii="Arial" w:hAnsi="Arial" w:cs="Arial"/>
                <w:sz w:val="22"/>
                <w:szCs w:val="22"/>
                <w:lang w:val="en-US"/>
              </w:rPr>
            </w:pPr>
          </w:p>
          <w:p w14:paraId="1F1C8D59" w14:textId="77777777" w:rsidR="008F1F29" w:rsidRPr="002F3D0A" w:rsidRDefault="008F1F29" w:rsidP="0054635E">
            <w:pPr>
              <w:rPr>
                <w:rFonts w:ascii="Arial" w:hAnsi="Arial" w:cs="Arial"/>
                <w:sz w:val="22"/>
                <w:szCs w:val="22"/>
                <w:lang w:val="en-US"/>
              </w:rPr>
            </w:pPr>
          </w:p>
          <w:p w14:paraId="25675EAF" w14:textId="77777777" w:rsidR="008F1F29" w:rsidRPr="002F3D0A" w:rsidRDefault="008F1F29" w:rsidP="0054635E">
            <w:pPr>
              <w:rPr>
                <w:rFonts w:ascii="Arial" w:hAnsi="Arial" w:cs="Arial"/>
                <w:sz w:val="22"/>
                <w:szCs w:val="22"/>
                <w:lang w:val="en-US"/>
              </w:rPr>
            </w:pPr>
          </w:p>
          <w:p w14:paraId="09A820C4" w14:textId="77777777" w:rsidR="008F1F29" w:rsidRPr="002F3D0A" w:rsidRDefault="008F1F29" w:rsidP="0054635E">
            <w:pPr>
              <w:rPr>
                <w:rFonts w:ascii="Arial" w:hAnsi="Arial" w:cs="Arial"/>
                <w:sz w:val="22"/>
                <w:szCs w:val="22"/>
                <w:lang w:val="en-US"/>
              </w:rPr>
            </w:pPr>
          </w:p>
          <w:p w14:paraId="11FDB3BB" w14:textId="77777777" w:rsidR="008F1F29" w:rsidRPr="002F3D0A" w:rsidRDefault="008F1F29" w:rsidP="0054635E">
            <w:pPr>
              <w:rPr>
                <w:rFonts w:ascii="Arial" w:hAnsi="Arial" w:cs="Arial"/>
                <w:sz w:val="22"/>
                <w:szCs w:val="22"/>
                <w:lang w:val="en-US"/>
              </w:rPr>
            </w:pPr>
          </w:p>
          <w:p w14:paraId="4CE4CD12" w14:textId="77777777" w:rsidR="008F1F29" w:rsidRDefault="008F1F29" w:rsidP="0054635E">
            <w:pPr>
              <w:rPr>
                <w:rFonts w:ascii="Arial" w:hAnsi="Arial" w:cs="Arial"/>
                <w:sz w:val="22"/>
                <w:szCs w:val="22"/>
                <w:lang w:val="en-US"/>
              </w:rPr>
            </w:pPr>
            <w:r w:rsidRPr="002F3D0A">
              <w:rPr>
                <w:rFonts w:ascii="Arial" w:hAnsi="Arial" w:cs="Arial"/>
                <w:sz w:val="22"/>
                <w:szCs w:val="22"/>
                <w:lang w:val="en-US"/>
              </w:rPr>
              <w:t>4.4 Ongoing</w:t>
            </w:r>
          </w:p>
          <w:p w14:paraId="009C17F7" w14:textId="77777777" w:rsidR="008F1F29" w:rsidRDefault="008F1F29" w:rsidP="0054635E">
            <w:pPr>
              <w:rPr>
                <w:rFonts w:ascii="Arial" w:hAnsi="Arial" w:cs="Arial"/>
                <w:sz w:val="22"/>
                <w:szCs w:val="22"/>
                <w:lang w:val="en-US"/>
              </w:rPr>
            </w:pPr>
          </w:p>
          <w:p w14:paraId="7F500BD5" w14:textId="772B381F"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Update of Contract Procedure Rules to take place by </w:t>
            </w:r>
            <w:r w:rsidR="00C76E8E">
              <w:rPr>
                <w:rFonts w:ascii="Arial" w:hAnsi="Arial" w:cs="Arial"/>
                <w:sz w:val="22"/>
                <w:szCs w:val="22"/>
                <w:lang w:val="en-US"/>
              </w:rPr>
              <w:t>July 2019</w:t>
            </w:r>
          </w:p>
          <w:p w14:paraId="3CE2F7EC" w14:textId="77777777" w:rsidR="008F1F29" w:rsidRDefault="008F1F29" w:rsidP="0054635E">
            <w:pPr>
              <w:rPr>
                <w:rFonts w:ascii="Arial" w:hAnsi="Arial" w:cs="Arial"/>
                <w:sz w:val="22"/>
                <w:szCs w:val="22"/>
                <w:lang w:val="en-US"/>
              </w:rPr>
            </w:pPr>
          </w:p>
          <w:p w14:paraId="6A4DDC3E" w14:textId="77777777" w:rsidR="008F1F29" w:rsidRPr="002F3D0A" w:rsidRDefault="008F1F29" w:rsidP="0054635E">
            <w:pPr>
              <w:rPr>
                <w:rFonts w:ascii="Arial" w:hAnsi="Arial" w:cs="Arial"/>
                <w:sz w:val="22"/>
                <w:szCs w:val="22"/>
                <w:lang w:val="en-US"/>
              </w:rPr>
            </w:pPr>
          </w:p>
          <w:p w14:paraId="4807299D" w14:textId="77777777" w:rsidR="008F1F29" w:rsidRPr="002F3D0A" w:rsidRDefault="008F1F29" w:rsidP="0054635E">
            <w:pPr>
              <w:rPr>
                <w:rFonts w:ascii="Arial" w:hAnsi="Arial" w:cs="Arial"/>
                <w:sz w:val="22"/>
                <w:szCs w:val="22"/>
                <w:lang w:val="en-US"/>
              </w:rPr>
            </w:pPr>
          </w:p>
        </w:tc>
        <w:tc>
          <w:tcPr>
            <w:tcW w:w="2693" w:type="dxa"/>
          </w:tcPr>
          <w:p w14:paraId="55D445E0"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4B89740C" w14:textId="77777777" w:rsidR="008F1F29" w:rsidRDefault="008F1F29" w:rsidP="0054635E">
            <w:pPr>
              <w:rPr>
                <w:rFonts w:ascii="Arial" w:hAnsi="Arial" w:cs="Arial"/>
                <w:sz w:val="22"/>
                <w:szCs w:val="22"/>
                <w:lang w:val="en-US"/>
              </w:rPr>
            </w:pPr>
          </w:p>
          <w:p w14:paraId="7335C9BF" w14:textId="77777777" w:rsidR="008F1F29" w:rsidRPr="002F3D0A" w:rsidRDefault="008F1F29" w:rsidP="0054635E">
            <w:pPr>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718998F9"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Head of Legal Services</w:t>
            </w:r>
          </w:p>
        </w:tc>
      </w:tr>
      <w:tr w:rsidR="008F1F29" w:rsidRPr="002F3D0A" w14:paraId="3CE69D88" w14:textId="77777777" w:rsidTr="0054635E">
        <w:tc>
          <w:tcPr>
            <w:tcW w:w="4853" w:type="dxa"/>
          </w:tcPr>
          <w:p w14:paraId="14712575"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Ensure that the way in which we work with our suppliers does not contribute to the use of illegal or unethical employment practices within the supply chain. We will:</w:t>
            </w:r>
          </w:p>
          <w:p w14:paraId="53B6BAFE" w14:textId="77777777" w:rsidR="008F1F29" w:rsidRPr="002F3D0A" w:rsidRDefault="008F1F29" w:rsidP="0054635E">
            <w:pPr>
              <w:ind w:left="720"/>
              <w:contextualSpacing/>
              <w:rPr>
                <w:rFonts w:ascii="Arial" w:hAnsi="Arial" w:cs="Arial"/>
                <w:sz w:val="22"/>
                <w:szCs w:val="22"/>
                <w:lang w:val="en-US"/>
              </w:rPr>
            </w:pPr>
          </w:p>
          <w:p w14:paraId="243072AC"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Ensure that undue cost and time pressures are not applied to any of our suppliers if this is likely to result in unethical treatment of workers.</w:t>
            </w:r>
          </w:p>
          <w:p w14:paraId="71AC0680" w14:textId="77777777" w:rsidR="008F1F29" w:rsidRPr="002F3D0A" w:rsidRDefault="008F1F29" w:rsidP="0054635E">
            <w:pPr>
              <w:ind w:left="1276"/>
              <w:contextualSpacing/>
              <w:rPr>
                <w:rFonts w:ascii="Arial" w:hAnsi="Arial" w:cs="Arial"/>
                <w:sz w:val="22"/>
                <w:szCs w:val="22"/>
                <w:lang w:val="en-US"/>
              </w:rPr>
            </w:pPr>
          </w:p>
          <w:p w14:paraId="6F824A6B" w14:textId="77777777" w:rsidR="008F1F29" w:rsidRPr="002F3D0A" w:rsidRDefault="008F1F29" w:rsidP="0054635E">
            <w:pPr>
              <w:ind w:left="1276"/>
              <w:contextualSpacing/>
              <w:rPr>
                <w:rFonts w:ascii="Arial" w:hAnsi="Arial" w:cs="Arial"/>
                <w:sz w:val="22"/>
                <w:szCs w:val="22"/>
                <w:lang w:val="en-US"/>
              </w:rPr>
            </w:pPr>
          </w:p>
          <w:p w14:paraId="746DD6B1" w14:textId="77777777" w:rsidR="008F1F29" w:rsidRPr="002F3D0A" w:rsidRDefault="008F1F29" w:rsidP="0054635E">
            <w:pPr>
              <w:ind w:left="1276"/>
              <w:contextualSpacing/>
              <w:rPr>
                <w:rFonts w:ascii="Arial" w:hAnsi="Arial" w:cs="Arial"/>
                <w:sz w:val="22"/>
                <w:szCs w:val="22"/>
                <w:lang w:val="en-US"/>
              </w:rPr>
            </w:pPr>
          </w:p>
          <w:p w14:paraId="34D22CD4" w14:textId="77777777" w:rsidR="008F1F29" w:rsidRPr="002F3D0A" w:rsidRDefault="008F1F29" w:rsidP="0054635E">
            <w:pPr>
              <w:ind w:left="1276"/>
              <w:contextualSpacing/>
              <w:rPr>
                <w:rFonts w:ascii="Arial" w:hAnsi="Arial" w:cs="Arial"/>
                <w:sz w:val="22"/>
                <w:szCs w:val="22"/>
                <w:lang w:val="en-US"/>
              </w:rPr>
            </w:pPr>
          </w:p>
          <w:p w14:paraId="7E0E8379" w14:textId="77777777" w:rsidR="008F1F29" w:rsidRPr="002F3D0A" w:rsidRDefault="008F1F29" w:rsidP="0054635E">
            <w:pPr>
              <w:ind w:left="1276"/>
              <w:contextualSpacing/>
              <w:rPr>
                <w:rFonts w:ascii="Arial" w:hAnsi="Arial" w:cs="Arial"/>
                <w:sz w:val="22"/>
                <w:szCs w:val="22"/>
                <w:lang w:val="en-US"/>
              </w:rPr>
            </w:pPr>
          </w:p>
          <w:p w14:paraId="0DD6BD95"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Ensure that </w:t>
            </w:r>
            <w:r>
              <w:rPr>
                <w:rFonts w:ascii="Arial" w:hAnsi="Arial" w:cs="Arial"/>
                <w:sz w:val="22"/>
                <w:szCs w:val="22"/>
                <w:lang w:val="en-US"/>
              </w:rPr>
              <w:t>NPT</w:t>
            </w:r>
            <w:r w:rsidRPr="002F3D0A">
              <w:rPr>
                <w:rFonts w:ascii="Arial" w:hAnsi="Arial" w:cs="Arial"/>
                <w:sz w:val="22"/>
                <w:szCs w:val="22"/>
                <w:lang w:val="en-US"/>
              </w:rPr>
              <w:t xml:space="preserve"> suppliers are paid on time – within 30 days of receipt of a valid invoice. </w:t>
            </w:r>
          </w:p>
          <w:p w14:paraId="0233C3F1" w14:textId="77777777" w:rsidR="008F1F29" w:rsidRPr="002F3D0A" w:rsidRDefault="008F1F29" w:rsidP="0054635E">
            <w:pPr>
              <w:ind w:left="1276"/>
              <w:contextualSpacing/>
              <w:rPr>
                <w:rFonts w:ascii="Arial" w:hAnsi="Arial" w:cs="Arial"/>
                <w:sz w:val="22"/>
                <w:szCs w:val="22"/>
                <w:lang w:val="en-US"/>
              </w:rPr>
            </w:pPr>
          </w:p>
          <w:p w14:paraId="16F09A9E" w14:textId="77777777" w:rsidR="008F1F29" w:rsidRPr="002F3D0A" w:rsidRDefault="008F1F29" w:rsidP="0054635E">
            <w:pPr>
              <w:ind w:left="1276"/>
              <w:contextualSpacing/>
              <w:rPr>
                <w:rFonts w:ascii="Arial" w:hAnsi="Arial" w:cs="Arial"/>
                <w:sz w:val="22"/>
                <w:szCs w:val="22"/>
                <w:lang w:val="en-US"/>
              </w:rPr>
            </w:pPr>
          </w:p>
          <w:p w14:paraId="27685D5E"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Ask our suppliers to explain the impact that low costs may have on their workers each time an abnormally low quote or tender is received.</w:t>
            </w:r>
          </w:p>
          <w:p w14:paraId="69D2B1F1" w14:textId="77777777" w:rsidR="008F1F29" w:rsidRPr="002F3D0A" w:rsidRDefault="008F1F29" w:rsidP="0054635E">
            <w:pPr>
              <w:jc w:val="both"/>
              <w:rPr>
                <w:rFonts w:ascii="Arial" w:hAnsi="Arial" w:cs="Arial"/>
                <w:u w:val="single"/>
                <w:lang w:val="en-US"/>
              </w:rPr>
            </w:pPr>
          </w:p>
        </w:tc>
        <w:tc>
          <w:tcPr>
            <w:tcW w:w="2954" w:type="dxa"/>
          </w:tcPr>
          <w:p w14:paraId="53015FBD" w14:textId="77777777" w:rsidR="008F1F29" w:rsidRPr="002F3D0A" w:rsidRDefault="008F1F29" w:rsidP="0054635E">
            <w:pPr>
              <w:jc w:val="both"/>
              <w:rPr>
                <w:rFonts w:ascii="Arial" w:hAnsi="Arial" w:cs="Arial"/>
                <w:sz w:val="22"/>
                <w:szCs w:val="22"/>
                <w:lang w:val="en-US"/>
              </w:rPr>
            </w:pPr>
          </w:p>
          <w:p w14:paraId="76C2B2CB" w14:textId="77777777" w:rsidR="008F1F29" w:rsidRPr="002F3D0A" w:rsidRDefault="008F1F29" w:rsidP="0054635E">
            <w:pPr>
              <w:jc w:val="both"/>
              <w:rPr>
                <w:rFonts w:ascii="Arial" w:hAnsi="Arial" w:cs="Arial"/>
                <w:sz w:val="22"/>
                <w:szCs w:val="22"/>
                <w:lang w:val="en-US"/>
              </w:rPr>
            </w:pPr>
          </w:p>
          <w:p w14:paraId="26520D7C" w14:textId="77777777" w:rsidR="008F1F29" w:rsidRPr="002F3D0A" w:rsidRDefault="008F1F29" w:rsidP="0054635E">
            <w:pPr>
              <w:jc w:val="both"/>
              <w:rPr>
                <w:rFonts w:ascii="Arial" w:hAnsi="Arial" w:cs="Arial"/>
                <w:sz w:val="22"/>
                <w:szCs w:val="22"/>
                <w:lang w:val="en-US"/>
              </w:rPr>
            </w:pPr>
          </w:p>
          <w:p w14:paraId="34DC0B90" w14:textId="77777777" w:rsidR="008F1F29" w:rsidRPr="002F3D0A" w:rsidRDefault="008F1F29" w:rsidP="0054635E">
            <w:pPr>
              <w:jc w:val="both"/>
              <w:rPr>
                <w:rFonts w:ascii="Arial" w:hAnsi="Arial" w:cs="Arial"/>
                <w:sz w:val="22"/>
                <w:szCs w:val="22"/>
                <w:lang w:val="en-US"/>
              </w:rPr>
            </w:pPr>
          </w:p>
          <w:p w14:paraId="78B47205" w14:textId="77777777" w:rsidR="008F1F29" w:rsidRPr="002F3D0A" w:rsidRDefault="008F1F29" w:rsidP="0054635E">
            <w:pPr>
              <w:jc w:val="both"/>
              <w:rPr>
                <w:rFonts w:ascii="Arial" w:hAnsi="Arial" w:cs="Arial"/>
                <w:sz w:val="22"/>
                <w:szCs w:val="22"/>
                <w:lang w:val="en-US"/>
              </w:rPr>
            </w:pPr>
          </w:p>
          <w:p w14:paraId="3D871A6F"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 xml:space="preserve">5.1 This will be highlighted by the relevant Technical Officers when working with the Service area concerned and will be factored into the revised Contracts Procedure Rules to ensure compliance by all Sections.  </w:t>
            </w:r>
          </w:p>
          <w:p w14:paraId="030DEE78" w14:textId="77777777" w:rsidR="008F1F29" w:rsidRPr="002F3D0A" w:rsidRDefault="008F1F29" w:rsidP="0054635E">
            <w:pPr>
              <w:rPr>
                <w:rFonts w:ascii="Arial" w:hAnsi="Arial" w:cs="Arial"/>
                <w:sz w:val="22"/>
                <w:szCs w:val="22"/>
                <w:lang w:val="en-US"/>
              </w:rPr>
            </w:pPr>
          </w:p>
          <w:p w14:paraId="4882126A" w14:textId="77777777" w:rsidR="008F1F29" w:rsidRPr="002F3D0A" w:rsidRDefault="008F1F29" w:rsidP="0054635E">
            <w:pPr>
              <w:rPr>
                <w:rFonts w:ascii="Arial" w:hAnsi="Arial" w:cs="Arial"/>
                <w:sz w:val="22"/>
                <w:szCs w:val="22"/>
                <w:lang w:val="en-US"/>
              </w:rPr>
            </w:pPr>
          </w:p>
          <w:p w14:paraId="4109356A"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5.2 This is already a condition of contract</w:t>
            </w:r>
            <w:r>
              <w:rPr>
                <w:rFonts w:ascii="Arial" w:hAnsi="Arial" w:cs="Arial"/>
                <w:sz w:val="22"/>
                <w:szCs w:val="22"/>
                <w:lang w:val="en-US"/>
              </w:rPr>
              <w:t xml:space="preserve"> and systems are in place to achieve this.</w:t>
            </w:r>
          </w:p>
          <w:p w14:paraId="19530A3D" w14:textId="77777777" w:rsidR="008F1F29" w:rsidRPr="002F3D0A" w:rsidRDefault="008F1F29" w:rsidP="0054635E">
            <w:pPr>
              <w:rPr>
                <w:rFonts w:ascii="Arial" w:hAnsi="Arial" w:cs="Arial"/>
                <w:sz w:val="22"/>
                <w:szCs w:val="22"/>
                <w:lang w:val="en-US"/>
              </w:rPr>
            </w:pPr>
          </w:p>
          <w:p w14:paraId="21BC7AC3"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5.3 This will be addressed as and when required as part of the procurement process. Abnormally low bids are already investigated during a tender exercise in compliance with the Public Contracts Regulations 2015</w:t>
            </w:r>
          </w:p>
          <w:p w14:paraId="56BE51F2" w14:textId="77777777" w:rsidR="008F1F29" w:rsidRPr="002F3D0A" w:rsidRDefault="008F1F29" w:rsidP="0054635E">
            <w:pPr>
              <w:jc w:val="both"/>
              <w:rPr>
                <w:rFonts w:ascii="Arial" w:hAnsi="Arial" w:cs="Arial"/>
                <w:sz w:val="22"/>
                <w:szCs w:val="22"/>
                <w:lang w:val="en-US"/>
              </w:rPr>
            </w:pPr>
          </w:p>
          <w:p w14:paraId="5E5A9936"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The Council’s Contracts Procedure Rules are currently being reviewed and will include reference to these requirements</w:t>
            </w:r>
          </w:p>
        </w:tc>
        <w:tc>
          <w:tcPr>
            <w:tcW w:w="2082" w:type="dxa"/>
          </w:tcPr>
          <w:p w14:paraId="54B4A6D3" w14:textId="77777777" w:rsidR="008F1F29" w:rsidRPr="002F3D0A" w:rsidRDefault="008F1F29" w:rsidP="0054635E">
            <w:pPr>
              <w:rPr>
                <w:rFonts w:ascii="Arial" w:hAnsi="Arial" w:cs="Arial"/>
                <w:sz w:val="22"/>
                <w:szCs w:val="22"/>
                <w:lang w:val="en-US"/>
              </w:rPr>
            </w:pPr>
          </w:p>
          <w:p w14:paraId="3170D04F" w14:textId="77777777" w:rsidR="008F1F29" w:rsidRPr="002F3D0A" w:rsidRDefault="008F1F29" w:rsidP="0054635E">
            <w:pPr>
              <w:rPr>
                <w:rFonts w:ascii="Arial" w:hAnsi="Arial" w:cs="Arial"/>
                <w:sz w:val="22"/>
                <w:szCs w:val="22"/>
                <w:lang w:val="en-US"/>
              </w:rPr>
            </w:pPr>
          </w:p>
          <w:p w14:paraId="4FF43081" w14:textId="77777777" w:rsidR="008F1F29" w:rsidRPr="002F3D0A" w:rsidRDefault="008F1F29" w:rsidP="0054635E">
            <w:pPr>
              <w:rPr>
                <w:rFonts w:ascii="Arial" w:hAnsi="Arial" w:cs="Arial"/>
                <w:sz w:val="22"/>
                <w:szCs w:val="22"/>
                <w:lang w:val="en-US"/>
              </w:rPr>
            </w:pPr>
          </w:p>
          <w:p w14:paraId="65F59B7A" w14:textId="77777777" w:rsidR="008F1F29" w:rsidRPr="002F3D0A" w:rsidRDefault="008F1F29" w:rsidP="0054635E">
            <w:pPr>
              <w:rPr>
                <w:rFonts w:ascii="Arial" w:hAnsi="Arial" w:cs="Arial"/>
                <w:sz w:val="22"/>
                <w:szCs w:val="22"/>
                <w:lang w:val="en-US"/>
              </w:rPr>
            </w:pPr>
          </w:p>
          <w:p w14:paraId="1A5A96A0" w14:textId="77777777" w:rsidR="008F1F29" w:rsidRPr="002F3D0A" w:rsidRDefault="008F1F29" w:rsidP="0054635E">
            <w:pPr>
              <w:rPr>
                <w:rFonts w:ascii="Arial" w:hAnsi="Arial" w:cs="Arial"/>
                <w:sz w:val="22"/>
                <w:szCs w:val="22"/>
                <w:lang w:val="en-US"/>
              </w:rPr>
            </w:pPr>
          </w:p>
          <w:p w14:paraId="205142E8"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5.1 Ongoing</w:t>
            </w:r>
          </w:p>
          <w:p w14:paraId="68807C65" w14:textId="77777777" w:rsidR="008F1F29" w:rsidRPr="002F3D0A" w:rsidRDefault="008F1F29" w:rsidP="0054635E">
            <w:pPr>
              <w:rPr>
                <w:rFonts w:ascii="Arial" w:hAnsi="Arial" w:cs="Arial"/>
                <w:sz w:val="22"/>
                <w:szCs w:val="22"/>
                <w:lang w:val="en-US"/>
              </w:rPr>
            </w:pPr>
          </w:p>
          <w:p w14:paraId="24311EC9" w14:textId="77777777" w:rsidR="008F1F29" w:rsidRPr="002F3D0A" w:rsidRDefault="008F1F29" w:rsidP="0054635E">
            <w:pPr>
              <w:rPr>
                <w:rFonts w:ascii="Arial" w:hAnsi="Arial" w:cs="Arial"/>
                <w:sz w:val="22"/>
                <w:szCs w:val="22"/>
                <w:lang w:val="en-US"/>
              </w:rPr>
            </w:pPr>
          </w:p>
          <w:p w14:paraId="0B76D4AC" w14:textId="77777777" w:rsidR="008F1F29" w:rsidRPr="002F3D0A" w:rsidRDefault="008F1F29" w:rsidP="0054635E">
            <w:pPr>
              <w:rPr>
                <w:rFonts w:ascii="Arial" w:hAnsi="Arial" w:cs="Arial"/>
                <w:sz w:val="22"/>
                <w:szCs w:val="22"/>
                <w:lang w:val="en-US"/>
              </w:rPr>
            </w:pPr>
          </w:p>
          <w:p w14:paraId="68C9812E" w14:textId="77777777" w:rsidR="008F1F29" w:rsidRPr="002F3D0A" w:rsidRDefault="008F1F29" w:rsidP="0054635E">
            <w:pPr>
              <w:rPr>
                <w:rFonts w:ascii="Arial" w:hAnsi="Arial" w:cs="Arial"/>
                <w:sz w:val="22"/>
                <w:szCs w:val="22"/>
                <w:lang w:val="en-US"/>
              </w:rPr>
            </w:pPr>
          </w:p>
          <w:p w14:paraId="156DB27B" w14:textId="77777777" w:rsidR="008F1F29" w:rsidRPr="002F3D0A" w:rsidRDefault="008F1F29" w:rsidP="0054635E">
            <w:pPr>
              <w:rPr>
                <w:rFonts w:ascii="Arial" w:hAnsi="Arial" w:cs="Arial"/>
                <w:sz w:val="22"/>
                <w:szCs w:val="22"/>
                <w:lang w:val="en-US"/>
              </w:rPr>
            </w:pPr>
          </w:p>
          <w:p w14:paraId="2C64DA53" w14:textId="77777777" w:rsidR="008F1F29" w:rsidRPr="002F3D0A" w:rsidRDefault="008F1F29" w:rsidP="0054635E">
            <w:pPr>
              <w:rPr>
                <w:rFonts w:ascii="Arial" w:hAnsi="Arial" w:cs="Arial"/>
                <w:sz w:val="22"/>
                <w:szCs w:val="22"/>
                <w:lang w:val="en-US"/>
              </w:rPr>
            </w:pPr>
          </w:p>
          <w:p w14:paraId="34185A20" w14:textId="77777777" w:rsidR="008F1F29" w:rsidRPr="002F3D0A" w:rsidRDefault="008F1F29" w:rsidP="0054635E">
            <w:pPr>
              <w:rPr>
                <w:rFonts w:ascii="Arial" w:hAnsi="Arial" w:cs="Arial"/>
                <w:sz w:val="22"/>
                <w:szCs w:val="22"/>
                <w:lang w:val="en-US"/>
              </w:rPr>
            </w:pPr>
          </w:p>
          <w:p w14:paraId="25464B67" w14:textId="77777777" w:rsidR="008F1F29" w:rsidRPr="002F3D0A" w:rsidRDefault="008F1F29" w:rsidP="0054635E">
            <w:pPr>
              <w:rPr>
                <w:rFonts w:ascii="Arial" w:hAnsi="Arial" w:cs="Arial"/>
                <w:sz w:val="22"/>
                <w:szCs w:val="22"/>
                <w:lang w:val="en-US"/>
              </w:rPr>
            </w:pPr>
          </w:p>
          <w:p w14:paraId="14C776BA" w14:textId="77777777" w:rsidR="008F1F29" w:rsidRPr="002F3D0A" w:rsidRDefault="008F1F29" w:rsidP="0054635E">
            <w:pPr>
              <w:rPr>
                <w:rFonts w:ascii="Arial" w:hAnsi="Arial" w:cs="Arial"/>
                <w:sz w:val="22"/>
                <w:szCs w:val="22"/>
                <w:lang w:val="en-US"/>
              </w:rPr>
            </w:pPr>
          </w:p>
          <w:p w14:paraId="43227BE9"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5.2 Ongoing</w:t>
            </w:r>
          </w:p>
          <w:p w14:paraId="1CF87848" w14:textId="77777777" w:rsidR="008F1F29" w:rsidRPr="002F3D0A" w:rsidRDefault="008F1F29" w:rsidP="0054635E">
            <w:pPr>
              <w:rPr>
                <w:rFonts w:ascii="Arial" w:hAnsi="Arial" w:cs="Arial"/>
                <w:sz w:val="22"/>
                <w:szCs w:val="22"/>
                <w:lang w:val="en-US"/>
              </w:rPr>
            </w:pPr>
          </w:p>
          <w:p w14:paraId="032B2572" w14:textId="77777777" w:rsidR="008F1F29" w:rsidRPr="002F3D0A" w:rsidRDefault="008F1F29" w:rsidP="0054635E">
            <w:pPr>
              <w:rPr>
                <w:rFonts w:ascii="Arial" w:hAnsi="Arial" w:cs="Arial"/>
                <w:sz w:val="22"/>
                <w:szCs w:val="22"/>
                <w:lang w:val="en-US"/>
              </w:rPr>
            </w:pPr>
          </w:p>
          <w:p w14:paraId="29483E3D" w14:textId="77777777" w:rsidR="008F1F29" w:rsidRPr="002F3D0A" w:rsidRDefault="008F1F29" w:rsidP="0054635E">
            <w:pPr>
              <w:rPr>
                <w:rFonts w:ascii="Arial" w:hAnsi="Arial" w:cs="Arial"/>
                <w:sz w:val="22"/>
                <w:szCs w:val="22"/>
                <w:lang w:val="en-US"/>
              </w:rPr>
            </w:pPr>
          </w:p>
          <w:p w14:paraId="53886A00" w14:textId="77777777" w:rsidR="008F1F29" w:rsidRPr="002F3D0A" w:rsidRDefault="008F1F29" w:rsidP="0054635E">
            <w:pPr>
              <w:rPr>
                <w:rFonts w:ascii="Arial" w:hAnsi="Arial" w:cs="Arial"/>
                <w:sz w:val="22"/>
                <w:szCs w:val="22"/>
                <w:lang w:val="en-US"/>
              </w:rPr>
            </w:pPr>
          </w:p>
          <w:p w14:paraId="3357698D" w14:textId="77777777" w:rsidR="008F1F29" w:rsidRDefault="008F1F29" w:rsidP="0054635E">
            <w:pPr>
              <w:rPr>
                <w:rFonts w:ascii="Arial" w:hAnsi="Arial" w:cs="Arial"/>
                <w:sz w:val="22"/>
                <w:szCs w:val="22"/>
                <w:lang w:val="en-US"/>
              </w:rPr>
            </w:pPr>
            <w:r w:rsidRPr="002F3D0A">
              <w:rPr>
                <w:rFonts w:ascii="Arial" w:hAnsi="Arial" w:cs="Arial"/>
                <w:sz w:val="22"/>
                <w:szCs w:val="22"/>
                <w:lang w:val="en-US"/>
              </w:rPr>
              <w:t>5.3 Ongoing</w:t>
            </w:r>
          </w:p>
          <w:p w14:paraId="3B79211C" w14:textId="309E8B6B"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Update of Contract Procedure Rules to take place by </w:t>
            </w:r>
            <w:r w:rsidR="00C76E8E">
              <w:rPr>
                <w:rFonts w:ascii="Arial" w:hAnsi="Arial" w:cs="Arial"/>
                <w:sz w:val="22"/>
                <w:szCs w:val="22"/>
                <w:lang w:val="en-US"/>
              </w:rPr>
              <w:t>July 2019</w:t>
            </w:r>
          </w:p>
          <w:p w14:paraId="30F815AD" w14:textId="77777777" w:rsidR="008F1F29" w:rsidRPr="002F3D0A" w:rsidRDefault="008F1F29" w:rsidP="0054635E">
            <w:pPr>
              <w:rPr>
                <w:rFonts w:ascii="Arial" w:hAnsi="Arial" w:cs="Arial"/>
                <w:sz w:val="22"/>
                <w:szCs w:val="22"/>
                <w:lang w:val="en-US"/>
              </w:rPr>
            </w:pPr>
          </w:p>
          <w:p w14:paraId="386453E8" w14:textId="77777777" w:rsidR="008F1F29" w:rsidRPr="002F3D0A" w:rsidRDefault="008F1F29" w:rsidP="0054635E">
            <w:pPr>
              <w:rPr>
                <w:rFonts w:ascii="Arial" w:hAnsi="Arial" w:cs="Arial"/>
                <w:sz w:val="22"/>
                <w:szCs w:val="22"/>
                <w:lang w:val="en-US"/>
              </w:rPr>
            </w:pPr>
          </w:p>
        </w:tc>
        <w:tc>
          <w:tcPr>
            <w:tcW w:w="2693" w:type="dxa"/>
          </w:tcPr>
          <w:p w14:paraId="7BF3BEBF"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50E9B2ED" w14:textId="77777777" w:rsidR="008F1F29" w:rsidRDefault="008F1F29" w:rsidP="0054635E">
            <w:pPr>
              <w:rPr>
                <w:rFonts w:ascii="Arial" w:hAnsi="Arial" w:cs="Arial"/>
                <w:sz w:val="22"/>
                <w:szCs w:val="22"/>
                <w:lang w:val="en-US"/>
              </w:rPr>
            </w:pPr>
          </w:p>
          <w:p w14:paraId="30820C95" w14:textId="77777777" w:rsidR="008F1F29" w:rsidRPr="002F3D0A" w:rsidRDefault="008F1F29" w:rsidP="0054635E">
            <w:pPr>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08298BD8"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Head of Legal Services</w:t>
            </w:r>
          </w:p>
        </w:tc>
      </w:tr>
      <w:tr w:rsidR="008F1F29" w:rsidRPr="002F3D0A" w14:paraId="23F0361C" w14:textId="77777777" w:rsidTr="0054635E">
        <w:tc>
          <w:tcPr>
            <w:tcW w:w="4853" w:type="dxa"/>
          </w:tcPr>
          <w:p w14:paraId="76364FDB"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Expect our suppliers to sign up to this Code of Practice to help ensure that ethical employment practices are carried out throughout the supply chain.</w:t>
            </w:r>
          </w:p>
          <w:p w14:paraId="1CA28284" w14:textId="77777777" w:rsidR="008F1F29" w:rsidRPr="002F3D0A" w:rsidRDefault="008F1F29" w:rsidP="0054635E">
            <w:pPr>
              <w:jc w:val="both"/>
              <w:rPr>
                <w:rFonts w:ascii="Arial" w:hAnsi="Arial" w:cs="Arial"/>
                <w:u w:val="single"/>
                <w:lang w:val="en-US"/>
              </w:rPr>
            </w:pPr>
          </w:p>
        </w:tc>
        <w:tc>
          <w:tcPr>
            <w:tcW w:w="2954" w:type="dxa"/>
          </w:tcPr>
          <w:p w14:paraId="3DB23821"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We will raise awareness of what we have committed to do as a Council and encourage our suppliers to do the same where possible. Our commitment to the Code will form part of the procurement process by including it in the tender documentation</w:t>
            </w:r>
          </w:p>
        </w:tc>
        <w:tc>
          <w:tcPr>
            <w:tcW w:w="2082" w:type="dxa"/>
          </w:tcPr>
          <w:p w14:paraId="62C03A07"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Ongoing</w:t>
            </w:r>
          </w:p>
        </w:tc>
        <w:tc>
          <w:tcPr>
            <w:tcW w:w="2693" w:type="dxa"/>
          </w:tcPr>
          <w:p w14:paraId="3CD72D90" w14:textId="77777777" w:rsidR="008F1F29" w:rsidRDefault="008F1F29" w:rsidP="0054635E">
            <w:pPr>
              <w:rPr>
                <w:rFonts w:ascii="Arial" w:hAnsi="Arial" w:cs="Arial"/>
                <w:sz w:val="22"/>
                <w:szCs w:val="22"/>
                <w:lang w:val="en-US"/>
              </w:rPr>
            </w:pPr>
            <w:r>
              <w:rPr>
                <w:rFonts w:ascii="Arial" w:hAnsi="Arial" w:cs="Arial"/>
                <w:sz w:val="22"/>
                <w:szCs w:val="22"/>
                <w:lang w:val="en-US"/>
              </w:rPr>
              <w:t>Statistics will be gathered for the number of suppliers who sign up to this Code of Practice and for those that do not an explanation to be provided to explain the reasoning so that the Council can consider why this might be the case and looking at its tendering obligations accordingly.</w:t>
            </w:r>
          </w:p>
          <w:p w14:paraId="25FBBADD" w14:textId="77777777" w:rsidR="008F1F29" w:rsidRPr="002F3D0A" w:rsidRDefault="008F1F29" w:rsidP="0054635E">
            <w:pPr>
              <w:rPr>
                <w:rFonts w:ascii="Arial" w:hAnsi="Arial" w:cs="Arial"/>
                <w:sz w:val="22"/>
                <w:szCs w:val="22"/>
                <w:lang w:val="en-US"/>
              </w:rPr>
            </w:pPr>
          </w:p>
        </w:tc>
        <w:tc>
          <w:tcPr>
            <w:tcW w:w="1560" w:type="dxa"/>
          </w:tcPr>
          <w:p w14:paraId="3E88DF6D"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Head of Legal Services</w:t>
            </w:r>
          </w:p>
        </w:tc>
      </w:tr>
      <w:tr w:rsidR="008F1F29" w:rsidRPr="002F3D0A" w14:paraId="28F5D0F7" w14:textId="77777777" w:rsidTr="0054635E">
        <w:tc>
          <w:tcPr>
            <w:tcW w:w="4853" w:type="dxa"/>
          </w:tcPr>
          <w:p w14:paraId="51589E06"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Assess our expenditure to identify and address issues of modern slavery, human rights abuses and unethical employment practice. We will:</w:t>
            </w:r>
          </w:p>
          <w:p w14:paraId="4FB31B74" w14:textId="77777777" w:rsidR="008F1F29" w:rsidRPr="002F3D0A" w:rsidRDefault="008F1F29" w:rsidP="0054635E">
            <w:pPr>
              <w:ind w:left="720"/>
              <w:contextualSpacing/>
              <w:rPr>
                <w:rFonts w:ascii="Arial" w:hAnsi="Arial" w:cs="Arial"/>
                <w:sz w:val="22"/>
                <w:szCs w:val="22"/>
                <w:lang w:val="en-US"/>
              </w:rPr>
            </w:pPr>
          </w:p>
          <w:p w14:paraId="253111BA"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Carry out regular reviews of expenditure and undertake a risk assessment on the findings, to identify products and / or services where there is a risk of modern slavery and / or illegal or unethical employment practices within the UK and overseas.</w:t>
            </w:r>
          </w:p>
          <w:p w14:paraId="6681C537" w14:textId="77777777" w:rsidR="008F1F29" w:rsidRPr="002F3D0A" w:rsidRDefault="008F1F29" w:rsidP="0054635E">
            <w:pPr>
              <w:rPr>
                <w:rFonts w:ascii="Arial" w:hAnsi="Arial" w:cs="Arial"/>
                <w:sz w:val="22"/>
                <w:szCs w:val="22"/>
                <w:lang w:val="en-US"/>
              </w:rPr>
            </w:pPr>
          </w:p>
          <w:p w14:paraId="1B77B51C" w14:textId="77777777" w:rsidR="008F1F29" w:rsidRPr="002F3D0A" w:rsidRDefault="008F1F29" w:rsidP="0054635E">
            <w:pPr>
              <w:rPr>
                <w:rFonts w:ascii="Arial" w:hAnsi="Arial" w:cs="Arial"/>
                <w:sz w:val="22"/>
                <w:szCs w:val="22"/>
                <w:lang w:val="en-US"/>
              </w:rPr>
            </w:pPr>
          </w:p>
          <w:p w14:paraId="5A6BBCC0" w14:textId="77777777" w:rsidR="008F1F29" w:rsidRPr="002F3D0A" w:rsidRDefault="008F1F29" w:rsidP="0054635E">
            <w:pPr>
              <w:rPr>
                <w:rFonts w:ascii="Arial" w:hAnsi="Arial" w:cs="Arial"/>
                <w:sz w:val="22"/>
                <w:szCs w:val="22"/>
                <w:lang w:val="en-US"/>
              </w:rPr>
            </w:pPr>
          </w:p>
          <w:p w14:paraId="7234F9D3" w14:textId="77777777" w:rsidR="008F1F29" w:rsidRPr="002F3D0A" w:rsidRDefault="008F1F29" w:rsidP="0054635E">
            <w:pPr>
              <w:rPr>
                <w:rFonts w:ascii="Arial" w:hAnsi="Arial" w:cs="Arial"/>
                <w:sz w:val="22"/>
                <w:szCs w:val="22"/>
                <w:lang w:val="en-US"/>
              </w:rPr>
            </w:pPr>
          </w:p>
          <w:p w14:paraId="7560F8F4" w14:textId="77777777" w:rsidR="008F1F29" w:rsidRPr="002F3D0A" w:rsidRDefault="008F1F29" w:rsidP="0054635E">
            <w:pPr>
              <w:rPr>
                <w:rFonts w:ascii="Arial" w:hAnsi="Arial" w:cs="Arial"/>
                <w:sz w:val="22"/>
                <w:szCs w:val="22"/>
                <w:lang w:val="en-US"/>
              </w:rPr>
            </w:pPr>
          </w:p>
          <w:p w14:paraId="243B98A9" w14:textId="77777777" w:rsidR="008F1F29" w:rsidRPr="002F3D0A" w:rsidRDefault="008F1F29" w:rsidP="0054635E">
            <w:pPr>
              <w:ind w:left="1276"/>
              <w:contextualSpacing/>
              <w:rPr>
                <w:rFonts w:ascii="Arial" w:hAnsi="Arial" w:cs="Arial"/>
                <w:sz w:val="22"/>
                <w:szCs w:val="22"/>
                <w:lang w:val="en-US"/>
              </w:rPr>
            </w:pPr>
          </w:p>
          <w:p w14:paraId="1D5C5427"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Investigate any supplier identified as high risk, by direct engagement with workers wherever possible.</w:t>
            </w:r>
          </w:p>
          <w:p w14:paraId="7A151DF4" w14:textId="77777777" w:rsidR="008F1F29" w:rsidRPr="002F3D0A" w:rsidRDefault="008F1F29" w:rsidP="0054635E">
            <w:pPr>
              <w:ind w:left="1276"/>
              <w:contextualSpacing/>
              <w:rPr>
                <w:rFonts w:ascii="Arial" w:hAnsi="Arial" w:cs="Arial"/>
                <w:sz w:val="22"/>
                <w:szCs w:val="22"/>
                <w:lang w:val="en-US"/>
              </w:rPr>
            </w:pPr>
          </w:p>
          <w:p w14:paraId="172B05EA"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Work with our suppliers to rectify any issues of illegal or unethical employment practice. </w:t>
            </w:r>
          </w:p>
          <w:p w14:paraId="688EA79D" w14:textId="77777777" w:rsidR="008F1F29" w:rsidRPr="002F3D0A" w:rsidRDefault="008F1F29" w:rsidP="0054635E">
            <w:pPr>
              <w:ind w:left="1276"/>
              <w:contextualSpacing/>
              <w:rPr>
                <w:rFonts w:ascii="Arial" w:hAnsi="Arial" w:cs="Arial"/>
                <w:sz w:val="22"/>
                <w:szCs w:val="22"/>
                <w:lang w:val="en-US"/>
              </w:rPr>
            </w:pPr>
          </w:p>
          <w:p w14:paraId="43C1286C"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Monitor the employment practices of our high risk suppliers, making this a standard agenda item for all contract management meetings / reviews. </w:t>
            </w:r>
          </w:p>
          <w:p w14:paraId="643890C6" w14:textId="77777777" w:rsidR="008F1F29" w:rsidRPr="002F3D0A" w:rsidRDefault="008F1F29" w:rsidP="0054635E">
            <w:pPr>
              <w:jc w:val="both"/>
              <w:rPr>
                <w:rFonts w:ascii="Arial" w:hAnsi="Arial" w:cs="Arial"/>
                <w:u w:val="single"/>
                <w:lang w:val="en-US"/>
              </w:rPr>
            </w:pPr>
          </w:p>
        </w:tc>
        <w:tc>
          <w:tcPr>
            <w:tcW w:w="2954" w:type="dxa"/>
          </w:tcPr>
          <w:p w14:paraId="6916D817" w14:textId="77777777" w:rsidR="008F1F29" w:rsidRPr="002F3D0A" w:rsidRDefault="008F1F29" w:rsidP="0054635E">
            <w:pPr>
              <w:jc w:val="both"/>
              <w:rPr>
                <w:rFonts w:ascii="Arial" w:hAnsi="Arial" w:cs="Arial"/>
                <w:sz w:val="22"/>
                <w:szCs w:val="22"/>
                <w:lang w:val="en-US"/>
              </w:rPr>
            </w:pPr>
          </w:p>
          <w:p w14:paraId="2C6CD43B" w14:textId="77777777" w:rsidR="008F1F29" w:rsidRPr="002F3D0A" w:rsidRDefault="008F1F29" w:rsidP="0054635E">
            <w:pPr>
              <w:jc w:val="both"/>
              <w:rPr>
                <w:rFonts w:ascii="Arial" w:hAnsi="Arial" w:cs="Arial"/>
                <w:sz w:val="22"/>
                <w:szCs w:val="22"/>
                <w:lang w:val="en-US"/>
              </w:rPr>
            </w:pPr>
          </w:p>
          <w:p w14:paraId="6616A828" w14:textId="77777777" w:rsidR="008F1F29" w:rsidRPr="002F3D0A" w:rsidRDefault="008F1F29" w:rsidP="0054635E">
            <w:pPr>
              <w:jc w:val="both"/>
              <w:rPr>
                <w:rFonts w:ascii="Arial" w:hAnsi="Arial" w:cs="Arial"/>
                <w:sz w:val="22"/>
                <w:szCs w:val="22"/>
                <w:lang w:val="en-US"/>
              </w:rPr>
            </w:pPr>
          </w:p>
          <w:p w14:paraId="0E3E06BD" w14:textId="77777777" w:rsidR="008F1F29" w:rsidRPr="002F3D0A" w:rsidRDefault="008F1F29" w:rsidP="0054635E">
            <w:pPr>
              <w:jc w:val="both"/>
              <w:rPr>
                <w:rFonts w:ascii="Arial" w:hAnsi="Arial" w:cs="Arial"/>
                <w:sz w:val="22"/>
                <w:szCs w:val="22"/>
                <w:lang w:val="en-US"/>
              </w:rPr>
            </w:pPr>
          </w:p>
          <w:p w14:paraId="7C952BF7" w14:textId="77777777" w:rsidR="008F1F29" w:rsidRPr="002F3D0A" w:rsidRDefault="008F1F29" w:rsidP="0054635E">
            <w:pPr>
              <w:jc w:val="both"/>
              <w:rPr>
                <w:rFonts w:ascii="Arial" w:hAnsi="Arial" w:cs="Arial"/>
                <w:sz w:val="22"/>
                <w:szCs w:val="22"/>
                <w:lang w:val="en-US"/>
              </w:rPr>
            </w:pPr>
          </w:p>
          <w:p w14:paraId="01C4A27D"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7.1 We will identify those products and/or services at potentially high risk. Establish a process to assess the contracts and work practices</w:t>
            </w:r>
            <w:r w:rsidRPr="002F3D0A">
              <w:rPr>
                <w:lang w:val="en-US"/>
              </w:rPr>
              <w:t xml:space="preserve"> </w:t>
            </w:r>
            <w:r w:rsidRPr="002F3D0A">
              <w:rPr>
                <w:rFonts w:ascii="Arial" w:hAnsi="Arial" w:cs="Arial"/>
                <w:sz w:val="22"/>
                <w:szCs w:val="22"/>
                <w:lang w:val="en-US"/>
              </w:rPr>
              <w:t>via a pilot to assess a sample of suppliers to attempt to identify and prohibit any examples of Modern Slavery or unethical employment practices</w:t>
            </w:r>
          </w:p>
          <w:p w14:paraId="6F9A3D58" w14:textId="77777777" w:rsidR="008F1F29" w:rsidRPr="002F3D0A" w:rsidRDefault="008F1F29" w:rsidP="0054635E">
            <w:pPr>
              <w:jc w:val="both"/>
              <w:rPr>
                <w:rFonts w:ascii="Arial" w:hAnsi="Arial" w:cs="Arial"/>
                <w:sz w:val="22"/>
                <w:szCs w:val="22"/>
                <w:lang w:val="en-US"/>
              </w:rPr>
            </w:pPr>
          </w:p>
          <w:p w14:paraId="0B30520F" w14:textId="77777777" w:rsidR="008F1F29" w:rsidRPr="002F3D0A" w:rsidRDefault="008F1F29" w:rsidP="0054635E">
            <w:pPr>
              <w:jc w:val="both"/>
              <w:rPr>
                <w:rFonts w:ascii="Arial" w:hAnsi="Arial" w:cs="Arial"/>
                <w:sz w:val="22"/>
                <w:szCs w:val="22"/>
                <w:lang w:val="en-US"/>
              </w:rPr>
            </w:pPr>
          </w:p>
          <w:p w14:paraId="57C8C1DE"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 xml:space="preserve">7.2 As and when required. </w:t>
            </w:r>
          </w:p>
          <w:p w14:paraId="4BC2593C" w14:textId="77777777" w:rsidR="008F1F29" w:rsidRPr="002F3D0A" w:rsidRDefault="008F1F29" w:rsidP="0054635E">
            <w:pPr>
              <w:jc w:val="both"/>
              <w:rPr>
                <w:rFonts w:ascii="Arial" w:hAnsi="Arial" w:cs="Arial"/>
                <w:sz w:val="22"/>
                <w:szCs w:val="22"/>
                <w:lang w:val="en-US"/>
              </w:rPr>
            </w:pPr>
          </w:p>
          <w:p w14:paraId="79E628BD" w14:textId="77777777" w:rsidR="008F1F29" w:rsidRPr="002F3D0A" w:rsidRDefault="008F1F29" w:rsidP="0054635E">
            <w:pPr>
              <w:jc w:val="both"/>
              <w:rPr>
                <w:rFonts w:ascii="Arial" w:hAnsi="Arial" w:cs="Arial"/>
                <w:sz w:val="22"/>
                <w:szCs w:val="22"/>
                <w:lang w:val="en-US"/>
              </w:rPr>
            </w:pPr>
          </w:p>
          <w:p w14:paraId="0DB5C19D" w14:textId="77777777" w:rsidR="008F1F29" w:rsidRPr="002F3D0A" w:rsidRDefault="008F1F29" w:rsidP="0054635E">
            <w:pPr>
              <w:jc w:val="both"/>
              <w:rPr>
                <w:rFonts w:ascii="Arial" w:hAnsi="Arial" w:cs="Arial"/>
                <w:sz w:val="22"/>
                <w:szCs w:val="22"/>
                <w:lang w:val="en-US"/>
              </w:rPr>
            </w:pPr>
          </w:p>
          <w:p w14:paraId="10D16D8B"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 xml:space="preserve">7.3 As and when required. </w:t>
            </w:r>
          </w:p>
          <w:p w14:paraId="4D64283D" w14:textId="77777777" w:rsidR="008F1F29" w:rsidRPr="002F3D0A" w:rsidRDefault="008F1F29" w:rsidP="0054635E">
            <w:pPr>
              <w:jc w:val="both"/>
              <w:rPr>
                <w:rFonts w:ascii="Arial" w:hAnsi="Arial" w:cs="Arial"/>
                <w:sz w:val="22"/>
                <w:szCs w:val="22"/>
                <w:lang w:val="en-US"/>
              </w:rPr>
            </w:pPr>
          </w:p>
          <w:p w14:paraId="16689596" w14:textId="77777777" w:rsidR="008F1F29" w:rsidRPr="002F3D0A" w:rsidRDefault="008F1F29" w:rsidP="0054635E">
            <w:pPr>
              <w:jc w:val="both"/>
              <w:rPr>
                <w:rFonts w:ascii="Arial" w:hAnsi="Arial" w:cs="Arial"/>
                <w:sz w:val="22"/>
                <w:szCs w:val="22"/>
                <w:lang w:val="en-US"/>
              </w:rPr>
            </w:pPr>
          </w:p>
          <w:p w14:paraId="453F64C6" w14:textId="77777777" w:rsidR="008F1F29" w:rsidRPr="002F3D0A" w:rsidRDefault="008F1F29" w:rsidP="0054635E">
            <w:pPr>
              <w:jc w:val="both"/>
              <w:rPr>
                <w:rFonts w:ascii="Arial" w:hAnsi="Arial" w:cs="Arial"/>
                <w:sz w:val="22"/>
                <w:szCs w:val="22"/>
                <w:lang w:val="en-US"/>
              </w:rPr>
            </w:pPr>
          </w:p>
          <w:p w14:paraId="2C09CC22"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 xml:space="preserve">7.4 We will incorporate this into our contract management processes and monitor all high risk suppliers. </w:t>
            </w:r>
          </w:p>
        </w:tc>
        <w:tc>
          <w:tcPr>
            <w:tcW w:w="2082" w:type="dxa"/>
          </w:tcPr>
          <w:p w14:paraId="0EE903C7" w14:textId="77777777" w:rsidR="008F1F29" w:rsidRPr="002F3D0A" w:rsidRDefault="008F1F29" w:rsidP="0054635E">
            <w:pPr>
              <w:jc w:val="both"/>
              <w:rPr>
                <w:rFonts w:ascii="Arial" w:hAnsi="Arial" w:cs="Arial"/>
                <w:sz w:val="22"/>
                <w:szCs w:val="22"/>
                <w:lang w:val="en-US"/>
              </w:rPr>
            </w:pPr>
          </w:p>
          <w:p w14:paraId="1C42B174" w14:textId="77777777" w:rsidR="008F1F29" w:rsidRPr="002F3D0A" w:rsidRDefault="008F1F29" w:rsidP="0054635E">
            <w:pPr>
              <w:jc w:val="both"/>
              <w:rPr>
                <w:rFonts w:ascii="Arial" w:hAnsi="Arial" w:cs="Arial"/>
                <w:sz w:val="22"/>
                <w:szCs w:val="22"/>
                <w:lang w:val="en-US"/>
              </w:rPr>
            </w:pPr>
          </w:p>
          <w:p w14:paraId="459E5F8B" w14:textId="77777777" w:rsidR="008F1F29" w:rsidRPr="002F3D0A" w:rsidRDefault="008F1F29" w:rsidP="0054635E">
            <w:pPr>
              <w:jc w:val="both"/>
              <w:rPr>
                <w:rFonts w:ascii="Arial" w:hAnsi="Arial" w:cs="Arial"/>
                <w:sz w:val="22"/>
                <w:szCs w:val="22"/>
                <w:lang w:val="en-US"/>
              </w:rPr>
            </w:pPr>
          </w:p>
          <w:p w14:paraId="67C43E5F" w14:textId="77777777" w:rsidR="008F1F29" w:rsidRPr="002F3D0A" w:rsidRDefault="008F1F29" w:rsidP="0054635E">
            <w:pPr>
              <w:jc w:val="both"/>
              <w:rPr>
                <w:rFonts w:ascii="Arial" w:hAnsi="Arial" w:cs="Arial"/>
                <w:sz w:val="22"/>
                <w:szCs w:val="22"/>
                <w:lang w:val="en-US"/>
              </w:rPr>
            </w:pPr>
          </w:p>
          <w:p w14:paraId="6E99AB69" w14:textId="77777777" w:rsidR="008F1F29" w:rsidRPr="002F3D0A" w:rsidRDefault="008F1F29" w:rsidP="0054635E">
            <w:pPr>
              <w:jc w:val="both"/>
              <w:rPr>
                <w:rFonts w:ascii="Arial" w:hAnsi="Arial" w:cs="Arial"/>
                <w:sz w:val="22"/>
                <w:szCs w:val="22"/>
                <w:lang w:val="en-US"/>
              </w:rPr>
            </w:pPr>
          </w:p>
          <w:p w14:paraId="1851C060"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7.1 Ongoing</w:t>
            </w:r>
          </w:p>
          <w:p w14:paraId="134DE5A4" w14:textId="77777777" w:rsidR="008F1F29" w:rsidRPr="002F3D0A" w:rsidRDefault="008F1F29" w:rsidP="0054635E">
            <w:pPr>
              <w:jc w:val="both"/>
              <w:rPr>
                <w:rFonts w:ascii="Arial" w:hAnsi="Arial" w:cs="Arial"/>
                <w:sz w:val="22"/>
                <w:szCs w:val="22"/>
                <w:lang w:val="en-US"/>
              </w:rPr>
            </w:pPr>
          </w:p>
          <w:p w14:paraId="2E6F71FC" w14:textId="77777777" w:rsidR="008F1F29" w:rsidRPr="002F3D0A" w:rsidRDefault="008F1F29" w:rsidP="0054635E">
            <w:pPr>
              <w:jc w:val="both"/>
              <w:rPr>
                <w:rFonts w:ascii="Arial" w:hAnsi="Arial" w:cs="Arial"/>
                <w:sz w:val="22"/>
                <w:szCs w:val="22"/>
                <w:lang w:val="en-US"/>
              </w:rPr>
            </w:pPr>
          </w:p>
          <w:p w14:paraId="0474AD3D" w14:textId="77777777" w:rsidR="008F1F29" w:rsidRPr="002F3D0A" w:rsidRDefault="008F1F29" w:rsidP="0054635E">
            <w:pPr>
              <w:jc w:val="both"/>
              <w:rPr>
                <w:rFonts w:ascii="Arial" w:hAnsi="Arial" w:cs="Arial"/>
                <w:sz w:val="22"/>
                <w:szCs w:val="22"/>
                <w:lang w:val="en-US"/>
              </w:rPr>
            </w:pPr>
          </w:p>
          <w:p w14:paraId="0B26A4BA" w14:textId="77777777" w:rsidR="008F1F29" w:rsidRPr="002F3D0A" w:rsidRDefault="008F1F29" w:rsidP="0054635E">
            <w:pPr>
              <w:jc w:val="both"/>
              <w:rPr>
                <w:rFonts w:ascii="Arial" w:hAnsi="Arial" w:cs="Arial"/>
                <w:sz w:val="22"/>
                <w:szCs w:val="22"/>
                <w:lang w:val="en-US"/>
              </w:rPr>
            </w:pPr>
          </w:p>
          <w:p w14:paraId="648A2373" w14:textId="77777777" w:rsidR="008F1F29" w:rsidRPr="002F3D0A" w:rsidRDefault="008F1F29" w:rsidP="0054635E">
            <w:pPr>
              <w:jc w:val="both"/>
              <w:rPr>
                <w:rFonts w:ascii="Arial" w:hAnsi="Arial" w:cs="Arial"/>
                <w:sz w:val="22"/>
                <w:szCs w:val="22"/>
                <w:lang w:val="en-US"/>
              </w:rPr>
            </w:pPr>
          </w:p>
          <w:p w14:paraId="227ECF3E" w14:textId="77777777" w:rsidR="008F1F29" w:rsidRPr="002F3D0A" w:rsidRDefault="008F1F29" w:rsidP="0054635E">
            <w:pPr>
              <w:jc w:val="both"/>
              <w:rPr>
                <w:rFonts w:ascii="Arial" w:hAnsi="Arial" w:cs="Arial"/>
                <w:sz w:val="22"/>
                <w:szCs w:val="22"/>
                <w:lang w:val="en-US"/>
              </w:rPr>
            </w:pPr>
          </w:p>
          <w:p w14:paraId="75E1368A" w14:textId="77777777" w:rsidR="008F1F29" w:rsidRPr="002F3D0A" w:rsidRDefault="008F1F29" w:rsidP="0054635E">
            <w:pPr>
              <w:jc w:val="both"/>
              <w:rPr>
                <w:rFonts w:ascii="Arial" w:hAnsi="Arial" w:cs="Arial"/>
                <w:sz w:val="22"/>
                <w:szCs w:val="22"/>
                <w:lang w:val="en-US"/>
              </w:rPr>
            </w:pPr>
          </w:p>
          <w:p w14:paraId="5BF6551A" w14:textId="77777777" w:rsidR="008F1F29" w:rsidRPr="002F3D0A" w:rsidRDefault="008F1F29" w:rsidP="0054635E">
            <w:pPr>
              <w:jc w:val="both"/>
              <w:rPr>
                <w:rFonts w:ascii="Arial" w:hAnsi="Arial" w:cs="Arial"/>
                <w:sz w:val="22"/>
                <w:szCs w:val="22"/>
                <w:lang w:val="en-US"/>
              </w:rPr>
            </w:pPr>
          </w:p>
          <w:p w14:paraId="142BA1C9" w14:textId="77777777" w:rsidR="008F1F29" w:rsidRPr="002F3D0A" w:rsidRDefault="008F1F29" w:rsidP="0054635E">
            <w:pPr>
              <w:jc w:val="both"/>
              <w:rPr>
                <w:rFonts w:ascii="Arial" w:hAnsi="Arial" w:cs="Arial"/>
                <w:sz w:val="22"/>
                <w:szCs w:val="22"/>
                <w:lang w:val="en-US"/>
              </w:rPr>
            </w:pPr>
          </w:p>
          <w:p w14:paraId="68EA5F9A" w14:textId="77777777" w:rsidR="008F1F29" w:rsidRPr="002F3D0A" w:rsidRDefault="008F1F29" w:rsidP="0054635E">
            <w:pPr>
              <w:jc w:val="both"/>
              <w:rPr>
                <w:rFonts w:ascii="Arial" w:hAnsi="Arial" w:cs="Arial"/>
                <w:sz w:val="22"/>
                <w:szCs w:val="22"/>
                <w:lang w:val="en-US"/>
              </w:rPr>
            </w:pPr>
          </w:p>
          <w:p w14:paraId="02629102" w14:textId="77777777" w:rsidR="008F1F29" w:rsidRPr="002F3D0A" w:rsidRDefault="008F1F29" w:rsidP="0054635E">
            <w:pPr>
              <w:jc w:val="both"/>
              <w:rPr>
                <w:rFonts w:ascii="Arial" w:hAnsi="Arial" w:cs="Arial"/>
                <w:sz w:val="22"/>
                <w:szCs w:val="22"/>
                <w:lang w:val="en-US"/>
              </w:rPr>
            </w:pPr>
          </w:p>
          <w:p w14:paraId="1A61A915" w14:textId="77777777" w:rsidR="008F1F29" w:rsidRPr="002F3D0A" w:rsidRDefault="008F1F29" w:rsidP="0054635E">
            <w:pPr>
              <w:jc w:val="both"/>
              <w:rPr>
                <w:rFonts w:ascii="Arial" w:hAnsi="Arial" w:cs="Arial"/>
                <w:sz w:val="22"/>
                <w:szCs w:val="22"/>
                <w:lang w:val="en-US"/>
              </w:rPr>
            </w:pPr>
          </w:p>
          <w:p w14:paraId="2FA05CAE" w14:textId="77777777" w:rsidR="008F1F29" w:rsidRPr="002F3D0A" w:rsidRDefault="008F1F29" w:rsidP="0054635E">
            <w:pPr>
              <w:jc w:val="both"/>
              <w:rPr>
                <w:rFonts w:ascii="Arial" w:hAnsi="Arial" w:cs="Arial"/>
                <w:sz w:val="22"/>
                <w:szCs w:val="22"/>
                <w:lang w:val="en-US"/>
              </w:rPr>
            </w:pPr>
          </w:p>
          <w:p w14:paraId="361045B8"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7.2 Ongoing</w:t>
            </w:r>
          </w:p>
          <w:p w14:paraId="294F7AC3" w14:textId="77777777" w:rsidR="008F1F29" w:rsidRPr="002F3D0A" w:rsidRDefault="008F1F29" w:rsidP="0054635E">
            <w:pPr>
              <w:jc w:val="both"/>
              <w:rPr>
                <w:rFonts w:ascii="Arial" w:hAnsi="Arial" w:cs="Arial"/>
                <w:sz w:val="22"/>
                <w:szCs w:val="22"/>
                <w:lang w:val="en-US"/>
              </w:rPr>
            </w:pPr>
          </w:p>
          <w:p w14:paraId="6925594A" w14:textId="77777777" w:rsidR="008F1F29" w:rsidRPr="002F3D0A" w:rsidRDefault="008F1F29" w:rsidP="0054635E">
            <w:pPr>
              <w:jc w:val="both"/>
              <w:rPr>
                <w:rFonts w:ascii="Arial" w:hAnsi="Arial" w:cs="Arial"/>
                <w:sz w:val="22"/>
                <w:szCs w:val="22"/>
                <w:lang w:val="en-US"/>
              </w:rPr>
            </w:pPr>
          </w:p>
          <w:p w14:paraId="58DF4C8A" w14:textId="77777777" w:rsidR="008F1F29" w:rsidRPr="002F3D0A" w:rsidRDefault="008F1F29" w:rsidP="0054635E">
            <w:pPr>
              <w:jc w:val="both"/>
              <w:rPr>
                <w:rFonts w:ascii="Arial" w:hAnsi="Arial" w:cs="Arial"/>
                <w:sz w:val="22"/>
                <w:szCs w:val="22"/>
                <w:lang w:val="en-US"/>
              </w:rPr>
            </w:pPr>
          </w:p>
          <w:p w14:paraId="0988301D"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7.3 Ongoing</w:t>
            </w:r>
          </w:p>
          <w:p w14:paraId="48AA842E" w14:textId="77777777" w:rsidR="008F1F29" w:rsidRPr="002F3D0A" w:rsidRDefault="008F1F29" w:rsidP="0054635E">
            <w:pPr>
              <w:jc w:val="both"/>
              <w:rPr>
                <w:rFonts w:ascii="Arial" w:hAnsi="Arial" w:cs="Arial"/>
                <w:sz w:val="22"/>
                <w:szCs w:val="22"/>
                <w:lang w:val="en-US"/>
              </w:rPr>
            </w:pPr>
          </w:p>
          <w:p w14:paraId="509DA2AA" w14:textId="77777777" w:rsidR="008F1F29" w:rsidRPr="002F3D0A" w:rsidRDefault="008F1F29" w:rsidP="0054635E">
            <w:pPr>
              <w:jc w:val="both"/>
              <w:rPr>
                <w:rFonts w:ascii="Arial" w:hAnsi="Arial" w:cs="Arial"/>
                <w:sz w:val="22"/>
                <w:szCs w:val="22"/>
                <w:lang w:val="en-US"/>
              </w:rPr>
            </w:pPr>
          </w:p>
          <w:p w14:paraId="4A763850" w14:textId="77777777" w:rsidR="008F1F29" w:rsidRPr="002F3D0A" w:rsidRDefault="008F1F29" w:rsidP="0054635E">
            <w:pPr>
              <w:jc w:val="both"/>
              <w:rPr>
                <w:rFonts w:ascii="Arial" w:hAnsi="Arial" w:cs="Arial"/>
                <w:sz w:val="22"/>
                <w:szCs w:val="22"/>
                <w:lang w:val="en-US"/>
              </w:rPr>
            </w:pPr>
          </w:p>
          <w:p w14:paraId="345B25C3"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7.4 Ongoing</w:t>
            </w:r>
          </w:p>
        </w:tc>
        <w:tc>
          <w:tcPr>
            <w:tcW w:w="2693" w:type="dxa"/>
          </w:tcPr>
          <w:p w14:paraId="36D77496"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02A06561" w14:textId="77777777" w:rsidR="008F1F29" w:rsidRDefault="008F1F29" w:rsidP="0054635E">
            <w:pPr>
              <w:rPr>
                <w:rFonts w:ascii="Arial" w:hAnsi="Arial" w:cs="Arial"/>
                <w:sz w:val="22"/>
                <w:szCs w:val="22"/>
                <w:lang w:val="en-US"/>
              </w:rPr>
            </w:pPr>
          </w:p>
          <w:p w14:paraId="5E5DE745" w14:textId="77777777" w:rsidR="008F1F29" w:rsidRPr="002F3D0A" w:rsidRDefault="008F1F29" w:rsidP="0054635E">
            <w:pPr>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537E2247"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Head of Legal Services</w:t>
            </w:r>
          </w:p>
        </w:tc>
      </w:tr>
      <w:tr w:rsidR="008F1F29" w:rsidRPr="002F3D0A" w14:paraId="2D57D00D" w14:textId="77777777" w:rsidTr="0054635E">
        <w:tc>
          <w:tcPr>
            <w:tcW w:w="4853" w:type="dxa"/>
          </w:tcPr>
          <w:p w14:paraId="795E5F08" w14:textId="77777777" w:rsidR="008F1F29"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 xml:space="preserve">Ensure that false self-employment is not undertaken and that umbrella schemes and zero hours contracts are not used unfairly or as a means to: </w:t>
            </w:r>
          </w:p>
          <w:p w14:paraId="3470A4CD" w14:textId="77777777" w:rsidR="008F1F29" w:rsidRDefault="008F1F29" w:rsidP="0054635E">
            <w:pPr>
              <w:contextualSpacing/>
              <w:rPr>
                <w:rFonts w:ascii="Arial" w:hAnsi="Arial" w:cs="Arial"/>
                <w:sz w:val="22"/>
                <w:szCs w:val="22"/>
                <w:lang w:val="en-US"/>
              </w:rPr>
            </w:pPr>
          </w:p>
          <w:p w14:paraId="606F1FB7" w14:textId="77777777" w:rsidR="008F1F29" w:rsidRDefault="008F1F29" w:rsidP="0054635E">
            <w:pPr>
              <w:contextualSpacing/>
              <w:rPr>
                <w:rFonts w:ascii="Arial" w:hAnsi="Arial" w:cs="Arial"/>
                <w:sz w:val="22"/>
                <w:szCs w:val="22"/>
                <w:lang w:val="en-US"/>
              </w:rPr>
            </w:pPr>
          </w:p>
          <w:p w14:paraId="2220A81E" w14:textId="77777777" w:rsidR="008F1F29" w:rsidRDefault="008F1F29" w:rsidP="0054635E">
            <w:pPr>
              <w:contextualSpacing/>
              <w:rPr>
                <w:rFonts w:ascii="Arial" w:hAnsi="Arial" w:cs="Arial"/>
                <w:sz w:val="22"/>
                <w:szCs w:val="22"/>
                <w:lang w:val="en-US"/>
              </w:rPr>
            </w:pPr>
          </w:p>
          <w:p w14:paraId="59DE4B4F" w14:textId="77777777" w:rsidR="008F1F29" w:rsidRDefault="008F1F29" w:rsidP="0054635E">
            <w:pPr>
              <w:contextualSpacing/>
              <w:rPr>
                <w:rFonts w:ascii="Arial" w:hAnsi="Arial" w:cs="Arial"/>
                <w:sz w:val="22"/>
                <w:szCs w:val="22"/>
                <w:lang w:val="en-US"/>
              </w:rPr>
            </w:pPr>
          </w:p>
          <w:p w14:paraId="3FFBE952" w14:textId="77777777" w:rsidR="008F1F29" w:rsidRDefault="008F1F29" w:rsidP="0054635E">
            <w:pPr>
              <w:contextualSpacing/>
              <w:rPr>
                <w:rFonts w:ascii="Arial" w:hAnsi="Arial" w:cs="Arial"/>
                <w:sz w:val="22"/>
                <w:szCs w:val="22"/>
                <w:lang w:val="en-US"/>
              </w:rPr>
            </w:pPr>
          </w:p>
          <w:p w14:paraId="3E32BD8A" w14:textId="77777777" w:rsidR="008F1F29" w:rsidRDefault="008F1F29" w:rsidP="0054635E">
            <w:pPr>
              <w:contextualSpacing/>
              <w:rPr>
                <w:rFonts w:ascii="Arial" w:hAnsi="Arial" w:cs="Arial"/>
                <w:sz w:val="22"/>
                <w:szCs w:val="22"/>
                <w:lang w:val="en-US"/>
              </w:rPr>
            </w:pPr>
          </w:p>
          <w:p w14:paraId="3B9E2D4D" w14:textId="77777777" w:rsidR="008F1F29" w:rsidRDefault="008F1F29" w:rsidP="0054635E">
            <w:pPr>
              <w:contextualSpacing/>
              <w:rPr>
                <w:rFonts w:ascii="Arial" w:hAnsi="Arial" w:cs="Arial"/>
                <w:sz w:val="22"/>
                <w:szCs w:val="22"/>
                <w:lang w:val="en-US"/>
              </w:rPr>
            </w:pPr>
          </w:p>
          <w:p w14:paraId="3E3CB877" w14:textId="77777777" w:rsidR="008F1F29" w:rsidRPr="002F3D0A" w:rsidRDefault="008F1F29" w:rsidP="0054635E">
            <w:pPr>
              <w:contextualSpacing/>
              <w:rPr>
                <w:rFonts w:ascii="Arial" w:hAnsi="Arial" w:cs="Arial"/>
                <w:sz w:val="22"/>
                <w:szCs w:val="22"/>
                <w:lang w:val="en-US"/>
              </w:rPr>
            </w:pPr>
          </w:p>
          <w:p w14:paraId="3A7D90BC" w14:textId="77777777" w:rsidR="008F1F29" w:rsidRDefault="008F1F29" w:rsidP="0054635E">
            <w:pPr>
              <w:ind w:left="720"/>
              <w:contextualSpacing/>
              <w:rPr>
                <w:rFonts w:ascii="Arial" w:hAnsi="Arial" w:cs="Arial"/>
                <w:sz w:val="22"/>
                <w:szCs w:val="22"/>
                <w:lang w:val="en-US"/>
              </w:rPr>
            </w:pPr>
          </w:p>
          <w:p w14:paraId="7E265E86" w14:textId="77777777" w:rsidR="008F1F29" w:rsidRDefault="008F1F29" w:rsidP="0054635E">
            <w:pPr>
              <w:ind w:left="720"/>
              <w:contextualSpacing/>
              <w:rPr>
                <w:rFonts w:ascii="Arial" w:hAnsi="Arial" w:cs="Arial"/>
                <w:sz w:val="22"/>
                <w:szCs w:val="22"/>
                <w:lang w:val="en-US"/>
              </w:rPr>
            </w:pPr>
          </w:p>
          <w:p w14:paraId="21053FE8" w14:textId="77777777" w:rsidR="008F1F29" w:rsidRDefault="008F1F29" w:rsidP="0054635E">
            <w:pPr>
              <w:ind w:left="720"/>
              <w:contextualSpacing/>
              <w:rPr>
                <w:rFonts w:ascii="Arial" w:hAnsi="Arial" w:cs="Arial"/>
                <w:sz w:val="22"/>
                <w:szCs w:val="22"/>
                <w:lang w:val="en-US"/>
              </w:rPr>
            </w:pPr>
          </w:p>
          <w:p w14:paraId="6171591B" w14:textId="77777777" w:rsidR="008F1F29" w:rsidRDefault="008F1F29" w:rsidP="0054635E">
            <w:pPr>
              <w:ind w:left="720"/>
              <w:contextualSpacing/>
              <w:rPr>
                <w:rFonts w:ascii="Arial" w:hAnsi="Arial" w:cs="Arial"/>
                <w:sz w:val="22"/>
                <w:szCs w:val="22"/>
                <w:lang w:val="en-US"/>
              </w:rPr>
            </w:pPr>
          </w:p>
          <w:p w14:paraId="547458FE" w14:textId="77777777" w:rsidR="008F1F29" w:rsidRDefault="008F1F29" w:rsidP="0054635E">
            <w:pPr>
              <w:ind w:left="720"/>
              <w:contextualSpacing/>
              <w:rPr>
                <w:rFonts w:ascii="Arial" w:hAnsi="Arial" w:cs="Arial"/>
                <w:sz w:val="22"/>
                <w:szCs w:val="22"/>
                <w:lang w:val="en-US"/>
              </w:rPr>
            </w:pPr>
          </w:p>
          <w:p w14:paraId="0E86EF9A" w14:textId="77777777" w:rsidR="008F1F29" w:rsidRDefault="008F1F29" w:rsidP="0054635E">
            <w:pPr>
              <w:ind w:left="720"/>
              <w:contextualSpacing/>
              <w:rPr>
                <w:rFonts w:ascii="Arial" w:hAnsi="Arial" w:cs="Arial"/>
                <w:sz w:val="22"/>
                <w:szCs w:val="22"/>
                <w:lang w:val="en-US"/>
              </w:rPr>
            </w:pPr>
          </w:p>
          <w:p w14:paraId="69A2ACED" w14:textId="77777777" w:rsidR="008F1F29" w:rsidRDefault="008F1F29" w:rsidP="0054635E">
            <w:pPr>
              <w:ind w:left="720"/>
              <w:contextualSpacing/>
              <w:rPr>
                <w:rFonts w:ascii="Arial" w:hAnsi="Arial" w:cs="Arial"/>
                <w:sz w:val="22"/>
                <w:szCs w:val="22"/>
                <w:lang w:val="en-US"/>
              </w:rPr>
            </w:pPr>
          </w:p>
          <w:p w14:paraId="20D0F2F7" w14:textId="77777777" w:rsidR="008F1F29" w:rsidRDefault="008F1F29" w:rsidP="0054635E">
            <w:pPr>
              <w:ind w:left="720"/>
              <w:contextualSpacing/>
              <w:rPr>
                <w:rFonts w:ascii="Arial" w:hAnsi="Arial" w:cs="Arial"/>
                <w:sz w:val="22"/>
                <w:szCs w:val="22"/>
                <w:lang w:val="en-US"/>
              </w:rPr>
            </w:pPr>
          </w:p>
          <w:p w14:paraId="0B05B2AB" w14:textId="77777777" w:rsidR="008F1F29" w:rsidRDefault="008F1F29" w:rsidP="0054635E">
            <w:pPr>
              <w:ind w:left="720"/>
              <w:contextualSpacing/>
              <w:rPr>
                <w:rFonts w:ascii="Arial" w:hAnsi="Arial" w:cs="Arial"/>
                <w:sz w:val="22"/>
                <w:szCs w:val="22"/>
                <w:lang w:val="en-US"/>
              </w:rPr>
            </w:pPr>
          </w:p>
          <w:p w14:paraId="74A401CA" w14:textId="77777777" w:rsidR="008F1F29" w:rsidRDefault="008F1F29" w:rsidP="0054635E">
            <w:pPr>
              <w:ind w:left="720"/>
              <w:contextualSpacing/>
              <w:rPr>
                <w:rFonts w:ascii="Arial" w:hAnsi="Arial" w:cs="Arial"/>
                <w:sz w:val="22"/>
                <w:szCs w:val="22"/>
                <w:lang w:val="en-US"/>
              </w:rPr>
            </w:pPr>
          </w:p>
          <w:p w14:paraId="52E5A103" w14:textId="77777777" w:rsidR="008F1F29" w:rsidRDefault="008F1F29" w:rsidP="0054635E">
            <w:pPr>
              <w:ind w:left="720"/>
              <w:contextualSpacing/>
              <w:rPr>
                <w:rFonts w:ascii="Arial" w:hAnsi="Arial" w:cs="Arial"/>
                <w:sz w:val="22"/>
                <w:szCs w:val="22"/>
                <w:lang w:val="en-US"/>
              </w:rPr>
            </w:pPr>
          </w:p>
          <w:p w14:paraId="4E5EC8E1" w14:textId="77777777" w:rsidR="008F1F29" w:rsidRDefault="008F1F29" w:rsidP="0054635E">
            <w:pPr>
              <w:ind w:left="720"/>
              <w:contextualSpacing/>
              <w:rPr>
                <w:rFonts w:ascii="Arial" w:hAnsi="Arial" w:cs="Arial"/>
                <w:sz w:val="22"/>
                <w:szCs w:val="22"/>
                <w:lang w:val="en-US"/>
              </w:rPr>
            </w:pPr>
          </w:p>
          <w:p w14:paraId="254D42F2" w14:textId="77777777" w:rsidR="008F1F29" w:rsidRDefault="008F1F29" w:rsidP="0054635E">
            <w:pPr>
              <w:ind w:left="720"/>
              <w:contextualSpacing/>
              <w:rPr>
                <w:rFonts w:ascii="Arial" w:hAnsi="Arial" w:cs="Arial"/>
                <w:sz w:val="22"/>
                <w:szCs w:val="22"/>
                <w:lang w:val="en-US"/>
              </w:rPr>
            </w:pPr>
          </w:p>
          <w:p w14:paraId="200E0446" w14:textId="77777777" w:rsidR="008F1F29" w:rsidRDefault="008F1F29" w:rsidP="0054635E">
            <w:pPr>
              <w:ind w:left="720"/>
              <w:contextualSpacing/>
              <w:rPr>
                <w:rFonts w:ascii="Arial" w:hAnsi="Arial" w:cs="Arial"/>
                <w:sz w:val="22"/>
                <w:szCs w:val="22"/>
                <w:lang w:val="en-US"/>
              </w:rPr>
            </w:pPr>
          </w:p>
          <w:p w14:paraId="54C6BA69" w14:textId="77777777" w:rsidR="008F1F29" w:rsidRDefault="008F1F29" w:rsidP="0054635E">
            <w:pPr>
              <w:ind w:left="720"/>
              <w:contextualSpacing/>
              <w:rPr>
                <w:rFonts w:ascii="Arial" w:hAnsi="Arial" w:cs="Arial"/>
                <w:sz w:val="22"/>
                <w:szCs w:val="22"/>
                <w:lang w:val="en-US"/>
              </w:rPr>
            </w:pPr>
          </w:p>
          <w:p w14:paraId="66EA24D6" w14:textId="77777777" w:rsidR="008F1F29" w:rsidRDefault="008F1F29" w:rsidP="0054635E">
            <w:pPr>
              <w:ind w:left="720"/>
              <w:contextualSpacing/>
              <w:rPr>
                <w:rFonts w:ascii="Arial" w:hAnsi="Arial" w:cs="Arial"/>
                <w:sz w:val="22"/>
                <w:szCs w:val="22"/>
                <w:lang w:val="en-US"/>
              </w:rPr>
            </w:pPr>
          </w:p>
          <w:p w14:paraId="3F9405A7" w14:textId="77777777" w:rsidR="008F1F29" w:rsidRDefault="008F1F29" w:rsidP="0054635E">
            <w:pPr>
              <w:ind w:left="720"/>
              <w:contextualSpacing/>
              <w:rPr>
                <w:rFonts w:ascii="Arial" w:hAnsi="Arial" w:cs="Arial"/>
                <w:sz w:val="22"/>
                <w:szCs w:val="22"/>
                <w:lang w:val="en-US"/>
              </w:rPr>
            </w:pPr>
          </w:p>
          <w:p w14:paraId="2CA99E54" w14:textId="77777777" w:rsidR="008F1F29" w:rsidRDefault="008F1F29" w:rsidP="0054635E">
            <w:pPr>
              <w:ind w:left="720"/>
              <w:contextualSpacing/>
              <w:rPr>
                <w:rFonts w:ascii="Arial" w:hAnsi="Arial" w:cs="Arial"/>
                <w:sz w:val="22"/>
                <w:szCs w:val="22"/>
                <w:lang w:val="en-US"/>
              </w:rPr>
            </w:pPr>
          </w:p>
          <w:p w14:paraId="022BBB03" w14:textId="77777777" w:rsidR="008F1F29" w:rsidRDefault="008F1F29" w:rsidP="0054635E">
            <w:pPr>
              <w:ind w:left="720"/>
              <w:contextualSpacing/>
              <w:rPr>
                <w:rFonts w:ascii="Arial" w:hAnsi="Arial" w:cs="Arial"/>
                <w:sz w:val="22"/>
                <w:szCs w:val="22"/>
                <w:lang w:val="en-US"/>
              </w:rPr>
            </w:pPr>
          </w:p>
          <w:p w14:paraId="62B201EF" w14:textId="77777777" w:rsidR="008F1F29" w:rsidRDefault="008F1F29" w:rsidP="0054635E">
            <w:pPr>
              <w:ind w:left="720"/>
              <w:contextualSpacing/>
              <w:rPr>
                <w:rFonts w:ascii="Arial" w:hAnsi="Arial" w:cs="Arial"/>
                <w:sz w:val="22"/>
                <w:szCs w:val="22"/>
                <w:lang w:val="en-US"/>
              </w:rPr>
            </w:pPr>
          </w:p>
          <w:p w14:paraId="62010F3B" w14:textId="77777777" w:rsidR="008F1F29" w:rsidRDefault="008F1F29" w:rsidP="0054635E">
            <w:pPr>
              <w:ind w:left="720"/>
              <w:contextualSpacing/>
              <w:rPr>
                <w:rFonts w:ascii="Arial" w:hAnsi="Arial" w:cs="Arial"/>
                <w:sz w:val="22"/>
                <w:szCs w:val="22"/>
                <w:lang w:val="en-US"/>
              </w:rPr>
            </w:pPr>
          </w:p>
          <w:p w14:paraId="5DB2405F" w14:textId="77777777" w:rsidR="008F1F29" w:rsidRDefault="008F1F29" w:rsidP="0054635E">
            <w:pPr>
              <w:ind w:left="720"/>
              <w:contextualSpacing/>
              <w:rPr>
                <w:rFonts w:ascii="Arial" w:hAnsi="Arial" w:cs="Arial"/>
                <w:sz w:val="22"/>
                <w:szCs w:val="22"/>
                <w:lang w:val="en-US"/>
              </w:rPr>
            </w:pPr>
          </w:p>
          <w:p w14:paraId="1A5C529B" w14:textId="77777777" w:rsidR="008F1F29" w:rsidRPr="002F3D0A" w:rsidRDefault="008F1F29" w:rsidP="0054635E">
            <w:pPr>
              <w:ind w:left="720"/>
              <w:contextualSpacing/>
              <w:rPr>
                <w:rFonts w:ascii="Arial" w:hAnsi="Arial" w:cs="Arial"/>
                <w:sz w:val="22"/>
                <w:szCs w:val="22"/>
                <w:lang w:val="en-US"/>
              </w:rPr>
            </w:pPr>
          </w:p>
          <w:p w14:paraId="62D9D2D5"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Avoid, or facilitate avoidance of, the payment of tax, National Insurance contributions and the relevant minimum wages.</w:t>
            </w:r>
          </w:p>
          <w:p w14:paraId="597A1D01" w14:textId="77777777" w:rsidR="008F1F29" w:rsidRDefault="008F1F29" w:rsidP="0054635E">
            <w:pPr>
              <w:ind w:left="1276"/>
              <w:contextualSpacing/>
              <w:rPr>
                <w:rFonts w:ascii="Arial" w:hAnsi="Arial" w:cs="Arial"/>
                <w:sz w:val="22"/>
                <w:szCs w:val="22"/>
                <w:lang w:val="en-US"/>
              </w:rPr>
            </w:pPr>
          </w:p>
          <w:p w14:paraId="3CB79138" w14:textId="77777777" w:rsidR="008F1F29" w:rsidRDefault="008F1F29" w:rsidP="0054635E">
            <w:pPr>
              <w:ind w:left="1276"/>
              <w:contextualSpacing/>
              <w:rPr>
                <w:rFonts w:ascii="Arial" w:hAnsi="Arial" w:cs="Arial"/>
                <w:sz w:val="22"/>
                <w:szCs w:val="22"/>
                <w:lang w:val="en-US"/>
              </w:rPr>
            </w:pPr>
          </w:p>
          <w:p w14:paraId="694AF3B9" w14:textId="77777777" w:rsidR="008F1F29" w:rsidRPr="002F3D0A" w:rsidRDefault="008F1F29" w:rsidP="0054635E">
            <w:pPr>
              <w:ind w:left="1276"/>
              <w:contextualSpacing/>
              <w:rPr>
                <w:rFonts w:ascii="Arial" w:hAnsi="Arial" w:cs="Arial"/>
                <w:sz w:val="22"/>
                <w:szCs w:val="22"/>
                <w:lang w:val="en-US"/>
              </w:rPr>
            </w:pPr>
          </w:p>
          <w:p w14:paraId="7B74ED00"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Unduly disadvantage workers in terms of pay and employment rights, job security and career opportunities.</w:t>
            </w:r>
          </w:p>
          <w:p w14:paraId="4FB50F50" w14:textId="77777777" w:rsidR="008F1F29" w:rsidRPr="002F3D0A" w:rsidRDefault="008F1F29" w:rsidP="0054635E">
            <w:pPr>
              <w:ind w:left="1276"/>
              <w:contextualSpacing/>
              <w:rPr>
                <w:rFonts w:ascii="Arial" w:hAnsi="Arial" w:cs="Arial"/>
                <w:sz w:val="22"/>
                <w:szCs w:val="22"/>
                <w:lang w:val="en-US"/>
              </w:rPr>
            </w:pPr>
          </w:p>
          <w:p w14:paraId="701942B5"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Avoid Health and Safety responsibilities.</w:t>
            </w:r>
          </w:p>
          <w:p w14:paraId="14210102" w14:textId="77777777" w:rsidR="008F1F29" w:rsidRPr="002F3D0A" w:rsidRDefault="008F1F29" w:rsidP="0054635E">
            <w:pPr>
              <w:jc w:val="both"/>
              <w:rPr>
                <w:rFonts w:ascii="Arial" w:hAnsi="Arial" w:cs="Arial"/>
                <w:u w:val="single"/>
                <w:lang w:val="en-US"/>
              </w:rPr>
            </w:pPr>
          </w:p>
        </w:tc>
        <w:tc>
          <w:tcPr>
            <w:tcW w:w="2954" w:type="dxa"/>
          </w:tcPr>
          <w:p w14:paraId="513068BE" w14:textId="77777777" w:rsidR="008F1F29" w:rsidRPr="004C6F80" w:rsidRDefault="008F1F29" w:rsidP="0054635E">
            <w:pPr>
              <w:jc w:val="both"/>
              <w:rPr>
                <w:rFonts w:ascii="Arial" w:hAnsi="Arial" w:cs="Arial"/>
                <w:sz w:val="22"/>
                <w:szCs w:val="22"/>
                <w:lang w:val="en-US"/>
              </w:rPr>
            </w:pPr>
            <w:r w:rsidRPr="004C6F80">
              <w:rPr>
                <w:rFonts w:ascii="Arial" w:hAnsi="Arial" w:cs="Arial"/>
                <w:iCs/>
                <w:sz w:val="22"/>
                <w:szCs w:val="22"/>
              </w:rPr>
              <w:t>For the purposes of clarity, the Council itself does not use ‘zero hours contracts’, it uses ‘casual hours contracts’. The Council will, however, manage the position with regard to its contractors and its contractors’ supply chains to ensure that ‘zero hours contracts’ are not used unfairly as stated in this Commitment No. 8</w:t>
            </w:r>
            <w:r w:rsidRPr="004C6F80">
              <w:rPr>
                <w:rFonts w:ascii="Arial" w:hAnsi="Arial" w:cs="Arial"/>
                <w:sz w:val="22"/>
                <w:szCs w:val="22"/>
              </w:rPr>
              <w:t>.</w:t>
            </w:r>
          </w:p>
          <w:p w14:paraId="492F11A5" w14:textId="77777777" w:rsidR="008F1F29" w:rsidRPr="004C6F80" w:rsidRDefault="008F1F29" w:rsidP="0054635E">
            <w:pPr>
              <w:jc w:val="both"/>
              <w:rPr>
                <w:rFonts w:ascii="Arial" w:hAnsi="Arial" w:cs="Arial"/>
                <w:sz w:val="22"/>
                <w:szCs w:val="22"/>
                <w:lang w:val="en-US"/>
              </w:rPr>
            </w:pPr>
          </w:p>
          <w:p w14:paraId="2DC4D1DE" w14:textId="77777777" w:rsidR="008F1F29" w:rsidRDefault="008F1F29" w:rsidP="0054635E">
            <w:pPr>
              <w:jc w:val="both"/>
              <w:rPr>
                <w:rFonts w:ascii="Arial" w:hAnsi="Arial" w:cs="Arial"/>
                <w:sz w:val="22"/>
                <w:szCs w:val="22"/>
                <w:lang w:val="en-US"/>
              </w:rPr>
            </w:pPr>
          </w:p>
          <w:p w14:paraId="72B3ECD7" w14:textId="77777777" w:rsidR="008F1F29" w:rsidRDefault="008F1F29" w:rsidP="0054635E">
            <w:pPr>
              <w:jc w:val="both"/>
              <w:rPr>
                <w:rFonts w:ascii="Arial" w:hAnsi="Arial" w:cs="Arial"/>
                <w:sz w:val="22"/>
                <w:szCs w:val="22"/>
                <w:lang w:val="en-US"/>
              </w:rPr>
            </w:pPr>
          </w:p>
          <w:p w14:paraId="7B91E0F9" w14:textId="77777777" w:rsidR="008F1F29" w:rsidRDefault="008F1F29" w:rsidP="0054635E">
            <w:pPr>
              <w:jc w:val="both"/>
              <w:rPr>
                <w:rFonts w:ascii="Arial" w:hAnsi="Arial" w:cs="Arial"/>
                <w:sz w:val="22"/>
                <w:szCs w:val="22"/>
                <w:lang w:val="en-US"/>
              </w:rPr>
            </w:pPr>
          </w:p>
          <w:p w14:paraId="2670ADD0" w14:textId="77777777" w:rsidR="008F1F29" w:rsidRDefault="008F1F29" w:rsidP="0054635E">
            <w:pPr>
              <w:jc w:val="both"/>
              <w:rPr>
                <w:rFonts w:ascii="Arial" w:hAnsi="Arial" w:cs="Arial"/>
                <w:sz w:val="22"/>
                <w:szCs w:val="22"/>
                <w:lang w:val="en-US"/>
              </w:rPr>
            </w:pPr>
          </w:p>
          <w:p w14:paraId="4BC8DA0E" w14:textId="77777777" w:rsidR="008F1F29" w:rsidRDefault="008F1F29" w:rsidP="0054635E">
            <w:pPr>
              <w:jc w:val="both"/>
              <w:rPr>
                <w:rFonts w:ascii="Arial" w:hAnsi="Arial" w:cs="Arial"/>
                <w:sz w:val="22"/>
                <w:szCs w:val="22"/>
                <w:lang w:val="en-US"/>
              </w:rPr>
            </w:pPr>
          </w:p>
          <w:p w14:paraId="73622E97" w14:textId="77777777" w:rsidR="008F1F29" w:rsidRDefault="008F1F29" w:rsidP="0054635E">
            <w:pPr>
              <w:jc w:val="both"/>
              <w:rPr>
                <w:rFonts w:ascii="Arial" w:hAnsi="Arial" w:cs="Arial"/>
                <w:sz w:val="22"/>
                <w:szCs w:val="22"/>
                <w:lang w:val="en-US"/>
              </w:rPr>
            </w:pPr>
          </w:p>
          <w:p w14:paraId="18A23917" w14:textId="77777777" w:rsidR="008F1F29" w:rsidRDefault="008F1F29" w:rsidP="0054635E">
            <w:pPr>
              <w:jc w:val="both"/>
              <w:rPr>
                <w:rFonts w:ascii="Arial" w:hAnsi="Arial" w:cs="Arial"/>
                <w:sz w:val="22"/>
                <w:szCs w:val="22"/>
                <w:lang w:val="en-US"/>
              </w:rPr>
            </w:pPr>
          </w:p>
          <w:p w14:paraId="2274DFEE" w14:textId="77777777" w:rsidR="008F1F29" w:rsidRDefault="008F1F29" w:rsidP="0054635E">
            <w:pPr>
              <w:jc w:val="both"/>
              <w:rPr>
                <w:rFonts w:ascii="Arial" w:hAnsi="Arial" w:cs="Arial"/>
                <w:sz w:val="22"/>
                <w:szCs w:val="22"/>
                <w:lang w:val="en-US"/>
              </w:rPr>
            </w:pPr>
          </w:p>
          <w:p w14:paraId="78BF6641" w14:textId="77777777" w:rsidR="008F1F29" w:rsidRDefault="008F1F29" w:rsidP="0054635E">
            <w:pPr>
              <w:jc w:val="both"/>
              <w:rPr>
                <w:rFonts w:ascii="Arial" w:hAnsi="Arial" w:cs="Arial"/>
                <w:sz w:val="22"/>
                <w:szCs w:val="22"/>
                <w:lang w:val="en-US"/>
              </w:rPr>
            </w:pPr>
          </w:p>
          <w:p w14:paraId="61C2BFAD" w14:textId="77777777" w:rsidR="008F1F29" w:rsidRDefault="008F1F29" w:rsidP="0054635E">
            <w:pPr>
              <w:jc w:val="both"/>
              <w:rPr>
                <w:rFonts w:ascii="Arial" w:hAnsi="Arial" w:cs="Arial"/>
                <w:sz w:val="22"/>
                <w:szCs w:val="22"/>
                <w:lang w:val="en-US"/>
              </w:rPr>
            </w:pPr>
          </w:p>
          <w:p w14:paraId="074037A1" w14:textId="77777777" w:rsidR="008F1F29" w:rsidRPr="004C6F80" w:rsidRDefault="008F1F29" w:rsidP="0054635E">
            <w:pPr>
              <w:jc w:val="both"/>
              <w:rPr>
                <w:rFonts w:ascii="Arial" w:hAnsi="Arial" w:cs="Arial"/>
                <w:sz w:val="22"/>
                <w:szCs w:val="22"/>
                <w:lang w:val="en-US"/>
              </w:rPr>
            </w:pPr>
          </w:p>
          <w:p w14:paraId="45A2BE8E" w14:textId="77777777" w:rsidR="008F1F29" w:rsidRDefault="008F1F29" w:rsidP="0054635E">
            <w:pPr>
              <w:jc w:val="both"/>
              <w:rPr>
                <w:rFonts w:ascii="Arial" w:hAnsi="Arial" w:cs="Arial"/>
                <w:sz w:val="22"/>
                <w:szCs w:val="22"/>
                <w:lang w:val="en-US"/>
              </w:rPr>
            </w:pPr>
          </w:p>
          <w:p w14:paraId="0F7527BA" w14:textId="77777777" w:rsidR="008F1F29" w:rsidRDefault="008F1F29" w:rsidP="0054635E">
            <w:pPr>
              <w:jc w:val="both"/>
              <w:rPr>
                <w:rFonts w:ascii="Arial" w:hAnsi="Arial" w:cs="Arial"/>
                <w:sz w:val="22"/>
                <w:szCs w:val="22"/>
                <w:lang w:val="en-US"/>
              </w:rPr>
            </w:pPr>
          </w:p>
          <w:p w14:paraId="1C81D1C1" w14:textId="77777777" w:rsidR="008F1F29" w:rsidRDefault="008F1F29" w:rsidP="0054635E">
            <w:pPr>
              <w:jc w:val="both"/>
              <w:rPr>
                <w:rFonts w:ascii="Arial" w:hAnsi="Arial" w:cs="Arial"/>
                <w:sz w:val="22"/>
                <w:szCs w:val="22"/>
                <w:lang w:val="en-US"/>
              </w:rPr>
            </w:pPr>
          </w:p>
          <w:p w14:paraId="3B58A205" w14:textId="77777777" w:rsidR="008F1F29" w:rsidRDefault="008F1F29" w:rsidP="0054635E">
            <w:pPr>
              <w:jc w:val="both"/>
              <w:rPr>
                <w:rFonts w:ascii="Arial" w:hAnsi="Arial" w:cs="Arial"/>
                <w:sz w:val="22"/>
                <w:szCs w:val="22"/>
                <w:lang w:val="en-US"/>
              </w:rPr>
            </w:pPr>
          </w:p>
          <w:p w14:paraId="524C698A" w14:textId="77777777" w:rsidR="008F1F29" w:rsidRDefault="008F1F29" w:rsidP="0054635E">
            <w:pPr>
              <w:jc w:val="both"/>
              <w:rPr>
                <w:rFonts w:ascii="Arial" w:hAnsi="Arial" w:cs="Arial"/>
                <w:sz w:val="22"/>
                <w:szCs w:val="22"/>
                <w:lang w:val="en-US"/>
              </w:rPr>
            </w:pPr>
          </w:p>
          <w:p w14:paraId="5879B729" w14:textId="77777777" w:rsidR="008F1F29" w:rsidRDefault="008F1F29" w:rsidP="0054635E">
            <w:pPr>
              <w:jc w:val="both"/>
              <w:rPr>
                <w:rFonts w:ascii="Arial" w:hAnsi="Arial" w:cs="Arial"/>
                <w:sz w:val="22"/>
                <w:szCs w:val="22"/>
                <w:lang w:val="en-US"/>
              </w:rPr>
            </w:pPr>
          </w:p>
          <w:p w14:paraId="50748C8A" w14:textId="77777777" w:rsidR="008F1F29" w:rsidRDefault="008F1F29" w:rsidP="0054635E">
            <w:pPr>
              <w:jc w:val="both"/>
              <w:rPr>
                <w:rFonts w:ascii="Arial" w:hAnsi="Arial" w:cs="Arial"/>
                <w:sz w:val="22"/>
                <w:szCs w:val="22"/>
                <w:lang w:val="en-US"/>
              </w:rPr>
            </w:pPr>
          </w:p>
          <w:p w14:paraId="22407283" w14:textId="77777777" w:rsidR="008F1F29" w:rsidRDefault="008F1F29" w:rsidP="0054635E">
            <w:pPr>
              <w:jc w:val="both"/>
              <w:rPr>
                <w:rFonts w:ascii="Arial" w:hAnsi="Arial" w:cs="Arial"/>
                <w:sz w:val="22"/>
                <w:szCs w:val="22"/>
                <w:lang w:val="en-US"/>
              </w:rPr>
            </w:pPr>
          </w:p>
          <w:p w14:paraId="1D75C00B" w14:textId="77777777" w:rsidR="008F1F29" w:rsidRDefault="008F1F29" w:rsidP="0054635E">
            <w:pPr>
              <w:jc w:val="both"/>
              <w:rPr>
                <w:rFonts w:ascii="Arial" w:hAnsi="Arial" w:cs="Arial"/>
                <w:sz w:val="22"/>
                <w:szCs w:val="22"/>
                <w:lang w:val="en-US"/>
              </w:rPr>
            </w:pPr>
          </w:p>
          <w:p w14:paraId="49551F2B" w14:textId="77777777" w:rsidR="008F1F29" w:rsidRPr="004C6F80" w:rsidRDefault="008F1F29" w:rsidP="0054635E">
            <w:pPr>
              <w:jc w:val="both"/>
              <w:rPr>
                <w:rFonts w:ascii="Arial" w:hAnsi="Arial" w:cs="Arial"/>
                <w:sz w:val="22"/>
                <w:szCs w:val="22"/>
                <w:lang w:val="en-US"/>
              </w:rPr>
            </w:pPr>
          </w:p>
          <w:p w14:paraId="61997ECC" w14:textId="77777777" w:rsidR="008F1F29" w:rsidRPr="004C6F80" w:rsidRDefault="008F1F29" w:rsidP="0054635E">
            <w:pPr>
              <w:jc w:val="both"/>
              <w:rPr>
                <w:rFonts w:ascii="Arial" w:hAnsi="Arial" w:cs="Arial"/>
                <w:sz w:val="22"/>
                <w:szCs w:val="22"/>
                <w:lang w:val="en-US"/>
              </w:rPr>
            </w:pPr>
            <w:r w:rsidRPr="004C6F80">
              <w:rPr>
                <w:rFonts w:ascii="Arial" w:hAnsi="Arial" w:cs="Arial"/>
                <w:sz w:val="22"/>
                <w:szCs w:val="22"/>
                <w:lang w:val="en-US"/>
              </w:rPr>
              <w:t>8.1 This is now covered by IR35 legislation but we will incorporate this into our contract management processes and monitor all high risk suppliers.</w:t>
            </w:r>
          </w:p>
          <w:p w14:paraId="58A25191" w14:textId="77777777" w:rsidR="008F1F29" w:rsidRPr="004C6F80" w:rsidRDefault="008F1F29" w:rsidP="0054635E">
            <w:pPr>
              <w:jc w:val="both"/>
              <w:rPr>
                <w:rFonts w:ascii="Arial" w:hAnsi="Arial" w:cs="Arial"/>
                <w:sz w:val="22"/>
                <w:szCs w:val="22"/>
                <w:lang w:val="en-US"/>
              </w:rPr>
            </w:pPr>
          </w:p>
          <w:p w14:paraId="6620125F" w14:textId="77777777" w:rsidR="008F1F29" w:rsidRPr="004C6F80" w:rsidRDefault="008F1F29" w:rsidP="0054635E">
            <w:pPr>
              <w:jc w:val="both"/>
              <w:rPr>
                <w:rFonts w:ascii="Arial" w:hAnsi="Arial" w:cs="Arial"/>
                <w:sz w:val="22"/>
                <w:szCs w:val="22"/>
                <w:lang w:val="en-US"/>
              </w:rPr>
            </w:pPr>
            <w:r w:rsidRPr="004C6F80">
              <w:rPr>
                <w:rFonts w:ascii="Arial" w:hAnsi="Arial" w:cs="Arial"/>
                <w:sz w:val="22"/>
                <w:szCs w:val="22"/>
                <w:lang w:val="en-US"/>
              </w:rPr>
              <w:t>8.2 As above</w:t>
            </w:r>
          </w:p>
          <w:p w14:paraId="776DB986" w14:textId="77777777" w:rsidR="008F1F29" w:rsidRPr="004C6F80" w:rsidRDefault="008F1F29" w:rsidP="0054635E">
            <w:pPr>
              <w:jc w:val="both"/>
              <w:rPr>
                <w:rFonts w:ascii="Arial" w:hAnsi="Arial" w:cs="Arial"/>
                <w:sz w:val="22"/>
                <w:szCs w:val="22"/>
                <w:lang w:val="en-US"/>
              </w:rPr>
            </w:pPr>
          </w:p>
          <w:p w14:paraId="477342EA" w14:textId="77777777" w:rsidR="008F1F29" w:rsidRDefault="008F1F29" w:rsidP="0054635E">
            <w:pPr>
              <w:jc w:val="both"/>
              <w:rPr>
                <w:rFonts w:ascii="Arial" w:hAnsi="Arial" w:cs="Arial"/>
                <w:sz w:val="22"/>
                <w:szCs w:val="22"/>
                <w:lang w:val="en-US"/>
              </w:rPr>
            </w:pPr>
          </w:p>
          <w:p w14:paraId="65158896" w14:textId="77777777" w:rsidR="005E0188" w:rsidRPr="004C6F80" w:rsidRDefault="005E0188" w:rsidP="0054635E">
            <w:pPr>
              <w:jc w:val="both"/>
              <w:rPr>
                <w:rFonts w:ascii="Arial" w:hAnsi="Arial" w:cs="Arial"/>
                <w:sz w:val="22"/>
                <w:szCs w:val="22"/>
                <w:lang w:val="en-US"/>
              </w:rPr>
            </w:pPr>
          </w:p>
          <w:p w14:paraId="2BDAE0CD" w14:textId="77777777" w:rsidR="008F1F29" w:rsidRPr="004C6F80" w:rsidRDefault="008F1F29" w:rsidP="0054635E">
            <w:pPr>
              <w:jc w:val="both"/>
              <w:rPr>
                <w:rFonts w:ascii="Arial" w:hAnsi="Arial" w:cs="Arial"/>
                <w:sz w:val="22"/>
                <w:szCs w:val="22"/>
                <w:lang w:val="en-US"/>
              </w:rPr>
            </w:pPr>
          </w:p>
          <w:p w14:paraId="06EEF17E" w14:textId="77777777" w:rsidR="008F1F29" w:rsidRPr="004C6F80" w:rsidRDefault="008F1F29" w:rsidP="0054635E">
            <w:pPr>
              <w:jc w:val="both"/>
              <w:rPr>
                <w:rFonts w:ascii="Arial" w:hAnsi="Arial" w:cs="Arial"/>
                <w:sz w:val="22"/>
                <w:szCs w:val="22"/>
                <w:lang w:val="en-US"/>
              </w:rPr>
            </w:pPr>
            <w:r w:rsidRPr="004C6F80">
              <w:rPr>
                <w:rFonts w:ascii="Arial" w:hAnsi="Arial" w:cs="Arial"/>
                <w:sz w:val="22"/>
                <w:szCs w:val="22"/>
                <w:lang w:val="en-US"/>
              </w:rPr>
              <w:t xml:space="preserve">8.3 Each contract contains requirements for compliance with Health and Safety responsibilities and legislation and we will incorporate this into our contract management processes and monitor high risk suppliers </w:t>
            </w:r>
          </w:p>
        </w:tc>
        <w:tc>
          <w:tcPr>
            <w:tcW w:w="2082" w:type="dxa"/>
          </w:tcPr>
          <w:p w14:paraId="17B31A29" w14:textId="77777777" w:rsidR="008F1F29" w:rsidRPr="00C830D3" w:rsidRDefault="008F1F29" w:rsidP="0054635E">
            <w:pPr>
              <w:jc w:val="both"/>
              <w:rPr>
                <w:rFonts w:ascii="Arial" w:hAnsi="Arial" w:cs="Arial"/>
                <w:sz w:val="22"/>
                <w:szCs w:val="22"/>
                <w:lang w:val="en-US"/>
              </w:rPr>
            </w:pPr>
            <w:r w:rsidRPr="00C830D3">
              <w:rPr>
                <w:rFonts w:ascii="Arial" w:hAnsi="Arial" w:cs="Arial"/>
                <w:sz w:val="22"/>
                <w:szCs w:val="22"/>
              </w:rPr>
              <w:t xml:space="preserve">The Welsh Government published the  </w:t>
            </w:r>
            <w:r w:rsidRPr="00C830D3">
              <w:rPr>
                <w:rFonts w:ascii="Arial" w:hAnsi="Arial" w:cs="Arial"/>
                <w:sz w:val="22"/>
                <w:szCs w:val="22"/>
                <w:lang w:val="en-US"/>
              </w:rPr>
              <w:t>Principles and Guidance on the Appropriate Use of Non-Guaranteed Hours Arrangements and the Council has sought to act in line with this</w:t>
            </w:r>
          </w:p>
          <w:p w14:paraId="4CFF50E3" w14:textId="77777777" w:rsidR="008F1F29" w:rsidRPr="00C830D3" w:rsidRDefault="008F1F29" w:rsidP="0054635E">
            <w:pPr>
              <w:jc w:val="both"/>
              <w:rPr>
                <w:rFonts w:ascii="Arial" w:hAnsi="Arial" w:cs="Arial"/>
                <w:sz w:val="22"/>
                <w:szCs w:val="22"/>
                <w:lang w:val="en-US"/>
              </w:rPr>
            </w:pPr>
            <w:r w:rsidRPr="00C830D3">
              <w:rPr>
                <w:rFonts w:ascii="Arial" w:hAnsi="Arial" w:cs="Arial"/>
                <w:sz w:val="22"/>
                <w:szCs w:val="22"/>
                <w:lang w:val="en-US"/>
              </w:rPr>
              <w:t xml:space="preserve">The Council recently conducted an audit of practice in order to feedback to Welsh Government via the Workforce Partnership Council, and identified one gap in our practice which was to develop clear policy in relation to those engaged on non-guaranteed </w:t>
            </w:r>
            <w:proofErr w:type="gramStart"/>
            <w:r w:rsidRPr="00C830D3">
              <w:rPr>
                <w:rFonts w:ascii="Arial" w:hAnsi="Arial" w:cs="Arial"/>
                <w:sz w:val="22"/>
                <w:szCs w:val="22"/>
                <w:lang w:val="en-US"/>
              </w:rPr>
              <w:t>hours</w:t>
            </w:r>
            <w:proofErr w:type="gramEnd"/>
            <w:r w:rsidRPr="00C830D3">
              <w:rPr>
                <w:rFonts w:ascii="Arial" w:hAnsi="Arial" w:cs="Arial"/>
                <w:sz w:val="22"/>
                <w:szCs w:val="22"/>
                <w:lang w:val="en-US"/>
              </w:rPr>
              <w:t xml:space="preserve"> arrangements. A policy will be put in place to achieve this in Spring 2019</w:t>
            </w:r>
          </w:p>
          <w:p w14:paraId="79CF04EE" w14:textId="77777777" w:rsidR="008F1F29" w:rsidRPr="002F3D0A" w:rsidRDefault="008F1F29" w:rsidP="0054635E">
            <w:pPr>
              <w:jc w:val="both"/>
              <w:rPr>
                <w:rFonts w:ascii="Arial" w:hAnsi="Arial" w:cs="Arial"/>
                <w:sz w:val="22"/>
                <w:szCs w:val="22"/>
                <w:lang w:val="en-US"/>
              </w:rPr>
            </w:pPr>
          </w:p>
          <w:p w14:paraId="15FD10F4" w14:textId="77777777" w:rsidR="008F1F29" w:rsidRPr="002F3D0A" w:rsidRDefault="008F1F29" w:rsidP="0054635E">
            <w:pPr>
              <w:jc w:val="both"/>
              <w:rPr>
                <w:rFonts w:ascii="Arial" w:hAnsi="Arial" w:cs="Arial"/>
                <w:sz w:val="22"/>
                <w:szCs w:val="22"/>
                <w:lang w:val="en-US"/>
              </w:rPr>
            </w:pPr>
          </w:p>
          <w:p w14:paraId="28802919"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8.1 Ongoing</w:t>
            </w:r>
          </w:p>
          <w:p w14:paraId="57B5705C" w14:textId="77777777" w:rsidR="008F1F29" w:rsidRPr="002F3D0A" w:rsidRDefault="008F1F29" w:rsidP="0054635E">
            <w:pPr>
              <w:jc w:val="both"/>
              <w:rPr>
                <w:rFonts w:ascii="Arial" w:hAnsi="Arial" w:cs="Arial"/>
                <w:sz w:val="22"/>
                <w:szCs w:val="22"/>
                <w:lang w:val="en-US"/>
              </w:rPr>
            </w:pPr>
          </w:p>
          <w:p w14:paraId="66A44FD0" w14:textId="77777777" w:rsidR="008F1F29" w:rsidRPr="002F3D0A" w:rsidRDefault="008F1F29" w:rsidP="0054635E">
            <w:pPr>
              <w:jc w:val="both"/>
              <w:rPr>
                <w:rFonts w:ascii="Arial" w:hAnsi="Arial" w:cs="Arial"/>
                <w:sz w:val="22"/>
                <w:szCs w:val="22"/>
                <w:lang w:val="en-US"/>
              </w:rPr>
            </w:pPr>
          </w:p>
          <w:p w14:paraId="4896C8F6" w14:textId="77777777" w:rsidR="008F1F29" w:rsidRPr="002F3D0A" w:rsidRDefault="008F1F29" w:rsidP="0054635E">
            <w:pPr>
              <w:jc w:val="both"/>
              <w:rPr>
                <w:rFonts w:ascii="Arial" w:hAnsi="Arial" w:cs="Arial"/>
                <w:sz w:val="22"/>
                <w:szCs w:val="22"/>
                <w:lang w:val="en-US"/>
              </w:rPr>
            </w:pPr>
          </w:p>
          <w:p w14:paraId="5BA85C82" w14:textId="77777777" w:rsidR="008F1F29" w:rsidRPr="002F3D0A" w:rsidRDefault="008F1F29" w:rsidP="0054635E">
            <w:pPr>
              <w:jc w:val="both"/>
              <w:rPr>
                <w:rFonts w:ascii="Arial" w:hAnsi="Arial" w:cs="Arial"/>
                <w:sz w:val="22"/>
                <w:szCs w:val="22"/>
                <w:lang w:val="en-US"/>
              </w:rPr>
            </w:pPr>
          </w:p>
          <w:p w14:paraId="64F1CA94" w14:textId="77777777" w:rsidR="008F1F29" w:rsidRPr="002F3D0A" w:rsidRDefault="008F1F29" w:rsidP="0054635E">
            <w:pPr>
              <w:jc w:val="both"/>
              <w:rPr>
                <w:rFonts w:ascii="Arial" w:hAnsi="Arial" w:cs="Arial"/>
                <w:sz w:val="22"/>
                <w:szCs w:val="22"/>
                <w:lang w:val="en-US"/>
              </w:rPr>
            </w:pPr>
          </w:p>
          <w:p w14:paraId="2AF58A6D" w14:textId="77777777" w:rsidR="008F1F29" w:rsidRPr="002F3D0A" w:rsidRDefault="008F1F29" w:rsidP="0054635E">
            <w:pPr>
              <w:jc w:val="both"/>
              <w:rPr>
                <w:rFonts w:ascii="Arial" w:hAnsi="Arial" w:cs="Arial"/>
                <w:sz w:val="22"/>
                <w:szCs w:val="22"/>
                <w:lang w:val="en-US"/>
              </w:rPr>
            </w:pPr>
          </w:p>
          <w:p w14:paraId="28CC3856"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8.2 Ongoing</w:t>
            </w:r>
          </w:p>
          <w:p w14:paraId="3D9A12AF" w14:textId="77777777" w:rsidR="008F1F29" w:rsidRPr="002F3D0A" w:rsidRDefault="008F1F29" w:rsidP="0054635E">
            <w:pPr>
              <w:jc w:val="both"/>
              <w:rPr>
                <w:rFonts w:ascii="Arial" w:hAnsi="Arial" w:cs="Arial"/>
                <w:sz w:val="22"/>
                <w:szCs w:val="22"/>
                <w:lang w:val="en-US"/>
              </w:rPr>
            </w:pPr>
          </w:p>
          <w:p w14:paraId="5ACB9C70" w14:textId="77777777" w:rsidR="008F1F29" w:rsidRDefault="008F1F29" w:rsidP="0054635E">
            <w:pPr>
              <w:jc w:val="both"/>
              <w:rPr>
                <w:rFonts w:ascii="Arial" w:hAnsi="Arial" w:cs="Arial"/>
                <w:sz w:val="22"/>
                <w:szCs w:val="22"/>
                <w:lang w:val="en-US"/>
              </w:rPr>
            </w:pPr>
          </w:p>
          <w:p w14:paraId="0625C780" w14:textId="77777777" w:rsidR="005E0188" w:rsidRPr="002F3D0A" w:rsidRDefault="005E0188" w:rsidP="0054635E">
            <w:pPr>
              <w:jc w:val="both"/>
              <w:rPr>
                <w:rFonts w:ascii="Arial" w:hAnsi="Arial" w:cs="Arial"/>
                <w:sz w:val="22"/>
                <w:szCs w:val="22"/>
                <w:lang w:val="en-US"/>
              </w:rPr>
            </w:pPr>
          </w:p>
          <w:p w14:paraId="503D5EDC" w14:textId="77777777" w:rsidR="008F1F29" w:rsidRPr="002F3D0A" w:rsidRDefault="008F1F29" w:rsidP="0054635E">
            <w:pPr>
              <w:jc w:val="both"/>
              <w:rPr>
                <w:rFonts w:ascii="Arial" w:hAnsi="Arial" w:cs="Arial"/>
                <w:sz w:val="22"/>
                <w:szCs w:val="22"/>
                <w:lang w:val="en-US"/>
              </w:rPr>
            </w:pPr>
          </w:p>
          <w:p w14:paraId="5D6D0685"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8.3 Ongoing</w:t>
            </w:r>
          </w:p>
          <w:p w14:paraId="3AA00C09" w14:textId="77777777" w:rsidR="008F1F29" w:rsidRPr="002F3D0A" w:rsidRDefault="008F1F29" w:rsidP="0054635E">
            <w:pPr>
              <w:jc w:val="both"/>
              <w:rPr>
                <w:rFonts w:ascii="Arial" w:hAnsi="Arial" w:cs="Arial"/>
                <w:sz w:val="22"/>
                <w:szCs w:val="22"/>
                <w:lang w:val="en-US"/>
              </w:rPr>
            </w:pPr>
          </w:p>
          <w:p w14:paraId="28FA8871" w14:textId="77777777" w:rsidR="008F1F29" w:rsidRPr="002F3D0A" w:rsidRDefault="008F1F29" w:rsidP="0054635E">
            <w:pPr>
              <w:jc w:val="both"/>
              <w:rPr>
                <w:rFonts w:ascii="Arial" w:hAnsi="Arial" w:cs="Arial"/>
                <w:sz w:val="22"/>
                <w:szCs w:val="22"/>
                <w:lang w:val="en-US"/>
              </w:rPr>
            </w:pPr>
          </w:p>
          <w:p w14:paraId="2E51225B" w14:textId="77777777" w:rsidR="008F1F29" w:rsidRPr="002F3D0A" w:rsidRDefault="008F1F29" w:rsidP="0054635E">
            <w:pPr>
              <w:jc w:val="both"/>
              <w:rPr>
                <w:rFonts w:ascii="Arial" w:hAnsi="Arial" w:cs="Arial"/>
                <w:sz w:val="22"/>
                <w:szCs w:val="22"/>
                <w:lang w:val="en-US"/>
              </w:rPr>
            </w:pPr>
          </w:p>
          <w:p w14:paraId="799FC596" w14:textId="77777777" w:rsidR="008F1F29" w:rsidRPr="002F3D0A" w:rsidRDefault="008F1F29" w:rsidP="0054635E">
            <w:pPr>
              <w:jc w:val="both"/>
              <w:rPr>
                <w:rFonts w:ascii="Arial" w:hAnsi="Arial" w:cs="Arial"/>
                <w:sz w:val="22"/>
                <w:szCs w:val="22"/>
                <w:lang w:val="en-US"/>
              </w:rPr>
            </w:pPr>
          </w:p>
          <w:p w14:paraId="016C051B" w14:textId="77777777" w:rsidR="008F1F29" w:rsidRPr="002F3D0A" w:rsidRDefault="008F1F29" w:rsidP="0054635E">
            <w:pPr>
              <w:jc w:val="both"/>
              <w:rPr>
                <w:rFonts w:ascii="Arial" w:hAnsi="Arial" w:cs="Arial"/>
                <w:sz w:val="22"/>
                <w:szCs w:val="22"/>
                <w:lang w:val="en-US"/>
              </w:rPr>
            </w:pPr>
          </w:p>
          <w:p w14:paraId="280C88CB" w14:textId="77777777" w:rsidR="008F1F29" w:rsidRPr="002F3D0A" w:rsidRDefault="008F1F29" w:rsidP="0054635E">
            <w:pPr>
              <w:jc w:val="both"/>
              <w:rPr>
                <w:rFonts w:ascii="Arial" w:hAnsi="Arial" w:cs="Arial"/>
                <w:sz w:val="22"/>
                <w:szCs w:val="22"/>
                <w:lang w:val="en-US"/>
              </w:rPr>
            </w:pPr>
          </w:p>
          <w:p w14:paraId="03E89F21" w14:textId="77777777" w:rsidR="008F1F29" w:rsidRPr="002F3D0A" w:rsidRDefault="008F1F29" w:rsidP="0054635E">
            <w:pPr>
              <w:jc w:val="both"/>
              <w:rPr>
                <w:rFonts w:ascii="Arial" w:hAnsi="Arial" w:cs="Arial"/>
                <w:sz w:val="22"/>
                <w:szCs w:val="22"/>
                <w:lang w:val="en-US"/>
              </w:rPr>
            </w:pPr>
          </w:p>
          <w:p w14:paraId="0E2D69A1" w14:textId="77777777" w:rsidR="008F1F29" w:rsidRPr="002F3D0A" w:rsidRDefault="008F1F29" w:rsidP="0054635E">
            <w:pPr>
              <w:jc w:val="both"/>
              <w:rPr>
                <w:rFonts w:ascii="Arial" w:hAnsi="Arial" w:cs="Arial"/>
                <w:sz w:val="22"/>
                <w:szCs w:val="22"/>
                <w:lang w:val="en-US"/>
              </w:rPr>
            </w:pPr>
          </w:p>
        </w:tc>
        <w:tc>
          <w:tcPr>
            <w:tcW w:w="2693" w:type="dxa"/>
          </w:tcPr>
          <w:p w14:paraId="6EA7D69C"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37E11908" w14:textId="77777777" w:rsidR="008F1F29" w:rsidRDefault="008F1F29" w:rsidP="0054635E">
            <w:pPr>
              <w:rPr>
                <w:rFonts w:ascii="Arial" w:hAnsi="Arial" w:cs="Arial"/>
                <w:sz w:val="22"/>
                <w:szCs w:val="22"/>
                <w:lang w:val="en-US"/>
              </w:rPr>
            </w:pPr>
          </w:p>
          <w:p w14:paraId="518A1335"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390FC726"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Head of HR / Head of Legal Services</w:t>
            </w:r>
          </w:p>
        </w:tc>
      </w:tr>
      <w:tr w:rsidR="008F1F29" w:rsidRPr="002F3D0A" w14:paraId="06086F34" w14:textId="77777777" w:rsidTr="0054635E">
        <w:tc>
          <w:tcPr>
            <w:tcW w:w="4853" w:type="dxa"/>
          </w:tcPr>
          <w:p w14:paraId="1CD554FF"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Ensure that workers are free to join a Trade Union or collective agreement and to undertake any related activity and raise worker concerns without risk of discrimination. We will:</w:t>
            </w:r>
          </w:p>
          <w:p w14:paraId="3F2A7F0C" w14:textId="77777777" w:rsidR="008F1F29" w:rsidRPr="002F3D0A" w:rsidRDefault="008F1F29" w:rsidP="0054635E">
            <w:pPr>
              <w:ind w:left="720"/>
              <w:contextualSpacing/>
              <w:rPr>
                <w:rFonts w:ascii="Arial" w:hAnsi="Arial" w:cs="Arial"/>
                <w:sz w:val="22"/>
                <w:szCs w:val="22"/>
                <w:lang w:val="en-US"/>
              </w:rPr>
            </w:pPr>
          </w:p>
          <w:p w14:paraId="5C58C2FA" w14:textId="77777777" w:rsidR="008F1F29" w:rsidRPr="002F3D0A" w:rsidRDefault="008F1F29" w:rsidP="0054635E">
            <w:pPr>
              <w:ind w:left="720"/>
              <w:contextualSpacing/>
              <w:rPr>
                <w:rFonts w:ascii="Arial" w:hAnsi="Arial" w:cs="Arial"/>
                <w:sz w:val="22"/>
                <w:szCs w:val="22"/>
                <w:lang w:val="en-US"/>
              </w:rPr>
            </w:pPr>
          </w:p>
          <w:p w14:paraId="543CE5EF" w14:textId="77777777" w:rsidR="008F1F29" w:rsidRPr="002F3D0A" w:rsidRDefault="008F1F29" w:rsidP="0054635E">
            <w:pPr>
              <w:ind w:left="720"/>
              <w:contextualSpacing/>
              <w:rPr>
                <w:rFonts w:ascii="Arial" w:hAnsi="Arial" w:cs="Arial"/>
                <w:sz w:val="22"/>
                <w:szCs w:val="22"/>
                <w:lang w:val="en-US"/>
              </w:rPr>
            </w:pPr>
          </w:p>
          <w:p w14:paraId="3F4DD7FE" w14:textId="77777777" w:rsidR="008F1F29" w:rsidRPr="002F3D0A" w:rsidRDefault="008F1F29" w:rsidP="0054635E">
            <w:pPr>
              <w:ind w:left="720"/>
              <w:contextualSpacing/>
              <w:rPr>
                <w:rFonts w:ascii="Arial" w:hAnsi="Arial" w:cs="Arial"/>
                <w:sz w:val="22"/>
                <w:szCs w:val="22"/>
                <w:lang w:val="en-US"/>
              </w:rPr>
            </w:pPr>
          </w:p>
          <w:p w14:paraId="286400C5" w14:textId="77777777" w:rsidR="008F1F29" w:rsidRPr="002F3D0A" w:rsidRDefault="008F1F29" w:rsidP="0054635E">
            <w:pPr>
              <w:ind w:left="720"/>
              <w:contextualSpacing/>
              <w:rPr>
                <w:rFonts w:ascii="Arial" w:hAnsi="Arial" w:cs="Arial"/>
                <w:sz w:val="22"/>
                <w:szCs w:val="22"/>
                <w:lang w:val="en-US"/>
              </w:rPr>
            </w:pPr>
          </w:p>
          <w:p w14:paraId="1F7E42B6" w14:textId="77777777" w:rsidR="008F1F29" w:rsidRPr="002F3D0A" w:rsidRDefault="008F1F29" w:rsidP="0054635E">
            <w:pPr>
              <w:ind w:left="720"/>
              <w:contextualSpacing/>
              <w:rPr>
                <w:rFonts w:ascii="Arial" w:hAnsi="Arial" w:cs="Arial"/>
                <w:sz w:val="22"/>
                <w:szCs w:val="22"/>
                <w:lang w:val="en-US"/>
              </w:rPr>
            </w:pPr>
          </w:p>
          <w:p w14:paraId="49D1FBFC" w14:textId="77777777" w:rsidR="008F1F29" w:rsidRPr="002F3D0A" w:rsidRDefault="008F1F29" w:rsidP="0054635E">
            <w:pPr>
              <w:ind w:left="720"/>
              <w:contextualSpacing/>
              <w:rPr>
                <w:rFonts w:ascii="Arial" w:hAnsi="Arial" w:cs="Arial"/>
                <w:sz w:val="22"/>
                <w:szCs w:val="22"/>
                <w:lang w:val="en-US"/>
              </w:rPr>
            </w:pPr>
          </w:p>
          <w:p w14:paraId="17BCD169"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Not make use of blacklists / prohibited lists.  </w:t>
            </w:r>
          </w:p>
          <w:p w14:paraId="41BA5AF9" w14:textId="77777777" w:rsidR="008F1F29" w:rsidRPr="002F3D0A" w:rsidRDefault="008F1F29" w:rsidP="0054635E">
            <w:pPr>
              <w:ind w:left="1276"/>
              <w:contextualSpacing/>
              <w:rPr>
                <w:rFonts w:ascii="Arial" w:hAnsi="Arial" w:cs="Arial"/>
                <w:sz w:val="22"/>
                <w:szCs w:val="22"/>
                <w:lang w:val="en-US"/>
              </w:rPr>
            </w:pPr>
          </w:p>
          <w:p w14:paraId="2540D448" w14:textId="77777777" w:rsidR="008F1F29" w:rsidRPr="002F3D0A" w:rsidRDefault="008F1F29" w:rsidP="0054635E">
            <w:pPr>
              <w:ind w:left="1276"/>
              <w:contextualSpacing/>
              <w:rPr>
                <w:rFonts w:ascii="Arial" w:hAnsi="Arial" w:cs="Arial"/>
                <w:sz w:val="22"/>
                <w:szCs w:val="22"/>
                <w:lang w:val="en-US"/>
              </w:rPr>
            </w:pPr>
          </w:p>
          <w:p w14:paraId="431C8F1F"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Ensure that our suppliers do not make use of blacklists / prohibited lists. </w:t>
            </w:r>
          </w:p>
          <w:p w14:paraId="39AB5E3F" w14:textId="77777777" w:rsidR="008F1F29" w:rsidRDefault="008F1F29" w:rsidP="0054635E">
            <w:pPr>
              <w:ind w:left="1276"/>
              <w:contextualSpacing/>
              <w:rPr>
                <w:rFonts w:ascii="Arial" w:hAnsi="Arial" w:cs="Arial"/>
                <w:sz w:val="22"/>
                <w:szCs w:val="22"/>
                <w:lang w:val="en-US"/>
              </w:rPr>
            </w:pPr>
          </w:p>
          <w:p w14:paraId="7E4B6363" w14:textId="77777777" w:rsidR="008F1F29" w:rsidRDefault="008F1F29" w:rsidP="0054635E">
            <w:pPr>
              <w:ind w:left="1276"/>
              <w:contextualSpacing/>
              <w:rPr>
                <w:rFonts w:ascii="Arial" w:hAnsi="Arial" w:cs="Arial"/>
                <w:sz w:val="22"/>
                <w:szCs w:val="22"/>
                <w:lang w:val="en-US"/>
              </w:rPr>
            </w:pPr>
          </w:p>
          <w:p w14:paraId="2D30B843" w14:textId="77777777" w:rsidR="008F1F29" w:rsidRDefault="008F1F29" w:rsidP="0054635E">
            <w:pPr>
              <w:ind w:left="1276"/>
              <w:contextualSpacing/>
              <w:rPr>
                <w:rFonts w:ascii="Arial" w:hAnsi="Arial" w:cs="Arial"/>
                <w:sz w:val="22"/>
                <w:szCs w:val="22"/>
                <w:lang w:val="en-US"/>
              </w:rPr>
            </w:pPr>
          </w:p>
          <w:p w14:paraId="4119C060" w14:textId="77777777" w:rsidR="008F1F29" w:rsidRPr="002F3D0A" w:rsidRDefault="008F1F29" w:rsidP="0054635E">
            <w:pPr>
              <w:ind w:left="1276"/>
              <w:contextualSpacing/>
              <w:rPr>
                <w:rFonts w:ascii="Arial" w:hAnsi="Arial" w:cs="Arial"/>
                <w:sz w:val="22"/>
                <w:szCs w:val="22"/>
                <w:lang w:val="en-US"/>
              </w:rPr>
            </w:pPr>
          </w:p>
          <w:p w14:paraId="13F5FB25" w14:textId="77777777" w:rsidR="008F1F29" w:rsidRPr="002F3D0A" w:rsidRDefault="008F1F29" w:rsidP="0054635E">
            <w:pPr>
              <w:ind w:left="1276"/>
              <w:contextualSpacing/>
              <w:rPr>
                <w:rFonts w:ascii="Arial" w:hAnsi="Arial" w:cs="Arial"/>
                <w:sz w:val="22"/>
                <w:szCs w:val="22"/>
                <w:lang w:val="en-US"/>
              </w:rPr>
            </w:pPr>
          </w:p>
          <w:p w14:paraId="5EB06CDE"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Not contract with any supplier that has made use of a blacklist / prohibited list and failed to take steps to put matters right.</w:t>
            </w:r>
          </w:p>
          <w:p w14:paraId="314D63DB" w14:textId="77777777" w:rsidR="008F1F29" w:rsidRPr="002F3D0A" w:rsidRDefault="008F1F29" w:rsidP="0054635E">
            <w:pPr>
              <w:ind w:left="720"/>
              <w:contextualSpacing/>
              <w:rPr>
                <w:rFonts w:ascii="Arial" w:hAnsi="Arial" w:cs="Arial"/>
                <w:sz w:val="22"/>
                <w:szCs w:val="22"/>
                <w:lang w:val="en-US"/>
              </w:rPr>
            </w:pPr>
          </w:p>
          <w:p w14:paraId="00FC8EEC" w14:textId="77777777" w:rsidR="008F1F29" w:rsidRPr="002F3D0A" w:rsidRDefault="008F1F29" w:rsidP="0054635E">
            <w:pPr>
              <w:ind w:left="720"/>
              <w:contextualSpacing/>
              <w:rPr>
                <w:rFonts w:ascii="Arial" w:hAnsi="Arial" w:cs="Arial"/>
                <w:sz w:val="22"/>
                <w:szCs w:val="22"/>
                <w:lang w:val="en-US"/>
              </w:rPr>
            </w:pPr>
          </w:p>
          <w:p w14:paraId="74039659"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Ensure that Trade Union representatives can access members and contracted workers.</w:t>
            </w:r>
          </w:p>
          <w:p w14:paraId="48ABD163" w14:textId="77777777" w:rsidR="008F1F29" w:rsidRPr="002F3D0A" w:rsidRDefault="008F1F29" w:rsidP="0054635E">
            <w:pPr>
              <w:jc w:val="both"/>
              <w:rPr>
                <w:rFonts w:ascii="Arial" w:hAnsi="Arial" w:cs="Arial"/>
                <w:u w:val="single"/>
                <w:lang w:val="en-US"/>
              </w:rPr>
            </w:pPr>
          </w:p>
        </w:tc>
        <w:tc>
          <w:tcPr>
            <w:tcW w:w="2954" w:type="dxa"/>
          </w:tcPr>
          <w:p w14:paraId="028CAE57"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The Council encourages a healthy relationship with the</w:t>
            </w:r>
          </w:p>
          <w:p w14:paraId="6A08FE3E" w14:textId="77777777" w:rsidR="008F1F29" w:rsidRPr="002F3D0A" w:rsidRDefault="008F1F29" w:rsidP="0054635E">
            <w:pPr>
              <w:rPr>
                <w:rFonts w:ascii="Arial" w:hAnsi="Arial" w:cs="Arial"/>
                <w:sz w:val="22"/>
                <w:szCs w:val="22"/>
                <w:lang w:val="en-US"/>
              </w:rPr>
            </w:pPr>
            <w:proofErr w:type="spellStart"/>
            <w:proofErr w:type="gramStart"/>
            <w:r w:rsidRPr="002F3D0A">
              <w:rPr>
                <w:rFonts w:ascii="Arial" w:hAnsi="Arial" w:cs="Arial"/>
                <w:sz w:val="22"/>
                <w:szCs w:val="22"/>
                <w:lang w:val="en-US"/>
              </w:rPr>
              <w:t>recogni</w:t>
            </w:r>
            <w:r>
              <w:rPr>
                <w:rFonts w:ascii="Arial" w:hAnsi="Arial" w:cs="Arial"/>
                <w:sz w:val="22"/>
                <w:szCs w:val="22"/>
                <w:lang w:val="en-US"/>
              </w:rPr>
              <w:t>s</w:t>
            </w:r>
            <w:r w:rsidRPr="002F3D0A">
              <w:rPr>
                <w:rFonts w:ascii="Arial" w:hAnsi="Arial" w:cs="Arial"/>
                <w:sz w:val="22"/>
                <w:szCs w:val="22"/>
                <w:lang w:val="en-US"/>
              </w:rPr>
              <w:t>ed</w:t>
            </w:r>
            <w:proofErr w:type="spellEnd"/>
            <w:proofErr w:type="gramEnd"/>
            <w:r w:rsidRPr="002F3D0A">
              <w:rPr>
                <w:rFonts w:ascii="Arial" w:hAnsi="Arial" w:cs="Arial"/>
                <w:sz w:val="22"/>
                <w:szCs w:val="22"/>
                <w:lang w:val="en-US"/>
              </w:rPr>
              <w:t xml:space="preserve"> trade unions and is eager to work in partnership</w:t>
            </w:r>
            <w:r>
              <w:rPr>
                <w:rFonts w:ascii="Arial" w:hAnsi="Arial" w:cs="Arial"/>
                <w:sz w:val="22"/>
                <w:szCs w:val="22"/>
                <w:lang w:val="en-US"/>
              </w:rPr>
              <w:t xml:space="preserve"> </w:t>
            </w:r>
            <w:r w:rsidRPr="002F3D0A">
              <w:rPr>
                <w:rFonts w:ascii="Arial" w:hAnsi="Arial" w:cs="Arial"/>
                <w:sz w:val="22"/>
                <w:szCs w:val="22"/>
                <w:lang w:val="en-US"/>
              </w:rPr>
              <w:t>with them. The Council will not give any staff an unfair</w:t>
            </w:r>
          </w:p>
          <w:p w14:paraId="760E8B08"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disadvantage for being involved in any activity on behalf of a</w:t>
            </w:r>
          </w:p>
          <w:p w14:paraId="26F8A213" w14:textId="77777777" w:rsidR="008F1F29" w:rsidRPr="002F3D0A" w:rsidRDefault="008F1F29" w:rsidP="0054635E">
            <w:pPr>
              <w:rPr>
                <w:rFonts w:ascii="Arial" w:hAnsi="Arial" w:cs="Arial"/>
                <w:sz w:val="22"/>
                <w:szCs w:val="22"/>
                <w:lang w:val="en-US"/>
              </w:rPr>
            </w:pPr>
            <w:proofErr w:type="gramStart"/>
            <w:r w:rsidRPr="002F3D0A">
              <w:rPr>
                <w:rFonts w:ascii="Arial" w:hAnsi="Arial" w:cs="Arial"/>
                <w:sz w:val="22"/>
                <w:szCs w:val="22"/>
                <w:lang w:val="en-US"/>
              </w:rPr>
              <w:t>union</w:t>
            </w:r>
            <w:proofErr w:type="gramEnd"/>
            <w:r w:rsidRPr="002F3D0A">
              <w:rPr>
                <w:rFonts w:ascii="Arial" w:hAnsi="Arial" w:cs="Arial"/>
                <w:sz w:val="22"/>
                <w:szCs w:val="22"/>
                <w:lang w:val="en-US"/>
              </w:rPr>
              <w:t>.</w:t>
            </w:r>
          </w:p>
          <w:p w14:paraId="2B6E8999" w14:textId="77777777" w:rsidR="008F1F29" w:rsidRPr="002F3D0A" w:rsidRDefault="008F1F29" w:rsidP="0054635E">
            <w:pPr>
              <w:rPr>
                <w:rFonts w:ascii="Arial" w:hAnsi="Arial" w:cs="Arial"/>
                <w:sz w:val="22"/>
                <w:szCs w:val="22"/>
                <w:lang w:val="en-US"/>
              </w:rPr>
            </w:pPr>
          </w:p>
          <w:p w14:paraId="4AA16C20"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 xml:space="preserve">9.1 The Council does not use blacklists / prohibited lists. </w:t>
            </w:r>
          </w:p>
          <w:p w14:paraId="2DBDF4A6" w14:textId="77777777" w:rsidR="008F1F29" w:rsidRPr="002F3D0A" w:rsidRDefault="008F1F29" w:rsidP="0054635E">
            <w:pPr>
              <w:rPr>
                <w:rFonts w:ascii="Arial" w:hAnsi="Arial" w:cs="Arial"/>
                <w:sz w:val="22"/>
                <w:szCs w:val="22"/>
                <w:lang w:val="en-US"/>
              </w:rPr>
            </w:pPr>
          </w:p>
          <w:p w14:paraId="6B5F42CB"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9.2 The Council will endeavor to ensure that we use suppliers</w:t>
            </w:r>
          </w:p>
          <w:p w14:paraId="40925251" w14:textId="77777777" w:rsidR="008F1F29" w:rsidRPr="002F3D0A" w:rsidRDefault="008F1F29" w:rsidP="0054635E">
            <w:pPr>
              <w:rPr>
                <w:rFonts w:ascii="Arial" w:hAnsi="Arial" w:cs="Arial"/>
                <w:sz w:val="22"/>
                <w:szCs w:val="22"/>
                <w:lang w:val="en-US"/>
              </w:rPr>
            </w:pPr>
            <w:proofErr w:type="gramStart"/>
            <w:r w:rsidRPr="002F3D0A">
              <w:rPr>
                <w:rFonts w:ascii="Arial" w:hAnsi="Arial" w:cs="Arial"/>
                <w:sz w:val="22"/>
                <w:szCs w:val="22"/>
                <w:lang w:val="en-US"/>
              </w:rPr>
              <w:t>that</w:t>
            </w:r>
            <w:proofErr w:type="gramEnd"/>
            <w:r w:rsidRPr="002F3D0A">
              <w:rPr>
                <w:rFonts w:ascii="Arial" w:hAnsi="Arial" w:cs="Arial"/>
                <w:sz w:val="22"/>
                <w:szCs w:val="22"/>
                <w:lang w:val="en-US"/>
              </w:rPr>
              <w:t xml:space="preserve"> share this principle</w:t>
            </w:r>
            <w:r>
              <w:rPr>
                <w:rFonts w:ascii="Arial" w:hAnsi="Arial" w:cs="Arial"/>
                <w:sz w:val="22"/>
                <w:szCs w:val="22"/>
                <w:lang w:val="en-US"/>
              </w:rPr>
              <w:t xml:space="preserve"> and contractual obligations are placed in contracts encouraging this.</w:t>
            </w:r>
          </w:p>
          <w:p w14:paraId="486CCEE8" w14:textId="77777777" w:rsidR="008F1F29" w:rsidRPr="002F3D0A" w:rsidRDefault="008F1F29" w:rsidP="0054635E">
            <w:pPr>
              <w:rPr>
                <w:rFonts w:ascii="Arial" w:hAnsi="Arial" w:cs="Arial"/>
                <w:sz w:val="22"/>
                <w:szCs w:val="22"/>
                <w:lang w:val="en-US"/>
              </w:rPr>
            </w:pPr>
          </w:p>
          <w:p w14:paraId="114A8030" w14:textId="77777777" w:rsidR="008F1F29" w:rsidRPr="002F3D0A" w:rsidRDefault="008F1F29" w:rsidP="0054635E">
            <w:pPr>
              <w:rPr>
                <w:rFonts w:ascii="Arial" w:hAnsi="Arial" w:cs="Arial"/>
                <w:sz w:val="22"/>
                <w:szCs w:val="22"/>
                <w:lang w:val="en-US"/>
              </w:rPr>
            </w:pPr>
            <w:r w:rsidRPr="002F3D0A">
              <w:rPr>
                <w:rFonts w:ascii="Arial" w:hAnsi="Arial" w:cs="Arial"/>
                <w:sz w:val="22"/>
                <w:szCs w:val="22"/>
                <w:lang w:val="en-US"/>
              </w:rPr>
              <w:t>9.3 Certainty of this is part of the pre-qualification</w:t>
            </w:r>
          </w:p>
          <w:p w14:paraId="7224661C" w14:textId="77777777" w:rsidR="008F1F29" w:rsidRPr="002F3D0A" w:rsidRDefault="008F1F29" w:rsidP="0054635E">
            <w:pPr>
              <w:rPr>
                <w:rFonts w:ascii="Arial" w:hAnsi="Arial" w:cs="Arial"/>
                <w:sz w:val="22"/>
                <w:szCs w:val="22"/>
                <w:lang w:val="en-US"/>
              </w:rPr>
            </w:pPr>
            <w:proofErr w:type="gramStart"/>
            <w:r w:rsidRPr="002F3D0A">
              <w:rPr>
                <w:rFonts w:ascii="Arial" w:hAnsi="Arial" w:cs="Arial"/>
                <w:sz w:val="22"/>
                <w:szCs w:val="22"/>
                <w:lang w:val="en-US"/>
              </w:rPr>
              <w:t>arrangements</w:t>
            </w:r>
            <w:proofErr w:type="gramEnd"/>
            <w:r w:rsidRPr="002F3D0A">
              <w:rPr>
                <w:rFonts w:ascii="Arial" w:hAnsi="Arial" w:cs="Arial"/>
                <w:sz w:val="22"/>
                <w:szCs w:val="22"/>
                <w:lang w:val="en-US"/>
              </w:rPr>
              <w:t xml:space="preserve"> of suppliers who apply for Council contracts.</w:t>
            </w:r>
          </w:p>
          <w:p w14:paraId="796E349B" w14:textId="77777777" w:rsidR="008F1F29" w:rsidRPr="002F3D0A" w:rsidRDefault="008F1F29" w:rsidP="0054635E">
            <w:pPr>
              <w:rPr>
                <w:rFonts w:ascii="Arial" w:hAnsi="Arial" w:cs="Arial"/>
                <w:sz w:val="22"/>
                <w:szCs w:val="22"/>
                <w:lang w:val="en-US"/>
              </w:rPr>
            </w:pPr>
          </w:p>
          <w:p w14:paraId="13E528DB" w14:textId="77777777" w:rsidR="008F1F29" w:rsidRPr="002F3D0A" w:rsidRDefault="008F1F29" w:rsidP="0054635E">
            <w:pPr>
              <w:jc w:val="both"/>
              <w:rPr>
                <w:rFonts w:ascii="Arial" w:hAnsi="Arial" w:cs="Arial"/>
                <w:lang w:val="en-US"/>
              </w:rPr>
            </w:pPr>
            <w:r w:rsidRPr="002F3D0A">
              <w:rPr>
                <w:rFonts w:ascii="Arial" w:hAnsi="Arial" w:cs="Arial"/>
                <w:sz w:val="22"/>
                <w:szCs w:val="22"/>
                <w:lang w:val="en-US"/>
              </w:rPr>
              <w:t>9.4 See 9.2 above</w:t>
            </w:r>
          </w:p>
        </w:tc>
        <w:tc>
          <w:tcPr>
            <w:tcW w:w="2082" w:type="dxa"/>
          </w:tcPr>
          <w:p w14:paraId="595D077D"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Ongoing</w:t>
            </w:r>
          </w:p>
          <w:p w14:paraId="60F52D83" w14:textId="77777777" w:rsidR="008F1F29" w:rsidRPr="002F3D0A" w:rsidRDefault="008F1F29" w:rsidP="0054635E">
            <w:pPr>
              <w:jc w:val="both"/>
              <w:rPr>
                <w:rFonts w:ascii="Arial" w:hAnsi="Arial" w:cs="Arial"/>
                <w:sz w:val="22"/>
                <w:szCs w:val="22"/>
                <w:lang w:val="en-US"/>
              </w:rPr>
            </w:pPr>
          </w:p>
          <w:p w14:paraId="38DFD208" w14:textId="77777777" w:rsidR="008F1F29" w:rsidRPr="002F3D0A" w:rsidRDefault="008F1F29" w:rsidP="0054635E">
            <w:pPr>
              <w:jc w:val="both"/>
              <w:rPr>
                <w:rFonts w:ascii="Arial" w:hAnsi="Arial" w:cs="Arial"/>
                <w:sz w:val="22"/>
                <w:szCs w:val="22"/>
                <w:lang w:val="en-US"/>
              </w:rPr>
            </w:pPr>
          </w:p>
          <w:p w14:paraId="7D8955C5" w14:textId="77777777" w:rsidR="008F1F29" w:rsidRPr="002F3D0A" w:rsidRDefault="008F1F29" w:rsidP="0054635E">
            <w:pPr>
              <w:jc w:val="both"/>
              <w:rPr>
                <w:rFonts w:ascii="Arial" w:hAnsi="Arial" w:cs="Arial"/>
                <w:sz w:val="22"/>
                <w:szCs w:val="22"/>
                <w:lang w:val="en-US"/>
              </w:rPr>
            </w:pPr>
          </w:p>
          <w:p w14:paraId="18AC50BE" w14:textId="77777777" w:rsidR="008F1F29" w:rsidRPr="002F3D0A" w:rsidRDefault="008F1F29" w:rsidP="0054635E">
            <w:pPr>
              <w:jc w:val="both"/>
              <w:rPr>
                <w:rFonts w:ascii="Arial" w:hAnsi="Arial" w:cs="Arial"/>
                <w:sz w:val="22"/>
                <w:szCs w:val="22"/>
                <w:lang w:val="en-US"/>
              </w:rPr>
            </w:pPr>
          </w:p>
          <w:p w14:paraId="25A24B56" w14:textId="77777777" w:rsidR="008F1F29" w:rsidRPr="002F3D0A" w:rsidRDefault="008F1F29" w:rsidP="0054635E">
            <w:pPr>
              <w:jc w:val="both"/>
              <w:rPr>
                <w:rFonts w:ascii="Arial" w:hAnsi="Arial" w:cs="Arial"/>
                <w:sz w:val="22"/>
                <w:szCs w:val="22"/>
                <w:lang w:val="en-US"/>
              </w:rPr>
            </w:pPr>
          </w:p>
          <w:p w14:paraId="5E30F290" w14:textId="77777777" w:rsidR="008F1F29" w:rsidRPr="002F3D0A" w:rsidRDefault="008F1F29" w:rsidP="0054635E">
            <w:pPr>
              <w:jc w:val="both"/>
              <w:rPr>
                <w:rFonts w:ascii="Arial" w:hAnsi="Arial" w:cs="Arial"/>
                <w:sz w:val="22"/>
                <w:szCs w:val="22"/>
                <w:lang w:val="en-US"/>
              </w:rPr>
            </w:pPr>
          </w:p>
          <w:p w14:paraId="16D673BA" w14:textId="77777777" w:rsidR="008F1F29" w:rsidRPr="002F3D0A" w:rsidRDefault="008F1F29" w:rsidP="0054635E">
            <w:pPr>
              <w:jc w:val="both"/>
              <w:rPr>
                <w:rFonts w:ascii="Arial" w:hAnsi="Arial" w:cs="Arial"/>
                <w:sz w:val="22"/>
                <w:szCs w:val="22"/>
                <w:lang w:val="en-US"/>
              </w:rPr>
            </w:pPr>
          </w:p>
          <w:p w14:paraId="3C227240" w14:textId="77777777" w:rsidR="008F1F29" w:rsidRPr="002F3D0A" w:rsidRDefault="008F1F29" w:rsidP="0054635E">
            <w:pPr>
              <w:jc w:val="both"/>
              <w:rPr>
                <w:rFonts w:ascii="Arial" w:hAnsi="Arial" w:cs="Arial"/>
                <w:sz w:val="22"/>
                <w:szCs w:val="22"/>
                <w:lang w:val="en-US"/>
              </w:rPr>
            </w:pPr>
          </w:p>
          <w:p w14:paraId="1085C643" w14:textId="77777777" w:rsidR="008F1F29" w:rsidRPr="002F3D0A" w:rsidRDefault="008F1F29" w:rsidP="0054635E">
            <w:pPr>
              <w:jc w:val="both"/>
              <w:rPr>
                <w:rFonts w:ascii="Arial" w:hAnsi="Arial" w:cs="Arial"/>
                <w:sz w:val="22"/>
                <w:szCs w:val="22"/>
                <w:lang w:val="en-US"/>
              </w:rPr>
            </w:pPr>
          </w:p>
        </w:tc>
        <w:tc>
          <w:tcPr>
            <w:tcW w:w="2693" w:type="dxa"/>
          </w:tcPr>
          <w:p w14:paraId="7713B6FA"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4A5F8F54" w14:textId="77777777" w:rsidR="008F1F29" w:rsidRDefault="008F1F29" w:rsidP="0054635E">
            <w:pPr>
              <w:rPr>
                <w:rFonts w:ascii="Arial" w:hAnsi="Arial" w:cs="Arial"/>
                <w:sz w:val="22"/>
                <w:szCs w:val="22"/>
                <w:lang w:val="en-US"/>
              </w:rPr>
            </w:pPr>
          </w:p>
          <w:p w14:paraId="4F0A62C1"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5C7B6CC3"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Head of Legal Services/Head of HR</w:t>
            </w:r>
          </w:p>
        </w:tc>
      </w:tr>
      <w:tr w:rsidR="008F1F29" w:rsidRPr="002F3D0A" w14:paraId="51096212" w14:textId="77777777" w:rsidTr="0054635E">
        <w:tc>
          <w:tcPr>
            <w:tcW w:w="4853" w:type="dxa"/>
          </w:tcPr>
          <w:p w14:paraId="0C9EC2C2"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Consider paying all staff the Living Wage Foundation’s</w:t>
            </w:r>
            <w:r w:rsidRPr="002F3D0A">
              <w:rPr>
                <w:rFonts w:ascii="Arial" w:hAnsi="Arial" w:cs="Arial"/>
                <w:color w:val="FF0000"/>
                <w:sz w:val="22"/>
                <w:szCs w:val="22"/>
                <w:lang w:val="en-US"/>
              </w:rPr>
              <w:t xml:space="preserve"> </w:t>
            </w:r>
            <w:r w:rsidRPr="002F3D0A">
              <w:rPr>
                <w:rFonts w:ascii="Arial" w:hAnsi="Arial" w:cs="Arial"/>
                <w:sz w:val="22"/>
                <w:szCs w:val="22"/>
                <w:lang w:val="en-US"/>
              </w:rPr>
              <w:t>Living Wage as a minimum and encourage our suppliers to do the same. We will:</w:t>
            </w:r>
          </w:p>
          <w:p w14:paraId="41A24E0A" w14:textId="77777777" w:rsidR="008F1F29" w:rsidRPr="002F3D0A" w:rsidRDefault="008F1F29" w:rsidP="0054635E">
            <w:pPr>
              <w:ind w:left="426"/>
              <w:contextualSpacing/>
              <w:rPr>
                <w:rFonts w:ascii="Arial" w:hAnsi="Arial" w:cs="Arial"/>
                <w:sz w:val="22"/>
                <w:szCs w:val="22"/>
                <w:lang w:val="en-US"/>
              </w:rPr>
            </w:pPr>
          </w:p>
          <w:p w14:paraId="0A98AD01"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Consider paying at least the Living Wage Foundation’s Living Wage to all our staff in the UK.</w:t>
            </w:r>
          </w:p>
          <w:p w14:paraId="1E31AAE6" w14:textId="77777777" w:rsidR="008F1F29" w:rsidRDefault="008F1F29" w:rsidP="0054635E">
            <w:pPr>
              <w:ind w:left="1276"/>
              <w:contextualSpacing/>
              <w:rPr>
                <w:rFonts w:ascii="Arial" w:hAnsi="Arial" w:cs="Arial"/>
                <w:sz w:val="22"/>
                <w:szCs w:val="22"/>
                <w:lang w:val="en-US"/>
              </w:rPr>
            </w:pPr>
          </w:p>
          <w:p w14:paraId="7276017C" w14:textId="77777777" w:rsidR="008F1F29" w:rsidRDefault="008F1F29" w:rsidP="0054635E">
            <w:pPr>
              <w:ind w:left="1276"/>
              <w:contextualSpacing/>
              <w:rPr>
                <w:rFonts w:ascii="Arial" w:hAnsi="Arial" w:cs="Arial"/>
                <w:sz w:val="22"/>
                <w:szCs w:val="22"/>
                <w:lang w:val="en-US"/>
              </w:rPr>
            </w:pPr>
          </w:p>
          <w:p w14:paraId="3423DA46" w14:textId="77777777" w:rsidR="008F1F29" w:rsidRDefault="008F1F29" w:rsidP="0054635E">
            <w:pPr>
              <w:ind w:left="1276"/>
              <w:contextualSpacing/>
              <w:rPr>
                <w:rFonts w:ascii="Arial" w:hAnsi="Arial" w:cs="Arial"/>
                <w:sz w:val="22"/>
                <w:szCs w:val="22"/>
                <w:lang w:val="en-US"/>
              </w:rPr>
            </w:pPr>
          </w:p>
          <w:p w14:paraId="5E797C61" w14:textId="77777777" w:rsidR="008F1F29" w:rsidRDefault="008F1F29" w:rsidP="0054635E">
            <w:pPr>
              <w:ind w:left="1276"/>
              <w:contextualSpacing/>
              <w:rPr>
                <w:rFonts w:ascii="Arial" w:hAnsi="Arial" w:cs="Arial"/>
                <w:sz w:val="22"/>
                <w:szCs w:val="22"/>
                <w:lang w:val="en-US"/>
              </w:rPr>
            </w:pPr>
          </w:p>
          <w:p w14:paraId="75A583FB" w14:textId="77777777" w:rsidR="008F1F29" w:rsidRPr="002F3D0A" w:rsidRDefault="008F1F29" w:rsidP="0054635E">
            <w:pPr>
              <w:ind w:left="1276"/>
              <w:contextualSpacing/>
              <w:rPr>
                <w:rFonts w:ascii="Arial" w:hAnsi="Arial" w:cs="Arial"/>
                <w:sz w:val="22"/>
                <w:szCs w:val="22"/>
                <w:lang w:val="en-US"/>
              </w:rPr>
            </w:pPr>
          </w:p>
          <w:p w14:paraId="69C51FDA"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Consider becoming an accredited Living Wage Employer.  </w:t>
            </w:r>
          </w:p>
          <w:p w14:paraId="4A63EF26" w14:textId="77777777" w:rsidR="008F1F29" w:rsidRPr="002F3D0A" w:rsidRDefault="008F1F29" w:rsidP="0054635E">
            <w:pPr>
              <w:ind w:left="720"/>
              <w:contextualSpacing/>
              <w:rPr>
                <w:rFonts w:ascii="Arial" w:hAnsi="Arial" w:cs="Arial"/>
                <w:sz w:val="22"/>
                <w:szCs w:val="22"/>
                <w:lang w:val="en-US"/>
              </w:rPr>
            </w:pPr>
          </w:p>
          <w:p w14:paraId="76DA4F6E" w14:textId="77777777" w:rsidR="008F1F29" w:rsidRDefault="008F1F29" w:rsidP="0054635E">
            <w:pPr>
              <w:ind w:left="1276"/>
              <w:contextualSpacing/>
              <w:rPr>
                <w:rFonts w:ascii="Arial" w:hAnsi="Arial" w:cs="Arial"/>
                <w:sz w:val="22"/>
                <w:szCs w:val="22"/>
                <w:lang w:val="en-US"/>
              </w:rPr>
            </w:pPr>
          </w:p>
          <w:p w14:paraId="30262BDE" w14:textId="77777777" w:rsidR="008F1F29" w:rsidRDefault="008F1F29" w:rsidP="0054635E">
            <w:pPr>
              <w:ind w:left="1276"/>
              <w:contextualSpacing/>
              <w:rPr>
                <w:rFonts w:ascii="Arial" w:hAnsi="Arial" w:cs="Arial"/>
                <w:sz w:val="22"/>
                <w:szCs w:val="22"/>
                <w:lang w:val="en-US"/>
              </w:rPr>
            </w:pPr>
          </w:p>
          <w:p w14:paraId="436DB5B2" w14:textId="77777777" w:rsidR="008F1F29" w:rsidRDefault="008F1F29" w:rsidP="0054635E">
            <w:pPr>
              <w:ind w:left="1276"/>
              <w:contextualSpacing/>
              <w:rPr>
                <w:rFonts w:ascii="Arial" w:hAnsi="Arial" w:cs="Arial"/>
                <w:sz w:val="22"/>
                <w:szCs w:val="22"/>
                <w:lang w:val="en-US"/>
              </w:rPr>
            </w:pPr>
          </w:p>
          <w:p w14:paraId="62E04388" w14:textId="77777777" w:rsidR="008F1F29" w:rsidRDefault="008F1F29" w:rsidP="0054635E">
            <w:pPr>
              <w:ind w:left="1276"/>
              <w:contextualSpacing/>
              <w:rPr>
                <w:rFonts w:ascii="Arial" w:hAnsi="Arial" w:cs="Arial"/>
                <w:sz w:val="22"/>
                <w:szCs w:val="22"/>
                <w:lang w:val="en-US"/>
              </w:rPr>
            </w:pPr>
          </w:p>
          <w:p w14:paraId="508B9864" w14:textId="77777777" w:rsidR="008F1F29" w:rsidRDefault="008F1F29" w:rsidP="0054635E">
            <w:pPr>
              <w:ind w:left="1276"/>
              <w:contextualSpacing/>
              <w:rPr>
                <w:rFonts w:ascii="Arial" w:hAnsi="Arial" w:cs="Arial"/>
                <w:sz w:val="22"/>
                <w:szCs w:val="22"/>
                <w:lang w:val="en-US"/>
              </w:rPr>
            </w:pPr>
          </w:p>
          <w:p w14:paraId="166201F5" w14:textId="77777777" w:rsidR="008F1F29" w:rsidRPr="002F3D0A" w:rsidRDefault="008F1F29" w:rsidP="0054635E">
            <w:pPr>
              <w:ind w:left="1276"/>
              <w:contextualSpacing/>
              <w:rPr>
                <w:rFonts w:ascii="Arial" w:hAnsi="Arial" w:cs="Arial"/>
                <w:sz w:val="22"/>
                <w:szCs w:val="22"/>
                <w:lang w:val="en-US"/>
              </w:rPr>
            </w:pPr>
          </w:p>
          <w:p w14:paraId="48F1CE5F"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Also encourage our suppliers based overseas to pay a fair wage to all staff, and to ensure that staff working in the UK are paid at least the minimum wage. </w:t>
            </w:r>
          </w:p>
          <w:p w14:paraId="7F86FF74" w14:textId="77777777" w:rsidR="008F1F29" w:rsidRPr="002F3D0A" w:rsidRDefault="008F1F29" w:rsidP="0054635E">
            <w:pPr>
              <w:jc w:val="both"/>
              <w:rPr>
                <w:rFonts w:ascii="Arial" w:hAnsi="Arial" w:cs="Arial"/>
                <w:u w:val="single"/>
                <w:lang w:val="en-US"/>
              </w:rPr>
            </w:pPr>
          </w:p>
        </w:tc>
        <w:tc>
          <w:tcPr>
            <w:tcW w:w="2954" w:type="dxa"/>
          </w:tcPr>
          <w:p w14:paraId="0BAAED03" w14:textId="77777777" w:rsidR="008F1F29" w:rsidRDefault="008F1F29" w:rsidP="0054635E">
            <w:pPr>
              <w:jc w:val="both"/>
              <w:rPr>
                <w:rFonts w:ascii="Arial" w:hAnsi="Arial" w:cs="Arial"/>
                <w:sz w:val="22"/>
                <w:szCs w:val="22"/>
                <w:lang w:val="en-US"/>
              </w:rPr>
            </w:pPr>
            <w:r>
              <w:rPr>
                <w:rFonts w:ascii="Arial" w:hAnsi="Arial" w:cs="Arial"/>
                <w:sz w:val="22"/>
                <w:szCs w:val="22"/>
                <w:lang w:val="en-US"/>
              </w:rPr>
              <w:t>In respect of our suppliers:</w:t>
            </w:r>
          </w:p>
          <w:p w14:paraId="37534B08" w14:textId="77777777" w:rsidR="008F1F29" w:rsidRDefault="008F1F29" w:rsidP="0054635E">
            <w:pPr>
              <w:jc w:val="both"/>
              <w:rPr>
                <w:rFonts w:ascii="Arial" w:hAnsi="Arial" w:cs="Arial"/>
                <w:sz w:val="22"/>
                <w:szCs w:val="22"/>
                <w:lang w:val="en-US"/>
              </w:rPr>
            </w:pPr>
          </w:p>
          <w:p w14:paraId="11723B90" w14:textId="77777777" w:rsidR="008F1F29" w:rsidRDefault="008F1F29" w:rsidP="0054635E">
            <w:pPr>
              <w:jc w:val="both"/>
              <w:rPr>
                <w:rFonts w:ascii="Arial" w:hAnsi="Arial" w:cs="Arial"/>
                <w:sz w:val="22"/>
                <w:szCs w:val="22"/>
                <w:lang w:val="en-US"/>
              </w:rPr>
            </w:pPr>
          </w:p>
          <w:p w14:paraId="6663CBFE" w14:textId="77777777" w:rsidR="008F1F29" w:rsidRDefault="008F1F29" w:rsidP="0054635E">
            <w:pPr>
              <w:jc w:val="both"/>
              <w:rPr>
                <w:rFonts w:ascii="Arial" w:hAnsi="Arial" w:cs="Arial"/>
                <w:sz w:val="22"/>
                <w:szCs w:val="22"/>
                <w:lang w:val="en-US"/>
              </w:rPr>
            </w:pPr>
          </w:p>
          <w:p w14:paraId="1D95B075" w14:textId="77777777" w:rsidR="008F1F29" w:rsidRDefault="008F1F29" w:rsidP="0054635E">
            <w:pPr>
              <w:jc w:val="both"/>
              <w:rPr>
                <w:rFonts w:ascii="Arial" w:hAnsi="Arial" w:cs="Arial"/>
                <w:sz w:val="22"/>
                <w:szCs w:val="22"/>
                <w:lang w:val="en-US"/>
              </w:rPr>
            </w:pPr>
          </w:p>
          <w:p w14:paraId="129F4289"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10.1 </w:t>
            </w:r>
            <w:r w:rsidRPr="002F3D0A">
              <w:rPr>
                <w:rFonts w:ascii="Arial" w:hAnsi="Arial" w:cs="Arial"/>
                <w:sz w:val="22"/>
                <w:szCs w:val="22"/>
                <w:lang w:val="en-US"/>
              </w:rPr>
              <w:t>Given the current budget position this can only be considered if the funding implications are met in full by Welsh Government.</w:t>
            </w:r>
          </w:p>
          <w:p w14:paraId="02C846EF" w14:textId="77777777" w:rsidR="008F1F29" w:rsidRDefault="008F1F29" w:rsidP="0054635E">
            <w:pPr>
              <w:jc w:val="both"/>
              <w:rPr>
                <w:rFonts w:ascii="Arial" w:hAnsi="Arial" w:cs="Arial"/>
                <w:sz w:val="22"/>
                <w:szCs w:val="22"/>
                <w:lang w:val="en-US"/>
              </w:rPr>
            </w:pPr>
          </w:p>
          <w:p w14:paraId="72632747" w14:textId="77777777" w:rsidR="005E0188" w:rsidRDefault="005E0188" w:rsidP="0054635E">
            <w:pPr>
              <w:jc w:val="both"/>
              <w:rPr>
                <w:rFonts w:ascii="Arial" w:hAnsi="Arial" w:cs="Arial"/>
                <w:sz w:val="22"/>
                <w:szCs w:val="22"/>
                <w:lang w:val="en-US"/>
              </w:rPr>
            </w:pPr>
          </w:p>
          <w:p w14:paraId="5855E509" w14:textId="77777777" w:rsidR="008F1F29" w:rsidRDefault="008F1F29" w:rsidP="0054635E">
            <w:pPr>
              <w:jc w:val="both"/>
              <w:rPr>
                <w:rFonts w:ascii="Arial" w:hAnsi="Arial" w:cs="Arial"/>
                <w:sz w:val="22"/>
                <w:szCs w:val="22"/>
                <w:lang w:val="en-US"/>
              </w:rPr>
            </w:pPr>
          </w:p>
          <w:p w14:paraId="72407C89"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10.2 </w:t>
            </w:r>
            <w:r w:rsidRPr="002F3D0A">
              <w:rPr>
                <w:rFonts w:ascii="Arial" w:hAnsi="Arial" w:cs="Arial"/>
                <w:sz w:val="22"/>
                <w:szCs w:val="22"/>
                <w:lang w:val="en-US"/>
              </w:rPr>
              <w:t>Given the current budget position this can only be considered if the funding implications are met in full by Welsh Government.</w:t>
            </w:r>
          </w:p>
          <w:p w14:paraId="2EF684B0" w14:textId="77777777" w:rsidR="008F1F29" w:rsidRPr="002F3D0A" w:rsidRDefault="008F1F29" w:rsidP="0054635E">
            <w:pPr>
              <w:jc w:val="both"/>
              <w:rPr>
                <w:rFonts w:ascii="Arial" w:hAnsi="Arial" w:cs="Arial"/>
                <w:sz w:val="22"/>
                <w:szCs w:val="22"/>
                <w:lang w:val="en-US"/>
              </w:rPr>
            </w:pPr>
          </w:p>
          <w:p w14:paraId="424D2396" w14:textId="77777777" w:rsidR="008F1F29" w:rsidRDefault="008F1F29" w:rsidP="0054635E">
            <w:pPr>
              <w:jc w:val="both"/>
              <w:rPr>
                <w:rFonts w:ascii="Arial" w:hAnsi="Arial" w:cs="Arial"/>
                <w:sz w:val="22"/>
                <w:szCs w:val="22"/>
                <w:lang w:val="en-US"/>
              </w:rPr>
            </w:pPr>
          </w:p>
          <w:p w14:paraId="60E6CE52" w14:textId="77777777" w:rsidR="005E0188" w:rsidRPr="002F3D0A" w:rsidRDefault="005E0188" w:rsidP="0054635E">
            <w:pPr>
              <w:jc w:val="both"/>
              <w:rPr>
                <w:rFonts w:ascii="Arial" w:hAnsi="Arial" w:cs="Arial"/>
                <w:sz w:val="22"/>
                <w:szCs w:val="22"/>
                <w:lang w:val="en-US"/>
              </w:rPr>
            </w:pPr>
          </w:p>
          <w:p w14:paraId="245B0E8E" w14:textId="77777777" w:rsidR="008F1F29" w:rsidRPr="002F3D0A" w:rsidRDefault="008F1F29" w:rsidP="0054635E">
            <w:pPr>
              <w:jc w:val="both"/>
              <w:rPr>
                <w:rFonts w:ascii="Arial" w:hAnsi="Arial" w:cs="Arial"/>
                <w:sz w:val="22"/>
                <w:szCs w:val="22"/>
                <w:lang w:val="en-US"/>
              </w:rPr>
            </w:pPr>
          </w:p>
          <w:p w14:paraId="544A27FD"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10.3 There will be an obligation on all Suppliers to pay the National Minimum Wage as a contractual legal obligation.</w:t>
            </w:r>
          </w:p>
        </w:tc>
        <w:tc>
          <w:tcPr>
            <w:tcW w:w="2082" w:type="dxa"/>
          </w:tcPr>
          <w:p w14:paraId="3BECFCE9"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Ongoing</w:t>
            </w:r>
          </w:p>
        </w:tc>
        <w:tc>
          <w:tcPr>
            <w:tcW w:w="2693" w:type="dxa"/>
          </w:tcPr>
          <w:p w14:paraId="0DAF54FC"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1A5BEEF6" w14:textId="77777777" w:rsidR="008F1F29" w:rsidRDefault="008F1F29" w:rsidP="0054635E">
            <w:pPr>
              <w:jc w:val="both"/>
              <w:rPr>
                <w:rFonts w:ascii="Arial" w:hAnsi="Arial" w:cs="Arial"/>
                <w:sz w:val="22"/>
                <w:szCs w:val="22"/>
                <w:lang w:val="en-US"/>
              </w:rPr>
            </w:pPr>
          </w:p>
          <w:p w14:paraId="53EB1BAC"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7D917A2F"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Head of HR</w:t>
            </w:r>
            <w:r>
              <w:rPr>
                <w:rFonts w:ascii="Arial" w:hAnsi="Arial" w:cs="Arial"/>
                <w:sz w:val="22"/>
                <w:szCs w:val="22"/>
                <w:lang w:val="en-US"/>
              </w:rPr>
              <w:t xml:space="preserve"> / Head of Legal Services</w:t>
            </w:r>
          </w:p>
        </w:tc>
      </w:tr>
      <w:tr w:rsidR="008F1F29" w:rsidRPr="002F3D0A" w14:paraId="39092991" w14:textId="77777777" w:rsidTr="0054635E">
        <w:tc>
          <w:tcPr>
            <w:tcW w:w="4853" w:type="dxa"/>
          </w:tcPr>
          <w:p w14:paraId="70043643"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 xml:space="preserve">Produce an annual written statement outlining the steps taken during the financial year, and plans for future actions, to ensure that slavery and human trafficking are not taking place in any part of our </w:t>
            </w:r>
            <w:proofErr w:type="spellStart"/>
            <w:r w:rsidRPr="002F3D0A">
              <w:rPr>
                <w:rFonts w:ascii="Arial" w:hAnsi="Arial" w:cs="Arial"/>
                <w:sz w:val="22"/>
                <w:szCs w:val="22"/>
                <w:lang w:val="en-US"/>
              </w:rPr>
              <w:t>organisation</w:t>
            </w:r>
            <w:proofErr w:type="spellEnd"/>
            <w:r w:rsidRPr="002F3D0A">
              <w:rPr>
                <w:rFonts w:ascii="Arial" w:hAnsi="Arial" w:cs="Arial"/>
                <w:sz w:val="22"/>
                <w:szCs w:val="22"/>
                <w:lang w:val="en-US"/>
              </w:rPr>
              <w:t xml:space="preserve"> and its supply chains.  We will:</w:t>
            </w:r>
          </w:p>
          <w:p w14:paraId="6CA28D7E" w14:textId="77777777" w:rsidR="008F1F29" w:rsidRPr="002F3D0A" w:rsidRDefault="008F1F29" w:rsidP="0054635E">
            <w:pPr>
              <w:ind w:left="720"/>
              <w:contextualSpacing/>
              <w:rPr>
                <w:rFonts w:ascii="Arial" w:hAnsi="Arial" w:cs="Arial"/>
                <w:sz w:val="22"/>
                <w:szCs w:val="22"/>
                <w:lang w:val="en-US"/>
              </w:rPr>
            </w:pPr>
          </w:p>
          <w:p w14:paraId="331AFCDB"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Ensure that the statement is signed off at senior management / board level.</w:t>
            </w:r>
          </w:p>
          <w:p w14:paraId="2D632E8F" w14:textId="77777777" w:rsidR="008F1F29" w:rsidRPr="002F3D0A" w:rsidRDefault="008F1F29" w:rsidP="0054635E">
            <w:pPr>
              <w:ind w:left="1276"/>
              <w:contextualSpacing/>
              <w:rPr>
                <w:rFonts w:ascii="Arial" w:hAnsi="Arial" w:cs="Arial"/>
                <w:sz w:val="22"/>
                <w:szCs w:val="22"/>
                <w:lang w:val="en-US"/>
              </w:rPr>
            </w:pPr>
          </w:p>
          <w:p w14:paraId="50FDE4FC" w14:textId="77777777" w:rsidR="008F1F29" w:rsidRPr="002F3D0A" w:rsidRDefault="008F1F29" w:rsidP="0054635E">
            <w:pPr>
              <w:ind w:left="1276"/>
              <w:contextualSpacing/>
              <w:rPr>
                <w:rFonts w:ascii="Arial" w:hAnsi="Arial" w:cs="Arial"/>
                <w:sz w:val="22"/>
                <w:szCs w:val="22"/>
                <w:lang w:val="en-US"/>
              </w:rPr>
            </w:pPr>
          </w:p>
          <w:p w14:paraId="37468ADD" w14:textId="77777777" w:rsidR="008F1F29" w:rsidRPr="002F3D0A" w:rsidRDefault="008F1F29" w:rsidP="0054635E">
            <w:pPr>
              <w:ind w:left="1276"/>
              <w:contextualSpacing/>
              <w:rPr>
                <w:rFonts w:ascii="Arial" w:hAnsi="Arial" w:cs="Arial"/>
                <w:sz w:val="22"/>
                <w:szCs w:val="22"/>
                <w:lang w:val="en-US"/>
              </w:rPr>
            </w:pPr>
          </w:p>
          <w:p w14:paraId="284A08AB" w14:textId="77777777" w:rsidR="008F1F29" w:rsidRPr="002F3D0A" w:rsidRDefault="008F1F29" w:rsidP="0054635E">
            <w:pPr>
              <w:ind w:left="1276"/>
              <w:contextualSpacing/>
              <w:rPr>
                <w:rFonts w:ascii="Arial" w:hAnsi="Arial" w:cs="Arial"/>
                <w:sz w:val="22"/>
                <w:szCs w:val="22"/>
                <w:lang w:val="en-US"/>
              </w:rPr>
            </w:pPr>
          </w:p>
          <w:p w14:paraId="3B3B4D6E"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Publish the statement on our website. If this is not possible, we will provide a copy to anyone within 30 days of a request being made.</w:t>
            </w:r>
          </w:p>
          <w:p w14:paraId="6D164F79" w14:textId="77777777" w:rsidR="008F1F29" w:rsidRPr="002F3D0A" w:rsidRDefault="008F1F29" w:rsidP="0054635E">
            <w:pPr>
              <w:jc w:val="both"/>
              <w:rPr>
                <w:rFonts w:ascii="Arial" w:hAnsi="Arial" w:cs="Arial"/>
                <w:u w:val="single"/>
                <w:lang w:val="en-US"/>
              </w:rPr>
            </w:pPr>
          </w:p>
        </w:tc>
        <w:tc>
          <w:tcPr>
            <w:tcW w:w="2954" w:type="dxa"/>
          </w:tcPr>
          <w:p w14:paraId="0BF3BEFC" w14:textId="77777777" w:rsidR="008F1F29" w:rsidRPr="002F3D0A" w:rsidRDefault="008F1F29" w:rsidP="0054635E">
            <w:pPr>
              <w:jc w:val="both"/>
              <w:rPr>
                <w:rFonts w:ascii="Arial" w:hAnsi="Arial" w:cs="Arial"/>
                <w:sz w:val="22"/>
                <w:szCs w:val="22"/>
                <w:lang w:val="en-US"/>
              </w:rPr>
            </w:pPr>
          </w:p>
          <w:p w14:paraId="20F27DED" w14:textId="77777777" w:rsidR="008F1F29" w:rsidRPr="002F3D0A" w:rsidRDefault="008F1F29" w:rsidP="0054635E">
            <w:pPr>
              <w:jc w:val="both"/>
              <w:rPr>
                <w:rFonts w:ascii="Arial" w:hAnsi="Arial" w:cs="Arial"/>
                <w:sz w:val="22"/>
                <w:szCs w:val="22"/>
                <w:lang w:val="en-US"/>
              </w:rPr>
            </w:pPr>
          </w:p>
          <w:p w14:paraId="11D59F4E" w14:textId="77777777" w:rsidR="008F1F29" w:rsidRPr="002F3D0A" w:rsidRDefault="008F1F29" w:rsidP="0054635E">
            <w:pPr>
              <w:jc w:val="both"/>
              <w:rPr>
                <w:rFonts w:ascii="Arial" w:hAnsi="Arial" w:cs="Arial"/>
                <w:sz w:val="22"/>
                <w:szCs w:val="22"/>
                <w:lang w:val="en-US"/>
              </w:rPr>
            </w:pPr>
          </w:p>
          <w:p w14:paraId="4B4D1B46" w14:textId="77777777" w:rsidR="008F1F29" w:rsidRPr="002F3D0A" w:rsidRDefault="008F1F29" w:rsidP="0054635E">
            <w:pPr>
              <w:jc w:val="both"/>
              <w:rPr>
                <w:rFonts w:ascii="Arial" w:hAnsi="Arial" w:cs="Arial"/>
                <w:sz w:val="22"/>
                <w:szCs w:val="22"/>
                <w:lang w:val="en-US"/>
              </w:rPr>
            </w:pPr>
          </w:p>
          <w:p w14:paraId="681C1F26" w14:textId="77777777" w:rsidR="008F1F29" w:rsidRPr="002F3D0A" w:rsidRDefault="008F1F29" w:rsidP="0054635E">
            <w:pPr>
              <w:jc w:val="both"/>
              <w:rPr>
                <w:rFonts w:ascii="Arial" w:hAnsi="Arial" w:cs="Arial"/>
                <w:sz w:val="22"/>
                <w:szCs w:val="22"/>
                <w:lang w:val="en-US"/>
              </w:rPr>
            </w:pPr>
          </w:p>
          <w:p w14:paraId="19E3E307" w14:textId="77777777" w:rsidR="008F1F29" w:rsidRPr="002F3D0A" w:rsidRDefault="008F1F29" w:rsidP="0054635E">
            <w:pPr>
              <w:jc w:val="both"/>
              <w:rPr>
                <w:rFonts w:ascii="Arial" w:hAnsi="Arial" w:cs="Arial"/>
                <w:sz w:val="22"/>
                <w:szCs w:val="22"/>
                <w:lang w:val="en-US"/>
              </w:rPr>
            </w:pPr>
          </w:p>
          <w:p w14:paraId="56893E70" w14:textId="77777777" w:rsidR="008F1F29" w:rsidRPr="002F3D0A" w:rsidRDefault="008F1F29" w:rsidP="0054635E">
            <w:pPr>
              <w:jc w:val="both"/>
              <w:rPr>
                <w:rFonts w:ascii="Arial" w:hAnsi="Arial" w:cs="Arial"/>
                <w:sz w:val="22"/>
                <w:szCs w:val="22"/>
                <w:lang w:val="en-US"/>
              </w:rPr>
            </w:pPr>
          </w:p>
          <w:p w14:paraId="6A2D1FAF" w14:textId="77777777" w:rsidR="008F1F29" w:rsidRPr="002F3D0A" w:rsidRDefault="008F1F29" w:rsidP="0054635E">
            <w:pPr>
              <w:jc w:val="both"/>
              <w:rPr>
                <w:rFonts w:ascii="Arial" w:hAnsi="Arial" w:cs="Arial"/>
                <w:sz w:val="22"/>
                <w:szCs w:val="22"/>
                <w:lang w:val="en-US"/>
              </w:rPr>
            </w:pPr>
          </w:p>
          <w:p w14:paraId="602563F9"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 xml:space="preserve">11.1 Statement contained in draft Recruitment and Selection Policy to be taken to Cabinet once approved by Trade Unions </w:t>
            </w:r>
          </w:p>
          <w:p w14:paraId="15793AC6" w14:textId="77777777" w:rsidR="008F1F29" w:rsidRPr="002F3D0A" w:rsidRDefault="008F1F29" w:rsidP="0054635E">
            <w:pPr>
              <w:jc w:val="both"/>
              <w:rPr>
                <w:rFonts w:ascii="Arial" w:hAnsi="Arial" w:cs="Arial"/>
                <w:sz w:val="22"/>
                <w:szCs w:val="22"/>
                <w:lang w:val="en-US"/>
              </w:rPr>
            </w:pPr>
          </w:p>
          <w:p w14:paraId="66D0864F" w14:textId="77777777" w:rsidR="008F1F29" w:rsidRPr="002F3D0A" w:rsidRDefault="008F1F29" w:rsidP="0054635E">
            <w:pPr>
              <w:jc w:val="both"/>
              <w:rPr>
                <w:rFonts w:ascii="Arial" w:hAnsi="Arial" w:cs="Arial"/>
                <w:sz w:val="22"/>
                <w:szCs w:val="22"/>
                <w:lang w:val="en-US"/>
              </w:rPr>
            </w:pPr>
          </w:p>
          <w:p w14:paraId="68BD705E"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 xml:space="preserve">11.2 Approved Statement will be published on Council’s website </w:t>
            </w:r>
          </w:p>
          <w:p w14:paraId="468CC706" w14:textId="77777777" w:rsidR="008F1F29" w:rsidRPr="002F3D0A" w:rsidRDefault="008F1F29" w:rsidP="0054635E">
            <w:pPr>
              <w:jc w:val="both"/>
              <w:rPr>
                <w:rFonts w:ascii="Arial" w:hAnsi="Arial" w:cs="Arial"/>
                <w:sz w:val="22"/>
                <w:szCs w:val="22"/>
                <w:lang w:val="en-US"/>
              </w:rPr>
            </w:pPr>
          </w:p>
          <w:p w14:paraId="21BC1B35" w14:textId="77777777" w:rsidR="008F1F29" w:rsidRPr="002F3D0A" w:rsidRDefault="008F1F29" w:rsidP="0054635E">
            <w:pPr>
              <w:jc w:val="both"/>
              <w:rPr>
                <w:rFonts w:ascii="Arial" w:hAnsi="Arial" w:cs="Arial"/>
                <w:sz w:val="22"/>
                <w:szCs w:val="22"/>
                <w:lang w:val="en-US"/>
              </w:rPr>
            </w:pPr>
          </w:p>
          <w:p w14:paraId="486C748E" w14:textId="77777777" w:rsidR="008F1F29" w:rsidRPr="002F3D0A" w:rsidRDefault="008F1F29" w:rsidP="0054635E">
            <w:pPr>
              <w:jc w:val="both"/>
              <w:rPr>
                <w:rFonts w:ascii="Arial" w:hAnsi="Arial" w:cs="Arial"/>
                <w:sz w:val="22"/>
                <w:szCs w:val="22"/>
                <w:lang w:val="en-US"/>
              </w:rPr>
            </w:pPr>
          </w:p>
        </w:tc>
        <w:tc>
          <w:tcPr>
            <w:tcW w:w="2082" w:type="dxa"/>
          </w:tcPr>
          <w:p w14:paraId="03C03D30" w14:textId="77777777" w:rsidR="008F1F29" w:rsidRDefault="008F1F29" w:rsidP="0054635E">
            <w:pPr>
              <w:jc w:val="both"/>
              <w:rPr>
                <w:rFonts w:ascii="Arial" w:hAnsi="Arial" w:cs="Arial"/>
                <w:sz w:val="22"/>
                <w:szCs w:val="22"/>
                <w:lang w:val="en-US"/>
              </w:rPr>
            </w:pPr>
          </w:p>
          <w:p w14:paraId="00F80680" w14:textId="77777777" w:rsidR="008F1F29" w:rsidRDefault="008F1F29" w:rsidP="0054635E">
            <w:pPr>
              <w:jc w:val="both"/>
              <w:rPr>
                <w:rFonts w:ascii="Arial" w:hAnsi="Arial" w:cs="Arial"/>
                <w:sz w:val="22"/>
                <w:szCs w:val="22"/>
                <w:lang w:val="en-US"/>
              </w:rPr>
            </w:pPr>
          </w:p>
          <w:p w14:paraId="461E087C" w14:textId="77777777" w:rsidR="008F1F29" w:rsidRDefault="008F1F29" w:rsidP="0054635E">
            <w:pPr>
              <w:jc w:val="both"/>
              <w:rPr>
                <w:rFonts w:ascii="Arial" w:hAnsi="Arial" w:cs="Arial"/>
                <w:sz w:val="22"/>
                <w:szCs w:val="22"/>
                <w:lang w:val="en-US"/>
              </w:rPr>
            </w:pPr>
          </w:p>
          <w:p w14:paraId="0938486E" w14:textId="77777777" w:rsidR="008F1F29" w:rsidRDefault="008F1F29" w:rsidP="0054635E">
            <w:pPr>
              <w:jc w:val="both"/>
              <w:rPr>
                <w:rFonts w:ascii="Arial" w:hAnsi="Arial" w:cs="Arial"/>
                <w:sz w:val="22"/>
                <w:szCs w:val="22"/>
                <w:lang w:val="en-US"/>
              </w:rPr>
            </w:pPr>
          </w:p>
          <w:p w14:paraId="4F3F588F" w14:textId="77777777" w:rsidR="008F1F29" w:rsidRDefault="008F1F29" w:rsidP="0054635E">
            <w:pPr>
              <w:jc w:val="both"/>
              <w:rPr>
                <w:rFonts w:ascii="Arial" w:hAnsi="Arial" w:cs="Arial"/>
                <w:sz w:val="22"/>
                <w:szCs w:val="22"/>
                <w:lang w:val="en-US"/>
              </w:rPr>
            </w:pPr>
          </w:p>
          <w:p w14:paraId="4C35536B" w14:textId="77777777" w:rsidR="008F1F29" w:rsidRDefault="008F1F29" w:rsidP="0054635E">
            <w:pPr>
              <w:jc w:val="both"/>
              <w:rPr>
                <w:rFonts w:ascii="Arial" w:hAnsi="Arial" w:cs="Arial"/>
                <w:sz w:val="22"/>
                <w:szCs w:val="22"/>
                <w:lang w:val="en-US"/>
              </w:rPr>
            </w:pPr>
          </w:p>
          <w:p w14:paraId="34CE182C" w14:textId="77777777" w:rsidR="008F1F29" w:rsidRDefault="008F1F29" w:rsidP="0054635E">
            <w:pPr>
              <w:jc w:val="both"/>
              <w:rPr>
                <w:rFonts w:ascii="Arial" w:hAnsi="Arial" w:cs="Arial"/>
                <w:sz w:val="22"/>
                <w:szCs w:val="22"/>
                <w:lang w:val="en-US"/>
              </w:rPr>
            </w:pPr>
          </w:p>
          <w:p w14:paraId="618223D4" w14:textId="77777777" w:rsidR="008F1F29" w:rsidRDefault="008F1F29" w:rsidP="0054635E">
            <w:pPr>
              <w:jc w:val="both"/>
              <w:rPr>
                <w:rFonts w:ascii="Arial" w:hAnsi="Arial" w:cs="Arial"/>
                <w:sz w:val="22"/>
                <w:szCs w:val="22"/>
                <w:lang w:val="en-US"/>
              </w:rPr>
            </w:pPr>
          </w:p>
          <w:p w14:paraId="58A55FAB" w14:textId="760163FB" w:rsidR="008F1F29" w:rsidRDefault="008F1F29" w:rsidP="0054635E">
            <w:pPr>
              <w:jc w:val="both"/>
              <w:rPr>
                <w:rFonts w:ascii="Arial" w:hAnsi="Arial" w:cs="Arial"/>
                <w:sz w:val="22"/>
                <w:szCs w:val="22"/>
                <w:lang w:val="en-US"/>
              </w:rPr>
            </w:pPr>
            <w:r>
              <w:rPr>
                <w:rFonts w:ascii="Arial" w:hAnsi="Arial" w:cs="Arial"/>
                <w:sz w:val="22"/>
                <w:szCs w:val="22"/>
                <w:lang w:val="en-US"/>
              </w:rPr>
              <w:t xml:space="preserve">11.1 Approval of draft statement by </w:t>
            </w:r>
            <w:r w:rsidR="00C76E8E">
              <w:rPr>
                <w:rFonts w:ascii="Arial" w:hAnsi="Arial" w:cs="Arial"/>
                <w:sz w:val="22"/>
                <w:szCs w:val="22"/>
                <w:lang w:val="en-US"/>
              </w:rPr>
              <w:t>June 2019</w:t>
            </w:r>
          </w:p>
          <w:p w14:paraId="5B54134A" w14:textId="77777777" w:rsidR="008F1F29" w:rsidRDefault="008F1F29" w:rsidP="0054635E">
            <w:pPr>
              <w:jc w:val="both"/>
              <w:rPr>
                <w:rFonts w:ascii="Arial" w:hAnsi="Arial" w:cs="Arial"/>
                <w:sz w:val="22"/>
                <w:szCs w:val="22"/>
                <w:lang w:val="en-US"/>
              </w:rPr>
            </w:pPr>
          </w:p>
          <w:p w14:paraId="4374D480" w14:textId="77777777" w:rsidR="008F1F29" w:rsidRDefault="008F1F29" w:rsidP="0054635E">
            <w:pPr>
              <w:jc w:val="both"/>
              <w:rPr>
                <w:rFonts w:ascii="Arial" w:hAnsi="Arial" w:cs="Arial"/>
                <w:sz w:val="22"/>
                <w:szCs w:val="22"/>
                <w:lang w:val="en-US"/>
              </w:rPr>
            </w:pPr>
          </w:p>
          <w:p w14:paraId="74090B70" w14:textId="77777777" w:rsidR="008F1F29" w:rsidRDefault="008F1F29" w:rsidP="0054635E">
            <w:pPr>
              <w:jc w:val="both"/>
              <w:rPr>
                <w:rFonts w:ascii="Arial" w:hAnsi="Arial" w:cs="Arial"/>
                <w:sz w:val="22"/>
                <w:szCs w:val="22"/>
                <w:lang w:val="en-US"/>
              </w:rPr>
            </w:pPr>
          </w:p>
          <w:p w14:paraId="1A08B8D5" w14:textId="77777777" w:rsidR="008F1F29" w:rsidRDefault="008F1F29" w:rsidP="0054635E">
            <w:pPr>
              <w:jc w:val="both"/>
              <w:rPr>
                <w:rFonts w:ascii="Arial" w:hAnsi="Arial" w:cs="Arial"/>
                <w:sz w:val="22"/>
                <w:szCs w:val="22"/>
                <w:lang w:val="en-US"/>
              </w:rPr>
            </w:pPr>
          </w:p>
          <w:p w14:paraId="5BA7817E" w14:textId="653E1E63"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11.2 Publication of statement following approval by </w:t>
            </w:r>
            <w:r w:rsidR="00C76E8E">
              <w:rPr>
                <w:rFonts w:ascii="Arial" w:hAnsi="Arial" w:cs="Arial"/>
                <w:sz w:val="22"/>
                <w:szCs w:val="22"/>
                <w:lang w:val="en-US"/>
              </w:rPr>
              <w:t>June 2019</w:t>
            </w:r>
          </w:p>
          <w:p w14:paraId="441FAEDE" w14:textId="77777777" w:rsidR="008F1F29" w:rsidRPr="002F3D0A" w:rsidRDefault="008F1F29" w:rsidP="0054635E">
            <w:pPr>
              <w:jc w:val="both"/>
              <w:rPr>
                <w:rFonts w:ascii="Arial" w:hAnsi="Arial" w:cs="Arial"/>
                <w:sz w:val="22"/>
                <w:szCs w:val="22"/>
                <w:lang w:val="en-US"/>
              </w:rPr>
            </w:pPr>
          </w:p>
        </w:tc>
        <w:tc>
          <w:tcPr>
            <w:tcW w:w="2693" w:type="dxa"/>
          </w:tcPr>
          <w:p w14:paraId="0E844A4D"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042322AD" w14:textId="77777777" w:rsidR="008F1F29" w:rsidRDefault="008F1F29" w:rsidP="0054635E">
            <w:pPr>
              <w:jc w:val="both"/>
              <w:rPr>
                <w:rFonts w:ascii="Arial" w:hAnsi="Arial" w:cs="Arial"/>
                <w:sz w:val="22"/>
                <w:szCs w:val="22"/>
                <w:lang w:val="en-US"/>
              </w:rPr>
            </w:pPr>
          </w:p>
          <w:p w14:paraId="52F5EAE3"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3F40EE77"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Head of HR/Head of Legal Services</w:t>
            </w:r>
          </w:p>
        </w:tc>
      </w:tr>
      <w:tr w:rsidR="008F1F29" w:rsidRPr="002F3D0A" w14:paraId="63CCCA9B" w14:textId="77777777" w:rsidTr="0054635E">
        <w:trPr>
          <w:trHeight w:val="5660"/>
        </w:trPr>
        <w:tc>
          <w:tcPr>
            <w:tcW w:w="4853" w:type="dxa"/>
          </w:tcPr>
          <w:p w14:paraId="2F8C6D74" w14:textId="77777777" w:rsidR="008F1F29" w:rsidRPr="002F3D0A" w:rsidRDefault="008F1F29" w:rsidP="0054635E">
            <w:pPr>
              <w:numPr>
                <w:ilvl w:val="0"/>
                <w:numId w:val="1"/>
              </w:numPr>
              <w:ind w:left="426"/>
              <w:contextualSpacing/>
              <w:rPr>
                <w:rFonts w:ascii="Arial" w:hAnsi="Arial" w:cs="Arial"/>
                <w:sz w:val="22"/>
                <w:szCs w:val="22"/>
                <w:lang w:val="en-US"/>
              </w:rPr>
            </w:pPr>
            <w:r w:rsidRPr="002F3D0A">
              <w:rPr>
                <w:rFonts w:ascii="Arial" w:hAnsi="Arial" w:cs="Arial"/>
                <w:sz w:val="22"/>
                <w:szCs w:val="22"/>
                <w:lang w:val="en-US"/>
              </w:rPr>
              <w:t>Ensure all those undertaking work on an outsourced contract are treated fairly and equally. We will:</w:t>
            </w:r>
          </w:p>
          <w:p w14:paraId="394FC372" w14:textId="77777777" w:rsidR="008F1F29" w:rsidRPr="002F3D0A" w:rsidRDefault="008F1F29" w:rsidP="0054635E">
            <w:pPr>
              <w:ind w:left="720"/>
              <w:contextualSpacing/>
              <w:rPr>
                <w:rFonts w:ascii="Arial" w:hAnsi="Arial" w:cs="Arial"/>
                <w:sz w:val="22"/>
                <w:szCs w:val="22"/>
                <w:lang w:val="en-US"/>
              </w:rPr>
            </w:pPr>
          </w:p>
          <w:p w14:paraId="4409D11E"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Ensure that public sector staff who are transferred as part of a public service which is outsourced to a third party retain their terms and conditions of employment.</w:t>
            </w:r>
          </w:p>
          <w:p w14:paraId="47A84A88" w14:textId="77777777" w:rsidR="008F1F29" w:rsidRPr="002F3D0A" w:rsidRDefault="008F1F29" w:rsidP="0054635E">
            <w:pPr>
              <w:ind w:left="1276"/>
              <w:contextualSpacing/>
              <w:rPr>
                <w:rFonts w:ascii="Arial" w:hAnsi="Arial" w:cs="Arial"/>
                <w:sz w:val="22"/>
                <w:szCs w:val="22"/>
                <w:lang w:val="en-US"/>
              </w:rPr>
            </w:pPr>
          </w:p>
          <w:p w14:paraId="1E402D0F" w14:textId="77777777" w:rsidR="008F1F29" w:rsidRPr="002F3D0A" w:rsidRDefault="008F1F29" w:rsidP="0054635E">
            <w:pPr>
              <w:numPr>
                <w:ilvl w:val="1"/>
                <w:numId w:val="1"/>
              </w:numPr>
              <w:ind w:left="1276" w:hanging="567"/>
              <w:contextualSpacing/>
              <w:rPr>
                <w:rFonts w:ascii="Arial" w:hAnsi="Arial" w:cs="Arial"/>
                <w:sz w:val="22"/>
                <w:szCs w:val="22"/>
                <w:lang w:val="en-US"/>
              </w:rPr>
            </w:pPr>
            <w:r w:rsidRPr="002F3D0A">
              <w:rPr>
                <w:rFonts w:ascii="Arial" w:hAnsi="Arial" w:cs="Arial"/>
                <w:sz w:val="22"/>
                <w:szCs w:val="22"/>
                <w:lang w:val="en-US"/>
              </w:rPr>
              <w:t xml:space="preserve">Ensure that other staff working on an outsourced public service are employed on terms and conditions that are comparable to the transferred public sector staff. </w:t>
            </w:r>
          </w:p>
          <w:p w14:paraId="1F0D5046" w14:textId="77777777" w:rsidR="008F1F29" w:rsidRPr="002F3D0A" w:rsidRDefault="008F1F29" w:rsidP="0054635E">
            <w:pPr>
              <w:jc w:val="both"/>
              <w:rPr>
                <w:rFonts w:ascii="Arial" w:hAnsi="Arial" w:cs="Arial"/>
                <w:u w:val="single"/>
                <w:lang w:val="en-US"/>
              </w:rPr>
            </w:pPr>
          </w:p>
        </w:tc>
        <w:tc>
          <w:tcPr>
            <w:tcW w:w="2954" w:type="dxa"/>
          </w:tcPr>
          <w:p w14:paraId="5CCD4D44" w14:textId="77777777" w:rsidR="008F1F29" w:rsidRPr="002F3D0A" w:rsidRDefault="008F1F29" w:rsidP="0054635E">
            <w:pPr>
              <w:jc w:val="both"/>
              <w:rPr>
                <w:rFonts w:ascii="Arial" w:hAnsi="Arial" w:cs="Arial"/>
                <w:sz w:val="22"/>
                <w:szCs w:val="22"/>
                <w:lang w:val="en-US"/>
              </w:rPr>
            </w:pPr>
          </w:p>
          <w:p w14:paraId="4B1A209D" w14:textId="77777777" w:rsidR="008F1F29" w:rsidRPr="002F3D0A" w:rsidRDefault="008F1F29" w:rsidP="0054635E">
            <w:pPr>
              <w:jc w:val="both"/>
              <w:rPr>
                <w:rFonts w:ascii="Arial" w:hAnsi="Arial" w:cs="Arial"/>
                <w:sz w:val="22"/>
                <w:szCs w:val="22"/>
                <w:lang w:val="en-US"/>
              </w:rPr>
            </w:pPr>
          </w:p>
          <w:p w14:paraId="44620AFD" w14:textId="77777777" w:rsidR="008F1F29" w:rsidRPr="002F3D0A" w:rsidRDefault="008F1F29" w:rsidP="0054635E">
            <w:pPr>
              <w:jc w:val="both"/>
              <w:rPr>
                <w:rFonts w:ascii="Arial" w:hAnsi="Arial" w:cs="Arial"/>
                <w:sz w:val="22"/>
                <w:szCs w:val="22"/>
                <w:lang w:val="en-US"/>
              </w:rPr>
            </w:pPr>
          </w:p>
          <w:p w14:paraId="004C7198" w14:textId="77777777" w:rsidR="008F1F29" w:rsidRPr="002F3D0A" w:rsidRDefault="008F1F29" w:rsidP="0054635E">
            <w:pPr>
              <w:jc w:val="both"/>
              <w:rPr>
                <w:rFonts w:ascii="Arial" w:hAnsi="Arial" w:cs="Arial"/>
                <w:sz w:val="22"/>
                <w:szCs w:val="22"/>
                <w:lang w:val="en-US"/>
              </w:rPr>
            </w:pPr>
          </w:p>
          <w:p w14:paraId="0FAE73FE"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12.1 TUPE legislation is adhered to and provision is contained in tender documentation where TUPE is to apply</w:t>
            </w:r>
          </w:p>
          <w:p w14:paraId="32A48B5A" w14:textId="77777777" w:rsidR="008F1F29" w:rsidRPr="002F3D0A" w:rsidRDefault="008F1F29" w:rsidP="0054635E">
            <w:pPr>
              <w:jc w:val="both"/>
              <w:rPr>
                <w:rFonts w:ascii="Arial" w:hAnsi="Arial" w:cs="Arial"/>
                <w:sz w:val="22"/>
                <w:szCs w:val="22"/>
                <w:lang w:val="en-US"/>
              </w:rPr>
            </w:pPr>
          </w:p>
          <w:p w14:paraId="6D82C6C1" w14:textId="77777777" w:rsidR="008F1F29" w:rsidRDefault="008F1F29" w:rsidP="0054635E">
            <w:pPr>
              <w:jc w:val="both"/>
              <w:rPr>
                <w:rFonts w:ascii="Arial" w:hAnsi="Arial" w:cs="Arial"/>
                <w:color w:val="000000"/>
                <w:sz w:val="22"/>
                <w:szCs w:val="22"/>
              </w:rPr>
            </w:pPr>
            <w:r w:rsidRPr="002F3D0A">
              <w:rPr>
                <w:rFonts w:ascii="Arial" w:hAnsi="Arial" w:cs="Arial"/>
                <w:bCs/>
                <w:color w:val="000000"/>
                <w:sz w:val="22"/>
                <w:szCs w:val="22"/>
              </w:rPr>
              <w:t>12.2</w:t>
            </w:r>
            <w:r w:rsidRPr="002F3D0A">
              <w:rPr>
                <w:rFonts w:ascii="Arial" w:hAnsi="Arial" w:cs="Arial"/>
                <w:b/>
                <w:bCs/>
                <w:color w:val="000000"/>
                <w:sz w:val="22"/>
                <w:szCs w:val="22"/>
              </w:rPr>
              <w:t xml:space="preserve"> </w:t>
            </w:r>
            <w:r w:rsidRPr="002F3D0A">
              <w:rPr>
                <w:rFonts w:ascii="Arial" w:hAnsi="Arial" w:cs="Arial"/>
                <w:color w:val="000000"/>
                <w:sz w:val="22"/>
                <w:szCs w:val="22"/>
              </w:rPr>
              <w:t xml:space="preserve">The Council agrees with the principle that a body that provides a Service on its behalf should employ staff on terms and conditions of work similar to those staff that have been transferred out of the Authority’s employment. At the same time, the Council first needs to respect and commit to the requirements of employment law when transferring staff out of its employment. </w:t>
            </w:r>
          </w:p>
          <w:p w14:paraId="4D0FBBF8" w14:textId="77777777" w:rsidR="008F1F29" w:rsidRPr="002F3D0A" w:rsidRDefault="008F1F29" w:rsidP="0054635E">
            <w:pPr>
              <w:jc w:val="both"/>
              <w:rPr>
                <w:rFonts w:ascii="Arial" w:hAnsi="Arial" w:cs="Arial"/>
                <w:sz w:val="22"/>
                <w:szCs w:val="22"/>
                <w:lang w:val="en-US"/>
              </w:rPr>
            </w:pPr>
          </w:p>
        </w:tc>
        <w:tc>
          <w:tcPr>
            <w:tcW w:w="2082" w:type="dxa"/>
          </w:tcPr>
          <w:p w14:paraId="6FAAFB79" w14:textId="77777777" w:rsidR="008F1F29" w:rsidRDefault="008F1F29" w:rsidP="0054635E">
            <w:pPr>
              <w:jc w:val="both"/>
              <w:rPr>
                <w:rFonts w:ascii="Arial" w:hAnsi="Arial" w:cs="Arial"/>
                <w:sz w:val="22"/>
                <w:szCs w:val="22"/>
                <w:lang w:val="en-US"/>
              </w:rPr>
            </w:pPr>
          </w:p>
          <w:p w14:paraId="0D7E3DC2" w14:textId="77777777" w:rsidR="008F1F29" w:rsidRDefault="008F1F29" w:rsidP="0054635E">
            <w:pPr>
              <w:jc w:val="both"/>
              <w:rPr>
                <w:rFonts w:ascii="Arial" w:hAnsi="Arial" w:cs="Arial"/>
                <w:sz w:val="22"/>
                <w:szCs w:val="22"/>
                <w:lang w:val="en-US"/>
              </w:rPr>
            </w:pPr>
          </w:p>
          <w:p w14:paraId="3F13E510" w14:textId="77777777" w:rsidR="008F1F29" w:rsidRDefault="008F1F29" w:rsidP="0054635E">
            <w:pPr>
              <w:jc w:val="both"/>
              <w:rPr>
                <w:rFonts w:ascii="Arial" w:hAnsi="Arial" w:cs="Arial"/>
                <w:sz w:val="22"/>
                <w:szCs w:val="22"/>
                <w:lang w:val="en-US"/>
              </w:rPr>
            </w:pPr>
          </w:p>
          <w:p w14:paraId="79476961" w14:textId="77777777" w:rsidR="008F1F29" w:rsidRDefault="008F1F29" w:rsidP="0054635E">
            <w:pPr>
              <w:jc w:val="both"/>
              <w:rPr>
                <w:rFonts w:ascii="Arial" w:hAnsi="Arial" w:cs="Arial"/>
                <w:sz w:val="22"/>
                <w:szCs w:val="22"/>
                <w:lang w:val="en-US"/>
              </w:rPr>
            </w:pPr>
          </w:p>
          <w:p w14:paraId="43A2B4E2"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 xml:space="preserve">12.1 </w:t>
            </w:r>
            <w:r w:rsidRPr="002F3D0A">
              <w:rPr>
                <w:rFonts w:ascii="Arial" w:hAnsi="Arial" w:cs="Arial"/>
                <w:sz w:val="22"/>
                <w:szCs w:val="22"/>
                <w:lang w:val="en-US"/>
              </w:rPr>
              <w:t>Completed</w:t>
            </w:r>
          </w:p>
          <w:p w14:paraId="54022BAD" w14:textId="77777777" w:rsidR="008F1F29" w:rsidRPr="002F3D0A" w:rsidRDefault="008F1F29" w:rsidP="0054635E">
            <w:pPr>
              <w:jc w:val="both"/>
              <w:rPr>
                <w:rFonts w:ascii="Arial" w:hAnsi="Arial" w:cs="Arial"/>
                <w:sz w:val="22"/>
                <w:szCs w:val="22"/>
                <w:lang w:val="en-US"/>
              </w:rPr>
            </w:pPr>
          </w:p>
          <w:p w14:paraId="72526310" w14:textId="77777777" w:rsidR="008F1F29" w:rsidRPr="002F3D0A" w:rsidRDefault="008F1F29" w:rsidP="0054635E">
            <w:pPr>
              <w:jc w:val="both"/>
              <w:rPr>
                <w:rFonts w:ascii="Arial" w:hAnsi="Arial" w:cs="Arial"/>
                <w:sz w:val="22"/>
                <w:szCs w:val="22"/>
                <w:lang w:val="en-US"/>
              </w:rPr>
            </w:pPr>
          </w:p>
          <w:p w14:paraId="5DAF4722" w14:textId="77777777" w:rsidR="008F1F29" w:rsidRPr="002F3D0A" w:rsidRDefault="008F1F29" w:rsidP="0054635E">
            <w:pPr>
              <w:jc w:val="both"/>
              <w:rPr>
                <w:rFonts w:ascii="Arial" w:hAnsi="Arial" w:cs="Arial"/>
                <w:sz w:val="22"/>
                <w:szCs w:val="22"/>
                <w:lang w:val="en-US"/>
              </w:rPr>
            </w:pPr>
          </w:p>
          <w:p w14:paraId="2848D9F7" w14:textId="77777777" w:rsidR="008F1F29" w:rsidRPr="002F3D0A" w:rsidRDefault="008F1F29" w:rsidP="0054635E">
            <w:pPr>
              <w:jc w:val="both"/>
              <w:rPr>
                <w:rFonts w:ascii="Arial" w:hAnsi="Arial" w:cs="Arial"/>
                <w:sz w:val="22"/>
                <w:szCs w:val="22"/>
                <w:lang w:val="en-US"/>
              </w:rPr>
            </w:pPr>
          </w:p>
          <w:p w14:paraId="0DDEA0D1" w14:textId="77777777" w:rsidR="008F1F29" w:rsidRPr="002F3D0A" w:rsidRDefault="008F1F29" w:rsidP="0054635E">
            <w:pPr>
              <w:jc w:val="both"/>
              <w:rPr>
                <w:rFonts w:ascii="Arial" w:hAnsi="Arial" w:cs="Arial"/>
                <w:sz w:val="22"/>
                <w:szCs w:val="22"/>
                <w:lang w:val="en-US"/>
              </w:rPr>
            </w:pPr>
          </w:p>
          <w:p w14:paraId="30CC1B5D" w14:textId="77777777" w:rsidR="008F1F29" w:rsidRDefault="008F1F29" w:rsidP="0054635E">
            <w:pPr>
              <w:jc w:val="both"/>
              <w:rPr>
                <w:rFonts w:ascii="Arial" w:hAnsi="Arial" w:cs="Arial"/>
                <w:sz w:val="22"/>
                <w:szCs w:val="22"/>
                <w:lang w:val="en-US"/>
              </w:rPr>
            </w:pPr>
            <w:r>
              <w:rPr>
                <w:rFonts w:ascii="Arial" w:hAnsi="Arial" w:cs="Arial"/>
                <w:sz w:val="22"/>
                <w:szCs w:val="22"/>
                <w:lang w:val="en-US"/>
              </w:rPr>
              <w:t xml:space="preserve">12.2 </w:t>
            </w:r>
            <w:r w:rsidRPr="002F3D0A">
              <w:rPr>
                <w:rFonts w:ascii="Arial" w:hAnsi="Arial" w:cs="Arial"/>
                <w:sz w:val="22"/>
                <w:szCs w:val="22"/>
                <w:lang w:val="en-US"/>
              </w:rPr>
              <w:t>Completed</w:t>
            </w:r>
          </w:p>
          <w:p w14:paraId="2142836C" w14:textId="77777777" w:rsidR="008F1F29" w:rsidRPr="002F3D0A" w:rsidRDefault="008F1F29" w:rsidP="0054635E">
            <w:pPr>
              <w:jc w:val="both"/>
              <w:rPr>
                <w:rFonts w:ascii="Arial" w:hAnsi="Arial" w:cs="Arial"/>
                <w:sz w:val="22"/>
                <w:szCs w:val="22"/>
                <w:lang w:val="en-US"/>
              </w:rPr>
            </w:pPr>
          </w:p>
        </w:tc>
        <w:tc>
          <w:tcPr>
            <w:tcW w:w="2693" w:type="dxa"/>
          </w:tcPr>
          <w:p w14:paraId="0FB88866" w14:textId="77777777" w:rsidR="008F1F29" w:rsidRDefault="008F1F29" w:rsidP="0054635E">
            <w:pPr>
              <w:rPr>
                <w:rFonts w:ascii="Arial" w:hAnsi="Arial" w:cs="Arial"/>
                <w:sz w:val="22"/>
                <w:szCs w:val="22"/>
                <w:lang w:val="en-US"/>
              </w:rPr>
            </w:pPr>
            <w:r>
              <w:rPr>
                <w:rFonts w:ascii="Arial" w:hAnsi="Arial" w:cs="Arial"/>
                <w:sz w:val="22"/>
                <w:szCs w:val="22"/>
                <w:lang w:val="en-US"/>
              </w:rPr>
              <w:t>Random checks on tender exercises will be carried out by officers on tenders to ensure compliance with the same.</w:t>
            </w:r>
          </w:p>
          <w:p w14:paraId="35557371" w14:textId="77777777" w:rsidR="008F1F29" w:rsidRDefault="008F1F29" w:rsidP="0054635E">
            <w:pPr>
              <w:jc w:val="both"/>
              <w:rPr>
                <w:rFonts w:ascii="Arial" w:hAnsi="Arial" w:cs="Arial"/>
                <w:sz w:val="22"/>
                <w:szCs w:val="22"/>
                <w:lang w:val="en-US"/>
              </w:rPr>
            </w:pPr>
          </w:p>
          <w:p w14:paraId="2A3A8D58" w14:textId="77777777" w:rsidR="008F1F29" w:rsidRPr="002F3D0A" w:rsidRDefault="008F1F29" w:rsidP="0054635E">
            <w:pPr>
              <w:jc w:val="both"/>
              <w:rPr>
                <w:rFonts w:ascii="Arial" w:hAnsi="Arial" w:cs="Arial"/>
                <w:sz w:val="22"/>
                <w:szCs w:val="22"/>
                <w:lang w:val="en-US"/>
              </w:rPr>
            </w:pPr>
            <w:r>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234D33E6" w14:textId="77777777" w:rsidR="008F1F29" w:rsidRPr="002F3D0A" w:rsidRDefault="008F1F29" w:rsidP="0054635E">
            <w:pPr>
              <w:jc w:val="both"/>
              <w:rPr>
                <w:rFonts w:ascii="Arial" w:hAnsi="Arial" w:cs="Arial"/>
                <w:sz w:val="22"/>
                <w:szCs w:val="22"/>
                <w:lang w:val="en-US"/>
              </w:rPr>
            </w:pPr>
            <w:r w:rsidRPr="002F3D0A">
              <w:rPr>
                <w:rFonts w:ascii="Arial" w:hAnsi="Arial" w:cs="Arial"/>
                <w:sz w:val="22"/>
                <w:szCs w:val="22"/>
                <w:lang w:val="en-US"/>
              </w:rPr>
              <w:t xml:space="preserve">Head of HR </w:t>
            </w:r>
          </w:p>
        </w:tc>
      </w:tr>
      <w:tr w:rsidR="008F1F29" w:rsidRPr="00945FB5" w14:paraId="79375159" w14:textId="77777777" w:rsidTr="0054635E">
        <w:tc>
          <w:tcPr>
            <w:tcW w:w="4853" w:type="dxa"/>
          </w:tcPr>
          <w:p w14:paraId="42858429" w14:textId="77777777" w:rsidR="008F1F29" w:rsidRPr="000346FA" w:rsidRDefault="008F1F29" w:rsidP="0054635E">
            <w:pPr>
              <w:numPr>
                <w:ilvl w:val="0"/>
                <w:numId w:val="1"/>
              </w:numPr>
              <w:ind w:left="426"/>
              <w:contextualSpacing/>
              <w:rPr>
                <w:rFonts w:ascii="Arial" w:hAnsi="Arial" w:cs="Arial"/>
                <w:sz w:val="22"/>
                <w:szCs w:val="22"/>
                <w:lang w:val="en-US"/>
              </w:rPr>
            </w:pPr>
            <w:r w:rsidRPr="000346FA">
              <w:rPr>
                <w:rFonts w:ascii="Arial" w:hAnsi="Arial" w:cs="Arial"/>
                <w:sz w:val="22"/>
                <w:szCs w:val="22"/>
                <w:lang w:val="en-US"/>
              </w:rPr>
              <w:t>In order to ensure compliance with the duty in Section 26 of the Counter-Terrorism and Security Act 2015, the Council will ensure that any of its Suppliers agree to comply with any requirements of the Council as set out in the Prevent Strategy and Guidance and Channel Guidance in order to ensure that due regard is given to the need to prevent people from being drawn into terrorism</w:t>
            </w:r>
          </w:p>
        </w:tc>
        <w:tc>
          <w:tcPr>
            <w:tcW w:w="2954" w:type="dxa"/>
          </w:tcPr>
          <w:p w14:paraId="172BE94C" w14:textId="77777777" w:rsidR="008F1F29" w:rsidRDefault="008F1F29" w:rsidP="0054635E">
            <w:pPr>
              <w:jc w:val="both"/>
              <w:rPr>
                <w:rFonts w:ascii="Arial" w:hAnsi="Arial" w:cs="Arial"/>
                <w:sz w:val="22"/>
                <w:szCs w:val="22"/>
                <w:lang w:val="en-US"/>
              </w:rPr>
            </w:pPr>
            <w:r w:rsidRPr="000346FA">
              <w:rPr>
                <w:rFonts w:ascii="Arial" w:hAnsi="Arial" w:cs="Arial"/>
                <w:sz w:val="22"/>
                <w:szCs w:val="22"/>
                <w:lang w:val="en-US"/>
              </w:rPr>
              <w:t>The Council will ensure that</w:t>
            </w:r>
          </w:p>
          <w:p w14:paraId="0AA1B844" w14:textId="77777777" w:rsidR="008F1F29" w:rsidRDefault="008F1F29" w:rsidP="0054635E">
            <w:pPr>
              <w:jc w:val="both"/>
              <w:rPr>
                <w:rFonts w:ascii="Arial" w:hAnsi="Arial" w:cs="Arial"/>
                <w:sz w:val="22"/>
                <w:szCs w:val="22"/>
                <w:lang w:val="en-US"/>
              </w:rPr>
            </w:pPr>
          </w:p>
          <w:p w14:paraId="7926D042" w14:textId="77777777" w:rsidR="008F1F29" w:rsidRPr="000346FA" w:rsidRDefault="008F1F29" w:rsidP="0054635E">
            <w:pPr>
              <w:jc w:val="both"/>
              <w:rPr>
                <w:rFonts w:ascii="Arial" w:hAnsi="Arial" w:cs="Arial"/>
                <w:sz w:val="22"/>
                <w:szCs w:val="22"/>
                <w:lang w:val="en-US"/>
              </w:rPr>
            </w:pPr>
            <w:r w:rsidRPr="000346FA">
              <w:rPr>
                <w:rFonts w:ascii="Arial" w:hAnsi="Arial" w:cs="Arial"/>
                <w:sz w:val="22"/>
                <w:szCs w:val="22"/>
                <w:lang w:val="en-US"/>
              </w:rPr>
              <w:t xml:space="preserve">1. a clause is inserted in all contracts requiring all suppliers to comply at all times with the Prevent Strategy and Guidance and Channel Guidance, to attend any training so </w:t>
            </w:r>
            <w:proofErr w:type="spellStart"/>
            <w:r w:rsidRPr="000346FA">
              <w:rPr>
                <w:rFonts w:ascii="Arial" w:hAnsi="Arial" w:cs="Arial"/>
                <w:sz w:val="22"/>
                <w:szCs w:val="22"/>
                <w:lang w:val="en-US"/>
              </w:rPr>
              <w:t>organised</w:t>
            </w:r>
            <w:proofErr w:type="spellEnd"/>
            <w:r w:rsidRPr="000346FA">
              <w:rPr>
                <w:rFonts w:ascii="Arial" w:hAnsi="Arial" w:cs="Arial"/>
                <w:sz w:val="22"/>
                <w:szCs w:val="22"/>
                <w:lang w:val="en-US"/>
              </w:rPr>
              <w:t xml:space="preserve"> by the Council (and at no cost to the Council) in respect of such guidance and to make any referrals to appropriate </w:t>
            </w:r>
            <w:proofErr w:type="spellStart"/>
            <w:r w:rsidRPr="000346FA">
              <w:rPr>
                <w:rFonts w:ascii="Arial" w:hAnsi="Arial" w:cs="Arial"/>
                <w:sz w:val="22"/>
                <w:szCs w:val="22"/>
                <w:lang w:val="en-US"/>
              </w:rPr>
              <w:t>organisations</w:t>
            </w:r>
            <w:proofErr w:type="spellEnd"/>
            <w:r w:rsidRPr="000346FA">
              <w:rPr>
                <w:rFonts w:ascii="Arial" w:hAnsi="Arial" w:cs="Arial"/>
                <w:sz w:val="22"/>
                <w:szCs w:val="22"/>
                <w:lang w:val="en-US"/>
              </w:rPr>
              <w:t xml:space="preserve">, ensuring at all times those supplying services to the Council assist in allowing the Council to meet its statutory obligations under Section 26 of the Counter Terrorism and Security Act 2015, and </w:t>
            </w:r>
          </w:p>
          <w:p w14:paraId="61105FB9" w14:textId="77777777" w:rsidR="008F1F29" w:rsidRPr="000346FA" w:rsidRDefault="008F1F29" w:rsidP="0054635E">
            <w:pPr>
              <w:jc w:val="both"/>
              <w:rPr>
                <w:rFonts w:ascii="Arial" w:hAnsi="Arial" w:cs="Arial"/>
                <w:sz w:val="22"/>
                <w:szCs w:val="22"/>
                <w:lang w:val="en-US"/>
              </w:rPr>
            </w:pPr>
          </w:p>
          <w:p w14:paraId="4C351DB0" w14:textId="77777777" w:rsidR="008F1F29" w:rsidRPr="000346FA" w:rsidRDefault="008F1F29" w:rsidP="0054635E">
            <w:pPr>
              <w:jc w:val="both"/>
              <w:rPr>
                <w:rFonts w:ascii="Arial" w:hAnsi="Arial" w:cs="Arial"/>
                <w:sz w:val="22"/>
                <w:szCs w:val="22"/>
                <w:lang w:val="en-US"/>
              </w:rPr>
            </w:pPr>
            <w:r w:rsidRPr="000346FA">
              <w:rPr>
                <w:rFonts w:ascii="Arial" w:hAnsi="Arial" w:cs="Arial"/>
                <w:sz w:val="22"/>
                <w:szCs w:val="22"/>
                <w:lang w:val="en-US"/>
              </w:rPr>
              <w:t>2. a pre-qualification question is included in procurement documentation to ensure that any bidder that declares it has used its supply chains to fund and/or support terrorism and/or extremism and fails to satisfy the Council that mitigating action has been undertaken to prevent recurrence will not be permitted to bid in such tender.</w:t>
            </w:r>
          </w:p>
          <w:p w14:paraId="2CC0CED7" w14:textId="77777777" w:rsidR="008F1F29" w:rsidRPr="000346FA" w:rsidRDefault="008F1F29" w:rsidP="0054635E">
            <w:pPr>
              <w:jc w:val="both"/>
              <w:rPr>
                <w:rFonts w:ascii="Arial" w:hAnsi="Arial" w:cs="Arial"/>
                <w:sz w:val="22"/>
                <w:szCs w:val="22"/>
                <w:lang w:val="en-US"/>
              </w:rPr>
            </w:pPr>
          </w:p>
          <w:p w14:paraId="7BCBE924" w14:textId="77777777" w:rsidR="008F1F29" w:rsidRPr="000346FA" w:rsidRDefault="008F1F29" w:rsidP="0054635E">
            <w:pPr>
              <w:jc w:val="both"/>
              <w:rPr>
                <w:rFonts w:ascii="Arial" w:hAnsi="Arial" w:cs="Arial"/>
                <w:sz w:val="22"/>
                <w:szCs w:val="22"/>
                <w:lang w:val="en-US"/>
              </w:rPr>
            </w:pPr>
            <w:r w:rsidRPr="000346FA">
              <w:rPr>
                <w:rFonts w:ascii="Arial" w:hAnsi="Arial" w:cs="Arial"/>
                <w:sz w:val="22"/>
                <w:szCs w:val="22"/>
                <w:lang w:val="en-US"/>
              </w:rPr>
              <w:t xml:space="preserve">3. </w:t>
            </w:r>
            <w:proofErr w:type="gramStart"/>
            <w:r w:rsidRPr="000346FA">
              <w:rPr>
                <w:rFonts w:ascii="Arial" w:hAnsi="Arial" w:cs="Arial"/>
                <w:sz w:val="22"/>
                <w:szCs w:val="22"/>
                <w:lang w:val="en-US"/>
              </w:rPr>
              <w:t>the</w:t>
            </w:r>
            <w:proofErr w:type="gramEnd"/>
            <w:r w:rsidRPr="000346FA">
              <w:rPr>
                <w:rFonts w:ascii="Arial" w:hAnsi="Arial" w:cs="Arial"/>
                <w:sz w:val="22"/>
                <w:szCs w:val="22"/>
                <w:lang w:val="en-US"/>
              </w:rPr>
              <w:t xml:space="preserve"> Council’s Contracts Procedure Rules (currently being reviewed) will include reference to these requirements to facilitate awareness to Council officers.</w:t>
            </w:r>
          </w:p>
        </w:tc>
        <w:tc>
          <w:tcPr>
            <w:tcW w:w="2082" w:type="dxa"/>
          </w:tcPr>
          <w:p w14:paraId="58BBFE84" w14:textId="77777777" w:rsidR="008F1F29" w:rsidRPr="000346FA" w:rsidRDefault="008F1F29" w:rsidP="0054635E">
            <w:pPr>
              <w:jc w:val="both"/>
              <w:rPr>
                <w:rFonts w:ascii="Arial" w:hAnsi="Arial" w:cs="Arial"/>
                <w:sz w:val="22"/>
                <w:szCs w:val="22"/>
                <w:lang w:val="en-US"/>
              </w:rPr>
            </w:pPr>
            <w:r w:rsidRPr="000346FA">
              <w:rPr>
                <w:rFonts w:ascii="Arial" w:hAnsi="Arial" w:cs="Arial"/>
                <w:sz w:val="22"/>
                <w:szCs w:val="22"/>
                <w:lang w:val="en-US"/>
              </w:rPr>
              <w:t>Ongoing</w:t>
            </w:r>
          </w:p>
        </w:tc>
        <w:tc>
          <w:tcPr>
            <w:tcW w:w="2693" w:type="dxa"/>
          </w:tcPr>
          <w:p w14:paraId="3F1FF222" w14:textId="77777777" w:rsidR="008F1F29" w:rsidRPr="000346FA" w:rsidRDefault="008F1F29" w:rsidP="0054635E">
            <w:pPr>
              <w:rPr>
                <w:rFonts w:ascii="Arial" w:hAnsi="Arial" w:cs="Arial"/>
                <w:sz w:val="22"/>
                <w:szCs w:val="22"/>
                <w:lang w:val="en-US"/>
              </w:rPr>
            </w:pPr>
            <w:r w:rsidRPr="000346FA">
              <w:rPr>
                <w:rFonts w:ascii="Arial" w:hAnsi="Arial" w:cs="Arial"/>
                <w:sz w:val="22"/>
                <w:szCs w:val="22"/>
                <w:lang w:val="en-US"/>
              </w:rPr>
              <w:t>Random checks on tender exercises will be carried out by officers on tenders to ensure compliance with the same.</w:t>
            </w:r>
          </w:p>
          <w:p w14:paraId="4798D692" w14:textId="77777777" w:rsidR="008F1F29" w:rsidRPr="000346FA" w:rsidRDefault="008F1F29" w:rsidP="0054635E">
            <w:pPr>
              <w:jc w:val="both"/>
              <w:rPr>
                <w:rFonts w:ascii="Arial" w:hAnsi="Arial" w:cs="Arial"/>
                <w:sz w:val="22"/>
                <w:szCs w:val="22"/>
                <w:lang w:val="en-US"/>
              </w:rPr>
            </w:pPr>
          </w:p>
          <w:p w14:paraId="4D6C7F2C" w14:textId="77777777" w:rsidR="008F1F29" w:rsidRPr="000346FA" w:rsidRDefault="008F1F29" w:rsidP="0054635E">
            <w:pPr>
              <w:jc w:val="both"/>
              <w:rPr>
                <w:rFonts w:ascii="Arial" w:hAnsi="Arial" w:cs="Arial"/>
                <w:sz w:val="22"/>
                <w:szCs w:val="22"/>
                <w:lang w:val="en-US"/>
              </w:rPr>
            </w:pPr>
            <w:r w:rsidRPr="000346FA">
              <w:rPr>
                <w:rFonts w:ascii="Arial" w:hAnsi="Arial" w:cs="Arial"/>
                <w:sz w:val="22"/>
                <w:szCs w:val="22"/>
                <w:lang w:val="en-US"/>
              </w:rPr>
              <w:t>Records will be kept of all tenders (in line with the requirements of the Public Contract Regulations 2015) that will allow such issues to be identified.</w:t>
            </w:r>
          </w:p>
        </w:tc>
        <w:tc>
          <w:tcPr>
            <w:tcW w:w="1560" w:type="dxa"/>
          </w:tcPr>
          <w:p w14:paraId="5657968C" w14:textId="77777777" w:rsidR="008F1F29" w:rsidRPr="00945FB5" w:rsidRDefault="008F1F29" w:rsidP="0054635E">
            <w:pPr>
              <w:jc w:val="both"/>
              <w:rPr>
                <w:rFonts w:ascii="Arial" w:hAnsi="Arial" w:cs="Arial"/>
                <w:sz w:val="22"/>
                <w:szCs w:val="22"/>
                <w:highlight w:val="green"/>
                <w:lang w:val="en-US"/>
              </w:rPr>
            </w:pPr>
            <w:r w:rsidRPr="000346FA">
              <w:rPr>
                <w:rFonts w:ascii="Arial" w:hAnsi="Arial" w:cs="Arial"/>
                <w:sz w:val="22"/>
                <w:szCs w:val="22"/>
                <w:lang w:val="en-US"/>
              </w:rPr>
              <w:t>Head of Legal Services and Assistant Chief Executive and Chief Digital Officer</w:t>
            </w:r>
          </w:p>
        </w:tc>
      </w:tr>
    </w:tbl>
    <w:p w14:paraId="1BBDE21D" w14:textId="77777777" w:rsidR="005F1AD9" w:rsidRDefault="005F1AD9">
      <w:pPr>
        <w:rPr>
          <w:rFonts w:ascii="Arial" w:hAnsi="Arial" w:cs="Arial"/>
          <w:sz w:val="28"/>
          <w:szCs w:val="28"/>
        </w:rPr>
      </w:pPr>
    </w:p>
    <w:p w14:paraId="0BD8000C" w14:textId="77777777" w:rsidR="005F1AD9" w:rsidRPr="00063D80" w:rsidRDefault="005F1AD9">
      <w:pPr>
        <w:rPr>
          <w:rFonts w:ascii="Arial" w:hAnsi="Arial" w:cs="Arial"/>
          <w:sz w:val="28"/>
          <w:szCs w:val="28"/>
        </w:rPr>
      </w:pPr>
    </w:p>
    <w:sectPr w:rsidR="005F1AD9" w:rsidRPr="00063D80" w:rsidSect="008F1F29">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D42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9E57F0"/>
    <w:rsid w:val="00063D80"/>
    <w:rsid w:val="000736EF"/>
    <w:rsid w:val="00085955"/>
    <w:rsid w:val="00085B49"/>
    <w:rsid w:val="000876CC"/>
    <w:rsid w:val="0009397D"/>
    <w:rsid w:val="000A5B2E"/>
    <w:rsid w:val="000C3AED"/>
    <w:rsid w:val="000F7931"/>
    <w:rsid w:val="001759E5"/>
    <w:rsid w:val="001954BD"/>
    <w:rsid w:val="001A0637"/>
    <w:rsid w:val="001D7092"/>
    <w:rsid w:val="002369F4"/>
    <w:rsid w:val="002F021A"/>
    <w:rsid w:val="00300FF9"/>
    <w:rsid w:val="00302A59"/>
    <w:rsid w:val="00345035"/>
    <w:rsid w:val="0039292C"/>
    <w:rsid w:val="003A5554"/>
    <w:rsid w:val="003E57BA"/>
    <w:rsid w:val="004B1B5D"/>
    <w:rsid w:val="004F20B8"/>
    <w:rsid w:val="005131A4"/>
    <w:rsid w:val="0056270E"/>
    <w:rsid w:val="00564E96"/>
    <w:rsid w:val="005E0188"/>
    <w:rsid w:val="005E31A9"/>
    <w:rsid w:val="005F1AD9"/>
    <w:rsid w:val="0060035D"/>
    <w:rsid w:val="00667271"/>
    <w:rsid w:val="00691CD3"/>
    <w:rsid w:val="007371C5"/>
    <w:rsid w:val="007400BD"/>
    <w:rsid w:val="00765B6D"/>
    <w:rsid w:val="007B2B34"/>
    <w:rsid w:val="008A5628"/>
    <w:rsid w:val="008F1F29"/>
    <w:rsid w:val="009B3C20"/>
    <w:rsid w:val="009E57F0"/>
    <w:rsid w:val="00B24D38"/>
    <w:rsid w:val="00B804AA"/>
    <w:rsid w:val="00C42894"/>
    <w:rsid w:val="00C76E8E"/>
    <w:rsid w:val="00CB19A9"/>
    <w:rsid w:val="00E170BE"/>
    <w:rsid w:val="00E36D65"/>
    <w:rsid w:val="00E50BAE"/>
    <w:rsid w:val="00E762CD"/>
    <w:rsid w:val="00F1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F11"/>
  <w15:docId w15:val="{4820423D-448A-4769-94CF-54F6429C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035"/>
    <w:rPr>
      <w:sz w:val="16"/>
      <w:szCs w:val="16"/>
    </w:rPr>
  </w:style>
  <w:style w:type="paragraph" w:styleId="CommentText">
    <w:name w:val="annotation text"/>
    <w:basedOn w:val="Normal"/>
    <w:link w:val="CommentTextChar"/>
    <w:uiPriority w:val="99"/>
    <w:semiHidden/>
    <w:unhideWhenUsed/>
    <w:rsid w:val="00345035"/>
    <w:pPr>
      <w:spacing w:line="240" w:lineRule="auto"/>
    </w:pPr>
    <w:rPr>
      <w:sz w:val="20"/>
      <w:szCs w:val="20"/>
    </w:rPr>
  </w:style>
  <w:style w:type="character" w:customStyle="1" w:styleId="CommentTextChar">
    <w:name w:val="Comment Text Char"/>
    <w:basedOn w:val="DefaultParagraphFont"/>
    <w:link w:val="CommentText"/>
    <w:uiPriority w:val="99"/>
    <w:semiHidden/>
    <w:rsid w:val="00345035"/>
    <w:rPr>
      <w:sz w:val="20"/>
      <w:szCs w:val="20"/>
    </w:rPr>
  </w:style>
  <w:style w:type="paragraph" w:styleId="CommentSubject">
    <w:name w:val="annotation subject"/>
    <w:basedOn w:val="CommentText"/>
    <w:next w:val="CommentText"/>
    <w:link w:val="CommentSubjectChar"/>
    <w:uiPriority w:val="99"/>
    <w:semiHidden/>
    <w:unhideWhenUsed/>
    <w:rsid w:val="00345035"/>
    <w:rPr>
      <w:b/>
      <w:bCs/>
    </w:rPr>
  </w:style>
  <w:style w:type="character" w:customStyle="1" w:styleId="CommentSubjectChar">
    <w:name w:val="Comment Subject Char"/>
    <w:basedOn w:val="CommentTextChar"/>
    <w:link w:val="CommentSubject"/>
    <w:uiPriority w:val="99"/>
    <w:semiHidden/>
    <w:rsid w:val="00345035"/>
    <w:rPr>
      <w:b/>
      <w:bCs/>
      <w:sz w:val="20"/>
      <w:szCs w:val="20"/>
    </w:rPr>
  </w:style>
  <w:style w:type="paragraph" w:styleId="BalloonText">
    <w:name w:val="Balloon Text"/>
    <w:basedOn w:val="Normal"/>
    <w:link w:val="BalloonTextChar"/>
    <w:uiPriority w:val="99"/>
    <w:semiHidden/>
    <w:unhideWhenUsed/>
    <w:rsid w:val="00345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35"/>
    <w:rPr>
      <w:rFonts w:ascii="Tahoma" w:hAnsi="Tahoma" w:cs="Tahoma"/>
      <w:sz w:val="16"/>
      <w:szCs w:val="16"/>
    </w:rPr>
  </w:style>
  <w:style w:type="paragraph" w:customStyle="1" w:styleId="Default">
    <w:name w:val="Default"/>
    <w:rsid w:val="00B24D38"/>
    <w:pPr>
      <w:autoSpaceDE w:val="0"/>
      <w:autoSpaceDN w:val="0"/>
      <w:adjustRightInd w:val="0"/>
      <w:spacing w:after="0" w:line="240" w:lineRule="auto"/>
    </w:pPr>
    <w:rPr>
      <w:rFonts w:ascii="Candara" w:hAnsi="Candara" w:cs="Candara"/>
      <w:color w:val="000000"/>
      <w:sz w:val="24"/>
      <w:szCs w:val="24"/>
    </w:rPr>
  </w:style>
  <w:style w:type="table" w:customStyle="1" w:styleId="TableGrid1">
    <w:name w:val="Table Grid1"/>
    <w:basedOn w:val="TableNormal"/>
    <w:next w:val="TableGrid"/>
    <w:uiPriority w:val="59"/>
    <w:rsid w:val="008F1F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Stevens</dc:creator>
  <cp:lastModifiedBy>Linda White</cp:lastModifiedBy>
  <cp:revision>2</cp:revision>
  <dcterms:created xsi:type="dcterms:W3CDTF">2019-06-28T13:08:00Z</dcterms:created>
  <dcterms:modified xsi:type="dcterms:W3CDTF">2019-06-28T13:08:00Z</dcterms:modified>
</cp:coreProperties>
</file>