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5D5019" w:rsidTr="00B2610A">
        <w:tc>
          <w:tcPr>
            <w:tcW w:w="8363" w:type="dxa"/>
            <w:shd w:val="clear" w:color="auto" w:fill="C2D69B" w:themeFill="accent3" w:themeFillTint="99"/>
          </w:tcPr>
          <w:p w:rsidR="0013450D" w:rsidRPr="00B2610A" w:rsidRDefault="0013450D" w:rsidP="0013450D">
            <w:pPr>
              <w:jc w:val="center"/>
              <w:rPr>
                <w:b/>
                <w:sz w:val="52"/>
                <w:szCs w:val="52"/>
              </w:rPr>
            </w:pPr>
            <w:r w:rsidRPr="00B2610A">
              <w:rPr>
                <w:b/>
                <w:sz w:val="52"/>
                <w:szCs w:val="52"/>
              </w:rPr>
              <w:t>Local Authority</w:t>
            </w:r>
            <w:r w:rsidR="00835F5B" w:rsidRPr="00B2610A">
              <w:rPr>
                <w:b/>
                <w:sz w:val="52"/>
                <w:szCs w:val="52"/>
              </w:rPr>
              <w:t xml:space="preserve"> (L</w:t>
            </w:r>
            <w:r w:rsidRPr="00B2610A">
              <w:rPr>
                <w:b/>
                <w:sz w:val="52"/>
                <w:szCs w:val="52"/>
              </w:rPr>
              <w:t>.A</w:t>
            </w:r>
            <w:r w:rsidR="00835F5B" w:rsidRPr="00B2610A">
              <w:rPr>
                <w:b/>
                <w:sz w:val="52"/>
                <w:szCs w:val="52"/>
              </w:rPr>
              <w:t>)</w:t>
            </w:r>
            <w:r w:rsidRPr="00B2610A">
              <w:rPr>
                <w:b/>
                <w:sz w:val="52"/>
                <w:szCs w:val="52"/>
              </w:rPr>
              <w:t xml:space="preserve"> Appointed </w:t>
            </w:r>
          </w:p>
          <w:p w:rsidR="005D5019" w:rsidRPr="00B2610A" w:rsidRDefault="0013450D" w:rsidP="0013450D">
            <w:pPr>
              <w:jc w:val="center"/>
              <w:rPr>
                <w:sz w:val="52"/>
                <w:szCs w:val="52"/>
              </w:rPr>
            </w:pPr>
            <w:r w:rsidRPr="00B2610A">
              <w:rPr>
                <w:b/>
                <w:sz w:val="52"/>
                <w:szCs w:val="52"/>
              </w:rPr>
              <w:t>School Governor Vacancies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 w:rsidRPr="00346EBC">
              <w:rPr>
                <w:sz w:val="52"/>
                <w:szCs w:val="52"/>
              </w:rPr>
              <w:t>Coedffranc Primary School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Cwmafan Primary School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13450D" w:rsidP="00033AA9">
            <w:pPr>
              <w:rPr>
                <w:sz w:val="52"/>
                <w:szCs w:val="52"/>
              </w:rPr>
            </w:pPr>
            <w:r w:rsidRPr="00B2610A">
              <w:rPr>
                <w:sz w:val="52"/>
                <w:szCs w:val="52"/>
              </w:rPr>
              <w:t>Gnoll Primary School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Sandfields Primary School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 Joseph’s Catholic Junior School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 Joseph’s Catholic Primary School (Neath)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535A4A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St Joseph’s RC School &amp; 6</w:t>
            </w:r>
            <w:r w:rsidRPr="00346EBC">
              <w:rPr>
                <w:sz w:val="52"/>
                <w:szCs w:val="52"/>
                <w:vertAlign w:val="superscript"/>
              </w:rPr>
              <w:t>th</w:t>
            </w:r>
            <w:r>
              <w:rPr>
                <w:sz w:val="52"/>
                <w:szCs w:val="52"/>
              </w:rPr>
              <w:t xml:space="preserve"> Form Centre</w:t>
            </w:r>
          </w:p>
        </w:tc>
      </w:tr>
      <w:tr w:rsidR="005D5019" w:rsidTr="00B2610A">
        <w:trPr>
          <w:trHeight w:val="1021"/>
        </w:trPr>
        <w:tc>
          <w:tcPr>
            <w:tcW w:w="8363" w:type="dxa"/>
          </w:tcPr>
          <w:p w:rsidR="000F70C4" w:rsidRPr="00B2610A" w:rsidRDefault="00346EBC" w:rsidP="00033AA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Tonnau Primary Community School</w:t>
            </w:r>
          </w:p>
        </w:tc>
      </w:tr>
      <w:tr w:rsidR="00033AA9" w:rsidTr="00B2610A">
        <w:trPr>
          <w:trHeight w:val="1021"/>
        </w:trPr>
        <w:tc>
          <w:tcPr>
            <w:tcW w:w="8363" w:type="dxa"/>
          </w:tcPr>
          <w:p w:rsidR="00033AA9" w:rsidRPr="00B2610A" w:rsidRDefault="00033AA9" w:rsidP="00033AA9">
            <w:pPr>
              <w:rPr>
                <w:sz w:val="52"/>
                <w:szCs w:val="52"/>
              </w:rPr>
            </w:pPr>
            <w:r w:rsidRPr="00B2610A">
              <w:rPr>
                <w:sz w:val="52"/>
                <w:szCs w:val="52"/>
              </w:rPr>
              <w:t>YGG Pontardawe</w:t>
            </w:r>
          </w:p>
        </w:tc>
      </w:tr>
    </w:tbl>
    <w:p w:rsidR="00AC56A6" w:rsidRDefault="00AC56A6" w:rsidP="0055302F">
      <w:bookmarkStart w:id="0" w:name="_GoBack"/>
      <w:bookmarkEnd w:id="0"/>
    </w:p>
    <w:sectPr w:rsidR="00AC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2F" w:rsidRDefault="0055302F" w:rsidP="0055302F">
      <w:pPr>
        <w:spacing w:after="0" w:line="240" w:lineRule="auto"/>
      </w:pPr>
      <w:r>
        <w:separator/>
      </w:r>
    </w:p>
  </w:endnote>
  <w:endnote w:type="continuationSeparator" w:id="0">
    <w:p w:rsidR="0055302F" w:rsidRDefault="0055302F" w:rsidP="005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2F" w:rsidRDefault="0055302F" w:rsidP="0055302F">
      <w:pPr>
        <w:spacing w:after="0" w:line="240" w:lineRule="auto"/>
      </w:pPr>
      <w:r>
        <w:separator/>
      </w:r>
    </w:p>
  </w:footnote>
  <w:footnote w:type="continuationSeparator" w:id="0">
    <w:p w:rsidR="0055302F" w:rsidRDefault="0055302F" w:rsidP="0055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9"/>
    <w:rsid w:val="00033AA9"/>
    <w:rsid w:val="00051DB2"/>
    <w:rsid w:val="000F70C4"/>
    <w:rsid w:val="0013450D"/>
    <w:rsid w:val="00346EBC"/>
    <w:rsid w:val="004E0600"/>
    <w:rsid w:val="00535A4A"/>
    <w:rsid w:val="0055302F"/>
    <w:rsid w:val="005D5019"/>
    <w:rsid w:val="00835F5B"/>
    <w:rsid w:val="00AC56A6"/>
    <w:rsid w:val="00B2610A"/>
    <w:rsid w:val="00D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B8CD"/>
  <w15:docId w15:val="{11981A1A-30C1-4628-BB78-573AF856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2F"/>
  </w:style>
  <w:style w:type="paragraph" w:styleId="Footer">
    <w:name w:val="footer"/>
    <w:basedOn w:val="Normal"/>
    <w:link w:val="FooterChar"/>
    <w:uiPriority w:val="99"/>
    <w:unhideWhenUsed/>
    <w:rsid w:val="0055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Chivers</dc:creator>
  <cp:lastModifiedBy>Pamela Chivers</cp:lastModifiedBy>
  <cp:revision>9</cp:revision>
  <dcterms:created xsi:type="dcterms:W3CDTF">2017-11-17T09:33:00Z</dcterms:created>
  <dcterms:modified xsi:type="dcterms:W3CDTF">2021-05-17T12:51:00Z</dcterms:modified>
</cp:coreProperties>
</file>