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5480C95" w14:textId="77777777" w:rsidR="00803A2F" w:rsidRPr="0097194E" w:rsidRDefault="00803A2F" w:rsidP="0004725D">
      <w:pPr>
        <w:spacing w:after="0" w:line="276" w:lineRule="auto"/>
        <w:jc w:val="center"/>
        <w:rPr>
          <w:rFonts w:ascii="Arial" w:eastAsia="Times New Roman" w:hAnsi="Arial" w:cs="Arial"/>
          <w:b/>
          <w:color w:val="D9D9D9" w:themeColor="background1" w:themeShade="D9"/>
          <w:sz w:val="24"/>
          <w:szCs w:val="24"/>
          <w:u w:val="single"/>
          <w:lang w:val="cy-GB"/>
        </w:rPr>
      </w:pPr>
      <w:r w:rsidRPr="0097194E">
        <w:rPr>
          <w:rFonts w:ascii="Arial" w:eastAsia="Times New Roman" w:hAnsi="Arial" w:cs="Arial"/>
          <w:b/>
          <w:color w:val="D9D9D9" w:themeColor="background1" w:themeShade="D9"/>
          <w:sz w:val="24"/>
          <w:szCs w:val="24"/>
          <w:u w:val="single"/>
          <w:lang w:val="cy-GB"/>
        </w:rPr>
        <w:t xml:space="preserve">  </w:t>
      </w:r>
      <w:r w:rsidRPr="0097194E">
        <w:rPr>
          <w:rFonts w:ascii="Arial" w:hAnsi="Arial" w:cs="Arial"/>
          <w:noProof/>
          <w:lang w:eastAsia="en-GB"/>
        </w:rPr>
        <w:drawing>
          <wp:inline distT="0" distB="0" distL="0" distR="0" wp14:anchorId="57219A07" wp14:editId="6BD912B0">
            <wp:extent cx="4457700" cy="895985"/>
            <wp:effectExtent l="0" t="0" r="0" b="0"/>
            <wp:docPr id="13" name="Picture 13" title="Logo Cyngor Castell-nedd Port Talbot"/>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86025" cy="901678"/>
                    </a:xfrm>
                    <a:prstGeom prst="rect">
                      <a:avLst/>
                    </a:prstGeom>
                  </pic:spPr>
                </pic:pic>
              </a:graphicData>
            </a:graphic>
          </wp:inline>
        </w:drawing>
      </w:r>
    </w:p>
    <w:p w14:paraId="48179EDF" w14:textId="77777777" w:rsidR="00803A2F" w:rsidRPr="0097194E" w:rsidRDefault="00803A2F" w:rsidP="0004725D">
      <w:pPr>
        <w:spacing w:after="0" w:line="276" w:lineRule="auto"/>
        <w:jc w:val="center"/>
        <w:rPr>
          <w:rFonts w:ascii="Arial" w:eastAsia="Times New Roman" w:hAnsi="Arial" w:cs="Arial"/>
          <w:b/>
          <w:color w:val="D9D9D9" w:themeColor="background1" w:themeShade="D9"/>
          <w:sz w:val="24"/>
          <w:szCs w:val="24"/>
          <w:u w:val="single"/>
          <w:lang w:val="cy-GB"/>
        </w:rPr>
      </w:pPr>
    </w:p>
    <w:p w14:paraId="1E135AEF" w14:textId="77777777" w:rsidR="00BE6112" w:rsidRPr="0097194E" w:rsidRDefault="00BE6112" w:rsidP="00BE6112">
      <w:pPr>
        <w:spacing w:after="0" w:line="240" w:lineRule="auto"/>
        <w:ind w:right="118"/>
        <w:jc w:val="center"/>
        <w:rPr>
          <w:rFonts w:ascii="Arial" w:eastAsia="Times New Roman" w:hAnsi="Arial" w:cs="Arial"/>
          <w:sz w:val="40"/>
          <w:szCs w:val="44"/>
          <w:lang w:val="cy-GB" w:eastAsia="en-GB"/>
        </w:rPr>
      </w:pPr>
      <w:r w:rsidRPr="0097194E">
        <w:rPr>
          <w:rFonts w:ascii="Arial" w:eastAsia="Times New Roman" w:hAnsi="Arial" w:cs="Arial"/>
          <w:sz w:val="40"/>
          <w:szCs w:val="44"/>
          <w:lang w:val="cy-GB" w:eastAsia="en-GB"/>
        </w:rPr>
        <w:t>Gwasanaeth Addysg, Hamdden a Dysgu Gydol Oes</w:t>
      </w:r>
    </w:p>
    <w:p w14:paraId="679447AE" w14:textId="77777777" w:rsidR="00BE6112" w:rsidRPr="0097194E" w:rsidRDefault="00BE6112" w:rsidP="00BE6112">
      <w:pPr>
        <w:spacing w:after="0" w:line="240" w:lineRule="auto"/>
        <w:ind w:right="118"/>
        <w:jc w:val="center"/>
        <w:rPr>
          <w:rFonts w:ascii="Arial" w:eastAsia="Times New Roman" w:hAnsi="Arial" w:cs="Arial"/>
          <w:sz w:val="40"/>
          <w:szCs w:val="44"/>
          <w:lang w:val="cy-GB" w:eastAsia="en-GB"/>
        </w:rPr>
      </w:pPr>
      <w:r w:rsidRPr="0097194E">
        <w:rPr>
          <w:rFonts w:ascii="Arial" w:eastAsia="Times New Roman" w:hAnsi="Arial" w:cs="Arial"/>
          <w:sz w:val="40"/>
          <w:szCs w:val="44"/>
          <w:lang w:val="cy-GB" w:eastAsia="en-GB"/>
        </w:rPr>
        <w:t>Rhaglen Strategol Gwella Ysgolion</w:t>
      </w:r>
    </w:p>
    <w:p w14:paraId="47F16016" w14:textId="77777777" w:rsidR="00803A2F" w:rsidRPr="0097194E" w:rsidRDefault="00803A2F" w:rsidP="0004725D">
      <w:pPr>
        <w:spacing w:after="0" w:line="276" w:lineRule="auto"/>
        <w:rPr>
          <w:rFonts w:ascii="Arial" w:eastAsia="Times New Roman" w:hAnsi="Arial" w:cs="Arial"/>
          <w:b/>
          <w:color w:val="000000" w:themeColor="text1"/>
          <w:sz w:val="36"/>
          <w:szCs w:val="36"/>
          <w:u w:val="single"/>
          <w:lang w:val="cy-GB"/>
        </w:rPr>
      </w:pPr>
    </w:p>
    <w:p w14:paraId="12001605" w14:textId="77777777" w:rsidR="00803A2F" w:rsidRPr="0097194E" w:rsidRDefault="00803A2F" w:rsidP="0004725D">
      <w:pPr>
        <w:spacing w:after="0" w:line="276" w:lineRule="auto"/>
        <w:jc w:val="center"/>
        <w:rPr>
          <w:rFonts w:ascii="Arial" w:eastAsia="Times New Roman" w:hAnsi="Arial" w:cs="Arial"/>
          <w:b/>
          <w:color w:val="000000" w:themeColor="text1"/>
          <w:sz w:val="36"/>
          <w:szCs w:val="36"/>
          <w:u w:val="single"/>
          <w:lang w:val="cy-GB"/>
        </w:rPr>
      </w:pPr>
    </w:p>
    <w:p w14:paraId="2859721E" w14:textId="77777777" w:rsidR="00803A2F" w:rsidRPr="0097194E" w:rsidRDefault="00803A2F" w:rsidP="0004725D">
      <w:pPr>
        <w:spacing w:after="0" w:line="276" w:lineRule="auto"/>
        <w:jc w:val="center"/>
        <w:rPr>
          <w:rFonts w:ascii="Arial" w:eastAsia="Times New Roman" w:hAnsi="Arial" w:cs="Arial"/>
          <w:b/>
          <w:color w:val="000000" w:themeColor="text1"/>
          <w:sz w:val="36"/>
          <w:szCs w:val="36"/>
          <w:u w:val="single"/>
          <w:lang w:val="cy-GB"/>
        </w:rPr>
      </w:pPr>
    </w:p>
    <w:p w14:paraId="0A7BBA80" w14:textId="77777777" w:rsidR="00803A2F" w:rsidRPr="0097194E" w:rsidRDefault="00803A2F" w:rsidP="0004725D">
      <w:pPr>
        <w:spacing w:after="0" w:line="276" w:lineRule="auto"/>
        <w:jc w:val="center"/>
        <w:rPr>
          <w:rFonts w:ascii="Arial" w:eastAsia="Times New Roman" w:hAnsi="Arial" w:cs="Arial"/>
          <w:b/>
          <w:color w:val="000000" w:themeColor="text1"/>
          <w:sz w:val="36"/>
          <w:szCs w:val="36"/>
          <w:u w:val="single"/>
          <w:lang w:val="cy-GB"/>
        </w:rPr>
      </w:pPr>
    </w:p>
    <w:p w14:paraId="47AE6C8F" w14:textId="77777777" w:rsidR="00803A2F" w:rsidRPr="0097194E" w:rsidRDefault="00803A2F" w:rsidP="007B5D41">
      <w:pPr>
        <w:spacing w:after="0" w:line="276" w:lineRule="auto"/>
        <w:jc w:val="center"/>
        <w:rPr>
          <w:rFonts w:ascii="Arial" w:eastAsia="Times New Roman" w:hAnsi="Arial" w:cs="Arial"/>
          <w:b/>
          <w:color w:val="000000" w:themeColor="text1"/>
          <w:sz w:val="36"/>
          <w:szCs w:val="36"/>
          <w:u w:val="single"/>
          <w:lang w:val="cy-GB"/>
        </w:rPr>
      </w:pPr>
    </w:p>
    <w:p w14:paraId="09877C4D" w14:textId="3A157BF8" w:rsidR="00803A2F" w:rsidRPr="0097194E" w:rsidRDefault="00F15296" w:rsidP="00F15296">
      <w:pPr>
        <w:spacing w:after="0" w:line="276" w:lineRule="auto"/>
        <w:jc w:val="center"/>
        <w:rPr>
          <w:rFonts w:ascii="Arial" w:eastAsia="Times New Roman" w:hAnsi="Arial" w:cs="Arial"/>
          <w:b/>
          <w:color w:val="000000" w:themeColor="text1"/>
          <w:sz w:val="40"/>
          <w:szCs w:val="36"/>
          <w:u w:val="single"/>
          <w:lang w:val="cy-GB"/>
        </w:rPr>
      </w:pPr>
      <w:r w:rsidRPr="0097194E">
        <w:rPr>
          <w:rFonts w:ascii="Arial" w:eastAsia="Times New Roman" w:hAnsi="Arial" w:cs="Arial"/>
          <w:b/>
          <w:color w:val="000000" w:themeColor="text1"/>
          <w:sz w:val="40"/>
          <w:szCs w:val="36"/>
          <w:u w:val="single"/>
          <w:lang w:val="cy-GB"/>
        </w:rPr>
        <w:t xml:space="preserve">ADRODDIAD </w:t>
      </w:r>
      <w:bookmarkStart w:id="0" w:name="_GoBack"/>
      <w:bookmarkEnd w:id="0"/>
      <w:r w:rsidR="0097194E" w:rsidRPr="0097194E">
        <w:rPr>
          <w:rFonts w:ascii="Arial" w:eastAsia="Times New Roman" w:hAnsi="Arial" w:cs="Arial"/>
          <w:b/>
          <w:color w:val="000000" w:themeColor="text1"/>
          <w:sz w:val="40"/>
          <w:szCs w:val="36"/>
          <w:u w:val="single"/>
          <w:lang w:val="cy-GB"/>
        </w:rPr>
        <w:t xml:space="preserve">AR </w:t>
      </w:r>
      <w:r w:rsidRPr="0097194E">
        <w:rPr>
          <w:rFonts w:ascii="Arial" w:eastAsia="Times New Roman" w:hAnsi="Arial" w:cs="Arial"/>
          <w:b/>
          <w:color w:val="000000" w:themeColor="text1"/>
          <w:sz w:val="40"/>
          <w:szCs w:val="36"/>
          <w:u w:val="single"/>
          <w:lang w:val="cy-GB"/>
        </w:rPr>
        <w:t>YR YMGYNGHORIAD</w:t>
      </w:r>
    </w:p>
    <w:p w14:paraId="2DB83AFD" w14:textId="77777777" w:rsidR="00803A2F" w:rsidRPr="0097194E" w:rsidRDefault="00803A2F" w:rsidP="0004725D">
      <w:pPr>
        <w:spacing w:after="0" w:line="276" w:lineRule="auto"/>
        <w:jc w:val="center"/>
        <w:rPr>
          <w:rFonts w:ascii="Arial" w:eastAsia="Times New Roman" w:hAnsi="Arial" w:cs="Arial"/>
          <w:b/>
          <w:color w:val="000000" w:themeColor="text1"/>
          <w:sz w:val="24"/>
          <w:szCs w:val="24"/>
          <w:lang w:val="cy-GB"/>
        </w:rPr>
      </w:pPr>
    </w:p>
    <w:p w14:paraId="0FBBCB6A" w14:textId="77777777" w:rsidR="00803A2F" w:rsidRPr="0097194E" w:rsidRDefault="00803A2F" w:rsidP="0004725D">
      <w:pPr>
        <w:spacing w:after="0" w:line="276" w:lineRule="auto"/>
        <w:jc w:val="center"/>
        <w:rPr>
          <w:rFonts w:ascii="Arial" w:eastAsia="Times New Roman" w:hAnsi="Arial" w:cs="Arial"/>
          <w:b/>
          <w:color w:val="000000" w:themeColor="text1"/>
          <w:sz w:val="24"/>
          <w:szCs w:val="24"/>
          <w:lang w:val="cy-GB"/>
        </w:rPr>
      </w:pPr>
    </w:p>
    <w:p w14:paraId="32774A45" w14:textId="0A71DFB9" w:rsidR="00803A2F" w:rsidRDefault="00F15296" w:rsidP="00F15296">
      <w:pPr>
        <w:spacing w:after="0" w:line="276" w:lineRule="auto"/>
        <w:jc w:val="center"/>
        <w:rPr>
          <w:rFonts w:ascii="Arial" w:eastAsia="Times New Roman" w:hAnsi="Arial" w:cs="Arial"/>
          <w:b/>
          <w:color w:val="000000" w:themeColor="text1"/>
          <w:sz w:val="40"/>
          <w:szCs w:val="24"/>
          <w:lang w:val="cy-GB"/>
        </w:rPr>
      </w:pPr>
      <w:r w:rsidRPr="0097194E">
        <w:rPr>
          <w:rFonts w:ascii="Arial" w:eastAsia="Times New Roman" w:hAnsi="Arial" w:cs="Arial"/>
          <w:b/>
          <w:color w:val="000000" w:themeColor="text1"/>
          <w:sz w:val="40"/>
          <w:szCs w:val="24"/>
          <w:lang w:val="cy-GB"/>
        </w:rPr>
        <w:t xml:space="preserve">Cynnig i sefydlu ysgol cyfrwng </w:t>
      </w:r>
      <w:r w:rsidR="008E3F31">
        <w:rPr>
          <w:rFonts w:ascii="Arial" w:eastAsia="Times New Roman" w:hAnsi="Arial" w:cs="Arial"/>
          <w:b/>
          <w:color w:val="000000" w:themeColor="text1"/>
          <w:sz w:val="40"/>
          <w:szCs w:val="24"/>
          <w:lang w:val="cy-GB"/>
        </w:rPr>
        <w:t xml:space="preserve">Saesneg </w:t>
      </w:r>
      <w:r w:rsidR="008E3F31" w:rsidRPr="0097194E">
        <w:rPr>
          <w:rFonts w:ascii="Arial" w:eastAsia="Times New Roman" w:hAnsi="Arial" w:cs="Arial"/>
          <w:b/>
          <w:color w:val="000000" w:themeColor="text1"/>
          <w:sz w:val="40"/>
          <w:szCs w:val="24"/>
          <w:lang w:val="cy-GB"/>
        </w:rPr>
        <w:t>3-11</w:t>
      </w:r>
      <w:r w:rsidRPr="0097194E">
        <w:rPr>
          <w:rFonts w:ascii="Arial" w:eastAsia="Times New Roman" w:hAnsi="Arial" w:cs="Arial"/>
          <w:b/>
          <w:color w:val="000000" w:themeColor="text1"/>
          <w:sz w:val="40"/>
          <w:szCs w:val="24"/>
          <w:lang w:val="cy-GB"/>
        </w:rPr>
        <w:t xml:space="preserve"> yn lle ysgolion</w:t>
      </w:r>
      <w:r w:rsidR="00D70C0A">
        <w:rPr>
          <w:rFonts w:ascii="Arial" w:eastAsia="Times New Roman" w:hAnsi="Arial" w:cs="Arial"/>
          <w:b/>
          <w:color w:val="000000" w:themeColor="text1"/>
          <w:sz w:val="40"/>
          <w:szCs w:val="24"/>
          <w:lang w:val="cy-GB"/>
        </w:rPr>
        <w:t xml:space="preserve"> cynradd</w:t>
      </w:r>
      <w:r w:rsidRPr="0097194E">
        <w:rPr>
          <w:rFonts w:ascii="Arial" w:eastAsia="Times New Roman" w:hAnsi="Arial" w:cs="Arial"/>
          <w:b/>
          <w:color w:val="000000" w:themeColor="text1"/>
          <w:sz w:val="40"/>
          <w:szCs w:val="24"/>
          <w:lang w:val="cy-GB"/>
        </w:rPr>
        <w:t xml:space="preserve"> Alltwen, Godre’r</w:t>
      </w:r>
      <w:r w:rsidR="003D0092" w:rsidRPr="0097194E">
        <w:rPr>
          <w:rFonts w:ascii="Arial" w:eastAsia="Times New Roman" w:hAnsi="Arial" w:cs="Arial"/>
          <w:b/>
          <w:color w:val="000000" w:themeColor="text1"/>
          <w:sz w:val="40"/>
          <w:szCs w:val="24"/>
          <w:lang w:val="cy-GB"/>
        </w:rPr>
        <w:t>g</w:t>
      </w:r>
      <w:r w:rsidRPr="0097194E">
        <w:rPr>
          <w:rFonts w:ascii="Arial" w:eastAsia="Times New Roman" w:hAnsi="Arial" w:cs="Arial"/>
          <w:b/>
          <w:color w:val="000000" w:themeColor="text1"/>
          <w:sz w:val="40"/>
          <w:szCs w:val="24"/>
          <w:lang w:val="cy-GB"/>
        </w:rPr>
        <w:t>raig a Llan</w:t>
      </w:r>
      <w:r w:rsidR="00F73BBB">
        <w:rPr>
          <w:rFonts w:ascii="Arial" w:eastAsia="Times New Roman" w:hAnsi="Arial" w:cs="Arial"/>
          <w:b/>
          <w:color w:val="000000" w:themeColor="text1"/>
          <w:sz w:val="40"/>
          <w:szCs w:val="24"/>
          <w:lang w:val="cy-GB"/>
        </w:rPr>
        <w:t>g</w:t>
      </w:r>
      <w:r w:rsidRPr="0097194E">
        <w:rPr>
          <w:rFonts w:ascii="Arial" w:eastAsia="Times New Roman" w:hAnsi="Arial" w:cs="Arial"/>
          <w:b/>
          <w:color w:val="000000" w:themeColor="text1"/>
          <w:sz w:val="40"/>
          <w:szCs w:val="24"/>
          <w:lang w:val="cy-GB"/>
        </w:rPr>
        <w:t>iwg</w:t>
      </w:r>
    </w:p>
    <w:p w14:paraId="4DA07A19" w14:textId="19EB5B05" w:rsidR="00E24C77" w:rsidRPr="0045182E" w:rsidRDefault="00E24C77" w:rsidP="00F15296">
      <w:pPr>
        <w:spacing w:after="0" w:line="276" w:lineRule="auto"/>
        <w:jc w:val="center"/>
        <w:rPr>
          <w:rFonts w:ascii="Arial" w:eastAsia="Times New Roman" w:hAnsi="Arial" w:cs="Arial"/>
          <w:b/>
          <w:color w:val="000000" w:themeColor="text1"/>
          <w:sz w:val="28"/>
          <w:szCs w:val="24"/>
          <w:lang w:val="cy-GB"/>
        </w:rPr>
      </w:pPr>
      <w:r w:rsidRPr="0045182E">
        <w:rPr>
          <w:rFonts w:ascii="Arial" w:eastAsia="Times New Roman" w:hAnsi="Arial" w:cs="Arial"/>
          <w:b/>
          <w:color w:val="000000" w:themeColor="text1"/>
          <w:sz w:val="28"/>
          <w:szCs w:val="24"/>
          <w:lang w:val="cy-GB"/>
        </w:rPr>
        <w:t>Ebrill 2023</w:t>
      </w:r>
    </w:p>
    <w:p w14:paraId="25690BB7" w14:textId="77777777" w:rsidR="00803A2F" w:rsidRPr="0097194E" w:rsidRDefault="00803A2F" w:rsidP="0004725D">
      <w:pPr>
        <w:spacing w:after="0" w:line="276" w:lineRule="auto"/>
        <w:jc w:val="center"/>
        <w:rPr>
          <w:rFonts w:ascii="Arial" w:eastAsia="Times New Roman" w:hAnsi="Arial" w:cs="Arial"/>
          <w:b/>
          <w:color w:val="000000" w:themeColor="text1"/>
          <w:sz w:val="24"/>
          <w:szCs w:val="24"/>
          <w:lang w:val="cy-GB"/>
        </w:rPr>
      </w:pPr>
    </w:p>
    <w:p w14:paraId="49F32C5E" w14:textId="77777777" w:rsidR="00803A2F" w:rsidRPr="0097194E" w:rsidRDefault="00803A2F" w:rsidP="0004725D">
      <w:pPr>
        <w:spacing w:after="0" w:line="276" w:lineRule="auto"/>
        <w:jc w:val="center"/>
        <w:rPr>
          <w:rFonts w:ascii="Arial" w:eastAsia="Times New Roman" w:hAnsi="Arial" w:cs="Arial"/>
          <w:b/>
          <w:color w:val="000000" w:themeColor="text1"/>
          <w:sz w:val="24"/>
          <w:szCs w:val="24"/>
          <w:lang w:val="cy-GB"/>
        </w:rPr>
      </w:pPr>
    </w:p>
    <w:p w14:paraId="10F9F788" w14:textId="77777777" w:rsidR="00803A2F" w:rsidRPr="0097194E" w:rsidRDefault="00803A2F" w:rsidP="0004725D">
      <w:pPr>
        <w:spacing w:after="0" w:line="276" w:lineRule="auto"/>
        <w:jc w:val="center"/>
        <w:rPr>
          <w:rFonts w:ascii="Arial" w:eastAsia="Times New Roman" w:hAnsi="Arial" w:cs="Arial"/>
          <w:b/>
          <w:color w:val="000000" w:themeColor="text1"/>
          <w:sz w:val="24"/>
          <w:szCs w:val="24"/>
          <w:lang w:val="cy-GB"/>
        </w:rPr>
      </w:pPr>
    </w:p>
    <w:p w14:paraId="6099C6AA" w14:textId="77777777" w:rsidR="00803A2F" w:rsidRPr="0097194E" w:rsidRDefault="00803A2F" w:rsidP="0004725D">
      <w:pPr>
        <w:spacing w:after="0" w:line="276" w:lineRule="auto"/>
        <w:jc w:val="center"/>
        <w:rPr>
          <w:rFonts w:ascii="Arial" w:eastAsia="Times New Roman" w:hAnsi="Arial" w:cs="Arial"/>
          <w:b/>
          <w:color w:val="000000" w:themeColor="text1"/>
          <w:sz w:val="24"/>
          <w:szCs w:val="24"/>
          <w:lang w:val="cy-GB"/>
        </w:rPr>
      </w:pPr>
    </w:p>
    <w:p w14:paraId="066752AF" w14:textId="77777777" w:rsidR="00803A2F" w:rsidRPr="0097194E" w:rsidRDefault="00803A2F" w:rsidP="0004725D">
      <w:pPr>
        <w:spacing w:after="0" w:line="276" w:lineRule="auto"/>
        <w:jc w:val="center"/>
        <w:rPr>
          <w:rFonts w:ascii="Arial" w:eastAsia="Times New Roman" w:hAnsi="Arial" w:cs="Arial"/>
          <w:b/>
          <w:color w:val="000000" w:themeColor="text1"/>
          <w:sz w:val="24"/>
          <w:szCs w:val="24"/>
          <w:lang w:val="cy-GB"/>
        </w:rPr>
      </w:pPr>
    </w:p>
    <w:p w14:paraId="0931A252" w14:textId="5B3352D8" w:rsidR="00803A2F" w:rsidRPr="0097194E" w:rsidRDefault="00803A2F" w:rsidP="0004725D">
      <w:pPr>
        <w:spacing w:after="0" w:line="276" w:lineRule="auto"/>
        <w:rPr>
          <w:rFonts w:ascii="Arial" w:eastAsia="Times New Roman" w:hAnsi="Arial" w:cs="Arial"/>
          <w:color w:val="000000" w:themeColor="text1"/>
          <w:sz w:val="24"/>
          <w:szCs w:val="24"/>
          <w:lang w:val="cy-GB"/>
        </w:rPr>
      </w:pPr>
    </w:p>
    <w:p w14:paraId="502CE367" w14:textId="77777777" w:rsidR="00803A2F" w:rsidRPr="0097194E" w:rsidRDefault="00803A2F" w:rsidP="0004725D">
      <w:pPr>
        <w:spacing w:after="0" w:line="276" w:lineRule="auto"/>
        <w:rPr>
          <w:rFonts w:ascii="Arial" w:eastAsia="Times New Roman" w:hAnsi="Arial" w:cs="Arial"/>
          <w:color w:val="000000" w:themeColor="text1"/>
          <w:sz w:val="24"/>
          <w:szCs w:val="24"/>
          <w:lang w:val="cy-GB"/>
        </w:rPr>
      </w:pPr>
    </w:p>
    <w:p w14:paraId="651CC86C" w14:textId="53FB0BDE" w:rsidR="00803A2F" w:rsidRPr="0097194E" w:rsidRDefault="005016EB" w:rsidP="0004725D">
      <w:pPr>
        <w:spacing w:after="0" w:line="276" w:lineRule="auto"/>
        <w:jc w:val="right"/>
        <w:rPr>
          <w:rFonts w:ascii="Arial" w:eastAsia="Times New Roman" w:hAnsi="Arial" w:cs="Arial"/>
          <w:b/>
          <w:color w:val="000000" w:themeColor="text1"/>
          <w:sz w:val="24"/>
          <w:szCs w:val="24"/>
          <w:lang w:val="cy-GB"/>
        </w:rPr>
      </w:pPr>
      <w:r>
        <w:rPr>
          <w:noProof/>
          <w:lang w:eastAsia="en-GB"/>
        </w:rPr>
        <w:drawing>
          <wp:inline distT="0" distB="0" distL="0" distR="0" wp14:anchorId="112A831A" wp14:editId="26F42C67">
            <wp:extent cx="2059728" cy="1638300"/>
            <wp:effectExtent l="0" t="0" r="0" b="0"/>
            <wp:docPr id="2" name="Picture 2" descr="http://umbraco.npt.gov.uk:700/media/2088/nptcbc_roundel_cmyk.png"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mbraco.npt.gov.uk:700/media/2088/nptcbc_roundel_cmy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9728" cy="1638300"/>
                    </a:xfrm>
                    <a:prstGeom prst="rect">
                      <a:avLst/>
                    </a:prstGeom>
                    <a:noFill/>
                    <a:ln>
                      <a:noFill/>
                    </a:ln>
                  </pic:spPr>
                </pic:pic>
              </a:graphicData>
            </a:graphic>
          </wp:inline>
        </w:drawing>
      </w:r>
      <w:r w:rsidR="00803A2F" w:rsidRPr="0097194E">
        <w:rPr>
          <w:rFonts w:ascii="Arial" w:eastAsia="Times New Roman" w:hAnsi="Arial" w:cs="Arial"/>
          <w:b/>
          <w:color w:val="000000" w:themeColor="text1"/>
          <w:sz w:val="24"/>
          <w:szCs w:val="24"/>
          <w:lang w:val="cy-GB"/>
        </w:rPr>
        <w:br w:type="page"/>
      </w:r>
    </w:p>
    <w:p w14:paraId="1C41C78E" w14:textId="77777777" w:rsidR="00803A2F" w:rsidRPr="0097194E" w:rsidRDefault="00803A2F" w:rsidP="0004725D">
      <w:pPr>
        <w:tabs>
          <w:tab w:val="left" w:pos="7371"/>
        </w:tabs>
        <w:spacing w:line="276" w:lineRule="auto"/>
        <w:rPr>
          <w:rFonts w:ascii="Arial" w:eastAsia="Times New Roman" w:hAnsi="Arial" w:cs="Arial"/>
          <w:b/>
          <w:color w:val="000000" w:themeColor="text1"/>
          <w:sz w:val="24"/>
          <w:szCs w:val="24"/>
          <w:lang w:val="cy-GB"/>
        </w:rPr>
      </w:pPr>
    </w:p>
    <w:p w14:paraId="229150C7" w14:textId="56CA0270" w:rsidR="00803A2F" w:rsidRPr="0097194E" w:rsidRDefault="00E24C77" w:rsidP="00F15296">
      <w:pPr>
        <w:spacing w:after="0" w:line="276" w:lineRule="auto"/>
        <w:jc w:val="center"/>
        <w:rPr>
          <w:rFonts w:ascii="Arial" w:eastAsia="Times New Roman" w:hAnsi="Arial" w:cs="Arial"/>
          <w:b/>
          <w:color w:val="000000" w:themeColor="text1"/>
          <w:sz w:val="32"/>
          <w:szCs w:val="32"/>
          <w:lang w:val="cy-GB"/>
        </w:rPr>
      </w:pPr>
      <w:r>
        <w:rPr>
          <w:rFonts w:ascii="Arial" w:eastAsia="Times New Roman" w:hAnsi="Arial" w:cs="Arial"/>
          <w:b/>
          <w:color w:val="000000" w:themeColor="text1"/>
          <w:sz w:val="32"/>
          <w:szCs w:val="32"/>
          <w:lang w:val="cy-GB"/>
        </w:rPr>
        <w:t>Ymateb i’r ymgynghoriad</w:t>
      </w:r>
      <w:r w:rsidR="00F15296" w:rsidRPr="0097194E">
        <w:rPr>
          <w:rFonts w:ascii="Arial" w:eastAsia="Times New Roman" w:hAnsi="Arial" w:cs="Arial"/>
          <w:b/>
          <w:color w:val="000000" w:themeColor="text1"/>
          <w:sz w:val="32"/>
          <w:szCs w:val="32"/>
          <w:lang w:val="cy-GB"/>
        </w:rPr>
        <w:t xml:space="preserve"> i sefydlu ysgol cyfrwng </w:t>
      </w:r>
      <w:r w:rsidR="008E3F31">
        <w:rPr>
          <w:rFonts w:ascii="Arial" w:eastAsia="Times New Roman" w:hAnsi="Arial" w:cs="Arial"/>
          <w:b/>
          <w:color w:val="000000" w:themeColor="text1"/>
          <w:sz w:val="32"/>
          <w:szCs w:val="32"/>
          <w:lang w:val="cy-GB"/>
        </w:rPr>
        <w:t xml:space="preserve">Saesneg </w:t>
      </w:r>
      <w:r w:rsidR="008E3F31" w:rsidRPr="0097194E">
        <w:rPr>
          <w:rFonts w:ascii="Arial" w:eastAsia="Times New Roman" w:hAnsi="Arial" w:cs="Arial"/>
          <w:b/>
          <w:color w:val="000000" w:themeColor="text1"/>
          <w:sz w:val="32"/>
          <w:szCs w:val="32"/>
          <w:lang w:val="cy-GB"/>
        </w:rPr>
        <w:t>3-11</w:t>
      </w:r>
      <w:r w:rsidR="00F15296" w:rsidRPr="0097194E">
        <w:rPr>
          <w:rFonts w:ascii="Arial" w:eastAsia="Times New Roman" w:hAnsi="Arial" w:cs="Arial"/>
          <w:b/>
          <w:color w:val="000000" w:themeColor="text1"/>
          <w:sz w:val="32"/>
          <w:szCs w:val="32"/>
          <w:lang w:val="cy-GB"/>
        </w:rPr>
        <w:t xml:space="preserve"> yn lle ysgolion </w:t>
      </w:r>
      <w:r w:rsidR="00D70C0A">
        <w:rPr>
          <w:rFonts w:ascii="Arial" w:eastAsia="Times New Roman" w:hAnsi="Arial" w:cs="Arial"/>
          <w:b/>
          <w:color w:val="000000" w:themeColor="text1"/>
          <w:sz w:val="32"/>
          <w:szCs w:val="32"/>
          <w:lang w:val="cy-GB"/>
        </w:rPr>
        <w:t xml:space="preserve">cynradd </w:t>
      </w:r>
      <w:r w:rsidR="00F15296" w:rsidRPr="0097194E">
        <w:rPr>
          <w:rFonts w:ascii="Arial" w:eastAsia="Times New Roman" w:hAnsi="Arial" w:cs="Arial"/>
          <w:b/>
          <w:color w:val="000000" w:themeColor="text1"/>
          <w:sz w:val="32"/>
          <w:szCs w:val="32"/>
          <w:lang w:val="cy-GB"/>
        </w:rPr>
        <w:t>Alltwen, Godre’</w:t>
      </w:r>
      <w:r w:rsidR="003D0092" w:rsidRPr="0097194E">
        <w:rPr>
          <w:rFonts w:ascii="Arial" w:eastAsia="Times New Roman" w:hAnsi="Arial" w:cs="Arial"/>
          <w:b/>
          <w:color w:val="000000" w:themeColor="text1"/>
          <w:sz w:val="32"/>
          <w:szCs w:val="32"/>
          <w:lang w:val="cy-GB"/>
        </w:rPr>
        <w:t>rg</w:t>
      </w:r>
      <w:r w:rsidR="00F15296" w:rsidRPr="0097194E">
        <w:rPr>
          <w:rFonts w:ascii="Arial" w:eastAsia="Times New Roman" w:hAnsi="Arial" w:cs="Arial"/>
          <w:b/>
          <w:color w:val="000000" w:themeColor="text1"/>
          <w:sz w:val="32"/>
          <w:szCs w:val="32"/>
          <w:lang w:val="cy-GB"/>
        </w:rPr>
        <w:t>raig a Llan</w:t>
      </w:r>
      <w:r w:rsidR="003D0092" w:rsidRPr="0097194E">
        <w:rPr>
          <w:rFonts w:ascii="Arial" w:eastAsia="Times New Roman" w:hAnsi="Arial" w:cs="Arial"/>
          <w:b/>
          <w:color w:val="000000" w:themeColor="text1"/>
          <w:sz w:val="32"/>
          <w:szCs w:val="32"/>
          <w:lang w:val="cy-GB"/>
        </w:rPr>
        <w:t>g</w:t>
      </w:r>
      <w:r w:rsidR="00F15296" w:rsidRPr="0097194E">
        <w:rPr>
          <w:rFonts w:ascii="Arial" w:eastAsia="Times New Roman" w:hAnsi="Arial" w:cs="Arial"/>
          <w:b/>
          <w:color w:val="000000" w:themeColor="text1"/>
          <w:sz w:val="32"/>
          <w:szCs w:val="32"/>
          <w:lang w:val="cy-GB"/>
        </w:rPr>
        <w:t>iwg</w:t>
      </w:r>
      <w:r>
        <w:rPr>
          <w:rFonts w:ascii="Arial" w:eastAsia="Times New Roman" w:hAnsi="Arial" w:cs="Arial"/>
          <w:b/>
          <w:color w:val="000000" w:themeColor="text1"/>
          <w:sz w:val="32"/>
          <w:szCs w:val="32"/>
          <w:lang w:val="cy-GB"/>
        </w:rPr>
        <w:t xml:space="preserve"> </w:t>
      </w:r>
    </w:p>
    <w:p w14:paraId="3BD4B2FE" w14:textId="3683371A" w:rsidR="00803A2F" w:rsidRPr="0097194E" w:rsidRDefault="00803A2F" w:rsidP="00F15296">
      <w:pPr>
        <w:spacing w:after="0" w:line="276" w:lineRule="auto"/>
        <w:jc w:val="center"/>
        <w:rPr>
          <w:rFonts w:ascii="Arial" w:eastAsia="Times New Roman" w:hAnsi="Arial" w:cs="Arial"/>
          <w:b/>
          <w:color w:val="000000" w:themeColor="text1"/>
          <w:sz w:val="32"/>
          <w:szCs w:val="32"/>
          <w:lang w:val="cy-GB"/>
        </w:rPr>
      </w:pPr>
      <w:r w:rsidRPr="0097194E">
        <w:rPr>
          <w:rFonts w:ascii="Arial" w:eastAsia="Times New Roman" w:hAnsi="Arial" w:cs="Arial"/>
          <w:b/>
          <w:color w:val="000000" w:themeColor="text1"/>
          <w:sz w:val="32"/>
          <w:szCs w:val="32"/>
          <w:lang w:val="cy-GB"/>
        </w:rPr>
        <w:t xml:space="preserve"> - </w:t>
      </w:r>
      <w:r w:rsidR="00F15296" w:rsidRPr="0097194E">
        <w:rPr>
          <w:rFonts w:ascii="Arial" w:eastAsia="Times New Roman" w:hAnsi="Arial" w:cs="Arial"/>
          <w:b/>
          <w:color w:val="000000" w:themeColor="text1"/>
          <w:sz w:val="32"/>
          <w:szCs w:val="32"/>
          <w:lang w:val="cy-GB"/>
        </w:rPr>
        <w:t>dadansoddiad a sylwadau</w:t>
      </w:r>
    </w:p>
    <w:p w14:paraId="69E385CD" w14:textId="77777777" w:rsidR="00803A2F" w:rsidRPr="0097194E" w:rsidRDefault="00803A2F" w:rsidP="0004725D">
      <w:pPr>
        <w:spacing w:after="0" w:line="276" w:lineRule="auto"/>
        <w:rPr>
          <w:rFonts w:ascii="Arial" w:eastAsia="Times New Roman" w:hAnsi="Arial" w:cs="Arial"/>
          <w:b/>
          <w:color w:val="000000" w:themeColor="text1"/>
          <w:sz w:val="24"/>
          <w:szCs w:val="24"/>
          <w:lang w:val="cy-GB"/>
        </w:rPr>
      </w:pPr>
    </w:p>
    <w:p w14:paraId="5890E6E8" w14:textId="77777777" w:rsidR="00803A2F" w:rsidRPr="0097194E" w:rsidRDefault="00803A2F" w:rsidP="0004725D">
      <w:pPr>
        <w:spacing w:after="0" w:line="276" w:lineRule="auto"/>
        <w:rPr>
          <w:rFonts w:ascii="Arial" w:eastAsia="Times New Roman" w:hAnsi="Arial" w:cs="Arial"/>
          <w:b/>
          <w:color w:val="000000" w:themeColor="text1"/>
          <w:sz w:val="24"/>
          <w:szCs w:val="24"/>
          <w:lang w:val="cy-GB"/>
        </w:rPr>
      </w:pPr>
    </w:p>
    <w:p w14:paraId="49F73F87" w14:textId="1E400133" w:rsidR="00803A2F" w:rsidRPr="0045182E" w:rsidRDefault="00F15296" w:rsidP="00F15296">
      <w:pPr>
        <w:spacing w:after="0" w:line="276" w:lineRule="auto"/>
        <w:contextualSpacing/>
        <w:rPr>
          <w:rFonts w:ascii="Arial" w:eastAsia="Times New Roman" w:hAnsi="Arial" w:cs="Arial"/>
          <w:b/>
          <w:i/>
          <w:color w:val="000000" w:themeColor="text1"/>
          <w:sz w:val="36"/>
          <w:szCs w:val="36"/>
          <w:lang w:val="cy-GB"/>
        </w:rPr>
      </w:pPr>
      <w:r w:rsidRPr="0045182E">
        <w:rPr>
          <w:rFonts w:ascii="Arial" w:eastAsia="Times New Roman" w:hAnsi="Arial" w:cs="Arial"/>
          <w:b/>
          <w:i/>
          <w:color w:val="000000" w:themeColor="text1"/>
          <w:sz w:val="36"/>
          <w:szCs w:val="36"/>
          <w:lang w:val="cy-GB"/>
        </w:rPr>
        <w:t>Cyflwyniad</w:t>
      </w:r>
    </w:p>
    <w:p w14:paraId="2D4CF171" w14:textId="50BB28AB" w:rsidR="00803A2F" w:rsidRPr="0097194E" w:rsidRDefault="001F4F0B" w:rsidP="007B5D41">
      <w:pPr>
        <w:spacing w:after="0" w:line="276" w:lineRule="auto"/>
        <w:rPr>
          <w:rFonts w:ascii="Arial" w:eastAsia="Times New Roman" w:hAnsi="Arial" w:cs="Arial"/>
          <w:color w:val="000000" w:themeColor="text1"/>
          <w:sz w:val="24"/>
          <w:szCs w:val="24"/>
          <w:lang w:val="cy-GB"/>
        </w:rPr>
      </w:pPr>
      <w:r w:rsidRPr="0045182E">
        <w:rPr>
          <w:rFonts w:ascii="Arial" w:hAnsi="Arial" w:cs="Arial"/>
          <w:color w:val="000000"/>
          <w:sz w:val="24"/>
          <w:szCs w:val="24"/>
          <w:lang w:val="cy-GB"/>
        </w:rPr>
        <w:t>Ar y 30</w:t>
      </w:r>
      <w:r w:rsidR="009F1000" w:rsidRPr="0045182E">
        <w:rPr>
          <w:rFonts w:ascii="Arial" w:hAnsi="Arial" w:cs="Arial"/>
          <w:color w:val="000000"/>
          <w:sz w:val="24"/>
          <w:szCs w:val="24"/>
          <w:lang w:val="cy-GB"/>
        </w:rPr>
        <w:t xml:space="preserve"> T</w:t>
      </w:r>
      <w:r w:rsidRPr="0045182E">
        <w:rPr>
          <w:rFonts w:ascii="Arial" w:hAnsi="Arial" w:cs="Arial"/>
          <w:color w:val="000000"/>
          <w:sz w:val="24"/>
          <w:szCs w:val="24"/>
          <w:lang w:val="cy-GB"/>
        </w:rPr>
        <w:t>achwedd 2022</w:t>
      </w:r>
      <w:r w:rsidR="00C46F8B" w:rsidRPr="0045182E">
        <w:rPr>
          <w:rFonts w:ascii="Arial" w:hAnsi="Arial" w:cs="Arial"/>
          <w:color w:val="000000"/>
          <w:sz w:val="24"/>
          <w:szCs w:val="24"/>
          <w:lang w:val="cy-GB"/>
        </w:rPr>
        <w:t xml:space="preserve">, fe wnaeth Cabinet y Cyngor benderfynu ymgynghori ar gynnig i sefydlu ysgol 3-11 cyfrwng Saesneg yn lle ysgolion cynradd Alltwen, Godre’rgraig a Llangiwg, ynghyd â chanolfan cymorth dysgu ar gyfer hyd at 16 disgybl â datganiadau yn ymwneud ag Anhwylderau’r Sbectrwm Awtistig.  Roedd cyfnod yr ymgynghoriad o </w:t>
      </w:r>
      <w:r w:rsidR="009F1000" w:rsidRPr="0045182E">
        <w:rPr>
          <w:rFonts w:ascii="Arial" w:hAnsi="Arial" w:cs="Arial"/>
          <w:color w:val="000000"/>
          <w:sz w:val="24"/>
          <w:szCs w:val="24"/>
          <w:lang w:val="cy-GB"/>
        </w:rPr>
        <w:t>5</w:t>
      </w:r>
      <w:r w:rsidR="00C46F8B" w:rsidRPr="0045182E">
        <w:rPr>
          <w:rFonts w:ascii="Arial" w:hAnsi="Arial" w:cs="Arial"/>
          <w:color w:val="000000"/>
          <w:sz w:val="24"/>
          <w:szCs w:val="24"/>
          <w:lang w:val="cy-GB"/>
        </w:rPr>
        <w:t xml:space="preserve"> </w:t>
      </w:r>
      <w:r w:rsidR="00E932B6" w:rsidRPr="0045182E">
        <w:rPr>
          <w:rFonts w:ascii="Arial" w:hAnsi="Arial" w:cs="Arial"/>
          <w:color w:val="000000"/>
          <w:sz w:val="24"/>
          <w:szCs w:val="24"/>
          <w:lang w:val="cy-GB"/>
        </w:rPr>
        <w:t>Rhagfyr</w:t>
      </w:r>
      <w:r w:rsidR="00C46F8B" w:rsidRPr="0045182E">
        <w:rPr>
          <w:rFonts w:ascii="Arial" w:hAnsi="Arial" w:cs="Arial"/>
          <w:color w:val="000000"/>
          <w:sz w:val="24"/>
          <w:szCs w:val="24"/>
          <w:lang w:val="cy-GB"/>
        </w:rPr>
        <w:t xml:space="preserve"> 202</w:t>
      </w:r>
      <w:r w:rsidR="00E932B6" w:rsidRPr="0045182E">
        <w:rPr>
          <w:rFonts w:ascii="Arial" w:hAnsi="Arial" w:cs="Arial"/>
          <w:color w:val="000000"/>
          <w:sz w:val="24"/>
          <w:szCs w:val="24"/>
          <w:lang w:val="cy-GB"/>
        </w:rPr>
        <w:t>2</w:t>
      </w:r>
      <w:r w:rsidR="00C46F8B" w:rsidRPr="0045182E">
        <w:rPr>
          <w:rFonts w:ascii="Arial" w:hAnsi="Arial" w:cs="Arial"/>
          <w:color w:val="000000"/>
          <w:sz w:val="24"/>
          <w:szCs w:val="24"/>
          <w:lang w:val="cy-GB"/>
        </w:rPr>
        <w:t xml:space="preserve"> i </w:t>
      </w:r>
      <w:r w:rsidR="009F505B" w:rsidRPr="0045182E">
        <w:rPr>
          <w:rFonts w:ascii="Arial" w:hAnsi="Arial" w:cs="Arial"/>
          <w:color w:val="000000"/>
          <w:sz w:val="24"/>
          <w:szCs w:val="24"/>
          <w:lang w:val="cy-GB"/>
        </w:rPr>
        <w:t>7 Chwefror</w:t>
      </w:r>
      <w:r w:rsidR="00C46F8B" w:rsidRPr="0045182E">
        <w:rPr>
          <w:rFonts w:ascii="Arial" w:hAnsi="Arial" w:cs="Arial"/>
          <w:color w:val="000000"/>
          <w:sz w:val="24"/>
          <w:szCs w:val="24"/>
          <w:lang w:val="cy-GB"/>
        </w:rPr>
        <w:t xml:space="preserve"> 202</w:t>
      </w:r>
      <w:r w:rsidR="00E932B6" w:rsidRPr="0045182E">
        <w:rPr>
          <w:rFonts w:ascii="Arial" w:hAnsi="Arial" w:cs="Arial"/>
          <w:color w:val="000000"/>
          <w:sz w:val="24"/>
          <w:szCs w:val="24"/>
          <w:lang w:val="cy-GB"/>
        </w:rPr>
        <w:t>3</w:t>
      </w:r>
      <w:r w:rsidR="00C46F8B" w:rsidRPr="0045182E">
        <w:rPr>
          <w:rFonts w:ascii="Arial" w:hAnsi="Arial" w:cs="Arial"/>
          <w:color w:val="000000"/>
          <w:sz w:val="24"/>
          <w:szCs w:val="24"/>
          <w:lang w:val="cy-GB"/>
        </w:rPr>
        <w:t>. Cynhwysir rhestr o ymgyngorieion yn Atodiad A.</w:t>
      </w:r>
      <w:r w:rsidR="00E932B6" w:rsidRPr="0045182E">
        <w:rPr>
          <w:rFonts w:ascii="Arial" w:hAnsi="Arial" w:cs="Arial"/>
          <w:color w:val="000000"/>
          <w:sz w:val="24"/>
          <w:szCs w:val="24"/>
          <w:lang w:val="cy-GB"/>
        </w:rPr>
        <w:t xml:space="preserve"> </w:t>
      </w:r>
      <w:r w:rsidR="007B5D41" w:rsidRPr="0045182E">
        <w:rPr>
          <w:rFonts w:ascii="Arial" w:eastAsia="Times New Roman" w:hAnsi="Arial" w:cs="Arial"/>
          <w:color w:val="000000" w:themeColor="text1"/>
          <w:sz w:val="24"/>
          <w:szCs w:val="24"/>
          <w:lang w:val="cy-GB"/>
        </w:rPr>
        <w:t>Mae</w:t>
      </w:r>
      <w:r w:rsidR="0097194E" w:rsidRPr="0045182E">
        <w:rPr>
          <w:rFonts w:ascii="Arial" w:eastAsia="Times New Roman" w:hAnsi="Arial" w:cs="Arial"/>
          <w:color w:val="000000" w:themeColor="text1"/>
          <w:sz w:val="24"/>
          <w:szCs w:val="24"/>
          <w:lang w:val="cy-GB"/>
        </w:rPr>
        <w:t>’r</w:t>
      </w:r>
      <w:r w:rsidR="007B5D41" w:rsidRPr="0045182E">
        <w:rPr>
          <w:rFonts w:ascii="Arial" w:eastAsia="Times New Roman" w:hAnsi="Arial" w:cs="Arial"/>
          <w:color w:val="000000" w:themeColor="text1"/>
          <w:sz w:val="24"/>
          <w:szCs w:val="24"/>
          <w:lang w:val="cy-GB"/>
        </w:rPr>
        <w:t xml:space="preserve"> adroddiad </w:t>
      </w:r>
      <w:r w:rsidR="0097194E" w:rsidRPr="0045182E">
        <w:rPr>
          <w:rFonts w:ascii="Arial" w:eastAsia="Times New Roman" w:hAnsi="Arial" w:cs="Arial"/>
          <w:color w:val="000000" w:themeColor="text1"/>
          <w:sz w:val="24"/>
          <w:szCs w:val="24"/>
          <w:lang w:val="cy-GB"/>
        </w:rPr>
        <w:t>ar y</w:t>
      </w:r>
      <w:r w:rsidR="007B5D41" w:rsidRPr="0045182E">
        <w:rPr>
          <w:rFonts w:ascii="Arial" w:eastAsia="Times New Roman" w:hAnsi="Arial" w:cs="Arial"/>
          <w:color w:val="000000" w:themeColor="text1"/>
          <w:sz w:val="24"/>
          <w:szCs w:val="24"/>
          <w:lang w:val="cy-GB"/>
        </w:rPr>
        <w:t>r ymgynghoriad</w:t>
      </w:r>
      <w:r w:rsidR="00E60123" w:rsidRPr="0045182E">
        <w:rPr>
          <w:rFonts w:ascii="Arial" w:eastAsia="Times New Roman" w:hAnsi="Arial" w:cs="Arial"/>
          <w:color w:val="000000" w:themeColor="text1"/>
          <w:sz w:val="24"/>
          <w:szCs w:val="24"/>
          <w:lang w:val="cy-GB"/>
        </w:rPr>
        <w:t xml:space="preserve"> hwn</w:t>
      </w:r>
      <w:r w:rsidR="007B5D41" w:rsidRPr="0045182E">
        <w:rPr>
          <w:rFonts w:ascii="Arial" w:eastAsia="Times New Roman" w:hAnsi="Arial" w:cs="Arial"/>
          <w:color w:val="000000" w:themeColor="text1"/>
          <w:sz w:val="24"/>
          <w:szCs w:val="24"/>
          <w:lang w:val="cy-GB"/>
        </w:rPr>
        <w:t xml:space="preserve"> yn crynhoi materion a g</w:t>
      </w:r>
      <w:r w:rsidR="00E24C77" w:rsidRPr="0045182E">
        <w:rPr>
          <w:rFonts w:ascii="Arial" w:eastAsia="Times New Roman" w:hAnsi="Arial" w:cs="Arial"/>
          <w:color w:val="000000" w:themeColor="text1"/>
          <w:sz w:val="24"/>
          <w:szCs w:val="24"/>
          <w:lang w:val="cy-GB"/>
        </w:rPr>
        <w:t>odwyd</w:t>
      </w:r>
      <w:r w:rsidR="007B5D41" w:rsidRPr="0045182E">
        <w:rPr>
          <w:rFonts w:ascii="Arial" w:eastAsia="Times New Roman" w:hAnsi="Arial" w:cs="Arial"/>
          <w:color w:val="000000" w:themeColor="text1"/>
          <w:sz w:val="24"/>
          <w:szCs w:val="24"/>
          <w:lang w:val="cy-GB"/>
        </w:rPr>
        <w:t xml:space="preserve"> gan yr ymgyngoreion yn ystod y broses ymgynghori</w:t>
      </w:r>
      <w:r w:rsidR="00F15296" w:rsidRPr="0045182E">
        <w:rPr>
          <w:rFonts w:ascii="Arial" w:eastAsia="Times New Roman" w:hAnsi="Arial" w:cs="Arial"/>
          <w:color w:val="000000" w:themeColor="text1"/>
          <w:sz w:val="24"/>
          <w:szCs w:val="24"/>
          <w:lang w:val="cy-GB"/>
        </w:rPr>
        <w:t>.</w:t>
      </w:r>
      <w:r w:rsidR="00803A2F" w:rsidRPr="0045182E">
        <w:rPr>
          <w:rFonts w:ascii="Arial" w:eastAsia="Times New Roman" w:hAnsi="Arial" w:cs="Arial"/>
          <w:color w:val="000000" w:themeColor="text1"/>
          <w:sz w:val="24"/>
          <w:szCs w:val="24"/>
          <w:lang w:val="cy-GB"/>
        </w:rPr>
        <w:t xml:space="preserve">  </w:t>
      </w:r>
      <w:r w:rsidR="007B5D41" w:rsidRPr="0045182E">
        <w:rPr>
          <w:rFonts w:ascii="Arial" w:eastAsia="Times New Roman" w:hAnsi="Arial" w:cs="Arial"/>
          <w:color w:val="000000" w:themeColor="text1"/>
          <w:sz w:val="24"/>
          <w:szCs w:val="24"/>
          <w:lang w:val="cy-GB"/>
        </w:rPr>
        <w:t>Mae’n ymateb i’r rhain trwy gadarnhau a chynnig sylwadau, â rhesymau ategol.</w:t>
      </w:r>
      <w:r w:rsidR="00803A2F" w:rsidRPr="0097194E">
        <w:rPr>
          <w:rFonts w:ascii="Arial" w:eastAsia="Times New Roman" w:hAnsi="Arial" w:cs="Arial"/>
          <w:color w:val="000000" w:themeColor="text1"/>
          <w:sz w:val="24"/>
          <w:szCs w:val="24"/>
          <w:lang w:val="cy-GB"/>
        </w:rPr>
        <w:t xml:space="preserve">  </w:t>
      </w:r>
    </w:p>
    <w:p w14:paraId="7BD735E4" w14:textId="77777777" w:rsidR="002470C1" w:rsidRPr="0097194E" w:rsidRDefault="002470C1" w:rsidP="0004725D">
      <w:pPr>
        <w:spacing w:after="0" w:line="276" w:lineRule="auto"/>
        <w:rPr>
          <w:rFonts w:ascii="Arial" w:eastAsia="Times New Roman" w:hAnsi="Arial" w:cs="Arial"/>
          <w:color w:val="000000" w:themeColor="text1"/>
          <w:sz w:val="24"/>
          <w:szCs w:val="24"/>
          <w:lang w:val="cy-GB"/>
        </w:rPr>
      </w:pPr>
    </w:p>
    <w:p w14:paraId="4633D14C" w14:textId="323F79D5" w:rsidR="00AC4E59" w:rsidRPr="0097194E" w:rsidRDefault="00E932B6" w:rsidP="007B5D41">
      <w:pPr>
        <w:spacing w:after="0" w:line="276" w:lineRule="auto"/>
        <w:rPr>
          <w:rFonts w:ascii="Arial" w:eastAsia="Times New Roman" w:hAnsi="Arial" w:cs="Arial"/>
          <w:color w:val="000000" w:themeColor="text1"/>
          <w:sz w:val="24"/>
          <w:szCs w:val="24"/>
          <w:lang w:val="cy-GB"/>
        </w:rPr>
      </w:pPr>
      <w:r w:rsidRPr="0045182E">
        <w:rPr>
          <w:rFonts w:ascii="Arial" w:hAnsi="Arial" w:cs="Arial"/>
          <w:color w:val="000000" w:themeColor="text1"/>
          <w:sz w:val="24"/>
          <w:szCs w:val="24"/>
          <w:lang w:val="cy-GB"/>
        </w:rPr>
        <w:t xml:space="preserve">Mae llawer o'r ymatebion yn ymwneud </w:t>
      </w:r>
      <w:r w:rsidR="004A3940" w:rsidRPr="0045182E">
        <w:rPr>
          <w:rFonts w:ascii="Arial" w:hAnsi="Arial" w:cs="Arial"/>
          <w:sz w:val="24"/>
        </w:rPr>
        <w:t xml:space="preserve">â materion tebyg, gyda’r mwyafrif o sylwadau yn cyfeirio tuag at y canfyddiad o golli meysydd chwarae Parc Ynysderw, pryderon traffig, effaith bosibl ar y gymuned a'r syniad nad oes angen ysgol newydd oherwydd y gellir trawsnewid yr ysgolion presennol i </w:t>
      </w:r>
      <w:r w:rsidR="00C464E2" w:rsidRPr="0045182E">
        <w:rPr>
          <w:rFonts w:ascii="Arial" w:hAnsi="Arial" w:cs="Arial"/>
          <w:sz w:val="24"/>
        </w:rPr>
        <w:t xml:space="preserve">greu </w:t>
      </w:r>
      <w:r w:rsidR="004A3940" w:rsidRPr="0045182E">
        <w:rPr>
          <w:rFonts w:ascii="Arial" w:hAnsi="Arial" w:cs="Arial"/>
          <w:sz w:val="24"/>
        </w:rPr>
        <w:t>amgylcheddau dysgu'r 21ain ganrif ar eu safleoedd presennol.</w:t>
      </w:r>
    </w:p>
    <w:p w14:paraId="25F9B1A7" w14:textId="77777777" w:rsidR="00803A2F" w:rsidRPr="0097194E" w:rsidRDefault="00803A2F" w:rsidP="0004725D">
      <w:pPr>
        <w:spacing w:after="0" w:line="276" w:lineRule="auto"/>
        <w:rPr>
          <w:rFonts w:ascii="Arial" w:eastAsia="Times New Roman" w:hAnsi="Arial" w:cs="Arial"/>
          <w:color w:val="000000" w:themeColor="text1"/>
          <w:sz w:val="24"/>
          <w:szCs w:val="24"/>
          <w:lang w:val="cy-GB"/>
        </w:rPr>
      </w:pPr>
    </w:p>
    <w:p w14:paraId="77212257" w14:textId="52B690BF" w:rsidR="00803A2F" w:rsidRPr="0045182E" w:rsidRDefault="007B5D41" w:rsidP="007B5D41">
      <w:pPr>
        <w:spacing w:after="0" w:line="276" w:lineRule="auto"/>
        <w:rPr>
          <w:rFonts w:ascii="Arial" w:eastAsia="Times New Roman" w:hAnsi="Arial" w:cs="Arial"/>
          <w:color w:val="000000" w:themeColor="text1"/>
          <w:sz w:val="24"/>
          <w:szCs w:val="24"/>
          <w:lang w:val="cy-GB"/>
        </w:rPr>
      </w:pPr>
      <w:r w:rsidRPr="0045182E">
        <w:rPr>
          <w:rFonts w:ascii="Arial" w:eastAsia="Times New Roman" w:hAnsi="Arial" w:cs="Arial"/>
          <w:color w:val="000000" w:themeColor="text1"/>
          <w:sz w:val="24"/>
          <w:szCs w:val="24"/>
          <w:lang w:val="cy-GB"/>
        </w:rPr>
        <w:t xml:space="preserve">Mae safbwyntiau Estyn, yr arolygiaeth ysgolion, wedi’u cynnwys yn </w:t>
      </w:r>
      <w:r w:rsidR="0097194E" w:rsidRPr="0045182E">
        <w:rPr>
          <w:rFonts w:ascii="Arial" w:eastAsia="Times New Roman" w:hAnsi="Arial" w:cs="Arial"/>
          <w:color w:val="000000" w:themeColor="text1"/>
          <w:sz w:val="24"/>
          <w:szCs w:val="24"/>
          <w:lang w:val="cy-GB"/>
        </w:rPr>
        <w:t xml:space="preserve">yr </w:t>
      </w:r>
      <w:r w:rsidRPr="0045182E">
        <w:rPr>
          <w:rFonts w:ascii="Arial" w:eastAsia="Times New Roman" w:hAnsi="Arial" w:cs="Arial"/>
          <w:color w:val="000000" w:themeColor="text1"/>
          <w:sz w:val="24"/>
          <w:szCs w:val="24"/>
          <w:lang w:val="cy-GB"/>
        </w:rPr>
        <w:t xml:space="preserve">adroddiad </w:t>
      </w:r>
      <w:r w:rsidR="0097194E" w:rsidRPr="0045182E">
        <w:rPr>
          <w:rFonts w:ascii="Arial" w:eastAsia="Times New Roman" w:hAnsi="Arial" w:cs="Arial"/>
          <w:color w:val="000000" w:themeColor="text1"/>
          <w:sz w:val="24"/>
          <w:szCs w:val="24"/>
          <w:lang w:val="cy-GB"/>
        </w:rPr>
        <w:t xml:space="preserve">ar </w:t>
      </w:r>
      <w:r w:rsidRPr="0045182E">
        <w:rPr>
          <w:rFonts w:ascii="Arial" w:eastAsia="Times New Roman" w:hAnsi="Arial" w:cs="Arial"/>
          <w:color w:val="000000" w:themeColor="text1"/>
          <w:sz w:val="24"/>
          <w:szCs w:val="24"/>
          <w:lang w:val="cy-GB"/>
        </w:rPr>
        <w:t>yr ymgynghoriad</w:t>
      </w:r>
      <w:r w:rsidR="00E60123" w:rsidRPr="0045182E">
        <w:rPr>
          <w:rFonts w:ascii="Arial" w:eastAsia="Times New Roman" w:hAnsi="Arial" w:cs="Arial"/>
          <w:color w:val="000000" w:themeColor="text1"/>
          <w:sz w:val="24"/>
          <w:szCs w:val="24"/>
          <w:lang w:val="cy-GB"/>
        </w:rPr>
        <w:t xml:space="preserve"> hwn</w:t>
      </w:r>
      <w:r w:rsidRPr="0045182E">
        <w:rPr>
          <w:rFonts w:ascii="Arial" w:eastAsia="Times New Roman" w:hAnsi="Arial" w:cs="Arial"/>
          <w:color w:val="000000" w:themeColor="text1"/>
          <w:sz w:val="24"/>
          <w:szCs w:val="24"/>
          <w:lang w:val="cy-GB"/>
        </w:rPr>
        <w:t>, ynghyd â nodiadau o gyfarfodydd gyda disgyblion.</w:t>
      </w:r>
    </w:p>
    <w:p w14:paraId="4D2F592B" w14:textId="77777777" w:rsidR="00803A2F" w:rsidRPr="0045182E" w:rsidRDefault="00803A2F" w:rsidP="0004725D">
      <w:pPr>
        <w:spacing w:after="0" w:line="276" w:lineRule="auto"/>
        <w:rPr>
          <w:rFonts w:ascii="Arial" w:eastAsia="Times New Roman" w:hAnsi="Arial" w:cs="Arial"/>
          <w:color w:val="000000" w:themeColor="text1"/>
          <w:sz w:val="24"/>
          <w:szCs w:val="24"/>
          <w:lang w:val="cy-GB"/>
        </w:rPr>
      </w:pPr>
    </w:p>
    <w:p w14:paraId="2C7CA050" w14:textId="4831AD1B" w:rsidR="00803A2F" w:rsidRPr="0097194E" w:rsidRDefault="007B5D41" w:rsidP="007B5D41">
      <w:pPr>
        <w:spacing w:after="0" w:line="276" w:lineRule="auto"/>
        <w:rPr>
          <w:rFonts w:ascii="Arial" w:eastAsia="Times New Roman" w:hAnsi="Arial" w:cs="Arial"/>
          <w:color w:val="000000" w:themeColor="text1"/>
          <w:sz w:val="24"/>
          <w:szCs w:val="24"/>
          <w:lang w:val="cy-GB"/>
        </w:rPr>
      </w:pPr>
      <w:r w:rsidRPr="0045182E">
        <w:rPr>
          <w:rFonts w:ascii="Arial" w:eastAsia="Times New Roman" w:hAnsi="Arial" w:cs="Arial"/>
          <w:color w:val="000000" w:themeColor="text1"/>
          <w:sz w:val="24"/>
          <w:szCs w:val="24"/>
          <w:lang w:val="cy-GB"/>
        </w:rPr>
        <w:t xml:space="preserve">Mae angen darllen yr adroddiad hwn </w:t>
      </w:r>
      <w:r w:rsidR="007B3AB0" w:rsidRPr="0045182E">
        <w:rPr>
          <w:rFonts w:ascii="Arial" w:eastAsia="Times New Roman" w:hAnsi="Arial" w:cs="Arial"/>
          <w:color w:val="000000" w:themeColor="text1"/>
          <w:sz w:val="24"/>
          <w:szCs w:val="24"/>
          <w:lang w:val="cy-GB"/>
        </w:rPr>
        <w:t>ar y cyd</w:t>
      </w:r>
      <w:r w:rsidRPr="0045182E">
        <w:rPr>
          <w:rFonts w:ascii="Arial" w:eastAsia="Times New Roman" w:hAnsi="Arial" w:cs="Arial"/>
          <w:color w:val="000000" w:themeColor="text1"/>
          <w:sz w:val="24"/>
          <w:szCs w:val="24"/>
          <w:lang w:val="cy-GB"/>
        </w:rPr>
        <w:t xml:space="preserve"> â’r ddogfen ymgynghori, ‘Cynnig i sefydlu ysgol cyfrwng </w:t>
      </w:r>
      <w:r w:rsidR="008E3F31" w:rsidRPr="0045182E">
        <w:rPr>
          <w:rFonts w:ascii="Arial" w:eastAsia="Times New Roman" w:hAnsi="Arial" w:cs="Arial"/>
          <w:color w:val="000000" w:themeColor="text1"/>
          <w:sz w:val="24"/>
          <w:szCs w:val="24"/>
          <w:lang w:val="cy-GB"/>
        </w:rPr>
        <w:t>Saesneg 3-11</w:t>
      </w:r>
      <w:r w:rsidRPr="0045182E">
        <w:rPr>
          <w:rFonts w:ascii="Arial" w:eastAsia="Times New Roman" w:hAnsi="Arial" w:cs="Arial"/>
          <w:color w:val="000000" w:themeColor="text1"/>
          <w:sz w:val="24"/>
          <w:szCs w:val="24"/>
          <w:lang w:val="cy-GB"/>
        </w:rPr>
        <w:t xml:space="preserve"> yn lle ysgolion</w:t>
      </w:r>
      <w:r w:rsidR="008E3F31" w:rsidRPr="0045182E">
        <w:rPr>
          <w:rFonts w:ascii="Arial" w:eastAsia="Times New Roman" w:hAnsi="Arial" w:cs="Arial"/>
          <w:color w:val="000000" w:themeColor="text1"/>
          <w:sz w:val="24"/>
          <w:szCs w:val="24"/>
          <w:lang w:val="cy-GB"/>
        </w:rPr>
        <w:t xml:space="preserve"> cynradd</w:t>
      </w:r>
      <w:r w:rsidRPr="0045182E">
        <w:rPr>
          <w:rFonts w:ascii="Arial" w:eastAsia="Times New Roman" w:hAnsi="Arial" w:cs="Arial"/>
          <w:color w:val="000000" w:themeColor="text1"/>
          <w:sz w:val="24"/>
          <w:szCs w:val="24"/>
          <w:lang w:val="cy-GB"/>
        </w:rPr>
        <w:t xml:space="preserve"> Alltwen, </w:t>
      </w:r>
      <w:r w:rsidR="003D0092" w:rsidRPr="0045182E">
        <w:rPr>
          <w:rFonts w:ascii="Arial" w:eastAsia="Times New Roman" w:hAnsi="Arial" w:cs="Arial"/>
          <w:color w:val="000000" w:themeColor="text1"/>
          <w:sz w:val="24"/>
          <w:szCs w:val="24"/>
          <w:lang w:val="cy-GB"/>
        </w:rPr>
        <w:t>Godre’rgraig</w:t>
      </w:r>
      <w:r w:rsidRPr="0045182E">
        <w:rPr>
          <w:rFonts w:ascii="Arial" w:eastAsia="Times New Roman" w:hAnsi="Arial" w:cs="Arial"/>
          <w:color w:val="000000" w:themeColor="text1"/>
          <w:sz w:val="24"/>
          <w:szCs w:val="24"/>
          <w:lang w:val="cy-GB"/>
        </w:rPr>
        <w:t xml:space="preserve"> a Llangiwg’</w:t>
      </w:r>
      <w:r w:rsidR="009F1000" w:rsidRPr="0045182E">
        <w:rPr>
          <w:rFonts w:ascii="Arial" w:eastAsia="Times New Roman" w:hAnsi="Arial" w:cs="Arial"/>
          <w:color w:val="000000" w:themeColor="text1"/>
          <w:sz w:val="24"/>
          <w:szCs w:val="24"/>
          <w:lang w:val="cy-GB"/>
        </w:rPr>
        <w:t xml:space="preserve">, </w:t>
      </w:r>
      <w:r w:rsidR="00E70E45" w:rsidRPr="0045182E">
        <w:rPr>
          <w:rFonts w:ascii="Arial" w:eastAsia="Times New Roman" w:hAnsi="Arial" w:cs="Arial"/>
          <w:color w:val="000000" w:themeColor="text1"/>
          <w:sz w:val="24"/>
          <w:szCs w:val="24"/>
          <w:lang w:val="cy-GB"/>
        </w:rPr>
        <w:t>y bydd pob un ohonynt yn dod i ben</w:t>
      </w:r>
      <w:r w:rsidR="009F1000" w:rsidRPr="0045182E">
        <w:rPr>
          <w:rFonts w:ascii="Arial" w:eastAsia="Times New Roman" w:hAnsi="Arial" w:cs="Arial"/>
          <w:color w:val="000000" w:themeColor="text1"/>
          <w:sz w:val="24"/>
          <w:szCs w:val="24"/>
          <w:lang w:val="cy-GB"/>
        </w:rPr>
        <w:t xml:space="preserve"> ar ôl hynny</w:t>
      </w:r>
      <w:r w:rsidR="00E70E45" w:rsidRPr="0045182E">
        <w:rPr>
          <w:rFonts w:ascii="Arial" w:eastAsia="Times New Roman" w:hAnsi="Arial" w:cs="Arial"/>
          <w:color w:val="000000" w:themeColor="text1"/>
          <w:sz w:val="24"/>
          <w:szCs w:val="24"/>
          <w:lang w:val="cy-GB"/>
        </w:rPr>
        <w:t xml:space="preserve"> ar 31 Awst 2025</w:t>
      </w:r>
      <w:r w:rsidR="009F1000" w:rsidRPr="0045182E">
        <w:rPr>
          <w:rFonts w:ascii="Arial" w:eastAsia="Times New Roman" w:hAnsi="Arial" w:cs="Arial"/>
          <w:color w:val="000000" w:themeColor="text1"/>
          <w:sz w:val="24"/>
          <w:szCs w:val="24"/>
          <w:lang w:val="cy-GB"/>
        </w:rPr>
        <w:t>.</w:t>
      </w:r>
    </w:p>
    <w:p w14:paraId="441EE0CC" w14:textId="77777777" w:rsidR="00803A2F" w:rsidRPr="0097194E" w:rsidRDefault="00803A2F" w:rsidP="0004725D">
      <w:pPr>
        <w:spacing w:after="0" w:line="276" w:lineRule="auto"/>
        <w:rPr>
          <w:rFonts w:ascii="Arial" w:eastAsia="Times New Roman" w:hAnsi="Arial" w:cs="Arial"/>
          <w:color w:val="000000" w:themeColor="text1"/>
          <w:sz w:val="24"/>
          <w:szCs w:val="24"/>
          <w:lang w:val="cy-GB"/>
        </w:rPr>
      </w:pPr>
    </w:p>
    <w:p w14:paraId="6FA2D3BD" w14:textId="1B7E63F6" w:rsidR="00803A2F" w:rsidRPr="0045182E" w:rsidRDefault="007B5D41" w:rsidP="007B5D41">
      <w:pPr>
        <w:spacing w:after="0" w:line="276" w:lineRule="auto"/>
        <w:contextualSpacing/>
        <w:rPr>
          <w:rFonts w:ascii="Arial" w:eastAsia="Times New Roman" w:hAnsi="Arial" w:cs="Arial"/>
          <w:b/>
          <w:i/>
          <w:color w:val="000000" w:themeColor="text1"/>
          <w:sz w:val="36"/>
          <w:szCs w:val="36"/>
          <w:lang w:val="cy-GB"/>
        </w:rPr>
      </w:pPr>
      <w:r w:rsidRPr="0045182E">
        <w:rPr>
          <w:rFonts w:ascii="Arial" w:eastAsia="Times New Roman" w:hAnsi="Arial" w:cs="Arial"/>
          <w:b/>
          <w:i/>
          <w:color w:val="000000" w:themeColor="text1"/>
          <w:sz w:val="36"/>
          <w:szCs w:val="36"/>
          <w:lang w:val="cy-GB"/>
        </w:rPr>
        <w:t>Cyd-destun</w:t>
      </w:r>
    </w:p>
    <w:p w14:paraId="54A1ED80" w14:textId="739ECB35" w:rsidR="00803A2F" w:rsidRPr="0097194E" w:rsidRDefault="007B5D41" w:rsidP="007B5D41">
      <w:pPr>
        <w:spacing w:after="0" w:line="276" w:lineRule="auto"/>
        <w:rPr>
          <w:rFonts w:ascii="Arial" w:eastAsia="Times New Roman" w:hAnsi="Arial" w:cs="Arial"/>
          <w:color w:val="000000" w:themeColor="text1"/>
          <w:sz w:val="24"/>
          <w:szCs w:val="24"/>
          <w:lang w:val="cy-GB"/>
        </w:rPr>
      </w:pPr>
      <w:r w:rsidRPr="0045182E">
        <w:rPr>
          <w:rFonts w:ascii="Arial" w:eastAsia="Times New Roman" w:hAnsi="Arial" w:cs="Arial"/>
          <w:color w:val="000000" w:themeColor="text1"/>
          <w:sz w:val="24"/>
          <w:szCs w:val="24"/>
          <w:lang w:val="cy-GB"/>
        </w:rPr>
        <w:t>Mae’r Cyngor wedi ymgynghori â phartïon â buddiant ynghylch y cynni</w:t>
      </w:r>
      <w:r w:rsidR="008E3F31" w:rsidRPr="0045182E">
        <w:rPr>
          <w:rFonts w:ascii="Arial" w:eastAsia="Times New Roman" w:hAnsi="Arial" w:cs="Arial"/>
          <w:color w:val="000000" w:themeColor="text1"/>
          <w:sz w:val="24"/>
          <w:szCs w:val="24"/>
          <w:lang w:val="cy-GB"/>
        </w:rPr>
        <w:t>g</w:t>
      </w:r>
      <w:r w:rsidRPr="0045182E">
        <w:rPr>
          <w:rFonts w:ascii="Arial" w:eastAsia="Times New Roman" w:hAnsi="Arial" w:cs="Arial"/>
          <w:color w:val="000000" w:themeColor="text1"/>
          <w:sz w:val="24"/>
          <w:szCs w:val="24"/>
          <w:lang w:val="cy-GB"/>
        </w:rPr>
        <w:t xml:space="preserve"> i sefydlu ysgol cyfrwng Saesneg </w:t>
      </w:r>
      <w:r w:rsidR="008E3F31" w:rsidRPr="0045182E">
        <w:rPr>
          <w:rFonts w:ascii="Arial" w:eastAsia="Times New Roman" w:hAnsi="Arial" w:cs="Arial"/>
          <w:color w:val="000000" w:themeColor="text1"/>
          <w:sz w:val="24"/>
          <w:szCs w:val="24"/>
          <w:lang w:val="cy-GB"/>
        </w:rPr>
        <w:t xml:space="preserve">3-11 </w:t>
      </w:r>
      <w:r w:rsidRPr="0045182E">
        <w:rPr>
          <w:rFonts w:ascii="Arial" w:eastAsia="Times New Roman" w:hAnsi="Arial" w:cs="Arial"/>
          <w:color w:val="000000" w:themeColor="text1"/>
          <w:sz w:val="24"/>
          <w:szCs w:val="24"/>
          <w:lang w:val="cy-GB"/>
        </w:rPr>
        <w:t>â chanolfan cymorth dysgu arbenigol</w:t>
      </w:r>
      <w:r w:rsidR="00F73BBB" w:rsidRPr="0045182E">
        <w:rPr>
          <w:rFonts w:ascii="Arial" w:eastAsia="Times New Roman" w:hAnsi="Arial" w:cs="Arial"/>
          <w:color w:val="000000" w:themeColor="text1"/>
          <w:sz w:val="24"/>
          <w:szCs w:val="24"/>
          <w:lang w:val="cy-GB"/>
        </w:rPr>
        <w:t xml:space="preserve"> </w:t>
      </w:r>
      <w:r w:rsidRPr="0045182E">
        <w:rPr>
          <w:rFonts w:ascii="Arial" w:eastAsia="Times New Roman" w:hAnsi="Arial" w:cs="Arial"/>
          <w:color w:val="000000" w:themeColor="text1"/>
          <w:sz w:val="24"/>
          <w:szCs w:val="24"/>
          <w:lang w:val="cy-GB"/>
        </w:rPr>
        <w:t>mewn adeilad newydd</w:t>
      </w:r>
      <w:r w:rsidR="008E3F31" w:rsidRPr="0045182E">
        <w:rPr>
          <w:rFonts w:ascii="Arial" w:eastAsia="Times New Roman" w:hAnsi="Arial" w:cs="Arial"/>
          <w:color w:val="000000" w:themeColor="text1"/>
          <w:sz w:val="24"/>
          <w:szCs w:val="24"/>
          <w:lang w:val="cy-GB"/>
        </w:rPr>
        <w:t xml:space="preserve">, ar gyfer </w:t>
      </w:r>
      <w:r w:rsidRPr="0045182E">
        <w:rPr>
          <w:rFonts w:ascii="Arial" w:eastAsia="Times New Roman" w:hAnsi="Arial" w:cs="Arial"/>
          <w:color w:val="000000" w:themeColor="text1"/>
          <w:sz w:val="24"/>
          <w:szCs w:val="24"/>
          <w:lang w:val="cy-GB"/>
        </w:rPr>
        <w:t xml:space="preserve">disgyblion o ddalgylchoedd Ysgol Gynradd Alltwen, Ysgol Gynradd </w:t>
      </w:r>
      <w:r w:rsidR="003D0092" w:rsidRPr="0045182E">
        <w:rPr>
          <w:rFonts w:ascii="Arial" w:eastAsia="Times New Roman" w:hAnsi="Arial" w:cs="Arial"/>
          <w:color w:val="000000" w:themeColor="text1"/>
          <w:sz w:val="24"/>
          <w:szCs w:val="24"/>
          <w:lang w:val="cy-GB"/>
        </w:rPr>
        <w:t>Godre’rgraig</w:t>
      </w:r>
      <w:r w:rsidRPr="0045182E">
        <w:rPr>
          <w:rFonts w:ascii="Arial" w:eastAsia="Times New Roman" w:hAnsi="Arial" w:cs="Arial"/>
          <w:color w:val="000000" w:themeColor="text1"/>
          <w:sz w:val="24"/>
          <w:szCs w:val="24"/>
          <w:lang w:val="cy-GB"/>
        </w:rPr>
        <w:t xml:space="preserve"> ac Ysgol Gynradd Llangiwg, y bydd pob un ohonynt yn</w:t>
      </w:r>
      <w:r w:rsidR="00E70E45" w:rsidRPr="0045182E">
        <w:rPr>
          <w:rFonts w:ascii="Arial" w:eastAsia="Times New Roman" w:hAnsi="Arial" w:cs="Arial"/>
          <w:color w:val="000000" w:themeColor="text1"/>
          <w:sz w:val="24"/>
          <w:szCs w:val="24"/>
          <w:lang w:val="cy-GB"/>
        </w:rPr>
        <w:t xml:space="preserve"> dod i ben</w:t>
      </w:r>
      <w:r w:rsidRPr="0045182E">
        <w:rPr>
          <w:rFonts w:ascii="Arial" w:eastAsia="Times New Roman" w:hAnsi="Arial" w:cs="Arial"/>
          <w:color w:val="000000" w:themeColor="text1"/>
          <w:sz w:val="24"/>
          <w:szCs w:val="24"/>
          <w:lang w:val="cy-GB"/>
        </w:rPr>
        <w:t xml:space="preserve"> </w:t>
      </w:r>
      <w:r w:rsidR="00F73BBB" w:rsidRPr="0045182E">
        <w:rPr>
          <w:rFonts w:ascii="Arial" w:eastAsia="Times New Roman" w:hAnsi="Arial" w:cs="Arial"/>
          <w:color w:val="000000" w:themeColor="text1"/>
          <w:sz w:val="24"/>
          <w:szCs w:val="24"/>
          <w:lang w:val="cy-GB"/>
        </w:rPr>
        <w:t>ar ôl hynny</w:t>
      </w:r>
      <w:r w:rsidRPr="0045182E">
        <w:rPr>
          <w:rFonts w:ascii="Arial" w:eastAsia="Times New Roman" w:hAnsi="Arial" w:cs="Arial"/>
          <w:color w:val="000000" w:themeColor="text1"/>
          <w:sz w:val="24"/>
          <w:szCs w:val="24"/>
          <w:lang w:val="cy-GB"/>
        </w:rPr>
        <w:t xml:space="preserve"> ar 31 Awst 202</w:t>
      </w:r>
      <w:r w:rsidR="00E70E45" w:rsidRPr="0045182E">
        <w:rPr>
          <w:rFonts w:ascii="Arial" w:eastAsia="Times New Roman" w:hAnsi="Arial" w:cs="Arial"/>
          <w:color w:val="000000" w:themeColor="text1"/>
          <w:sz w:val="24"/>
          <w:szCs w:val="24"/>
          <w:lang w:val="cy-GB"/>
        </w:rPr>
        <w:t>5</w:t>
      </w:r>
      <w:r w:rsidRPr="0045182E">
        <w:rPr>
          <w:rFonts w:ascii="Arial" w:eastAsia="Times New Roman" w:hAnsi="Arial" w:cs="Arial"/>
          <w:color w:val="000000" w:themeColor="text1"/>
          <w:sz w:val="24"/>
          <w:szCs w:val="24"/>
          <w:lang w:val="cy-GB"/>
        </w:rPr>
        <w:t>.</w:t>
      </w:r>
      <w:r w:rsidR="00803A2F" w:rsidRPr="0097194E">
        <w:rPr>
          <w:rFonts w:ascii="Arial" w:eastAsia="Times New Roman" w:hAnsi="Arial" w:cs="Arial"/>
          <w:color w:val="000000" w:themeColor="text1"/>
          <w:sz w:val="24"/>
          <w:szCs w:val="24"/>
          <w:lang w:val="cy-GB"/>
        </w:rPr>
        <w:t xml:space="preserve"> </w:t>
      </w:r>
    </w:p>
    <w:p w14:paraId="63211A72" w14:textId="77777777" w:rsidR="00803A2F" w:rsidRPr="0097194E" w:rsidRDefault="00803A2F" w:rsidP="0004725D">
      <w:pPr>
        <w:spacing w:after="0" w:line="276" w:lineRule="auto"/>
        <w:ind w:left="360"/>
        <w:contextualSpacing/>
        <w:rPr>
          <w:rFonts w:ascii="Arial" w:eastAsia="Times New Roman" w:hAnsi="Arial" w:cs="Arial"/>
          <w:b/>
          <w:i/>
          <w:color w:val="000000" w:themeColor="text1"/>
          <w:sz w:val="24"/>
          <w:szCs w:val="36"/>
          <w:lang w:val="cy-GB"/>
        </w:rPr>
      </w:pPr>
    </w:p>
    <w:p w14:paraId="13D59864" w14:textId="4F23080D" w:rsidR="00BF77A4" w:rsidRPr="0045182E" w:rsidRDefault="00BF77A4" w:rsidP="00C64773">
      <w:pPr>
        <w:tabs>
          <w:tab w:val="left" w:pos="0"/>
        </w:tabs>
        <w:spacing w:after="0" w:line="240" w:lineRule="auto"/>
        <w:ind w:right="-24"/>
        <w:rPr>
          <w:rFonts w:ascii="Arial" w:eastAsia="Times New Roman" w:hAnsi="Arial" w:cs="Arial"/>
          <w:b/>
          <w:i/>
          <w:sz w:val="36"/>
          <w:szCs w:val="36"/>
          <w:lang w:eastAsia="en-GB"/>
        </w:rPr>
      </w:pPr>
      <w:r w:rsidRPr="0045182E">
        <w:rPr>
          <w:rFonts w:ascii="Arial" w:eastAsia="Times New Roman" w:hAnsi="Arial" w:cs="Arial"/>
          <w:b/>
          <w:bCs/>
          <w:i/>
          <w:sz w:val="36"/>
          <w:szCs w:val="36"/>
          <w:lang w:val="cy-GB" w:eastAsia="en-GB"/>
        </w:rPr>
        <w:lastRenderedPageBreak/>
        <w:t xml:space="preserve">Cefndir y Cynnig </w:t>
      </w:r>
    </w:p>
    <w:p w14:paraId="0443DE11" w14:textId="044EBE3A" w:rsidR="00BF77A4" w:rsidRPr="00C64773" w:rsidRDefault="00BF77A4" w:rsidP="00BF77A4">
      <w:pPr>
        <w:autoSpaceDE w:val="0"/>
        <w:autoSpaceDN w:val="0"/>
        <w:adjustRightInd w:val="0"/>
        <w:spacing w:after="0" w:line="240" w:lineRule="auto"/>
        <w:ind w:right="-563"/>
        <w:outlineLvl w:val="0"/>
        <w:rPr>
          <w:rFonts w:ascii="Arial" w:eastAsia="Times New Roman" w:hAnsi="Arial" w:cs="Arial"/>
          <w:sz w:val="24"/>
          <w:szCs w:val="28"/>
        </w:rPr>
      </w:pPr>
      <w:r w:rsidRPr="0045182E">
        <w:rPr>
          <w:rFonts w:ascii="Arial" w:eastAsia="Times New Roman" w:hAnsi="Arial" w:cs="Arial"/>
          <w:sz w:val="24"/>
          <w:szCs w:val="28"/>
        </w:rPr>
        <w:t xml:space="preserve">Mae'r Cyngor yn gyfrifol am hyrwyddo safonau addysgol uchel ac am sicrhau addysg gynradd ac uwchradd effeithlon.  Cael yr ysgolion iawn yn y lle iawn a sicrhau eu bod yn addas ar gyfer y dysgwr yn yr 21ain ganrif yw'r her sy'n wynebu'r Cyngor.  Bydd cyflawni hyn yn cynnwys adolygu nifer a math yr ysgolion sydd gan y Cyngor yn ei ardal ac asesu </w:t>
      </w:r>
      <w:proofErr w:type="gramStart"/>
      <w:r w:rsidRPr="0045182E">
        <w:rPr>
          <w:rFonts w:ascii="Arial" w:eastAsia="Times New Roman" w:hAnsi="Arial" w:cs="Arial"/>
          <w:sz w:val="24"/>
          <w:szCs w:val="28"/>
        </w:rPr>
        <w:t>a</w:t>
      </w:r>
      <w:proofErr w:type="gramEnd"/>
      <w:r w:rsidRPr="0045182E">
        <w:rPr>
          <w:rFonts w:ascii="Arial" w:eastAsia="Times New Roman" w:hAnsi="Arial" w:cs="Arial"/>
          <w:sz w:val="24"/>
          <w:szCs w:val="28"/>
        </w:rPr>
        <w:t xml:space="preserve"> yw'r defnydd gorau yn cael ei wneud o adnoddau a chyfleusterau ai peidio.  </w:t>
      </w:r>
    </w:p>
    <w:p w14:paraId="3AAAEC52" w14:textId="77777777" w:rsidR="00BF77A4" w:rsidRPr="00C64773" w:rsidRDefault="00BF77A4" w:rsidP="00BF77A4">
      <w:pPr>
        <w:autoSpaceDE w:val="0"/>
        <w:autoSpaceDN w:val="0"/>
        <w:adjustRightInd w:val="0"/>
        <w:spacing w:after="0" w:line="240" w:lineRule="auto"/>
        <w:ind w:right="-563"/>
        <w:outlineLvl w:val="0"/>
        <w:rPr>
          <w:rFonts w:ascii="Arial" w:eastAsia="Times New Roman" w:hAnsi="Arial" w:cs="Arial"/>
          <w:sz w:val="24"/>
          <w:szCs w:val="28"/>
        </w:rPr>
      </w:pPr>
    </w:p>
    <w:p w14:paraId="4A38DDD4" w14:textId="5BE45CAF" w:rsidR="00BF77A4" w:rsidRPr="00C64773" w:rsidRDefault="00BF77A4" w:rsidP="00BF77A4">
      <w:pPr>
        <w:autoSpaceDE w:val="0"/>
        <w:autoSpaceDN w:val="0"/>
        <w:adjustRightInd w:val="0"/>
        <w:spacing w:after="0" w:line="240" w:lineRule="auto"/>
        <w:outlineLvl w:val="0"/>
        <w:rPr>
          <w:rFonts w:ascii="Arial" w:eastAsia="Arial" w:hAnsi="Arial" w:cs="Arial"/>
          <w:sz w:val="24"/>
          <w:szCs w:val="28"/>
          <w:bdr w:val="nil"/>
        </w:rPr>
      </w:pPr>
      <w:r w:rsidRPr="0045182E">
        <w:rPr>
          <w:rFonts w:ascii="Arial" w:eastAsia="Arial" w:hAnsi="Arial" w:cs="Arial"/>
          <w:sz w:val="24"/>
          <w:szCs w:val="28"/>
          <w:bdr w:val="nil"/>
        </w:rPr>
        <w:t xml:space="preserve">Mae gweithredu'r Rhaglen Strategol Gwella Ysgolion (SSIP) yn golygu adolygu'r ddarpariaeth bresennol a phennu'r nifer a'r math o ysgolion sydd eu hangen i ddarparu addysg yn effeithiol ac yn effeithlon ar draws y Fwrdeistref Sirol.  Mae'n debyg y bydd yn arwain at newid sylweddol fydd yn golygu agor ysgolion newydd, cau ysgolion presennol, uno ysgolion, ffedereiddio ysgolion a hyrwyddo mentrau newydd sy'n cefnogi cydweithio rhwng ysgolion.  </w:t>
      </w:r>
    </w:p>
    <w:p w14:paraId="02A2F845" w14:textId="77777777" w:rsidR="00BF77A4" w:rsidRPr="00C64773" w:rsidRDefault="00BF77A4" w:rsidP="00BF77A4">
      <w:pPr>
        <w:autoSpaceDE w:val="0"/>
        <w:autoSpaceDN w:val="0"/>
        <w:adjustRightInd w:val="0"/>
        <w:spacing w:after="0" w:line="240" w:lineRule="auto"/>
        <w:outlineLvl w:val="0"/>
        <w:rPr>
          <w:rFonts w:ascii="Arial" w:eastAsia="Times New Roman" w:hAnsi="Arial" w:cs="Arial"/>
          <w:sz w:val="24"/>
          <w:szCs w:val="28"/>
        </w:rPr>
      </w:pPr>
    </w:p>
    <w:p w14:paraId="411B11E9" w14:textId="77777777" w:rsidR="00BF77A4" w:rsidRPr="0045182E" w:rsidRDefault="00BF77A4" w:rsidP="00BF77A4">
      <w:pPr>
        <w:autoSpaceDE w:val="0"/>
        <w:autoSpaceDN w:val="0"/>
        <w:adjustRightInd w:val="0"/>
        <w:spacing w:after="0" w:line="240" w:lineRule="auto"/>
        <w:outlineLvl w:val="0"/>
        <w:rPr>
          <w:rFonts w:ascii="Arial" w:eastAsia="Times New Roman" w:hAnsi="Arial" w:cs="Arial"/>
          <w:sz w:val="24"/>
          <w:szCs w:val="28"/>
        </w:rPr>
      </w:pPr>
      <w:r w:rsidRPr="0045182E">
        <w:rPr>
          <w:rFonts w:ascii="Arial" w:eastAsia="Arial" w:hAnsi="Arial" w:cs="Arial"/>
          <w:sz w:val="24"/>
          <w:szCs w:val="28"/>
          <w:bdr w:val="nil"/>
        </w:rPr>
        <w:t>Mae'r Cyngor wedi penderfynu adolygu ei ddarpariaeth ar sail:</w:t>
      </w:r>
    </w:p>
    <w:p w14:paraId="468ADCE1" w14:textId="77777777" w:rsidR="00BF77A4" w:rsidRPr="0045182E" w:rsidRDefault="00BF77A4" w:rsidP="00BF77A4">
      <w:pPr>
        <w:autoSpaceDE w:val="0"/>
        <w:autoSpaceDN w:val="0"/>
        <w:adjustRightInd w:val="0"/>
        <w:spacing w:after="0" w:line="240" w:lineRule="auto"/>
        <w:outlineLvl w:val="0"/>
        <w:rPr>
          <w:rFonts w:ascii="Arial" w:eastAsia="Times New Roman" w:hAnsi="Arial" w:cs="Arial"/>
          <w:sz w:val="24"/>
          <w:szCs w:val="28"/>
        </w:rPr>
      </w:pPr>
    </w:p>
    <w:p w14:paraId="58488E49" w14:textId="77777777" w:rsidR="00BF77A4" w:rsidRPr="0045182E" w:rsidRDefault="00BF77A4" w:rsidP="00BE6112">
      <w:pPr>
        <w:numPr>
          <w:ilvl w:val="0"/>
          <w:numId w:val="13"/>
        </w:numPr>
        <w:autoSpaceDE w:val="0"/>
        <w:autoSpaceDN w:val="0"/>
        <w:adjustRightInd w:val="0"/>
        <w:spacing w:after="0" w:line="240" w:lineRule="auto"/>
        <w:contextualSpacing/>
        <w:outlineLvl w:val="0"/>
        <w:rPr>
          <w:rFonts w:ascii="Arial" w:eastAsia="Times New Roman" w:hAnsi="Arial" w:cs="Arial"/>
          <w:sz w:val="24"/>
          <w:szCs w:val="28"/>
        </w:rPr>
      </w:pPr>
      <w:r w:rsidRPr="0045182E">
        <w:rPr>
          <w:rFonts w:ascii="Arial" w:eastAsia="Arial" w:hAnsi="Arial" w:cs="Arial"/>
          <w:sz w:val="24"/>
          <w:szCs w:val="28"/>
          <w:bdr w:val="nil"/>
        </w:rPr>
        <w:t>safonau addysgol</w:t>
      </w:r>
    </w:p>
    <w:p w14:paraId="72876B98" w14:textId="77777777" w:rsidR="00BF77A4" w:rsidRPr="0045182E" w:rsidRDefault="00BF77A4" w:rsidP="00BE6112">
      <w:pPr>
        <w:numPr>
          <w:ilvl w:val="0"/>
          <w:numId w:val="13"/>
        </w:numPr>
        <w:autoSpaceDE w:val="0"/>
        <w:autoSpaceDN w:val="0"/>
        <w:adjustRightInd w:val="0"/>
        <w:spacing w:after="0" w:line="240" w:lineRule="auto"/>
        <w:contextualSpacing/>
        <w:outlineLvl w:val="0"/>
        <w:rPr>
          <w:rFonts w:ascii="Arial" w:eastAsia="Times New Roman" w:hAnsi="Arial" w:cs="Arial"/>
          <w:sz w:val="24"/>
          <w:szCs w:val="28"/>
        </w:rPr>
      </w:pPr>
      <w:r w:rsidRPr="0045182E">
        <w:rPr>
          <w:rFonts w:ascii="Arial" w:eastAsia="Arial" w:hAnsi="Arial" w:cs="Arial"/>
          <w:sz w:val="24"/>
          <w:szCs w:val="28"/>
          <w:bdr w:val="nil"/>
        </w:rPr>
        <w:t>yr angen am leoedd a hygyrchedd ysgolion</w:t>
      </w:r>
    </w:p>
    <w:p w14:paraId="5037A7B2" w14:textId="77777777" w:rsidR="00BF77A4" w:rsidRPr="0045182E" w:rsidRDefault="00BF77A4" w:rsidP="00BE6112">
      <w:pPr>
        <w:numPr>
          <w:ilvl w:val="0"/>
          <w:numId w:val="13"/>
        </w:numPr>
        <w:autoSpaceDE w:val="0"/>
        <w:autoSpaceDN w:val="0"/>
        <w:adjustRightInd w:val="0"/>
        <w:spacing w:after="0" w:line="240" w:lineRule="auto"/>
        <w:contextualSpacing/>
        <w:outlineLvl w:val="0"/>
        <w:rPr>
          <w:rFonts w:ascii="Arial" w:eastAsia="Times New Roman" w:hAnsi="Arial" w:cs="Arial"/>
          <w:sz w:val="24"/>
          <w:szCs w:val="28"/>
        </w:rPr>
      </w:pPr>
      <w:r w:rsidRPr="0045182E">
        <w:rPr>
          <w:rFonts w:ascii="Arial" w:eastAsia="Arial" w:hAnsi="Arial" w:cs="Arial"/>
          <w:sz w:val="24"/>
          <w:szCs w:val="28"/>
          <w:bdr w:val="nil"/>
        </w:rPr>
        <w:t>ansawdd ac addasrwydd adeiladau ysgolion</w:t>
      </w:r>
    </w:p>
    <w:p w14:paraId="02292CB6" w14:textId="49F1F8D6" w:rsidR="00BF77A4" w:rsidRPr="0045182E" w:rsidRDefault="00BF77A4" w:rsidP="00BE6112">
      <w:pPr>
        <w:numPr>
          <w:ilvl w:val="0"/>
          <w:numId w:val="13"/>
        </w:numPr>
        <w:autoSpaceDE w:val="0"/>
        <w:autoSpaceDN w:val="0"/>
        <w:adjustRightInd w:val="0"/>
        <w:spacing w:after="0" w:line="240" w:lineRule="auto"/>
        <w:contextualSpacing/>
        <w:outlineLvl w:val="0"/>
        <w:rPr>
          <w:rFonts w:ascii="Arial" w:eastAsia="Times New Roman" w:hAnsi="Arial" w:cs="Arial"/>
          <w:sz w:val="24"/>
          <w:szCs w:val="28"/>
        </w:rPr>
      </w:pPr>
      <w:r w:rsidRPr="0045182E">
        <w:rPr>
          <w:rFonts w:ascii="Arial" w:eastAsia="Arial" w:hAnsi="Arial" w:cs="Arial"/>
          <w:sz w:val="24"/>
          <w:szCs w:val="28"/>
          <w:bdr w:val="nil"/>
        </w:rPr>
        <w:t>rheolaeth ariannol effeithiol</w:t>
      </w:r>
    </w:p>
    <w:p w14:paraId="62E3FC9C" w14:textId="0E680FAF" w:rsidR="00BF77A4" w:rsidRDefault="00BF77A4" w:rsidP="00BF77A4">
      <w:pPr>
        <w:autoSpaceDE w:val="0"/>
        <w:autoSpaceDN w:val="0"/>
        <w:adjustRightInd w:val="0"/>
        <w:spacing w:after="0" w:line="240" w:lineRule="auto"/>
        <w:contextualSpacing/>
        <w:outlineLvl w:val="0"/>
        <w:rPr>
          <w:rFonts w:ascii="Arial" w:eastAsia="Arial" w:hAnsi="Arial" w:cs="Arial"/>
          <w:sz w:val="28"/>
          <w:szCs w:val="28"/>
          <w:bdr w:val="nil"/>
        </w:rPr>
      </w:pPr>
    </w:p>
    <w:p w14:paraId="03B1D6F1" w14:textId="28670B06" w:rsidR="00BF77A4" w:rsidRPr="00C64773" w:rsidRDefault="00BF77A4" w:rsidP="00BF77A4">
      <w:pPr>
        <w:autoSpaceDE w:val="0"/>
        <w:autoSpaceDN w:val="0"/>
        <w:adjustRightInd w:val="0"/>
        <w:spacing w:after="0" w:line="240" w:lineRule="auto"/>
        <w:ind w:right="-563"/>
        <w:rPr>
          <w:rFonts w:ascii="Arial" w:hAnsi="Arial" w:cs="Arial"/>
          <w:sz w:val="24"/>
          <w:szCs w:val="28"/>
        </w:rPr>
      </w:pPr>
      <w:r w:rsidRPr="0045182E">
        <w:rPr>
          <w:rFonts w:ascii="Arial" w:eastAsia="Times New Roman" w:hAnsi="Arial" w:cs="Arial"/>
          <w:sz w:val="24"/>
          <w:szCs w:val="28"/>
          <w:lang w:val="cy-GB"/>
        </w:rPr>
        <w:t xml:space="preserve">Mae'r cyngor yn bwriadu adeiladu ysgol gynradd newydd ar gyfer yr 21ain ganrif ar gyfer Cwm Tawe i ddisodli ysgolion cynradd Alltwen, Godre’rgraig  a Llangiwg,  </w:t>
      </w:r>
      <w:r w:rsidRPr="0045182E">
        <w:rPr>
          <w:rFonts w:ascii="Arial" w:hAnsi="Arial" w:cs="Arial"/>
          <w:sz w:val="24"/>
          <w:szCs w:val="28"/>
          <w:lang w:val="cy-GB"/>
        </w:rPr>
        <w:t xml:space="preserve">y bydd pob un ohonynt yn </w:t>
      </w:r>
      <w:r w:rsidR="00A910B5" w:rsidRPr="0045182E">
        <w:rPr>
          <w:rFonts w:ascii="Arial" w:hAnsi="Arial" w:cs="Arial"/>
          <w:sz w:val="24"/>
          <w:szCs w:val="28"/>
          <w:lang w:val="cy-GB"/>
        </w:rPr>
        <w:t>dod i ben</w:t>
      </w:r>
      <w:r w:rsidRPr="0045182E">
        <w:rPr>
          <w:rFonts w:ascii="Arial" w:hAnsi="Arial" w:cs="Arial"/>
          <w:sz w:val="24"/>
          <w:szCs w:val="28"/>
          <w:lang w:val="cy-GB"/>
        </w:rPr>
        <w:t xml:space="preserve"> ar Awst 31ain 202</w:t>
      </w:r>
      <w:r w:rsidR="00A910B5" w:rsidRPr="0045182E">
        <w:rPr>
          <w:rFonts w:ascii="Arial" w:hAnsi="Arial" w:cs="Arial"/>
          <w:sz w:val="24"/>
          <w:szCs w:val="28"/>
          <w:lang w:val="cy-GB"/>
        </w:rPr>
        <w:t>5</w:t>
      </w:r>
      <w:r w:rsidRPr="0045182E">
        <w:rPr>
          <w:rFonts w:ascii="Arial" w:hAnsi="Arial" w:cs="Arial"/>
          <w:sz w:val="24"/>
          <w:szCs w:val="28"/>
          <w:lang w:val="cy-GB"/>
        </w:rPr>
        <w:t>.</w:t>
      </w:r>
    </w:p>
    <w:p w14:paraId="588F862F" w14:textId="77777777" w:rsidR="00BF77A4" w:rsidRPr="00C64773" w:rsidRDefault="00BF77A4" w:rsidP="00BF77A4">
      <w:pPr>
        <w:autoSpaceDE w:val="0"/>
        <w:autoSpaceDN w:val="0"/>
        <w:adjustRightInd w:val="0"/>
        <w:spacing w:after="0" w:line="240" w:lineRule="auto"/>
        <w:ind w:right="-563"/>
        <w:rPr>
          <w:rFonts w:ascii="Arial" w:hAnsi="Arial" w:cs="Arial"/>
          <w:sz w:val="24"/>
          <w:szCs w:val="28"/>
        </w:rPr>
      </w:pPr>
    </w:p>
    <w:p w14:paraId="151BA07A" w14:textId="3470536B" w:rsidR="00BF77A4" w:rsidRPr="0045182E" w:rsidRDefault="00BF77A4" w:rsidP="00BF77A4">
      <w:pPr>
        <w:autoSpaceDE w:val="0"/>
        <w:autoSpaceDN w:val="0"/>
        <w:adjustRightInd w:val="0"/>
        <w:spacing w:after="0" w:line="240" w:lineRule="auto"/>
        <w:ind w:right="-563"/>
        <w:outlineLvl w:val="0"/>
        <w:rPr>
          <w:rFonts w:ascii="Arial" w:eastAsia="Times New Roman" w:hAnsi="Arial" w:cs="Arial"/>
          <w:sz w:val="24"/>
          <w:szCs w:val="28"/>
        </w:rPr>
      </w:pPr>
      <w:r w:rsidRPr="0045182E">
        <w:rPr>
          <w:rFonts w:ascii="Arial" w:eastAsia="Times New Roman" w:hAnsi="Arial" w:cs="Arial"/>
          <w:sz w:val="24"/>
          <w:szCs w:val="28"/>
          <w:lang w:val="cy-GB"/>
        </w:rPr>
        <w:t>Cynig</w:t>
      </w:r>
      <w:r w:rsidR="00F876DD" w:rsidRPr="0045182E">
        <w:rPr>
          <w:rFonts w:ascii="Arial" w:eastAsia="Times New Roman" w:hAnsi="Arial" w:cs="Arial"/>
          <w:sz w:val="24"/>
          <w:szCs w:val="28"/>
          <w:lang w:val="cy-GB"/>
        </w:rPr>
        <w:t>wyd</w:t>
      </w:r>
      <w:r w:rsidRPr="0045182E">
        <w:rPr>
          <w:rFonts w:ascii="Arial" w:eastAsia="Times New Roman" w:hAnsi="Arial" w:cs="Arial"/>
          <w:sz w:val="24"/>
          <w:szCs w:val="28"/>
          <w:lang w:val="cy-GB"/>
        </w:rPr>
        <w:t xml:space="preserve"> adeiladu’r ysgol newydd ar dir ym Mharc Ynysderw ym Mhontardawe ac y bydd yn rhan o </w:t>
      </w:r>
      <w:r w:rsidRPr="0045182E">
        <w:rPr>
          <w:rFonts w:ascii="Arial" w:eastAsia="Calibri" w:hAnsi="Arial" w:cs="Arial"/>
          <w:sz w:val="24"/>
          <w:szCs w:val="28"/>
          <w:lang w:val="cy-GB" w:eastAsia="en-GB"/>
        </w:rPr>
        <w:t xml:space="preserve">gampws dysgu, iechyd a lles cymunedol </w:t>
      </w:r>
      <w:r w:rsidRPr="0045182E">
        <w:rPr>
          <w:rFonts w:ascii="Arial" w:eastAsia="Times New Roman" w:hAnsi="Arial" w:cs="Arial"/>
          <w:sz w:val="24"/>
          <w:szCs w:val="28"/>
          <w:lang w:val="cy-GB"/>
        </w:rPr>
        <w:t>sy'n cynnwys Ysgol Gymunedol Cwmtawe a Chanolfan Hamdden Pontardawe. Caiff y campws ei wella ymhellach drwy ychwanegu pwll nofio</w:t>
      </w:r>
      <w:r w:rsidR="00C328BF" w:rsidRPr="0045182E">
        <w:rPr>
          <w:rFonts w:ascii="Arial" w:eastAsia="Times New Roman" w:hAnsi="Arial" w:cs="Arial"/>
          <w:sz w:val="24"/>
          <w:szCs w:val="28"/>
          <w:lang w:val="cy-GB"/>
        </w:rPr>
        <w:t xml:space="preserve"> 25 metr newydd, gyda 6 lôn a phwll ychwanegol i ddysgwyr ar y safle i gyd-fynd â'r ddarpariaeth bresennol </w:t>
      </w:r>
      <w:r w:rsidRPr="0045182E">
        <w:rPr>
          <w:rFonts w:ascii="Arial" w:eastAsia="Times New Roman" w:hAnsi="Arial" w:cs="Arial"/>
          <w:sz w:val="24"/>
          <w:szCs w:val="28"/>
          <w:lang w:val="cy-GB"/>
        </w:rPr>
        <w:t>a gwella'r cynnig iechyd a lles i ddisgyblion a'r gymuned ehangach.</w:t>
      </w:r>
    </w:p>
    <w:p w14:paraId="5FE83545" w14:textId="77777777" w:rsidR="00BF77A4" w:rsidRPr="0045182E" w:rsidRDefault="00BF77A4" w:rsidP="00BF77A4">
      <w:pPr>
        <w:autoSpaceDE w:val="0"/>
        <w:autoSpaceDN w:val="0"/>
        <w:adjustRightInd w:val="0"/>
        <w:spacing w:after="0" w:line="240" w:lineRule="auto"/>
        <w:ind w:right="-563"/>
        <w:outlineLvl w:val="0"/>
        <w:rPr>
          <w:rFonts w:ascii="Arial" w:eastAsia="Times New Roman" w:hAnsi="Arial" w:cs="Arial"/>
          <w:sz w:val="24"/>
          <w:szCs w:val="28"/>
        </w:rPr>
      </w:pPr>
    </w:p>
    <w:p w14:paraId="6A5086CF" w14:textId="77777777" w:rsidR="00BF77A4" w:rsidRPr="00C64773" w:rsidRDefault="00BF77A4" w:rsidP="00BF77A4">
      <w:pPr>
        <w:autoSpaceDE w:val="0"/>
        <w:autoSpaceDN w:val="0"/>
        <w:adjustRightInd w:val="0"/>
        <w:spacing w:after="0" w:line="240" w:lineRule="auto"/>
        <w:ind w:right="-563"/>
        <w:outlineLvl w:val="0"/>
        <w:rPr>
          <w:rFonts w:ascii="Arial" w:eastAsia="Times New Roman" w:hAnsi="Arial" w:cs="Arial"/>
          <w:sz w:val="24"/>
          <w:szCs w:val="28"/>
        </w:rPr>
      </w:pPr>
      <w:r w:rsidRPr="0045182E">
        <w:rPr>
          <w:rFonts w:ascii="Arial" w:eastAsia="Times New Roman" w:hAnsi="Arial" w:cs="Arial"/>
          <w:sz w:val="24"/>
          <w:szCs w:val="28"/>
          <w:lang w:val="cy-GB"/>
        </w:rPr>
        <w:t>Bydd yr ysgol gynradd gymunedol cyfrwng Saesneg newydd ar gyfer bechgyn a merched 3-11 oed yn cynnal 630 o ddisgyblion llawn amser a 140 o ddisgyblion oedran meithrin rhan-amser (70 am/70 pm) mewn cyfleuster newydd ar gyfer yr 21ain ganrif a fydd yn darparu amgylchedd addysgu a dysgu ysgogol mewn cyfleusterau o'r radd flaenaf.</w:t>
      </w:r>
      <w:r w:rsidRPr="00C64773">
        <w:rPr>
          <w:rFonts w:ascii="Arial" w:eastAsia="Times New Roman" w:hAnsi="Arial" w:cs="Arial"/>
          <w:sz w:val="24"/>
          <w:szCs w:val="28"/>
          <w:lang w:val="cy-GB"/>
        </w:rPr>
        <w:t xml:space="preserve">  </w:t>
      </w:r>
    </w:p>
    <w:p w14:paraId="2E509EDF" w14:textId="77777777" w:rsidR="00BF77A4" w:rsidRPr="00C64773" w:rsidRDefault="00BF77A4" w:rsidP="00BF77A4">
      <w:pPr>
        <w:autoSpaceDE w:val="0"/>
        <w:autoSpaceDN w:val="0"/>
        <w:adjustRightInd w:val="0"/>
        <w:spacing w:after="0" w:line="240" w:lineRule="auto"/>
        <w:ind w:right="-563"/>
        <w:outlineLvl w:val="0"/>
        <w:rPr>
          <w:rFonts w:ascii="Arial" w:eastAsia="Times New Roman" w:hAnsi="Arial" w:cs="Arial"/>
          <w:sz w:val="24"/>
          <w:szCs w:val="28"/>
        </w:rPr>
      </w:pPr>
    </w:p>
    <w:p w14:paraId="65EBAB86" w14:textId="77777777" w:rsidR="00BF77A4" w:rsidRPr="0045182E" w:rsidRDefault="00BF77A4" w:rsidP="00BF77A4">
      <w:pPr>
        <w:autoSpaceDE w:val="0"/>
        <w:autoSpaceDN w:val="0"/>
        <w:adjustRightInd w:val="0"/>
        <w:spacing w:after="0" w:line="240" w:lineRule="auto"/>
        <w:ind w:right="-563"/>
        <w:outlineLvl w:val="0"/>
        <w:rPr>
          <w:rFonts w:ascii="Arial" w:eastAsia="Times New Roman" w:hAnsi="Arial" w:cs="Arial"/>
          <w:sz w:val="24"/>
          <w:szCs w:val="28"/>
        </w:rPr>
      </w:pPr>
      <w:r w:rsidRPr="0045182E">
        <w:rPr>
          <w:rFonts w:ascii="Arial" w:eastAsia="Times New Roman" w:hAnsi="Arial" w:cs="Arial"/>
          <w:sz w:val="24"/>
          <w:szCs w:val="28"/>
          <w:lang w:val="cy-GB"/>
        </w:rPr>
        <w:t xml:space="preserve">Bydd yr ysgol newydd yn gwasanaethu dalgylchoedd cyfunol ysgolion cynradd Alltwen, Godre’rgraig  a Llangiwg a bydd ganddi ddigon o leoedd i ddisgyblion o'r ardal. Bydd disgyblion o'r tair ysgol bresennol yn trosglwyddo'n awtomatig i'r ysgol newydd yn amodol ar ddewis y rhieni. Caiff ei rheoli gan un pennaeth ac un corff llywodraethu a bydd ganddi un dyraniad cyllideb ac un grŵp o staff. </w:t>
      </w:r>
    </w:p>
    <w:p w14:paraId="1D201DB5" w14:textId="77777777" w:rsidR="00BF77A4" w:rsidRPr="0045182E" w:rsidRDefault="00BF77A4" w:rsidP="00BF77A4">
      <w:pPr>
        <w:autoSpaceDE w:val="0"/>
        <w:autoSpaceDN w:val="0"/>
        <w:adjustRightInd w:val="0"/>
        <w:spacing w:after="0" w:line="240" w:lineRule="auto"/>
        <w:ind w:right="-563"/>
        <w:outlineLvl w:val="0"/>
        <w:rPr>
          <w:rFonts w:ascii="Arial" w:eastAsia="Times New Roman" w:hAnsi="Arial" w:cs="Arial"/>
          <w:sz w:val="24"/>
          <w:szCs w:val="28"/>
        </w:rPr>
      </w:pPr>
    </w:p>
    <w:p w14:paraId="74205D0D" w14:textId="77777777" w:rsidR="00BF77A4" w:rsidRPr="00C64773" w:rsidRDefault="00BF77A4" w:rsidP="00BF77A4">
      <w:pPr>
        <w:autoSpaceDE w:val="0"/>
        <w:autoSpaceDN w:val="0"/>
        <w:adjustRightInd w:val="0"/>
        <w:spacing w:after="0" w:line="240" w:lineRule="auto"/>
        <w:ind w:right="-563"/>
        <w:outlineLvl w:val="0"/>
        <w:rPr>
          <w:rFonts w:ascii="Arial" w:eastAsia="Times New Roman" w:hAnsi="Arial" w:cs="Arial"/>
          <w:sz w:val="24"/>
          <w:szCs w:val="28"/>
        </w:rPr>
      </w:pPr>
      <w:r w:rsidRPr="0045182E">
        <w:rPr>
          <w:rFonts w:ascii="Arial" w:eastAsia="Times New Roman" w:hAnsi="Arial" w:cs="Arial"/>
          <w:sz w:val="24"/>
          <w:szCs w:val="28"/>
          <w:lang w:val="cy-GB"/>
        </w:rPr>
        <w:t>Yn ogystal, bydd yr ysgol newydd yn darparu canolfan cymorth dysgu ar gyfer hyd at 16 o ddisgyblion â datganiadau ar gyfer anhwylderau'r sbectrwm awtistig (ASA). Bydd cyfle hefyd iddi ddod yn ganolfan gymunedol ar gyfer yr ardal, gan adeiladu ar y gwaith sydd eisoes yn cael ei wneud gan ganolfannau cymorth dysgu sefydledig ysgolion cynradd eraill.</w:t>
      </w:r>
    </w:p>
    <w:p w14:paraId="189EB3B0" w14:textId="77777777" w:rsidR="00BF77A4" w:rsidRPr="00C64773" w:rsidRDefault="00BF77A4" w:rsidP="00BF77A4">
      <w:pPr>
        <w:autoSpaceDE w:val="0"/>
        <w:autoSpaceDN w:val="0"/>
        <w:adjustRightInd w:val="0"/>
        <w:spacing w:after="0" w:line="240" w:lineRule="auto"/>
        <w:ind w:right="-24"/>
        <w:outlineLvl w:val="0"/>
        <w:rPr>
          <w:rFonts w:ascii="Arial" w:eastAsia="Times New Roman" w:hAnsi="Arial" w:cs="Arial"/>
          <w:sz w:val="24"/>
          <w:szCs w:val="28"/>
        </w:rPr>
      </w:pPr>
    </w:p>
    <w:p w14:paraId="1B601313" w14:textId="543D07FC" w:rsidR="00BF77A4" w:rsidRPr="00C64773" w:rsidRDefault="00BF77A4" w:rsidP="00BF77A4">
      <w:pPr>
        <w:autoSpaceDE w:val="0"/>
        <w:autoSpaceDN w:val="0"/>
        <w:adjustRightInd w:val="0"/>
        <w:spacing w:after="0" w:line="240" w:lineRule="auto"/>
        <w:ind w:right="-24"/>
        <w:outlineLvl w:val="0"/>
        <w:rPr>
          <w:rFonts w:ascii="Arial" w:eastAsia="Times New Roman" w:hAnsi="Arial" w:cs="Arial"/>
          <w:sz w:val="24"/>
          <w:szCs w:val="28"/>
        </w:rPr>
      </w:pPr>
      <w:r w:rsidRPr="0045182E">
        <w:rPr>
          <w:rFonts w:ascii="Arial" w:eastAsia="Times New Roman" w:hAnsi="Arial" w:cs="Arial"/>
          <w:sz w:val="24"/>
          <w:szCs w:val="28"/>
          <w:lang w:val="cy-GB"/>
        </w:rPr>
        <w:t xml:space="preserve">Caiff yr adeilad newydd ei ariannu ar y cyd gan arian grant cyfalaf </w:t>
      </w:r>
      <w:r w:rsidR="00205EF6" w:rsidRPr="0045182E">
        <w:rPr>
          <w:rFonts w:ascii="Arial" w:eastAsia="Times New Roman" w:hAnsi="Arial" w:cs="Arial"/>
          <w:sz w:val="24"/>
          <w:szCs w:val="28"/>
          <w:lang w:val="cy-GB"/>
        </w:rPr>
        <w:t>Cymunedau Dysgu Cynaliadwy</w:t>
      </w:r>
      <w:r w:rsidRPr="0045182E">
        <w:rPr>
          <w:rFonts w:ascii="Arial" w:eastAsia="Times New Roman" w:hAnsi="Arial" w:cs="Arial"/>
          <w:sz w:val="24"/>
          <w:szCs w:val="28"/>
          <w:lang w:val="cy-GB"/>
        </w:rPr>
        <w:t xml:space="preserve"> Llywodraeth Cymru a gallu benthyca darbodus y cyngor.</w:t>
      </w:r>
    </w:p>
    <w:p w14:paraId="4FC872DA" w14:textId="77777777" w:rsidR="00BF77A4" w:rsidRPr="00C64773" w:rsidRDefault="00BF77A4" w:rsidP="00BF77A4">
      <w:pPr>
        <w:autoSpaceDE w:val="0"/>
        <w:autoSpaceDN w:val="0"/>
        <w:adjustRightInd w:val="0"/>
        <w:spacing w:after="0" w:line="240" w:lineRule="auto"/>
        <w:ind w:right="-24"/>
        <w:outlineLvl w:val="0"/>
        <w:rPr>
          <w:rFonts w:ascii="Arial" w:eastAsia="Times New Roman" w:hAnsi="Arial" w:cs="Arial"/>
          <w:sz w:val="24"/>
          <w:szCs w:val="28"/>
        </w:rPr>
      </w:pPr>
    </w:p>
    <w:p w14:paraId="57EB02D0" w14:textId="681B677D" w:rsidR="00BF77A4" w:rsidRPr="00C64773" w:rsidRDefault="00BF77A4" w:rsidP="00BF77A4">
      <w:pPr>
        <w:autoSpaceDE w:val="0"/>
        <w:autoSpaceDN w:val="0"/>
        <w:adjustRightInd w:val="0"/>
        <w:spacing w:after="0" w:line="240" w:lineRule="auto"/>
        <w:ind w:right="-24"/>
        <w:outlineLvl w:val="0"/>
        <w:rPr>
          <w:rFonts w:ascii="Arial" w:eastAsia="Times New Roman" w:hAnsi="Arial" w:cs="Arial"/>
          <w:sz w:val="24"/>
          <w:szCs w:val="28"/>
        </w:rPr>
      </w:pPr>
      <w:r w:rsidRPr="0045182E">
        <w:rPr>
          <w:rFonts w:ascii="Arial" w:eastAsia="Times New Roman" w:hAnsi="Arial" w:cs="Arial"/>
          <w:sz w:val="24"/>
          <w:szCs w:val="28"/>
          <w:lang w:val="cy-GB"/>
        </w:rPr>
        <w:t xml:space="preserve">Bydd </w:t>
      </w:r>
      <w:r w:rsidR="00A94430" w:rsidRPr="0045182E">
        <w:rPr>
          <w:rFonts w:ascii="Arial" w:eastAsia="Times New Roman" w:hAnsi="Arial" w:cs="Arial"/>
          <w:sz w:val="24"/>
          <w:szCs w:val="28"/>
          <w:lang w:val="cy-GB"/>
        </w:rPr>
        <w:t xml:space="preserve">cyfuniad </w:t>
      </w:r>
      <w:r w:rsidRPr="0045182E">
        <w:rPr>
          <w:rFonts w:ascii="Arial" w:eastAsia="Times New Roman" w:hAnsi="Arial" w:cs="Arial"/>
          <w:sz w:val="24"/>
          <w:szCs w:val="28"/>
          <w:lang w:val="cy-GB"/>
        </w:rPr>
        <w:t xml:space="preserve">adeilad newydd yr ysgol, y ddarpariaeth ASA arbenigol a'r pwll yn rhan o </w:t>
      </w:r>
      <w:r w:rsidRPr="0045182E">
        <w:rPr>
          <w:rFonts w:ascii="Arial" w:eastAsia="Calibri" w:hAnsi="Arial" w:cs="Arial"/>
          <w:sz w:val="24"/>
          <w:szCs w:val="28"/>
          <w:lang w:val="cy-GB" w:eastAsia="en-GB"/>
        </w:rPr>
        <w:t xml:space="preserve">gampws dysgu, iechyd a lles cymunedol </w:t>
      </w:r>
      <w:r w:rsidRPr="0045182E">
        <w:rPr>
          <w:rFonts w:ascii="Arial" w:eastAsia="Times New Roman" w:hAnsi="Arial" w:cs="Arial"/>
          <w:sz w:val="24"/>
          <w:szCs w:val="28"/>
          <w:lang w:val="cy-GB"/>
        </w:rPr>
        <w:t>ar safle Parc Ynysderw, gan ategu darpariaeth bresennol Ysgol Gymunedol Cwmtawe a Chanolfan Hamdden Pontardawe. Trwy leoli cyfleusterau</w:t>
      </w:r>
      <w:r w:rsidR="00A94430" w:rsidRPr="0045182E">
        <w:rPr>
          <w:rFonts w:ascii="Arial" w:eastAsia="Times New Roman" w:hAnsi="Arial" w:cs="Arial"/>
          <w:sz w:val="24"/>
          <w:szCs w:val="28"/>
          <w:lang w:val="cy-GB"/>
        </w:rPr>
        <w:t>’r</w:t>
      </w:r>
      <w:r w:rsidRPr="0045182E">
        <w:rPr>
          <w:rFonts w:ascii="Arial" w:eastAsia="Times New Roman" w:hAnsi="Arial" w:cs="Arial"/>
          <w:sz w:val="24"/>
          <w:szCs w:val="28"/>
          <w:lang w:val="cy-GB"/>
        </w:rPr>
        <w:t xml:space="preserve"> adeila</w:t>
      </w:r>
      <w:r w:rsidR="00A94430" w:rsidRPr="0045182E">
        <w:rPr>
          <w:rFonts w:ascii="Arial" w:eastAsia="Times New Roman" w:hAnsi="Arial" w:cs="Arial"/>
          <w:sz w:val="24"/>
          <w:szCs w:val="28"/>
          <w:lang w:val="cy-GB"/>
        </w:rPr>
        <w:t>d</w:t>
      </w:r>
      <w:r w:rsidR="002F1E50">
        <w:rPr>
          <w:rFonts w:ascii="Arial" w:eastAsia="Times New Roman" w:hAnsi="Arial" w:cs="Arial"/>
          <w:sz w:val="24"/>
          <w:szCs w:val="28"/>
          <w:lang w:val="cy-GB"/>
        </w:rPr>
        <w:t>au</w:t>
      </w:r>
      <w:r w:rsidRPr="0045182E">
        <w:rPr>
          <w:rFonts w:ascii="Arial" w:eastAsia="Times New Roman" w:hAnsi="Arial" w:cs="Arial"/>
          <w:sz w:val="24"/>
          <w:szCs w:val="28"/>
          <w:lang w:val="cy-GB"/>
        </w:rPr>
        <w:t xml:space="preserve"> newydd yn agos at Ysgol Gymunedol Cwmtawe, bydd y datblygiad yn galluogi disgyblion a staff o'r ddwy ysgol i elwa o fwy o weithio mewn partneriaeth, a fydd yn haws oherwydd eu bod yn agos at ei gilydd.</w:t>
      </w:r>
    </w:p>
    <w:p w14:paraId="6DD7DBCC" w14:textId="77777777" w:rsidR="00BF77A4" w:rsidRPr="00C64773" w:rsidRDefault="00BF77A4" w:rsidP="00BF77A4">
      <w:pPr>
        <w:autoSpaceDE w:val="0"/>
        <w:autoSpaceDN w:val="0"/>
        <w:adjustRightInd w:val="0"/>
        <w:spacing w:after="0" w:line="240" w:lineRule="auto"/>
        <w:ind w:right="-24"/>
        <w:outlineLvl w:val="0"/>
        <w:rPr>
          <w:rFonts w:ascii="Arial" w:eastAsia="Times New Roman" w:hAnsi="Arial" w:cs="Arial"/>
          <w:sz w:val="24"/>
          <w:szCs w:val="28"/>
        </w:rPr>
      </w:pPr>
    </w:p>
    <w:p w14:paraId="0D181314" w14:textId="7B867784" w:rsidR="00BF77A4" w:rsidRPr="00C64773" w:rsidRDefault="00BF77A4" w:rsidP="00BF77A4">
      <w:pPr>
        <w:autoSpaceDE w:val="0"/>
        <w:autoSpaceDN w:val="0"/>
        <w:adjustRightInd w:val="0"/>
        <w:spacing w:after="0" w:line="240" w:lineRule="auto"/>
        <w:ind w:right="-24"/>
        <w:outlineLvl w:val="0"/>
        <w:rPr>
          <w:rFonts w:ascii="Arial" w:eastAsia="Times New Roman" w:hAnsi="Arial" w:cs="Arial"/>
          <w:sz w:val="24"/>
          <w:szCs w:val="28"/>
        </w:rPr>
      </w:pPr>
      <w:r w:rsidRPr="0045182E">
        <w:rPr>
          <w:rFonts w:ascii="Arial" w:eastAsia="Times New Roman" w:hAnsi="Arial" w:cs="Arial"/>
          <w:sz w:val="24"/>
          <w:szCs w:val="28"/>
        </w:rPr>
        <w:t xml:space="preserve">Mae stoc adeiladau'r ysgol yn heneiddio ac mae'r Cyngor yn wynebu costau cynnal a chadw ac atgyweirio cynyddol. Wrth i </w:t>
      </w:r>
      <w:proofErr w:type="gramStart"/>
      <w:r w:rsidRPr="0045182E">
        <w:rPr>
          <w:rFonts w:ascii="Arial" w:eastAsia="Times New Roman" w:hAnsi="Arial" w:cs="Arial"/>
          <w:sz w:val="24"/>
          <w:szCs w:val="28"/>
        </w:rPr>
        <w:t>arian</w:t>
      </w:r>
      <w:proofErr w:type="gramEnd"/>
      <w:r w:rsidRPr="0045182E">
        <w:rPr>
          <w:rFonts w:ascii="Arial" w:eastAsia="Times New Roman" w:hAnsi="Arial" w:cs="Arial"/>
          <w:sz w:val="24"/>
          <w:szCs w:val="28"/>
        </w:rPr>
        <w:t xml:space="preserve"> a chyfle ddod ar gael bydd y Cyngor yn ceisio disodli ysgolion presennol gydag adeiladau newydd a chyfleusterau addysgu a dysgu o'r radd flaenaf. Bydd y cynnig hwn yn dileu tua £</w:t>
      </w:r>
      <w:r w:rsidR="00112373" w:rsidRPr="0045182E">
        <w:rPr>
          <w:rFonts w:ascii="Arial" w:eastAsia="Times New Roman" w:hAnsi="Arial" w:cs="Arial"/>
          <w:sz w:val="24"/>
          <w:szCs w:val="28"/>
        </w:rPr>
        <w:t>1.9</w:t>
      </w:r>
      <w:r w:rsidRPr="0045182E">
        <w:rPr>
          <w:rFonts w:ascii="Arial" w:eastAsia="Times New Roman" w:hAnsi="Arial" w:cs="Arial"/>
          <w:sz w:val="24"/>
          <w:szCs w:val="28"/>
        </w:rPr>
        <w:t xml:space="preserve">m mewn gwaith </w:t>
      </w:r>
      <w:r w:rsidR="00732A64" w:rsidRPr="0045182E">
        <w:rPr>
          <w:rFonts w:ascii="Arial" w:eastAsia="Times New Roman" w:hAnsi="Arial" w:cs="Arial"/>
          <w:sz w:val="24"/>
          <w:szCs w:val="28"/>
        </w:rPr>
        <w:t xml:space="preserve">ôl-groniad </w:t>
      </w:r>
      <w:r w:rsidRPr="0045182E">
        <w:rPr>
          <w:rFonts w:ascii="Arial" w:eastAsia="Times New Roman" w:hAnsi="Arial" w:cs="Arial"/>
          <w:sz w:val="24"/>
          <w:szCs w:val="28"/>
        </w:rPr>
        <w:t>cynnal a chadw ar draws y tair ysgol, a bydd hefyd yn dileu trefniant safle rhanedig yn Ysgol Gynradd Llangiwg.</w:t>
      </w:r>
    </w:p>
    <w:p w14:paraId="6FA0A461" w14:textId="77777777" w:rsidR="00BF77A4" w:rsidRPr="00C64773" w:rsidRDefault="00BF77A4" w:rsidP="00BF77A4">
      <w:pPr>
        <w:autoSpaceDE w:val="0"/>
        <w:autoSpaceDN w:val="0"/>
        <w:adjustRightInd w:val="0"/>
        <w:spacing w:after="0" w:line="240" w:lineRule="auto"/>
        <w:ind w:right="-24"/>
        <w:outlineLvl w:val="0"/>
        <w:rPr>
          <w:rFonts w:ascii="Arial" w:eastAsia="Times New Roman" w:hAnsi="Arial" w:cs="Arial"/>
          <w:sz w:val="24"/>
          <w:szCs w:val="28"/>
        </w:rPr>
      </w:pPr>
      <w:r w:rsidRPr="00C64773">
        <w:rPr>
          <w:rFonts w:ascii="Arial" w:eastAsia="Times New Roman" w:hAnsi="Arial" w:cs="Arial"/>
          <w:sz w:val="24"/>
          <w:szCs w:val="28"/>
        </w:rPr>
        <w:t xml:space="preserve"> </w:t>
      </w:r>
    </w:p>
    <w:p w14:paraId="00CF0D56" w14:textId="77777777" w:rsidR="00BF77A4" w:rsidRPr="00C64773" w:rsidRDefault="00BF77A4" w:rsidP="00BF77A4">
      <w:pPr>
        <w:autoSpaceDE w:val="0"/>
        <w:autoSpaceDN w:val="0"/>
        <w:adjustRightInd w:val="0"/>
        <w:spacing w:after="0" w:line="240" w:lineRule="auto"/>
        <w:ind w:right="-24"/>
        <w:outlineLvl w:val="0"/>
        <w:rPr>
          <w:rFonts w:ascii="Arial" w:eastAsia="Times New Roman" w:hAnsi="Arial" w:cs="Arial"/>
          <w:sz w:val="24"/>
          <w:szCs w:val="28"/>
        </w:rPr>
      </w:pPr>
      <w:r w:rsidRPr="0045182E">
        <w:rPr>
          <w:rFonts w:ascii="Arial" w:eastAsia="Times New Roman" w:hAnsi="Arial" w:cs="Arial"/>
          <w:sz w:val="24"/>
          <w:szCs w:val="28"/>
        </w:rPr>
        <w:t xml:space="preserve">Ar hyn o bryd, mae'r tair ysgol yn sefydliadau ar wahân, ar safleoedd gryn bellter oddi wrth ei gilydd. Gall creu </w:t>
      </w:r>
      <w:proofErr w:type="gramStart"/>
      <w:r w:rsidRPr="0045182E">
        <w:rPr>
          <w:rFonts w:ascii="Arial" w:eastAsia="Times New Roman" w:hAnsi="Arial" w:cs="Arial"/>
          <w:sz w:val="24"/>
          <w:szCs w:val="28"/>
        </w:rPr>
        <w:t>un</w:t>
      </w:r>
      <w:proofErr w:type="gramEnd"/>
      <w:r w:rsidRPr="0045182E">
        <w:rPr>
          <w:rFonts w:ascii="Arial" w:eastAsia="Times New Roman" w:hAnsi="Arial" w:cs="Arial"/>
          <w:sz w:val="24"/>
          <w:szCs w:val="28"/>
        </w:rPr>
        <w:t xml:space="preserve"> ysgol gynradd fwy arwain at fanteision cynyddol i staff a phlant, yn ogystal â galluogi defnydd mwy effeithlon ac effeithiol o adnoddau.</w:t>
      </w:r>
      <w:r w:rsidRPr="00C64773">
        <w:rPr>
          <w:rFonts w:ascii="Arial" w:eastAsia="Times New Roman" w:hAnsi="Arial" w:cs="Arial"/>
          <w:sz w:val="24"/>
          <w:szCs w:val="28"/>
        </w:rPr>
        <w:t xml:space="preserve">  </w:t>
      </w:r>
    </w:p>
    <w:p w14:paraId="492E5BA1" w14:textId="77777777" w:rsidR="00BF77A4" w:rsidRPr="00C64773" w:rsidRDefault="00BF77A4" w:rsidP="00BF77A4">
      <w:pPr>
        <w:autoSpaceDE w:val="0"/>
        <w:autoSpaceDN w:val="0"/>
        <w:adjustRightInd w:val="0"/>
        <w:spacing w:after="0" w:line="240" w:lineRule="auto"/>
        <w:contextualSpacing/>
        <w:outlineLvl w:val="0"/>
        <w:rPr>
          <w:rFonts w:ascii="Arial" w:eastAsia="Times New Roman" w:hAnsi="Arial" w:cs="Arial"/>
          <w:sz w:val="24"/>
          <w:szCs w:val="28"/>
        </w:rPr>
      </w:pPr>
    </w:p>
    <w:p w14:paraId="0800642E" w14:textId="44D59CEB" w:rsidR="00803A2F" w:rsidRPr="0045182E" w:rsidRDefault="007B5D41" w:rsidP="007B5D41">
      <w:pPr>
        <w:spacing w:after="0" w:line="276" w:lineRule="auto"/>
        <w:contextualSpacing/>
        <w:rPr>
          <w:rFonts w:ascii="Arial" w:eastAsia="Times New Roman" w:hAnsi="Arial" w:cs="Arial"/>
          <w:b/>
          <w:i/>
          <w:color w:val="000000" w:themeColor="text1"/>
          <w:sz w:val="36"/>
          <w:szCs w:val="36"/>
          <w:lang w:val="cy-GB"/>
        </w:rPr>
      </w:pPr>
      <w:r w:rsidRPr="0045182E">
        <w:rPr>
          <w:rFonts w:ascii="Arial" w:eastAsia="Times New Roman" w:hAnsi="Arial" w:cs="Arial"/>
          <w:b/>
          <w:i/>
          <w:color w:val="000000" w:themeColor="text1"/>
          <w:sz w:val="36"/>
          <w:szCs w:val="36"/>
          <w:lang w:val="cy-GB"/>
        </w:rPr>
        <w:t>Y broses ymgynghori</w:t>
      </w:r>
    </w:p>
    <w:p w14:paraId="120FE73F" w14:textId="16316283" w:rsidR="00803A2F" w:rsidRPr="0097194E" w:rsidRDefault="00034B79" w:rsidP="007B5D41">
      <w:pPr>
        <w:spacing w:after="0" w:line="276" w:lineRule="auto"/>
        <w:rPr>
          <w:rFonts w:ascii="Arial" w:eastAsia="Times New Roman" w:hAnsi="Arial" w:cs="Arial"/>
          <w:color w:val="000000" w:themeColor="text1"/>
          <w:sz w:val="24"/>
          <w:szCs w:val="24"/>
          <w:lang w:val="cy-GB"/>
        </w:rPr>
      </w:pPr>
      <w:r w:rsidRPr="0045182E">
        <w:rPr>
          <w:rFonts w:ascii="Arial" w:hAnsi="Arial" w:cs="Arial"/>
          <w:color w:val="000000"/>
          <w:sz w:val="24"/>
          <w:szCs w:val="24"/>
          <w:lang w:val="cy-GB"/>
        </w:rPr>
        <w:t xml:space="preserve">Ar </w:t>
      </w:r>
      <w:r w:rsidR="00922E1D" w:rsidRPr="0045182E">
        <w:rPr>
          <w:rFonts w:ascii="Arial" w:hAnsi="Arial" w:cs="Arial"/>
          <w:color w:val="000000"/>
          <w:sz w:val="24"/>
          <w:szCs w:val="24"/>
          <w:lang w:val="cy-GB"/>
        </w:rPr>
        <w:t>30</w:t>
      </w:r>
      <w:r w:rsidRPr="0045182E">
        <w:rPr>
          <w:rFonts w:ascii="Arial" w:hAnsi="Arial" w:cs="Arial"/>
          <w:color w:val="000000"/>
          <w:sz w:val="24"/>
          <w:szCs w:val="24"/>
          <w:lang w:val="cy-GB"/>
        </w:rPr>
        <w:t xml:space="preserve"> </w:t>
      </w:r>
      <w:r w:rsidR="00922E1D" w:rsidRPr="0045182E">
        <w:rPr>
          <w:rFonts w:ascii="Arial" w:hAnsi="Arial" w:cs="Arial"/>
          <w:color w:val="000000"/>
          <w:sz w:val="24"/>
          <w:szCs w:val="24"/>
          <w:lang w:val="cy-GB"/>
        </w:rPr>
        <w:t>Tachwedd</w:t>
      </w:r>
      <w:r w:rsidRPr="0045182E">
        <w:rPr>
          <w:rFonts w:ascii="Arial" w:hAnsi="Arial" w:cs="Arial"/>
          <w:color w:val="000000"/>
          <w:sz w:val="24"/>
          <w:szCs w:val="24"/>
          <w:lang w:val="cy-GB"/>
        </w:rPr>
        <w:t xml:space="preserve"> 202</w:t>
      </w:r>
      <w:r w:rsidR="00922E1D" w:rsidRPr="0045182E">
        <w:rPr>
          <w:rFonts w:ascii="Arial" w:hAnsi="Arial" w:cs="Arial"/>
          <w:color w:val="000000"/>
          <w:sz w:val="24"/>
          <w:szCs w:val="24"/>
          <w:lang w:val="cy-GB"/>
        </w:rPr>
        <w:t>2</w:t>
      </w:r>
      <w:r w:rsidRPr="0045182E">
        <w:rPr>
          <w:rFonts w:ascii="Arial" w:hAnsi="Arial" w:cs="Arial"/>
          <w:color w:val="000000"/>
          <w:sz w:val="24"/>
          <w:szCs w:val="24"/>
          <w:lang w:val="cy-GB"/>
        </w:rPr>
        <w:t xml:space="preserve">, fe wnaeth Cabinet y Cyngor benderfynu ymgynghori </w:t>
      </w:r>
      <w:r w:rsidR="008E3F31" w:rsidRPr="0045182E">
        <w:rPr>
          <w:rFonts w:ascii="Arial" w:hAnsi="Arial" w:cs="Arial"/>
          <w:color w:val="000000"/>
          <w:sz w:val="24"/>
          <w:szCs w:val="24"/>
          <w:lang w:val="cy-GB"/>
        </w:rPr>
        <w:t>ar g</w:t>
      </w:r>
      <w:r w:rsidRPr="0045182E">
        <w:rPr>
          <w:rFonts w:ascii="Arial" w:hAnsi="Arial" w:cs="Arial"/>
          <w:color w:val="000000"/>
          <w:sz w:val="24"/>
          <w:szCs w:val="24"/>
          <w:lang w:val="cy-GB"/>
        </w:rPr>
        <w:t xml:space="preserve">ynnig i sefydlu ysgol </w:t>
      </w:r>
      <w:r w:rsidR="008E3F31" w:rsidRPr="0045182E">
        <w:rPr>
          <w:rFonts w:ascii="Arial" w:hAnsi="Arial" w:cs="Arial"/>
          <w:color w:val="000000"/>
          <w:sz w:val="24"/>
          <w:szCs w:val="24"/>
          <w:lang w:val="cy-GB"/>
        </w:rPr>
        <w:t>3-11</w:t>
      </w:r>
      <w:r w:rsidRPr="0045182E">
        <w:rPr>
          <w:rFonts w:ascii="Arial" w:hAnsi="Arial" w:cs="Arial"/>
          <w:color w:val="000000"/>
          <w:sz w:val="24"/>
          <w:szCs w:val="24"/>
          <w:lang w:val="cy-GB"/>
        </w:rPr>
        <w:t xml:space="preserve"> </w:t>
      </w:r>
      <w:r w:rsidR="007B3AB0" w:rsidRPr="0045182E">
        <w:rPr>
          <w:rFonts w:ascii="Arial" w:hAnsi="Arial" w:cs="Arial"/>
          <w:color w:val="000000"/>
          <w:sz w:val="24"/>
          <w:szCs w:val="24"/>
          <w:lang w:val="cy-GB"/>
        </w:rPr>
        <w:t xml:space="preserve">cyfrwng Saesneg </w:t>
      </w:r>
      <w:r w:rsidRPr="0045182E">
        <w:rPr>
          <w:rFonts w:ascii="Arial" w:hAnsi="Arial" w:cs="Arial"/>
          <w:color w:val="000000"/>
          <w:sz w:val="24"/>
          <w:szCs w:val="24"/>
          <w:lang w:val="cy-GB"/>
        </w:rPr>
        <w:t xml:space="preserve">yn lle ysgolion cynradd Alltwen, Godre’rgraig a Llangiwg, ynghyd â chanolfan cymorth dysgu ar gyfer hyd at 16 disgybl â datganiadau yn ymwneud </w:t>
      </w:r>
      <w:r w:rsidR="008E3F31" w:rsidRPr="0045182E">
        <w:rPr>
          <w:rFonts w:ascii="Arial" w:hAnsi="Arial" w:cs="Arial"/>
          <w:color w:val="000000"/>
          <w:sz w:val="24"/>
          <w:szCs w:val="24"/>
          <w:lang w:val="cy-GB"/>
        </w:rPr>
        <w:t xml:space="preserve">ag </w:t>
      </w:r>
      <w:r w:rsidRPr="0045182E">
        <w:rPr>
          <w:rFonts w:ascii="Arial" w:hAnsi="Arial" w:cs="Arial"/>
          <w:color w:val="000000"/>
          <w:sz w:val="24"/>
          <w:szCs w:val="24"/>
          <w:lang w:val="cy-GB"/>
        </w:rPr>
        <w:t>Anhwylderau</w:t>
      </w:r>
      <w:r w:rsidR="008E3F31" w:rsidRPr="0045182E">
        <w:rPr>
          <w:rFonts w:ascii="Arial" w:hAnsi="Arial" w:cs="Arial"/>
          <w:color w:val="000000"/>
          <w:sz w:val="24"/>
          <w:szCs w:val="24"/>
          <w:lang w:val="cy-GB"/>
        </w:rPr>
        <w:t>’r Sbectrwm Awtisti</w:t>
      </w:r>
      <w:r w:rsidR="00F73BBB" w:rsidRPr="0045182E">
        <w:rPr>
          <w:rFonts w:ascii="Arial" w:hAnsi="Arial" w:cs="Arial"/>
          <w:color w:val="000000"/>
          <w:sz w:val="24"/>
          <w:szCs w:val="24"/>
          <w:lang w:val="cy-GB"/>
        </w:rPr>
        <w:t>g</w:t>
      </w:r>
      <w:r w:rsidRPr="0045182E">
        <w:rPr>
          <w:rFonts w:ascii="Arial" w:hAnsi="Arial" w:cs="Arial"/>
          <w:color w:val="000000"/>
          <w:sz w:val="24"/>
          <w:szCs w:val="24"/>
          <w:lang w:val="cy-GB"/>
        </w:rPr>
        <w:t xml:space="preserve">.  Roedd cyfnod yr ymgynghoriad o </w:t>
      </w:r>
      <w:r w:rsidR="00922E1D" w:rsidRPr="0045182E">
        <w:rPr>
          <w:rFonts w:ascii="Arial" w:hAnsi="Arial" w:cs="Arial"/>
          <w:color w:val="000000"/>
          <w:sz w:val="24"/>
          <w:szCs w:val="24"/>
          <w:lang w:val="cy-GB"/>
        </w:rPr>
        <w:t>5</w:t>
      </w:r>
      <w:r w:rsidRPr="0045182E">
        <w:rPr>
          <w:rFonts w:ascii="Arial" w:hAnsi="Arial" w:cs="Arial"/>
          <w:color w:val="000000"/>
          <w:sz w:val="24"/>
          <w:szCs w:val="24"/>
          <w:lang w:val="cy-GB"/>
        </w:rPr>
        <w:t xml:space="preserve"> </w:t>
      </w:r>
      <w:r w:rsidR="00922E1D" w:rsidRPr="0045182E">
        <w:rPr>
          <w:rFonts w:ascii="Arial" w:hAnsi="Arial" w:cs="Arial"/>
          <w:color w:val="000000"/>
          <w:sz w:val="24"/>
          <w:szCs w:val="24"/>
          <w:lang w:val="cy-GB"/>
        </w:rPr>
        <w:t>Rhagfyr</w:t>
      </w:r>
      <w:r w:rsidRPr="0045182E">
        <w:rPr>
          <w:rFonts w:ascii="Arial" w:hAnsi="Arial" w:cs="Arial"/>
          <w:color w:val="000000"/>
          <w:sz w:val="24"/>
          <w:szCs w:val="24"/>
          <w:lang w:val="cy-GB"/>
        </w:rPr>
        <w:t xml:space="preserve"> 202</w:t>
      </w:r>
      <w:r w:rsidR="00922E1D" w:rsidRPr="0045182E">
        <w:rPr>
          <w:rFonts w:ascii="Arial" w:hAnsi="Arial" w:cs="Arial"/>
          <w:color w:val="000000"/>
          <w:sz w:val="24"/>
          <w:szCs w:val="24"/>
          <w:lang w:val="cy-GB"/>
        </w:rPr>
        <w:t>2</w:t>
      </w:r>
      <w:r w:rsidRPr="0045182E">
        <w:rPr>
          <w:rFonts w:ascii="Arial" w:hAnsi="Arial" w:cs="Arial"/>
          <w:color w:val="000000"/>
          <w:sz w:val="24"/>
          <w:szCs w:val="24"/>
          <w:lang w:val="cy-GB"/>
        </w:rPr>
        <w:t xml:space="preserve"> i </w:t>
      </w:r>
      <w:r w:rsidR="009F505B" w:rsidRPr="0045182E">
        <w:rPr>
          <w:rFonts w:ascii="Arial" w:hAnsi="Arial" w:cs="Arial"/>
          <w:color w:val="000000"/>
          <w:sz w:val="24"/>
          <w:szCs w:val="24"/>
          <w:lang w:val="cy-GB"/>
        </w:rPr>
        <w:t xml:space="preserve">7 Chwefror </w:t>
      </w:r>
      <w:r w:rsidRPr="0045182E">
        <w:rPr>
          <w:rFonts w:ascii="Arial" w:hAnsi="Arial" w:cs="Arial"/>
          <w:color w:val="000000"/>
          <w:sz w:val="24"/>
          <w:szCs w:val="24"/>
          <w:lang w:val="cy-GB"/>
        </w:rPr>
        <w:t>202</w:t>
      </w:r>
      <w:r w:rsidR="00922E1D" w:rsidRPr="0045182E">
        <w:rPr>
          <w:rFonts w:ascii="Arial" w:hAnsi="Arial" w:cs="Arial"/>
          <w:color w:val="000000"/>
          <w:sz w:val="24"/>
          <w:szCs w:val="24"/>
          <w:lang w:val="cy-GB"/>
        </w:rPr>
        <w:t>3</w:t>
      </w:r>
      <w:r w:rsidRPr="0045182E">
        <w:rPr>
          <w:rFonts w:ascii="Arial" w:hAnsi="Arial" w:cs="Arial"/>
          <w:color w:val="000000"/>
          <w:sz w:val="24"/>
          <w:szCs w:val="24"/>
          <w:lang w:val="cy-GB"/>
        </w:rPr>
        <w:t>. Cynhwysir rhestr o ymgyngorieion yn Atodiad A. Anfonwyd y ddogfen ymgynghori at ymgyngoreion trwy e-bost, ac fe wnaeth ysgolion reoli’r broses o’i dosbarthu ymhlith cymunedau eu hysgol.  Roedd hefyd ar gael ar wefan y Cyngor.  Roedd copïau papur ar gael ar gais.</w:t>
      </w:r>
      <w:r>
        <w:rPr>
          <w:rFonts w:ascii="Arial" w:hAnsi="Arial" w:cs="Arial"/>
          <w:color w:val="000000"/>
          <w:sz w:val="24"/>
          <w:szCs w:val="24"/>
          <w:lang w:val="cy-GB"/>
        </w:rPr>
        <w:t xml:space="preserve"> </w:t>
      </w:r>
    </w:p>
    <w:p w14:paraId="072707A6" w14:textId="77777777" w:rsidR="00803A2F" w:rsidRPr="0097194E" w:rsidRDefault="00803A2F" w:rsidP="0004725D">
      <w:pPr>
        <w:spacing w:after="0" w:line="276" w:lineRule="auto"/>
        <w:rPr>
          <w:rFonts w:ascii="Arial" w:eastAsia="Times New Roman" w:hAnsi="Arial" w:cs="Arial"/>
          <w:color w:val="000000" w:themeColor="text1"/>
          <w:sz w:val="24"/>
          <w:szCs w:val="24"/>
          <w:lang w:val="cy-GB"/>
        </w:rPr>
      </w:pPr>
    </w:p>
    <w:p w14:paraId="7F5D21C6" w14:textId="2729BC51" w:rsidR="00803A2F" w:rsidRPr="0045182E" w:rsidRDefault="007B5D41" w:rsidP="007B5D41">
      <w:pPr>
        <w:spacing w:after="0" w:line="276" w:lineRule="auto"/>
        <w:rPr>
          <w:rFonts w:ascii="Arial" w:eastAsia="Times New Roman" w:hAnsi="Arial" w:cs="Arial"/>
          <w:color w:val="000000" w:themeColor="text1"/>
          <w:sz w:val="24"/>
          <w:szCs w:val="24"/>
          <w:lang w:val="cy-GB"/>
        </w:rPr>
      </w:pPr>
      <w:r w:rsidRPr="0045182E">
        <w:rPr>
          <w:rFonts w:ascii="Arial" w:eastAsia="Times New Roman" w:hAnsi="Arial" w:cs="Arial"/>
          <w:color w:val="000000" w:themeColor="text1"/>
          <w:sz w:val="24"/>
          <w:szCs w:val="24"/>
          <w:lang w:val="cy-GB"/>
        </w:rPr>
        <w:t>Roedd fersiwn ar gyfer disgyblion o’r ddogfen ymgynghori hefyd ar gael i’r ysgolion i’w dosbarthu fel y bo’n briodol.</w:t>
      </w:r>
    </w:p>
    <w:p w14:paraId="32E5AB28" w14:textId="77777777" w:rsidR="00803A2F" w:rsidRPr="0045182E" w:rsidRDefault="00803A2F" w:rsidP="0004725D">
      <w:pPr>
        <w:spacing w:after="0" w:line="276" w:lineRule="auto"/>
        <w:rPr>
          <w:rFonts w:ascii="Arial" w:eastAsia="Times New Roman" w:hAnsi="Arial" w:cs="Arial"/>
          <w:color w:val="000000" w:themeColor="text1"/>
          <w:sz w:val="24"/>
          <w:szCs w:val="24"/>
          <w:lang w:val="cy-GB"/>
        </w:rPr>
      </w:pPr>
    </w:p>
    <w:p w14:paraId="55D55D5B" w14:textId="56218AF3" w:rsidR="00803A2F" w:rsidRPr="0097194E" w:rsidRDefault="007B5D41" w:rsidP="00F73BBB">
      <w:pPr>
        <w:spacing w:after="0" w:line="276" w:lineRule="auto"/>
        <w:rPr>
          <w:rFonts w:ascii="Arial" w:eastAsia="Times New Roman" w:hAnsi="Arial" w:cs="Arial"/>
          <w:color w:val="000000" w:themeColor="text1"/>
          <w:sz w:val="24"/>
          <w:szCs w:val="24"/>
          <w:lang w:val="cy-GB"/>
        </w:rPr>
      </w:pPr>
      <w:r w:rsidRPr="0045182E">
        <w:rPr>
          <w:rFonts w:ascii="Arial" w:eastAsia="Times New Roman" w:hAnsi="Arial" w:cs="Arial"/>
          <w:color w:val="000000" w:themeColor="text1"/>
          <w:sz w:val="24"/>
          <w:szCs w:val="24"/>
          <w:lang w:val="cy-GB"/>
        </w:rPr>
        <w:t>Anfonwyd ymatebion i’r ymgynghoriad trwy gyfrwng e-bost, trwy’r post a thrwy borth ymgynghoriadau ar-lein y Cyngor.</w:t>
      </w:r>
      <w:r w:rsidR="00803A2F" w:rsidRPr="0045182E">
        <w:rPr>
          <w:rFonts w:ascii="Arial" w:eastAsia="Times New Roman" w:hAnsi="Arial" w:cs="Arial"/>
          <w:color w:val="000000" w:themeColor="text1"/>
          <w:sz w:val="24"/>
          <w:szCs w:val="24"/>
          <w:lang w:val="cy-GB"/>
        </w:rPr>
        <w:t xml:space="preserve"> </w:t>
      </w:r>
      <w:r w:rsidRPr="0045182E">
        <w:rPr>
          <w:rFonts w:ascii="Arial" w:eastAsia="Times New Roman" w:hAnsi="Arial" w:cs="Arial"/>
          <w:color w:val="000000" w:themeColor="text1"/>
          <w:sz w:val="24"/>
          <w:szCs w:val="24"/>
          <w:lang w:val="cy-GB"/>
        </w:rPr>
        <w:t xml:space="preserve">Roedd </w:t>
      </w:r>
      <w:r w:rsidR="008E3F31" w:rsidRPr="0045182E">
        <w:rPr>
          <w:rFonts w:ascii="Arial" w:eastAsia="Times New Roman" w:hAnsi="Arial" w:cs="Arial"/>
          <w:color w:val="000000" w:themeColor="text1"/>
          <w:sz w:val="24"/>
          <w:szCs w:val="24"/>
          <w:lang w:val="cy-GB"/>
        </w:rPr>
        <w:t>y</w:t>
      </w:r>
      <w:r w:rsidRPr="0045182E">
        <w:rPr>
          <w:rFonts w:ascii="Arial" w:eastAsia="Times New Roman" w:hAnsi="Arial" w:cs="Arial"/>
          <w:color w:val="000000" w:themeColor="text1"/>
          <w:sz w:val="24"/>
          <w:szCs w:val="24"/>
          <w:lang w:val="cy-GB"/>
        </w:rPr>
        <w:t xml:space="preserve"> ddogfen ymgynghori yn cynnwys manylion </w:t>
      </w:r>
      <w:r w:rsidR="00F73BBB" w:rsidRPr="0045182E">
        <w:rPr>
          <w:rFonts w:ascii="Arial" w:eastAsia="Times New Roman" w:hAnsi="Arial" w:cs="Arial"/>
          <w:color w:val="000000" w:themeColor="text1"/>
          <w:sz w:val="24"/>
          <w:szCs w:val="24"/>
          <w:lang w:val="cy-GB"/>
        </w:rPr>
        <w:t xml:space="preserve">ynghylch </w:t>
      </w:r>
      <w:r w:rsidRPr="0045182E">
        <w:rPr>
          <w:rFonts w:ascii="Arial" w:eastAsia="Times New Roman" w:hAnsi="Arial" w:cs="Arial"/>
          <w:color w:val="000000" w:themeColor="text1"/>
          <w:sz w:val="24"/>
          <w:szCs w:val="24"/>
          <w:lang w:val="cy-GB"/>
        </w:rPr>
        <w:t>sut i ymateb ac roedd dolenni at y porth ymgynghori ar-lein wedi’u cynnwys ar y wefan ac ar sianelau cyfryngau cymdeithasol y Cyngor.</w:t>
      </w:r>
      <w:r w:rsidR="00803A2F" w:rsidRPr="0045182E">
        <w:rPr>
          <w:rFonts w:ascii="Arial" w:eastAsia="Times New Roman" w:hAnsi="Arial" w:cs="Arial"/>
          <w:color w:val="000000" w:themeColor="text1"/>
          <w:sz w:val="24"/>
          <w:szCs w:val="24"/>
          <w:lang w:val="cy-GB"/>
        </w:rPr>
        <w:t xml:space="preserve"> </w:t>
      </w:r>
    </w:p>
    <w:p w14:paraId="756B6284" w14:textId="77777777" w:rsidR="00803A2F" w:rsidRPr="0097194E" w:rsidRDefault="00803A2F" w:rsidP="0004725D">
      <w:pPr>
        <w:spacing w:after="0" w:line="276" w:lineRule="auto"/>
        <w:rPr>
          <w:rFonts w:ascii="Arial" w:eastAsia="Times New Roman" w:hAnsi="Arial" w:cs="Arial"/>
          <w:color w:val="000000" w:themeColor="text1"/>
          <w:sz w:val="24"/>
          <w:szCs w:val="24"/>
          <w:lang w:val="cy-GB"/>
        </w:rPr>
      </w:pPr>
    </w:p>
    <w:p w14:paraId="33AF68D3" w14:textId="238EF9D5" w:rsidR="00803A2F" w:rsidRPr="0097194E" w:rsidRDefault="007B5D41" w:rsidP="007B5D41">
      <w:pPr>
        <w:spacing w:after="0" w:line="276" w:lineRule="auto"/>
        <w:rPr>
          <w:rFonts w:ascii="Arial" w:eastAsia="Times New Roman" w:hAnsi="Arial" w:cs="Arial"/>
          <w:color w:val="000000" w:themeColor="text1"/>
          <w:sz w:val="24"/>
          <w:szCs w:val="24"/>
          <w:lang w:val="cy-GB"/>
        </w:rPr>
      </w:pPr>
      <w:r w:rsidRPr="0045182E">
        <w:rPr>
          <w:rFonts w:ascii="Arial" w:eastAsia="Times New Roman" w:hAnsi="Arial" w:cs="Arial"/>
          <w:color w:val="000000" w:themeColor="text1"/>
          <w:sz w:val="24"/>
          <w:szCs w:val="24"/>
          <w:lang w:val="cy-GB"/>
        </w:rPr>
        <w:t>Roedd y ddogfen ymgynghori yn gwahodd pobl i gyflwyno barn a safbwyntiau mewn perthynas â’r cynnig.</w:t>
      </w:r>
      <w:r w:rsidR="00803A2F" w:rsidRPr="0045182E">
        <w:rPr>
          <w:rFonts w:ascii="Arial" w:eastAsia="Times New Roman" w:hAnsi="Arial" w:cs="Arial"/>
          <w:color w:val="000000" w:themeColor="text1"/>
          <w:sz w:val="24"/>
          <w:szCs w:val="24"/>
          <w:lang w:val="cy-GB"/>
        </w:rPr>
        <w:t xml:space="preserve">  </w:t>
      </w:r>
      <w:r w:rsidRPr="0045182E">
        <w:rPr>
          <w:rFonts w:ascii="Arial" w:eastAsia="Times New Roman" w:hAnsi="Arial" w:cs="Arial"/>
          <w:snapToGrid w:val="0"/>
          <w:color w:val="000000" w:themeColor="text1"/>
          <w:sz w:val="24"/>
          <w:szCs w:val="24"/>
          <w:lang w:val="cy-GB"/>
        </w:rPr>
        <w:t xml:space="preserve">Mae Cod Trefniadaeth Ysgolion Llywodraeth Cymru </w:t>
      </w:r>
      <w:r w:rsidR="00D124BA" w:rsidRPr="0045182E">
        <w:rPr>
          <w:rFonts w:ascii="Arial" w:eastAsia="Times New Roman" w:hAnsi="Arial" w:cs="Arial"/>
          <w:snapToGrid w:val="0"/>
          <w:color w:val="000000" w:themeColor="text1"/>
          <w:sz w:val="24"/>
          <w:szCs w:val="24"/>
          <w:lang w:val="cy-GB"/>
        </w:rPr>
        <w:t xml:space="preserve">2018 </w:t>
      </w:r>
      <w:r w:rsidRPr="0045182E">
        <w:rPr>
          <w:rFonts w:ascii="Arial" w:eastAsia="Times New Roman" w:hAnsi="Arial" w:cs="Arial"/>
          <w:snapToGrid w:val="0"/>
          <w:color w:val="000000" w:themeColor="text1"/>
          <w:sz w:val="24"/>
          <w:szCs w:val="24"/>
          <w:lang w:val="cy-GB"/>
        </w:rPr>
        <w:t xml:space="preserve">yn ei gwneud yn ofynnol i’r Cyngor ymgynghori </w:t>
      </w:r>
      <w:r w:rsidR="008E3F31" w:rsidRPr="0045182E">
        <w:rPr>
          <w:rFonts w:ascii="Arial" w:eastAsia="Times New Roman" w:hAnsi="Arial" w:cs="Arial"/>
          <w:snapToGrid w:val="0"/>
          <w:color w:val="000000" w:themeColor="text1"/>
          <w:sz w:val="24"/>
          <w:szCs w:val="24"/>
          <w:lang w:val="cy-GB"/>
        </w:rPr>
        <w:t>ar</w:t>
      </w:r>
      <w:r w:rsidRPr="0045182E">
        <w:rPr>
          <w:rFonts w:ascii="Arial" w:eastAsia="Times New Roman" w:hAnsi="Arial" w:cs="Arial"/>
          <w:snapToGrid w:val="0"/>
          <w:color w:val="000000" w:themeColor="text1"/>
          <w:sz w:val="24"/>
          <w:szCs w:val="24"/>
          <w:lang w:val="cy-GB"/>
        </w:rPr>
        <w:t xml:space="preserve"> ei gynnig a chyhoeddi adroddiad </w:t>
      </w:r>
      <w:r w:rsidR="00814372" w:rsidRPr="0045182E">
        <w:rPr>
          <w:rFonts w:ascii="Arial" w:eastAsia="Times New Roman" w:hAnsi="Arial" w:cs="Arial"/>
          <w:snapToGrid w:val="0"/>
          <w:color w:val="000000" w:themeColor="text1"/>
          <w:sz w:val="24"/>
          <w:szCs w:val="24"/>
          <w:lang w:val="cy-GB"/>
        </w:rPr>
        <w:t>ar</w:t>
      </w:r>
      <w:r w:rsidRPr="0045182E">
        <w:rPr>
          <w:rFonts w:ascii="Arial" w:eastAsia="Times New Roman" w:hAnsi="Arial" w:cs="Arial"/>
          <w:snapToGrid w:val="0"/>
          <w:color w:val="000000" w:themeColor="text1"/>
          <w:sz w:val="24"/>
          <w:szCs w:val="24"/>
          <w:lang w:val="cy-GB"/>
        </w:rPr>
        <w:t xml:space="preserve"> yr ymgynghoriad yn crynhoi unrhyw faterion a grybwyllwyd gan yr ymgyngoreion, ymateb y Cyngor i’r materion hynny, a barn Estyn am deilyngdod cyffredinol y cynnig.</w:t>
      </w:r>
    </w:p>
    <w:p w14:paraId="6B553EB1" w14:textId="77777777" w:rsidR="00803A2F" w:rsidRPr="0097194E" w:rsidRDefault="00803A2F" w:rsidP="0004725D">
      <w:pPr>
        <w:autoSpaceDE w:val="0"/>
        <w:autoSpaceDN w:val="0"/>
        <w:adjustRightInd w:val="0"/>
        <w:spacing w:after="0" w:line="276" w:lineRule="auto"/>
        <w:outlineLvl w:val="0"/>
        <w:rPr>
          <w:rFonts w:ascii="Arial" w:eastAsia="Times New Roman" w:hAnsi="Arial" w:cs="Arial"/>
          <w:color w:val="000000" w:themeColor="text1"/>
          <w:sz w:val="24"/>
          <w:szCs w:val="24"/>
          <w:lang w:val="cy-GB"/>
        </w:rPr>
      </w:pPr>
    </w:p>
    <w:p w14:paraId="217FA620" w14:textId="5FDC6AD6" w:rsidR="006E005B" w:rsidRPr="0045182E" w:rsidRDefault="007B5D41" w:rsidP="003D0092">
      <w:pPr>
        <w:autoSpaceDE w:val="0"/>
        <w:autoSpaceDN w:val="0"/>
        <w:adjustRightInd w:val="0"/>
        <w:spacing w:after="0" w:line="276" w:lineRule="auto"/>
        <w:outlineLvl w:val="0"/>
        <w:rPr>
          <w:rFonts w:ascii="Arial" w:eastAsia="Times New Roman" w:hAnsi="Arial" w:cs="Arial"/>
          <w:color w:val="000000" w:themeColor="text1"/>
          <w:sz w:val="24"/>
          <w:szCs w:val="24"/>
          <w:lang w:val="cy-GB"/>
        </w:rPr>
      </w:pPr>
      <w:r w:rsidRPr="0045182E">
        <w:rPr>
          <w:rFonts w:ascii="Arial" w:eastAsia="Times New Roman" w:hAnsi="Arial" w:cs="Arial"/>
          <w:color w:val="000000" w:themeColor="text1"/>
          <w:sz w:val="24"/>
          <w:szCs w:val="24"/>
          <w:lang w:val="cy-GB"/>
        </w:rPr>
        <w:t xml:space="preserve">Bydd y cynnig </w:t>
      </w:r>
      <w:r w:rsidR="0097194E" w:rsidRPr="0045182E">
        <w:rPr>
          <w:rFonts w:ascii="Arial" w:eastAsia="Times New Roman" w:hAnsi="Arial" w:cs="Arial"/>
          <w:color w:val="000000" w:themeColor="text1"/>
          <w:sz w:val="24"/>
          <w:szCs w:val="24"/>
          <w:lang w:val="cy-GB"/>
        </w:rPr>
        <w:t>a’r adroddiad ar yr ymgynghoriad</w:t>
      </w:r>
      <w:r w:rsidRPr="0045182E">
        <w:rPr>
          <w:rFonts w:ascii="Arial" w:eastAsia="Times New Roman" w:hAnsi="Arial" w:cs="Arial"/>
          <w:color w:val="000000" w:themeColor="text1"/>
          <w:sz w:val="24"/>
          <w:szCs w:val="24"/>
          <w:lang w:val="cy-GB"/>
        </w:rPr>
        <w:t xml:space="preserve"> </w:t>
      </w:r>
      <w:r w:rsidR="00E60123" w:rsidRPr="0045182E">
        <w:rPr>
          <w:rFonts w:ascii="Arial" w:eastAsia="Times New Roman" w:hAnsi="Arial" w:cs="Arial"/>
          <w:color w:val="000000" w:themeColor="text1"/>
          <w:sz w:val="24"/>
          <w:szCs w:val="24"/>
          <w:lang w:val="cy-GB"/>
        </w:rPr>
        <w:t xml:space="preserve">hwn </w:t>
      </w:r>
      <w:r w:rsidRPr="0045182E">
        <w:rPr>
          <w:rFonts w:ascii="Arial" w:eastAsia="Times New Roman" w:hAnsi="Arial" w:cs="Arial"/>
          <w:color w:val="000000" w:themeColor="text1"/>
          <w:sz w:val="24"/>
          <w:szCs w:val="24"/>
          <w:lang w:val="cy-GB"/>
        </w:rPr>
        <w:t>yn cael eu hystyried gan aelodau etholedig y Cyngor, ac os cytunir i fwrw ymlaen â’r cynlluniau yr ymgynghorwyd yn eu cylch, cam nesaf y broses fydd cyhoeddi hysbysiad statudol yn disgrifio’r cynnig.</w:t>
      </w:r>
      <w:r w:rsidR="00803A2F" w:rsidRPr="0045182E">
        <w:rPr>
          <w:rFonts w:ascii="Arial" w:eastAsia="Times New Roman" w:hAnsi="Arial" w:cs="Arial"/>
          <w:color w:val="000000" w:themeColor="text1"/>
          <w:sz w:val="24"/>
          <w:szCs w:val="24"/>
          <w:lang w:val="cy-GB"/>
        </w:rPr>
        <w:t xml:space="preserve">  </w:t>
      </w:r>
      <w:r w:rsidR="003D0092" w:rsidRPr="0045182E">
        <w:rPr>
          <w:rFonts w:ascii="Arial" w:eastAsia="Times New Roman" w:hAnsi="Arial" w:cs="Arial"/>
          <w:color w:val="000000" w:themeColor="text1"/>
          <w:sz w:val="24"/>
          <w:szCs w:val="24"/>
          <w:lang w:val="cy-GB"/>
        </w:rPr>
        <w:t>Byddai’r hysbysiad hwn yn cael ei gyhoeddi am gyfnod o 28 diwrnod, a bydd modd cyflwyno gwrthwynebiadau ysgrifenedig yn ystod y cyfnod hwn</w:t>
      </w:r>
      <w:r w:rsidR="00814372" w:rsidRPr="0045182E">
        <w:rPr>
          <w:rFonts w:ascii="Arial" w:eastAsia="Times New Roman" w:hAnsi="Arial" w:cs="Arial"/>
          <w:color w:val="000000" w:themeColor="text1"/>
          <w:sz w:val="24"/>
          <w:szCs w:val="24"/>
          <w:lang w:val="cy-GB"/>
        </w:rPr>
        <w:t>nw</w:t>
      </w:r>
      <w:r w:rsidR="003D0092" w:rsidRPr="0045182E">
        <w:rPr>
          <w:rFonts w:ascii="Arial" w:eastAsia="Times New Roman" w:hAnsi="Arial" w:cs="Arial"/>
          <w:color w:val="000000" w:themeColor="text1"/>
          <w:sz w:val="24"/>
          <w:szCs w:val="24"/>
          <w:lang w:val="cy-GB"/>
        </w:rPr>
        <w:t>.</w:t>
      </w:r>
    </w:p>
    <w:p w14:paraId="39F8C2A8" w14:textId="77777777" w:rsidR="008E3F31" w:rsidRPr="0045182E" w:rsidRDefault="008E3F31" w:rsidP="003D0092">
      <w:pPr>
        <w:autoSpaceDE w:val="0"/>
        <w:autoSpaceDN w:val="0"/>
        <w:adjustRightInd w:val="0"/>
        <w:spacing w:after="0" w:line="276" w:lineRule="auto"/>
        <w:outlineLvl w:val="0"/>
        <w:rPr>
          <w:rFonts w:ascii="Arial" w:eastAsia="Times New Roman" w:hAnsi="Arial" w:cs="Arial"/>
          <w:color w:val="000000" w:themeColor="text1"/>
          <w:sz w:val="24"/>
          <w:szCs w:val="24"/>
          <w:lang w:val="cy-GB"/>
        </w:rPr>
      </w:pPr>
    </w:p>
    <w:p w14:paraId="49C94894" w14:textId="494BEA2C" w:rsidR="00803A2F" w:rsidRPr="0097194E" w:rsidRDefault="003D0092" w:rsidP="003D0092">
      <w:pPr>
        <w:autoSpaceDE w:val="0"/>
        <w:autoSpaceDN w:val="0"/>
        <w:adjustRightInd w:val="0"/>
        <w:spacing w:after="0" w:line="276" w:lineRule="auto"/>
        <w:outlineLvl w:val="0"/>
        <w:rPr>
          <w:rFonts w:ascii="Arial" w:eastAsia="Times New Roman" w:hAnsi="Arial" w:cs="Arial"/>
          <w:color w:val="000000" w:themeColor="text1"/>
          <w:sz w:val="24"/>
          <w:szCs w:val="24"/>
          <w:lang w:val="cy-GB"/>
        </w:rPr>
      </w:pPr>
      <w:r w:rsidRPr="0045182E">
        <w:rPr>
          <w:rFonts w:ascii="Arial" w:eastAsia="Times New Roman" w:hAnsi="Arial" w:cs="Arial"/>
          <w:color w:val="000000" w:themeColor="text1"/>
          <w:sz w:val="24"/>
          <w:szCs w:val="24"/>
          <w:lang w:val="cy-GB"/>
        </w:rPr>
        <w:t xml:space="preserve">Os derbynnir gwrthwynebiadau, bydd adroddiad </w:t>
      </w:r>
      <w:r w:rsidR="008E3F31" w:rsidRPr="0045182E">
        <w:rPr>
          <w:rFonts w:ascii="Arial" w:eastAsia="Times New Roman" w:hAnsi="Arial" w:cs="Arial"/>
          <w:color w:val="000000" w:themeColor="text1"/>
          <w:sz w:val="24"/>
          <w:szCs w:val="24"/>
          <w:lang w:val="cy-GB"/>
        </w:rPr>
        <w:t xml:space="preserve">ar y </w:t>
      </w:r>
      <w:r w:rsidRPr="0045182E">
        <w:rPr>
          <w:rFonts w:ascii="Arial" w:eastAsia="Times New Roman" w:hAnsi="Arial" w:cs="Arial"/>
          <w:color w:val="000000" w:themeColor="text1"/>
          <w:sz w:val="24"/>
          <w:szCs w:val="24"/>
          <w:lang w:val="cy-GB"/>
        </w:rPr>
        <w:t>gwrthwynebiadau yn cael ei gyhoeddi yn crynhoi’r gwrthwynebiadau ac ymateb y Cyngor iddynt.</w:t>
      </w:r>
      <w:r w:rsidR="00803A2F" w:rsidRPr="0045182E">
        <w:rPr>
          <w:rFonts w:ascii="Arial" w:eastAsia="Times New Roman" w:hAnsi="Arial" w:cs="Arial"/>
          <w:color w:val="000000" w:themeColor="text1"/>
          <w:sz w:val="24"/>
          <w:szCs w:val="24"/>
          <w:lang w:val="cy-GB"/>
        </w:rPr>
        <w:t xml:space="preserve">  </w:t>
      </w:r>
      <w:r w:rsidRPr="0045182E">
        <w:rPr>
          <w:rFonts w:ascii="Arial" w:eastAsia="Times New Roman" w:hAnsi="Arial" w:cs="Arial"/>
          <w:color w:val="000000" w:themeColor="text1"/>
          <w:sz w:val="24"/>
          <w:szCs w:val="24"/>
          <w:lang w:val="cy-GB"/>
        </w:rPr>
        <w:t>Bydd Aelodau Etholedig y Cyngor yn ystyried y cynnig yn unol â’r gwrthwynebiadau a dderbyniwyd wrth benderfynu a ddylid gweithredu’r cynnig neu beidio.</w:t>
      </w:r>
    </w:p>
    <w:p w14:paraId="49F228F0" w14:textId="2CCEEEA2" w:rsidR="00803A2F" w:rsidRDefault="00803A2F" w:rsidP="0004725D">
      <w:pPr>
        <w:tabs>
          <w:tab w:val="num" w:pos="720"/>
        </w:tabs>
        <w:spacing w:after="0" w:line="276" w:lineRule="auto"/>
        <w:rPr>
          <w:rFonts w:ascii="Arial" w:eastAsia="Times New Roman" w:hAnsi="Arial" w:cs="Arial"/>
          <w:color w:val="000000" w:themeColor="text1"/>
          <w:sz w:val="24"/>
          <w:szCs w:val="24"/>
          <w:lang w:val="cy-GB"/>
        </w:rPr>
      </w:pPr>
    </w:p>
    <w:p w14:paraId="6A194A7D" w14:textId="25FB766D" w:rsidR="00803A2F" w:rsidRPr="0045182E" w:rsidRDefault="003D0092" w:rsidP="008E3F31">
      <w:pPr>
        <w:rPr>
          <w:rFonts w:ascii="Arial" w:eastAsia="Times New Roman" w:hAnsi="Arial" w:cs="Arial"/>
          <w:b/>
          <w:i/>
          <w:color w:val="000000" w:themeColor="text1"/>
          <w:sz w:val="36"/>
          <w:szCs w:val="36"/>
          <w:lang w:val="cy-GB"/>
        </w:rPr>
      </w:pPr>
      <w:r w:rsidRPr="0045182E">
        <w:rPr>
          <w:rFonts w:ascii="Arial" w:eastAsia="Times New Roman" w:hAnsi="Arial" w:cs="Arial"/>
          <w:b/>
          <w:i/>
          <w:color w:val="000000" w:themeColor="text1"/>
          <w:sz w:val="36"/>
          <w:szCs w:val="36"/>
          <w:lang w:val="cy-GB"/>
        </w:rPr>
        <w:t>Cyfarfodydd Ymgynghori</w:t>
      </w:r>
    </w:p>
    <w:p w14:paraId="106E4BA0" w14:textId="47C466F6" w:rsidR="00585037" w:rsidRPr="0045182E" w:rsidRDefault="003D0092" w:rsidP="003D0092">
      <w:pPr>
        <w:spacing w:after="0" w:line="276" w:lineRule="auto"/>
        <w:rPr>
          <w:rFonts w:ascii="Arial" w:eastAsia="Times New Roman" w:hAnsi="Arial" w:cs="Arial"/>
          <w:color w:val="000000" w:themeColor="text1"/>
          <w:sz w:val="24"/>
          <w:szCs w:val="24"/>
          <w:lang w:val="cy-GB"/>
        </w:rPr>
      </w:pPr>
      <w:r w:rsidRPr="0045182E">
        <w:rPr>
          <w:rFonts w:ascii="Arial" w:eastAsia="Times New Roman" w:hAnsi="Arial" w:cs="Arial"/>
          <w:color w:val="000000" w:themeColor="text1"/>
          <w:sz w:val="24"/>
          <w:szCs w:val="24"/>
          <w:lang w:val="cy-GB"/>
        </w:rPr>
        <w:t xml:space="preserve">Yn ystod cyfnod yr ymgynghoriad, </w:t>
      </w:r>
      <w:r w:rsidR="00585037" w:rsidRPr="0045182E">
        <w:rPr>
          <w:rFonts w:ascii="Arial" w:eastAsia="Times New Roman" w:hAnsi="Arial" w:cs="Arial"/>
          <w:color w:val="000000" w:themeColor="text1"/>
          <w:sz w:val="24"/>
          <w:szCs w:val="24"/>
          <w:lang w:val="cy-GB"/>
        </w:rPr>
        <w:t>cynhaliwyd cyfarfodydd wyneb yn wyneb gyda staff, llywodraethwyr a rhieni pob ysgol i ateb cwestiynau ac egluro agweddau o'r cynnig.</w:t>
      </w:r>
    </w:p>
    <w:p w14:paraId="5A4EBBBB" w14:textId="77777777" w:rsidR="00585037" w:rsidRPr="0045182E" w:rsidRDefault="00585037" w:rsidP="003D0092">
      <w:pPr>
        <w:spacing w:after="0" w:line="276" w:lineRule="auto"/>
        <w:rPr>
          <w:rFonts w:ascii="Arial" w:eastAsia="Times New Roman" w:hAnsi="Arial" w:cs="Arial"/>
          <w:color w:val="000000" w:themeColor="text1"/>
          <w:sz w:val="24"/>
          <w:szCs w:val="24"/>
          <w:lang w:val="cy-GB"/>
        </w:rPr>
      </w:pPr>
    </w:p>
    <w:p w14:paraId="674B8C4D" w14:textId="543F5346" w:rsidR="00D56509" w:rsidRPr="0045182E" w:rsidRDefault="00585037" w:rsidP="003D0092">
      <w:pPr>
        <w:spacing w:after="0" w:line="276" w:lineRule="auto"/>
        <w:rPr>
          <w:rFonts w:ascii="Arial" w:eastAsia="Times New Roman" w:hAnsi="Arial" w:cs="Arial"/>
          <w:color w:val="000000" w:themeColor="text1"/>
          <w:sz w:val="24"/>
          <w:szCs w:val="24"/>
          <w:lang w:val="cy-GB"/>
        </w:rPr>
      </w:pPr>
      <w:r w:rsidRPr="0045182E">
        <w:rPr>
          <w:rFonts w:ascii="Arial" w:eastAsia="Times New Roman" w:hAnsi="Arial" w:cs="Arial"/>
          <w:color w:val="000000" w:themeColor="text1"/>
          <w:sz w:val="24"/>
          <w:szCs w:val="24"/>
          <w:lang w:val="cy-GB"/>
        </w:rPr>
        <w:t>Cynhaliwyd cyfarfodydd hefyd gyda disgyblion ysgolion cynradd Alltwen, Godre'rgraig a Llangiwg i gasglu eu barn ar y cynnig.</w:t>
      </w:r>
    </w:p>
    <w:p w14:paraId="58525F95" w14:textId="26CECDAF" w:rsidR="00D56509" w:rsidRPr="0045182E" w:rsidRDefault="00D56509" w:rsidP="0004725D">
      <w:pPr>
        <w:spacing w:after="0" w:line="276" w:lineRule="auto"/>
        <w:rPr>
          <w:rFonts w:ascii="Arial" w:eastAsia="Times New Roman" w:hAnsi="Arial" w:cs="Arial"/>
          <w:color w:val="000000" w:themeColor="text1"/>
          <w:sz w:val="24"/>
          <w:szCs w:val="24"/>
          <w:lang w:val="cy-GB"/>
        </w:rPr>
      </w:pPr>
    </w:p>
    <w:p w14:paraId="66B58AD6" w14:textId="77777777" w:rsidR="00845E3F" w:rsidRPr="0045182E" w:rsidRDefault="00845E3F" w:rsidP="0004725D">
      <w:pPr>
        <w:spacing w:after="0" w:line="276" w:lineRule="auto"/>
        <w:rPr>
          <w:rFonts w:ascii="Arial" w:eastAsia="Times New Roman" w:hAnsi="Arial" w:cs="Arial"/>
          <w:color w:val="000000" w:themeColor="text1"/>
          <w:sz w:val="24"/>
          <w:szCs w:val="24"/>
          <w:lang w:val="cy-GB"/>
        </w:rPr>
      </w:pPr>
    </w:p>
    <w:p w14:paraId="6B29A966" w14:textId="50F75DD6" w:rsidR="00D56509" w:rsidRPr="0097194E" w:rsidRDefault="003D0092" w:rsidP="003D0092">
      <w:pPr>
        <w:spacing w:after="0" w:line="276" w:lineRule="auto"/>
        <w:rPr>
          <w:rFonts w:ascii="Arial" w:eastAsia="Times New Roman" w:hAnsi="Arial" w:cs="Arial"/>
          <w:color w:val="000000" w:themeColor="text1"/>
          <w:sz w:val="24"/>
          <w:szCs w:val="24"/>
          <w:lang w:val="cy-GB"/>
        </w:rPr>
      </w:pPr>
      <w:r w:rsidRPr="0045182E">
        <w:rPr>
          <w:rFonts w:ascii="Arial" w:eastAsia="Times New Roman" w:hAnsi="Arial" w:cs="Arial"/>
          <w:color w:val="000000" w:themeColor="text1"/>
          <w:sz w:val="24"/>
          <w:szCs w:val="24"/>
          <w:lang w:val="cy-GB"/>
        </w:rPr>
        <w:t>Cynhaliwyd y cyfarfodydd canlynol:</w:t>
      </w:r>
      <w:r w:rsidR="00D56509" w:rsidRPr="0097194E">
        <w:rPr>
          <w:rFonts w:ascii="Arial" w:eastAsia="Times New Roman" w:hAnsi="Arial" w:cs="Arial"/>
          <w:color w:val="000000" w:themeColor="text1"/>
          <w:sz w:val="24"/>
          <w:szCs w:val="24"/>
          <w:lang w:val="cy-GB"/>
        </w:rPr>
        <w:t xml:space="preserve"> </w:t>
      </w:r>
    </w:p>
    <w:p w14:paraId="0F6302CB" w14:textId="7EBA474F" w:rsidR="00D56509" w:rsidRDefault="00872FE8" w:rsidP="0004725D">
      <w:pPr>
        <w:spacing w:after="0" w:line="276" w:lineRule="auto"/>
        <w:rPr>
          <w:rFonts w:ascii="Arial" w:eastAsia="Times New Roman" w:hAnsi="Arial" w:cs="Arial"/>
          <w:color w:val="000000" w:themeColor="text1"/>
          <w:sz w:val="24"/>
          <w:szCs w:val="24"/>
          <w:lang w:val="cy-GB"/>
        </w:rPr>
      </w:pPr>
      <w:r>
        <w:rPr>
          <w:rFonts w:ascii="Arial" w:eastAsia="Times New Roman" w:hAnsi="Arial" w:cs="Arial"/>
          <w:color w:val="000000" w:themeColor="text1"/>
          <w:sz w:val="24"/>
          <w:szCs w:val="24"/>
        </w:rPr>
        <w:t>Tabl</w:t>
      </w:r>
      <w:r w:rsidRPr="00B07C7F">
        <w:rPr>
          <w:rFonts w:ascii="Arial" w:eastAsia="Times New Roman" w:hAnsi="Arial" w:cs="Arial"/>
          <w:color w:val="000000" w:themeColor="text1"/>
          <w:sz w:val="24"/>
          <w:szCs w:val="24"/>
        </w:rPr>
        <w:t xml:space="preserve"> 1 </w:t>
      </w:r>
    </w:p>
    <w:tbl>
      <w:tblPr>
        <w:tblStyle w:val="TableGrid"/>
        <w:tblW w:w="9636" w:type="dxa"/>
        <w:tblLook w:val="04A0" w:firstRow="1" w:lastRow="0" w:firstColumn="1" w:lastColumn="0" w:noHBand="0" w:noVBand="1"/>
        <w:tblCaption w:val="Tabl 1 - Cynhaliwyd y cyfarfodydd canlynol"/>
      </w:tblPr>
      <w:tblGrid>
        <w:gridCol w:w="2409"/>
        <w:gridCol w:w="2409"/>
        <w:gridCol w:w="2409"/>
        <w:gridCol w:w="2409"/>
      </w:tblGrid>
      <w:tr w:rsidR="00585037" w:rsidRPr="00EA7FB4" w14:paraId="6E361D7B" w14:textId="77777777" w:rsidTr="00082510">
        <w:trPr>
          <w:trHeight w:val="678"/>
          <w:tblHeader/>
        </w:trPr>
        <w:tc>
          <w:tcPr>
            <w:tcW w:w="2409" w:type="dxa"/>
            <w:shd w:val="clear" w:color="auto" w:fill="FFFFFF" w:themeFill="background1"/>
          </w:tcPr>
          <w:p w14:paraId="5499FEBE" w14:textId="77777777" w:rsidR="00585037" w:rsidRDefault="00585037" w:rsidP="00585037"/>
        </w:tc>
        <w:tc>
          <w:tcPr>
            <w:tcW w:w="2409" w:type="dxa"/>
            <w:shd w:val="clear" w:color="auto" w:fill="FFFFFF" w:themeFill="background1"/>
          </w:tcPr>
          <w:p w14:paraId="32CE97F7" w14:textId="77777777" w:rsidR="00585037" w:rsidRPr="00EA7FB4" w:rsidRDefault="00585037" w:rsidP="00585037">
            <w:pPr>
              <w:jc w:val="center"/>
              <w:rPr>
                <w:sz w:val="32"/>
              </w:rPr>
            </w:pPr>
            <w:r w:rsidRPr="00EA7FB4">
              <w:rPr>
                <w:sz w:val="32"/>
              </w:rPr>
              <w:t>Alltwen</w:t>
            </w:r>
          </w:p>
        </w:tc>
        <w:tc>
          <w:tcPr>
            <w:tcW w:w="2409" w:type="dxa"/>
            <w:shd w:val="clear" w:color="auto" w:fill="FFFFFF" w:themeFill="background1"/>
          </w:tcPr>
          <w:p w14:paraId="3AA8A982" w14:textId="77777777" w:rsidR="00585037" w:rsidRPr="00EA7FB4" w:rsidRDefault="00585037" w:rsidP="00585037">
            <w:pPr>
              <w:jc w:val="center"/>
              <w:rPr>
                <w:sz w:val="32"/>
              </w:rPr>
            </w:pPr>
            <w:r w:rsidRPr="00EA7FB4">
              <w:rPr>
                <w:sz w:val="32"/>
              </w:rPr>
              <w:t>Godre’rgraig</w:t>
            </w:r>
          </w:p>
        </w:tc>
        <w:tc>
          <w:tcPr>
            <w:tcW w:w="2409" w:type="dxa"/>
            <w:shd w:val="clear" w:color="auto" w:fill="FFFFFF" w:themeFill="background1"/>
          </w:tcPr>
          <w:p w14:paraId="737BC4B4" w14:textId="77777777" w:rsidR="00585037" w:rsidRPr="00EA7FB4" w:rsidRDefault="00585037" w:rsidP="00585037">
            <w:pPr>
              <w:jc w:val="center"/>
              <w:rPr>
                <w:sz w:val="32"/>
              </w:rPr>
            </w:pPr>
            <w:r w:rsidRPr="00EA7FB4">
              <w:rPr>
                <w:sz w:val="32"/>
              </w:rPr>
              <w:t>Llangiwg</w:t>
            </w:r>
          </w:p>
        </w:tc>
      </w:tr>
      <w:tr w:rsidR="00585037" w:rsidRPr="00EA7FB4" w14:paraId="79B9EA0A" w14:textId="77777777" w:rsidTr="0045182E">
        <w:trPr>
          <w:trHeight w:val="626"/>
        </w:trPr>
        <w:tc>
          <w:tcPr>
            <w:tcW w:w="2409" w:type="dxa"/>
            <w:shd w:val="clear" w:color="auto" w:fill="FFFFFF" w:themeFill="background1"/>
          </w:tcPr>
          <w:p w14:paraId="2D15EDB2" w14:textId="3FC75A09" w:rsidR="00585037" w:rsidRPr="00EA7FB4" w:rsidRDefault="00585037" w:rsidP="00585037">
            <w:pPr>
              <w:rPr>
                <w:sz w:val="28"/>
              </w:rPr>
            </w:pPr>
            <w:r>
              <w:rPr>
                <w:sz w:val="28"/>
              </w:rPr>
              <w:t>Disgyblion</w:t>
            </w:r>
          </w:p>
        </w:tc>
        <w:tc>
          <w:tcPr>
            <w:tcW w:w="2409" w:type="dxa"/>
            <w:shd w:val="clear" w:color="auto" w:fill="FFFFFF" w:themeFill="background1"/>
          </w:tcPr>
          <w:p w14:paraId="528B9765" w14:textId="77777777" w:rsidR="00585037" w:rsidRDefault="00585037" w:rsidP="00585037">
            <w:pPr>
              <w:rPr>
                <w:sz w:val="28"/>
              </w:rPr>
            </w:pPr>
            <w:r>
              <w:rPr>
                <w:sz w:val="28"/>
              </w:rPr>
              <w:t xml:space="preserve">Dydd Mawrth </w:t>
            </w:r>
          </w:p>
          <w:p w14:paraId="3D4CA2CD" w14:textId="4C6D33A4" w:rsidR="00585037" w:rsidRPr="00EA7FB4" w:rsidRDefault="00585037" w:rsidP="00585037">
            <w:pPr>
              <w:rPr>
                <w:sz w:val="28"/>
              </w:rPr>
            </w:pPr>
            <w:r>
              <w:rPr>
                <w:sz w:val="28"/>
              </w:rPr>
              <w:t>17 Ionawr  1yp</w:t>
            </w:r>
          </w:p>
        </w:tc>
        <w:tc>
          <w:tcPr>
            <w:tcW w:w="2409" w:type="dxa"/>
            <w:shd w:val="clear" w:color="auto" w:fill="FFFFFF" w:themeFill="background1"/>
          </w:tcPr>
          <w:p w14:paraId="19764F76" w14:textId="77777777" w:rsidR="004C37BC" w:rsidRDefault="00585037" w:rsidP="00585037">
            <w:pPr>
              <w:rPr>
                <w:sz w:val="28"/>
              </w:rPr>
            </w:pPr>
            <w:r>
              <w:rPr>
                <w:sz w:val="28"/>
              </w:rPr>
              <w:t xml:space="preserve">Dydd Mercher </w:t>
            </w:r>
          </w:p>
          <w:p w14:paraId="400E63D8" w14:textId="6AE62069" w:rsidR="00585037" w:rsidRPr="00EA7FB4" w:rsidRDefault="00585037" w:rsidP="00585037">
            <w:pPr>
              <w:rPr>
                <w:sz w:val="28"/>
              </w:rPr>
            </w:pPr>
            <w:r>
              <w:rPr>
                <w:sz w:val="28"/>
              </w:rPr>
              <w:t>18 Ionawr  1yp</w:t>
            </w:r>
          </w:p>
        </w:tc>
        <w:tc>
          <w:tcPr>
            <w:tcW w:w="2409" w:type="dxa"/>
            <w:shd w:val="clear" w:color="auto" w:fill="FFFFFF" w:themeFill="background1"/>
          </w:tcPr>
          <w:p w14:paraId="63B469A3" w14:textId="7643EE07" w:rsidR="00585037" w:rsidRDefault="00585037" w:rsidP="00585037">
            <w:pPr>
              <w:rPr>
                <w:sz w:val="28"/>
              </w:rPr>
            </w:pPr>
            <w:r>
              <w:rPr>
                <w:sz w:val="28"/>
              </w:rPr>
              <w:t>Dydd Llun</w:t>
            </w:r>
          </w:p>
          <w:p w14:paraId="0319395A" w14:textId="4EF43668" w:rsidR="00585037" w:rsidRPr="00EA7FB4" w:rsidRDefault="00585037" w:rsidP="00585037">
            <w:pPr>
              <w:rPr>
                <w:sz w:val="28"/>
              </w:rPr>
            </w:pPr>
            <w:r>
              <w:rPr>
                <w:sz w:val="28"/>
              </w:rPr>
              <w:t>16</w:t>
            </w:r>
            <w:r>
              <w:rPr>
                <w:sz w:val="28"/>
                <w:vertAlign w:val="superscript"/>
              </w:rPr>
              <w:t xml:space="preserve"> </w:t>
            </w:r>
            <w:r>
              <w:rPr>
                <w:sz w:val="28"/>
              </w:rPr>
              <w:t>Ionawr  1yp</w:t>
            </w:r>
          </w:p>
        </w:tc>
      </w:tr>
      <w:tr w:rsidR="00585037" w:rsidRPr="00EA7FB4" w14:paraId="476DE3AB" w14:textId="77777777" w:rsidTr="0045182E">
        <w:trPr>
          <w:trHeight w:val="678"/>
        </w:trPr>
        <w:tc>
          <w:tcPr>
            <w:tcW w:w="2409" w:type="dxa"/>
            <w:shd w:val="clear" w:color="auto" w:fill="FFFFFF" w:themeFill="background1"/>
          </w:tcPr>
          <w:p w14:paraId="6C547240" w14:textId="77777777" w:rsidR="00585037" w:rsidRPr="00EA7FB4" w:rsidRDefault="00585037" w:rsidP="00585037">
            <w:pPr>
              <w:rPr>
                <w:sz w:val="28"/>
              </w:rPr>
            </w:pPr>
            <w:r>
              <w:rPr>
                <w:sz w:val="28"/>
              </w:rPr>
              <w:t>Staff</w:t>
            </w:r>
          </w:p>
        </w:tc>
        <w:tc>
          <w:tcPr>
            <w:tcW w:w="2409" w:type="dxa"/>
            <w:shd w:val="clear" w:color="auto" w:fill="FFFFFF" w:themeFill="background1"/>
          </w:tcPr>
          <w:p w14:paraId="465B8785" w14:textId="23D60F60" w:rsidR="00585037" w:rsidRDefault="00585037" w:rsidP="005E7CB1">
            <w:pPr>
              <w:rPr>
                <w:sz w:val="28"/>
              </w:rPr>
            </w:pPr>
            <w:r>
              <w:rPr>
                <w:sz w:val="28"/>
              </w:rPr>
              <w:t>Dydd Mawrth</w:t>
            </w:r>
          </w:p>
          <w:p w14:paraId="7EAFF250" w14:textId="4C146B0C" w:rsidR="00585037" w:rsidRPr="00EA7FB4" w:rsidRDefault="00585037">
            <w:pPr>
              <w:rPr>
                <w:sz w:val="28"/>
              </w:rPr>
            </w:pPr>
            <w:r>
              <w:rPr>
                <w:sz w:val="28"/>
              </w:rPr>
              <w:t>10 Ionawr  3.30yp</w:t>
            </w:r>
          </w:p>
        </w:tc>
        <w:tc>
          <w:tcPr>
            <w:tcW w:w="2409" w:type="dxa"/>
            <w:shd w:val="clear" w:color="auto" w:fill="FFFFFF" w:themeFill="background1"/>
          </w:tcPr>
          <w:p w14:paraId="5959891A" w14:textId="667905F0" w:rsidR="00585037" w:rsidRDefault="004C37BC" w:rsidP="00585037">
            <w:pPr>
              <w:rPr>
                <w:sz w:val="28"/>
              </w:rPr>
            </w:pPr>
            <w:r>
              <w:rPr>
                <w:sz w:val="28"/>
              </w:rPr>
              <w:t>Dydd Llun</w:t>
            </w:r>
          </w:p>
          <w:p w14:paraId="3EEFEB03" w14:textId="3F8799E0" w:rsidR="00585037" w:rsidRPr="00EA7FB4" w:rsidRDefault="00585037" w:rsidP="005E7CB1">
            <w:pPr>
              <w:rPr>
                <w:sz w:val="28"/>
              </w:rPr>
            </w:pPr>
            <w:r>
              <w:rPr>
                <w:sz w:val="28"/>
              </w:rPr>
              <w:t>9 Ionawr  3.30yp</w:t>
            </w:r>
          </w:p>
        </w:tc>
        <w:tc>
          <w:tcPr>
            <w:tcW w:w="2409" w:type="dxa"/>
            <w:shd w:val="clear" w:color="auto" w:fill="FFFFFF" w:themeFill="background1"/>
          </w:tcPr>
          <w:p w14:paraId="1C4E7D72" w14:textId="77777777" w:rsidR="00585037" w:rsidRDefault="00585037">
            <w:pPr>
              <w:rPr>
                <w:sz w:val="28"/>
              </w:rPr>
            </w:pPr>
            <w:r>
              <w:rPr>
                <w:sz w:val="28"/>
              </w:rPr>
              <w:t xml:space="preserve">Dydd Iau </w:t>
            </w:r>
          </w:p>
          <w:p w14:paraId="1517A6FD" w14:textId="5F206A4E" w:rsidR="00585037" w:rsidRPr="00EA7FB4" w:rsidRDefault="00585037">
            <w:pPr>
              <w:rPr>
                <w:sz w:val="28"/>
              </w:rPr>
            </w:pPr>
            <w:r>
              <w:rPr>
                <w:sz w:val="28"/>
              </w:rPr>
              <w:t>12</w:t>
            </w:r>
            <w:r>
              <w:rPr>
                <w:sz w:val="28"/>
                <w:vertAlign w:val="superscript"/>
              </w:rPr>
              <w:t xml:space="preserve"> </w:t>
            </w:r>
            <w:r>
              <w:rPr>
                <w:sz w:val="28"/>
              </w:rPr>
              <w:t>Ionawr  3.30yp</w:t>
            </w:r>
          </w:p>
        </w:tc>
      </w:tr>
      <w:tr w:rsidR="00585037" w:rsidRPr="00EA7FB4" w14:paraId="3620A84B" w14:textId="77777777" w:rsidTr="0045182E">
        <w:trPr>
          <w:trHeight w:val="626"/>
        </w:trPr>
        <w:tc>
          <w:tcPr>
            <w:tcW w:w="2409" w:type="dxa"/>
            <w:shd w:val="clear" w:color="auto" w:fill="FFFFFF" w:themeFill="background1"/>
          </w:tcPr>
          <w:p w14:paraId="5DC3F3F5" w14:textId="2B012AD4" w:rsidR="00585037" w:rsidRPr="00EA7FB4" w:rsidRDefault="00585037" w:rsidP="00585037">
            <w:pPr>
              <w:rPr>
                <w:sz w:val="28"/>
              </w:rPr>
            </w:pPr>
            <w:r>
              <w:rPr>
                <w:sz w:val="28"/>
              </w:rPr>
              <w:t xml:space="preserve">Corff Llywodraethol </w:t>
            </w:r>
          </w:p>
        </w:tc>
        <w:tc>
          <w:tcPr>
            <w:tcW w:w="2409" w:type="dxa"/>
            <w:shd w:val="clear" w:color="auto" w:fill="FFFFFF" w:themeFill="background1"/>
          </w:tcPr>
          <w:p w14:paraId="54D08D5C" w14:textId="77777777" w:rsidR="00585037" w:rsidRDefault="00585037" w:rsidP="00585037">
            <w:pPr>
              <w:rPr>
                <w:sz w:val="28"/>
              </w:rPr>
            </w:pPr>
            <w:r>
              <w:rPr>
                <w:sz w:val="28"/>
              </w:rPr>
              <w:t xml:space="preserve">Dydd Mawrth </w:t>
            </w:r>
          </w:p>
          <w:p w14:paraId="4172D9DE" w14:textId="10DBFEAF" w:rsidR="00585037" w:rsidRPr="00EA7FB4" w:rsidRDefault="00585037" w:rsidP="00585037">
            <w:pPr>
              <w:rPr>
                <w:sz w:val="28"/>
              </w:rPr>
            </w:pPr>
            <w:r>
              <w:rPr>
                <w:sz w:val="28"/>
              </w:rPr>
              <w:t>10 Ionawr  4.30yp</w:t>
            </w:r>
          </w:p>
        </w:tc>
        <w:tc>
          <w:tcPr>
            <w:tcW w:w="2409" w:type="dxa"/>
            <w:shd w:val="clear" w:color="auto" w:fill="FFFFFF" w:themeFill="background1"/>
          </w:tcPr>
          <w:p w14:paraId="75D9D72F" w14:textId="1CFA8BEC" w:rsidR="00585037" w:rsidRDefault="00585037" w:rsidP="00585037">
            <w:pPr>
              <w:rPr>
                <w:sz w:val="28"/>
              </w:rPr>
            </w:pPr>
            <w:r>
              <w:rPr>
                <w:sz w:val="28"/>
              </w:rPr>
              <w:t>Dydd Llun</w:t>
            </w:r>
          </w:p>
          <w:p w14:paraId="6E1CE7A5" w14:textId="5D99F1B0" w:rsidR="00585037" w:rsidRPr="00EA7FB4" w:rsidRDefault="00585037" w:rsidP="00585037">
            <w:pPr>
              <w:rPr>
                <w:sz w:val="28"/>
              </w:rPr>
            </w:pPr>
            <w:r>
              <w:rPr>
                <w:sz w:val="28"/>
              </w:rPr>
              <w:t>9 Ionawr  4.30yp</w:t>
            </w:r>
          </w:p>
        </w:tc>
        <w:tc>
          <w:tcPr>
            <w:tcW w:w="2409" w:type="dxa"/>
            <w:shd w:val="clear" w:color="auto" w:fill="FFFFFF" w:themeFill="background1"/>
          </w:tcPr>
          <w:p w14:paraId="617FBA82" w14:textId="77777777" w:rsidR="00585037" w:rsidRDefault="00585037" w:rsidP="005E7CB1">
            <w:pPr>
              <w:rPr>
                <w:sz w:val="28"/>
              </w:rPr>
            </w:pPr>
            <w:r>
              <w:rPr>
                <w:sz w:val="28"/>
              </w:rPr>
              <w:t xml:space="preserve">Dydd Iau </w:t>
            </w:r>
          </w:p>
          <w:p w14:paraId="65EFA883" w14:textId="1423D7E1" w:rsidR="00585037" w:rsidRPr="00EA7FB4" w:rsidRDefault="00585037">
            <w:pPr>
              <w:rPr>
                <w:sz w:val="28"/>
              </w:rPr>
            </w:pPr>
            <w:r>
              <w:rPr>
                <w:sz w:val="28"/>
              </w:rPr>
              <w:t xml:space="preserve">12 Ionawr  4.30yp </w:t>
            </w:r>
          </w:p>
        </w:tc>
      </w:tr>
      <w:tr w:rsidR="00585037" w:rsidRPr="00EA7FB4" w14:paraId="4146FFCF" w14:textId="77777777" w:rsidTr="0045182E">
        <w:trPr>
          <w:trHeight w:val="678"/>
        </w:trPr>
        <w:tc>
          <w:tcPr>
            <w:tcW w:w="2409" w:type="dxa"/>
            <w:shd w:val="clear" w:color="auto" w:fill="FFFFFF" w:themeFill="background1"/>
          </w:tcPr>
          <w:p w14:paraId="1DE52502" w14:textId="79174877" w:rsidR="00585037" w:rsidRPr="00EA7FB4" w:rsidRDefault="00585037" w:rsidP="00585037">
            <w:pPr>
              <w:rPr>
                <w:sz w:val="28"/>
              </w:rPr>
            </w:pPr>
            <w:r>
              <w:rPr>
                <w:sz w:val="28"/>
              </w:rPr>
              <w:t>Rhieni</w:t>
            </w:r>
          </w:p>
        </w:tc>
        <w:tc>
          <w:tcPr>
            <w:tcW w:w="2409" w:type="dxa"/>
            <w:shd w:val="clear" w:color="auto" w:fill="FFFFFF" w:themeFill="background1"/>
          </w:tcPr>
          <w:p w14:paraId="3794E7DC" w14:textId="77777777" w:rsidR="00585037" w:rsidRDefault="00585037" w:rsidP="00585037">
            <w:pPr>
              <w:rPr>
                <w:sz w:val="28"/>
              </w:rPr>
            </w:pPr>
            <w:r>
              <w:rPr>
                <w:sz w:val="28"/>
              </w:rPr>
              <w:t xml:space="preserve">Dydd Mawrth </w:t>
            </w:r>
          </w:p>
          <w:p w14:paraId="7AC97672" w14:textId="16E34212" w:rsidR="00585037" w:rsidRPr="00EA7FB4" w:rsidRDefault="00585037" w:rsidP="00585037">
            <w:pPr>
              <w:rPr>
                <w:sz w:val="28"/>
              </w:rPr>
            </w:pPr>
            <w:r>
              <w:rPr>
                <w:sz w:val="28"/>
              </w:rPr>
              <w:t xml:space="preserve">17 Ionawr 2-4yp </w:t>
            </w:r>
          </w:p>
        </w:tc>
        <w:tc>
          <w:tcPr>
            <w:tcW w:w="2409" w:type="dxa"/>
            <w:shd w:val="clear" w:color="auto" w:fill="FFFFFF" w:themeFill="background1"/>
          </w:tcPr>
          <w:p w14:paraId="5F1B82D3" w14:textId="77777777" w:rsidR="00585037" w:rsidRDefault="00585037" w:rsidP="005E7CB1">
            <w:pPr>
              <w:rPr>
                <w:sz w:val="28"/>
              </w:rPr>
            </w:pPr>
            <w:r>
              <w:rPr>
                <w:sz w:val="28"/>
              </w:rPr>
              <w:t xml:space="preserve">Dydd Mercher </w:t>
            </w:r>
          </w:p>
          <w:p w14:paraId="1DD1E083" w14:textId="77882BB6" w:rsidR="00585037" w:rsidRPr="00EA7FB4" w:rsidRDefault="00585037">
            <w:pPr>
              <w:rPr>
                <w:sz w:val="28"/>
              </w:rPr>
            </w:pPr>
            <w:r>
              <w:rPr>
                <w:sz w:val="28"/>
              </w:rPr>
              <w:t>18 Ionawr 2-4yp</w:t>
            </w:r>
          </w:p>
        </w:tc>
        <w:tc>
          <w:tcPr>
            <w:tcW w:w="2409" w:type="dxa"/>
            <w:shd w:val="clear" w:color="auto" w:fill="FFFFFF" w:themeFill="background1"/>
          </w:tcPr>
          <w:p w14:paraId="70898C4A" w14:textId="77777777" w:rsidR="00585037" w:rsidRDefault="00585037">
            <w:pPr>
              <w:rPr>
                <w:sz w:val="28"/>
              </w:rPr>
            </w:pPr>
            <w:r>
              <w:rPr>
                <w:sz w:val="28"/>
              </w:rPr>
              <w:t xml:space="preserve">Dydd Llun </w:t>
            </w:r>
          </w:p>
          <w:p w14:paraId="179EC70D" w14:textId="047372ED" w:rsidR="00585037" w:rsidRPr="00EA7FB4" w:rsidRDefault="00585037">
            <w:pPr>
              <w:rPr>
                <w:sz w:val="28"/>
              </w:rPr>
            </w:pPr>
            <w:r>
              <w:rPr>
                <w:sz w:val="28"/>
              </w:rPr>
              <w:t xml:space="preserve">16 Ionawr 2-4yp  </w:t>
            </w:r>
          </w:p>
        </w:tc>
      </w:tr>
    </w:tbl>
    <w:p w14:paraId="780C80F2" w14:textId="77777777" w:rsidR="00585037" w:rsidRPr="0097194E" w:rsidRDefault="00585037" w:rsidP="0004725D">
      <w:pPr>
        <w:spacing w:after="0" w:line="276" w:lineRule="auto"/>
        <w:rPr>
          <w:rFonts w:ascii="Arial" w:eastAsia="Times New Roman" w:hAnsi="Arial" w:cs="Arial"/>
          <w:color w:val="000000" w:themeColor="text1"/>
          <w:sz w:val="24"/>
          <w:szCs w:val="24"/>
          <w:lang w:val="cy-GB"/>
        </w:rPr>
      </w:pPr>
    </w:p>
    <w:p w14:paraId="05252E06" w14:textId="1961D09B" w:rsidR="00845E3F" w:rsidRDefault="00922848" w:rsidP="003D0092">
      <w:pPr>
        <w:spacing w:after="0" w:line="276" w:lineRule="auto"/>
        <w:rPr>
          <w:rFonts w:ascii="Arial" w:hAnsi="Arial" w:cs="Arial"/>
          <w:color w:val="000000"/>
          <w:sz w:val="24"/>
          <w:szCs w:val="24"/>
          <w:lang w:val="cy-GB"/>
        </w:rPr>
      </w:pPr>
      <w:r w:rsidRPr="0045182E">
        <w:rPr>
          <w:rFonts w:ascii="Arial" w:hAnsi="Arial" w:cs="Arial"/>
          <w:color w:val="000000"/>
          <w:sz w:val="24"/>
          <w:szCs w:val="24"/>
          <w:lang w:val="cy-GB"/>
        </w:rPr>
        <w:t>Cynhaliwyd</w:t>
      </w:r>
      <w:r w:rsidR="00845E3F" w:rsidRPr="0045182E">
        <w:rPr>
          <w:rFonts w:ascii="Arial" w:hAnsi="Arial" w:cs="Arial"/>
          <w:color w:val="000000"/>
          <w:sz w:val="24"/>
          <w:szCs w:val="24"/>
          <w:lang w:val="cy-GB"/>
        </w:rPr>
        <w:t xml:space="preserve"> dau gy</w:t>
      </w:r>
      <w:r w:rsidRPr="0045182E">
        <w:rPr>
          <w:rFonts w:ascii="Arial" w:hAnsi="Arial" w:cs="Arial"/>
          <w:color w:val="000000"/>
          <w:sz w:val="24"/>
          <w:szCs w:val="24"/>
          <w:lang w:val="cy-GB"/>
        </w:rPr>
        <w:t>farfod cyhoeddus hefyd</w:t>
      </w:r>
      <w:r w:rsidR="00845E3F" w:rsidRPr="0045182E">
        <w:rPr>
          <w:rFonts w:ascii="Arial" w:hAnsi="Arial" w:cs="Arial"/>
          <w:color w:val="000000"/>
          <w:sz w:val="24"/>
          <w:szCs w:val="24"/>
          <w:lang w:val="cy-GB"/>
        </w:rPr>
        <w:t>, mewn person yn Ysgol Gymun</w:t>
      </w:r>
      <w:r w:rsidR="006E52A2" w:rsidRPr="0045182E">
        <w:rPr>
          <w:rFonts w:ascii="Arial" w:hAnsi="Arial" w:cs="Arial"/>
          <w:color w:val="000000"/>
          <w:sz w:val="24"/>
          <w:szCs w:val="24"/>
          <w:lang w:val="cy-GB"/>
        </w:rPr>
        <w:t>edol Cwmtawe ar ddydd Llun 30</w:t>
      </w:r>
      <w:r w:rsidR="00845E3F" w:rsidRPr="0045182E">
        <w:rPr>
          <w:rFonts w:ascii="Arial" w:hAnsi="Arial" w:cs="Arial"/>
          <w:color w:val="000000"/>
          <w:sz w:val="24"/>
          <w:szCs w:val="24"/>
          <w:lang w:val="cy-GB"/>
        </w:rPr>
        <w:t xml:space="preserve"> Ionawr, ac ar-lein ar ddydd Mercher 1 Chwefror.</w:t>
      </w:r>
    </w:p>
    <w:p w14:paraId="59E49093" w14:textId="77777777" w:rsidR="00845E3F" w:rsidRDefault="00845E3F" w:rsidP="003D0092">
      <w:pPr>
        <w:spacing w:after="0" w:line="276" w:lineRule="auto"/>
        <w:rPr>
          <w:rFonts w:ascii="Arial" w:hAnsi="Arial" w:cs="Arial"/>
          <w:color w:val="000000"/>
          <w:sz w:val="24"/>
          <w:szCs w:val="24"/>
          <w:lang w:val="cy-GB"/>
        </w:rPr>
      </w:pPr>
    </w:p>
    <w:p w14:paraId="612F436C" w14:textId="69E63849" w:rsidR="00803A2F" w:rsidRPr="0097194E" w:rsidRDefault="00034B79" w:rsidP="003D0092">
      <w:pPr>
        <w:spacing w:after="0" w:line="276" w:lineRule="auto"/>
        <w:rPr>
          <w:rFonts w:ascii="Arial" w:eastAsia="Times New Roman" w:hAnsi="Arial" w:cs="Arial"/>
          <w:color w:val="000000" w:themeColor="text1"/>
          <w:sz w:val="24"/>
          <w:szCs w:val="24"/>
          <w:lang w:val="cy-GB"/>
        </w:rPr>
      </w:pPr>
      <w:r w:rsidRPr="0045182E">
        <w:rPr>
          <w:rFonts w:ascii="Arial" w:hAnsi="Arial" w:cs="Arial"/>
          <w:color w:val="000000"/>
          <w:sz w:val="24"/>
          <w:szCs w:val="24"/>
          <w:lang w:val="cy-GB"/>
        </w:rPr>
        <w:t xml:space="preserve">Rhannodd disgyblion yn y tair ysgol eu safbwyntiau </w:t>
      </w:r>
      <w:r w:rsidR="008E3F31" w:rsidRPr="0045182E">
        <w:rPr>
          <w:rFonts w:ascii="Arial" w:hAnsi="Arial" w:cs="Arial"/>
          <w:color w:val="000000"/>
          <w:sz w:val="24"/>
          <w:szCs w:val="24"/>
          <w:lang w:val="cy-GB"/>
        </w:rPr>
        <w:t>am</w:t>
      </w:r>
      <w:r w:rsidRPr="0045182E">
        <w:rPr>
          <w:rFonts w:ascii="Arial" w:hAnsi="Arial" w:cs="Arial"/>
          <w:color w:val="000000"/>
          <w:sz w:val="24"/>
          <w:szCs w:val="24"/>
          <w:lang w:val="cy-GB"/>
        </w:rPr>
        <w:t xml:space="preserve"> eu hysgolion presennol a mynegi eu pryderon ynghylch symud i ysgol newydd. Mae nodiadau ynghylch y sylwadau a wnaed a’r ymatebion a roddwyd gan swyddogion yn y cyfarfod</w:t>
      </w:r>
      <w:r w:rsidR="00EC2F39" w:rsidRPr="0045182E">
        <w:rPr>
          <w:rFonts w:ascii="Arial" w:hAnsi="Arial" w:cs="Arial"/>
          <w:color w:val="000000"/>
          <w:sz w:val="24"/>
          <w:szCs w:val="24"/>
          <w:lang w:val="cy-GB"/>
        </w:rPr>
        <w:t>ydd</w:t>
      </w:r>
      <w:r w:rsidRPr="0045182E">
        <w:rPr>
          <w:rFonts w:ascii="Arial" w:hAnsi="Arial" w:cs="Arial"/>
          <w:color w:val="000000"/>
          <w:sz w:val="24"/>
          <w:szCs w:val="24"/>
          <w:lang w:val="cy-GB"/>
        </w:rPr>
        <w:t xml:space="preserve"> ar gael yn Atodiad </w:t>
      </w:r>
      <w:r w:rsidR="00EC2F39" w:rsidRPr="0045182E">
        <w:rPr>
          <w:rFonts w:ascii="Arial" w:hAnsi="Arial" w:cs="Arial"/>
          <w:color w:val="000000"/>
          <w:sz w:val="24"/>
          <w:szCs w:val="24"/>
          <w:lang w:val="cy-GB"/>
        </w:rPr>
        <w:t>B</w:t>
      </w:r>
      <w:r w:rsidRPr="0045182E">
        <w:rPr>
          <w:rFonts w:ascii="Arial" w:hAnsi="Arial" w:cs="Arial"/>
          <w:color w:val="000000"/>
          <w:sz w:val="24"/>
          <w:szCs w:val="24"/>
          <w:lang w:val="cy-GB"/>
        </w:rPr>
        <w:t>.</w:t>
      </w:r>
      <w:r w:rsidR="002A6320" w:rsidRPr="0045182E">
        <w:rPr>
          <w:rFonts w:ascii="Arial" w:hAnsi="Arial" w:cs="Arial"/>
          <w:color w:val="000000"/>
          <w:sz w:val="24"/>
          <w:szCs w:val="24"/>
          <w:lang w:val="cy-GB"/>
        </w:rPr>
        <w:t xml:space="preserve"> </w:t>
      </w:r>
      <w:r w:rsidR="003D0092" w:rsidRPr="0045182E">
        <w:rPr>
          <w:rFonts w:ascii="Arial" w:eastAsia="Times New Roman" w:hAnsi="Arial" w:cs="Arial"/>
          <w:color w:val="000000" w:themeColor="text1"/>
          <w:sz w:val="24"/>
          <w:szCs w:val="24"/>
          <w:lang w:val="cy-GB"/>
        </w:rPr>
        <w:t xml:space="preserve">Dylid cydnabod fod nodiadau’r cyfarfodydd yn adlewyrchu dealltwriaeth y swyddogion o’r safbwyntiau a fynegwyd, ac fel y cyfryw, efallai nad ydynt yn ddehongliad llawn o’r sylwadau unigol a wnaed a’r ymholiadau a </w:t>
      </w:r>
      <w:r w:rsidR="00211B2E" w:rsidRPr="0045182E">
        <w:rPr>
          <w:rFonts w:ascii="Arial" w:eastAsia="Times New Roman" w:hAnsi="Arial" w:cs="Arial"/>
          <w:color w:val="000000" w:themeColor="text1"/>
          <w:sz w:val="24"/>
          <w:szCs w:val="24"/>
          <w:lang w:val="cy-GB"/>
        </w:rPr>
        <w:t>gafwyd</w:t>
      </w:r>
      <w:r w:rsidR="003D0092" w:rsidRPr="0045182E">
        <w:rPr>
          <w:rFonts w:ascii="Arial" w:eastAsia="Times New Roman" w:hAnsi="Arial" w:cs="Arial"/>
          <w:color w:val="000000" w:themeColor="text1"/>
          <w:sz w:val="24"/>
          <w:szCs w:val="24"/>
          <w:lang w:val="cy-GB"/>
        </w:rPr>
        <w:t>.</w:t>
      </w:r>
      <w:r w:rsidR="00D56509" w:rsidRPr="0045182E">
        <w:rPr>
          <w:rFonts w:ascii="Arial" w:eastAsia="Times New Roman" w:hAnsi="Arial" w:cs="Arial"/>
          <w:color w:val="000000" w:themeColor="text1"/>
          <w:sz w:val="24"/>
          <w:szCs w:val="24"/>
          <w:lang w:val="cy-GB"/>
        </w:rPr>
        <w:t xml:space="preserve">  </w:t>
      </w:r>
      <w:r w:rsidR="003D0092" w:rsidRPr="0045182E">
        <w:rPr>
          <w:rFonts w:ascii="Arial" w:eastAsia="Times New Roman" w:hAnsi="Arial" w:cs="Arial"/>
          <w:color w:val="000000" w:themeColor="text1"/>
          <w:sz w:val="24"/>
          <w:szCs w:val="24"/>
          <w:lang w:val="cy-GB"/>
        </w:rPr>
        <w:t>Mewn perthynas â hyn ac i gynorthwyo i gynnal y broses ymgynghori, atgoffwyd disgyblion ym mhob cyfarfod y gallent anfon sylwadau ysgrifenedig os oeddent yn dymuno.</w:t>
      </w:r>
    </w:p>
    <w:p w14:paraId="6D3A66F7" w14:textId="77777777" w:rsidR="00D56509" w:rsidRPr="0097194E" w:rsidRDefault="00D56509" w:rsidP="0004725D">
      <w:pPr>
        <w:spacing w:after="0" w:line="276" w:lineRule="auto"/>
        <w:rPr>
          <w:rFonts w:ascii="Arial" w:eastAsia="Times New Roman" w:hAnsi="Arial" w:cs="Arial"/>
          <w:b/>
          <w:sz w:val="24"/>
          <w:szCs w:val="24"/>
          <w:u w:val="single"/>
          <w:lang w:val="cy-GB"/>
        </w:rPr>
      </w:pPr>
    </w:p>
    <w:p w14:paraId="748CFEAC" w14:textId="6C1CE3EE" w:rsidR="00803A2F" w:rsidRPr="0045182E" w:rsidRDefault="003D0092" w:rsidP="0045182E">
      <w:pPr>
        <w:shd w:val="clear" w:color="auto" w:fill="FFFFFF" w:themeFill="background1"/>
        <w:spacing w:after="0" w:line="276" w:lineRule="auto"/>
        <w:contextualSpacing/>
        <w:rPr>
          <w:rFonts w:ascii="Arial" w:eastAsia="Times New Roman" w:hAnsi="Arial" w:cs="Arial"/>
          <w:b/>
          <w:i/>
          <w:sz w:val="36"/>
          <w:szCs w:val="36"/>
          <w:lang w:val="cy-GB"/>
        </w:rPr>
      </w:pPr>
      <w:r w:rsidRPr="0045182E">
        <w:rPr>
          <w:rFonts w:ascii="Arial" w:eastAsia="Times New Roman" w:hAnsi="Arial" w:cs="Arial"/>
          <w:b/>
          <w:i/>
          <w:sz w:val="36"/>
          <w:szCs w:val="36"/>
          <w:lang w:val="cy-GB"/>
        </w:rPr>
        <w:t>Ymatebion i’r Ymgynghoriad</w:t>
      </w:r>
    </w:p>
    <w:p w14:paraId="601310E2" w14:textId="62DD122D" w:rsidR="00803A2F" w:rsidRPr="0045182E" w:rsidRDefault="003D0092" w:rsidP="0045182E">
      <w:pPr>
        <w:shd w:val="clear" w:color="auto" w:fill="FFFFFF" w:themeFill="background1"/>
        <w:spacing w:after="0" w:line="276" w:lineRule="auto"/>
        <w:rPr>
          <w:rFonts w:ascii="Arial" w:eastAsia="Times New Roman" w:hAnsi="Arial" w:cs="Arial"/>
          <w:color w:val="000000" w:themeColor="text1"/>
          <w:sz w:val="24"/>
          <w:szCs w:val="24"/>
          <w:lang w:val="cy-GB"/>
        </w:rPr>
      </w:pPr>
      <w:r w:rsidRPr="0045182E">
        <w:rPr>
          <w:rFonts w:ascii="Arial" w:eastAsia="Times New Roman" w:hAnsi="Arial" w:cs="Arial"/>
          <w:color w:val="000000" w:themeColor="text1"/>
          <w:sz w:val="24"/>
          <w:szCs w:val="24"/>
          <w:lang w:val="cy-GB"/>
        </w:rPr>
        <w:t xml:space="preserve">Ymatebion ar-lein </w:t>
      </w:r>
      <w:r w:rsidR="00803A2F" w:rsidRPr="0045182E">
        <w:rPr>
          <w:rFonts w:ascii="Arial" w:eastAsia="Times New Roman" w:hAnsi="Arial" w:cs="Arial"/>
          <w:color w:val="000000" w:themeColor="text1"/>
          <w:sz w:val="24"/>
          <w:szCs w:val="24"/>
          <w:lang w:val="cy-GB"/>
        </w:rPr>
        <w:t xml:space="preserve">             </w:t>
      </w:r>
      <w:r w:rsidR="00803A2F" w:rsidRPr="0045182E">
        <w:rPr>
          <w:rFonts w:ascii="Arial" w:eastAsia="Times New Roman" w:hAnsi="Arial" w:cs="Arial"/>
          <w:color w:val="000000" w:themeColor="text1"/>
          <w:sz w:val="24"/>
          <w:szCs w:val="24"/>
          <w:lang w:val="cy-GB"/>
        </w:rPr>
        <w:tab/>
      </w:r>
      <w:r w:rsidR="00314062" w:rsidRPr="0045182E">
        <w:rPr>
          <w:rFonts w:ascii="Arial" w:eastAsia="Times New Roman" w:hAnsi="Arial" w:cs="Arial"/>
          <w:color w:val="000000" w:themeColor="text1"/>
          <w:sz w:val="24"/>
          <w:szCs w:val="24"/>
          <w:lang w:val="cy-GB"/>
        </w:rPr>
        <w:t>482</w:t>
      </w:r>
    </w:p>
    <w:p w14:paraId="567B8671" w14:textId="560F2196" w:rsidR="00803A2F" w:rsidRPr="0045182E" w:rsidRDefault="003D0092" w:rsidP="0045182E">
      <w:pPr>
        <w:shd w:val="clear" w:color="auto" w:fill="FFFFFF" w:themeFill="background1"/>
        <w:spacing w:after="0" w:line="276" w:lineRule="auto"/>
        <w:rPr>
          <w:rFonts w:ascii="Arial" w:eastAsia="Times New Roman" w:hAnsi="Arial" w:cs="Arial"/>
          <w:color w:val="000000" w:themeColor="text1"/>
          <w:sz w:val="24"/>
          <w:szCs w:val="24"/>
          <w:lang w:val="cy-GB"/>
        </w:rPr>
      </w:pPr>
      <w:r w:rsidRPr="0045182E">
        <w:rPr>
          <w:rFonts w:ascii="Arial" w:eastAsia="Times New Roman" w:hAnsi="Arial" w:cs="Arial"/>
          <w:color w:val="000000" w:themeColor="text1"/>
          <w:sz w:val="24"/>
          <w:szCs w:val="24"/>
          <w:lang w:val="cy-GB"/>
        </w:rPr>
        <w:t>E-byst</w:t>
      </w:r>
      <w:r w:rsidR="00803A2F" w:rsidRPr="0045182E">
        <w:rPr>
          <w:rFonts w:ascii="Arial" w:eastAsia="Times New Roman" w:hAnsi="Arial" w:cs="Arial"/>
          <w:color w:val="000000" w:themeColor="text1"/>
          <w:sz w:val="24"/>
          <w:szCs w:val="24"/>
          <w:lang w:val="cy-GB"/>
        </w:rPr>
        <w:t xml:space="preserve">                               </w:t>
      </w:r>
      <w:r w:rsidR="00803A2F" w:rsidRPr="0045182E">
        <w:rPr>
          <w:rFonts w:ascii="Arial" w:eastAsia="Times New Roman" w:hAnsi="Arial" w:cs="Arial"/>
          <w:color w:val="000000" w:themeColor="text1"/>
          <w:sz w:val="24"/>
          <w:szCs w:val="24"/>
          <w:lang w:val="cy-GB"/>
        </w:rPr>
        <w:tab/>
        <w:t xml:space="preserve"> </w:t>
      </w:r>
      <w:r w:rsidR="00314062" w:rsidRPr="0045182E">
        <w:rPr>
          <w:rFonts w:ascii="Arial" w:eastAsia="Times New Roman" w:hAnsi="Arial" w:cs="Arial"/>
          <w:color w:val="000000" w:themeColor="text1"/>
          <w:sz w:val="24"/>
          <w:szCs w:val="24"/>
          <w:lang w:val="cy-GB"/>
        </w:rPr>
        <w:t>114</w:t>
      </w:r>
    </w:p>
    <w:p w14:paraId="5BE17CCF" w14:textId="13908570" w:rsidR="00803A2F" w:rsidRPr="0045182E" w:rsidRDefault="003D0092" w:rsidP="0045182E">
      <w:pPr>
        <w:shd w:val="clear" w:color="auto" w:fill="FFFFFF" w:themeFill="background1"/>
        <w:spacing w:after="0" w:line="276" w:lineRule="auto"/>
        <w:rPr>
          <w:rFonts w:ascii="Arial" w:eastAsia="Times New Roman" w:hAnsi="Arial" w:cs="Arial"/>
          <w:color w:val="000000" w:themeColor="text1"/>
          <w:sz w:val="24"/>
          <w:szCs w:val="24"/>
          <w:lang w:val="cy-GB"/>
        </w:rPr>
      </w:pPr>
      <w:r w:rsidRPr="0045182E">
        <w:rPr>
          <w:rFonts w:ascii="Arial" w:eastAsia="Times New Roman" w:hAnsi="Arial" w:cs="Arial"/>
          <w:color w:val="000000" w:themeColor="text1"/>
          <w:sz w:val="24"/>
          <w:szCs w:val="24"/>
          <w:lang w:val="cy-GB"/>
        </w:rPr>
        <w:t>Ffurflenni ar bapur/llythyr</w:t>
      </w:r>
      <w:r w:rsidR="00803A2F" w:rsidRPr="0045182E">
        <w:rPr>
          <w:rFonts w:ascii="Arial" w:eastAsia="Times New Roman" w:hAnsi="Arial" w:cs="Arial"/>
          <w:color w:val="000000" w:themeColor="text1"/>
          <w:sz w:val="24"/>
          <w:szCs w:val="24"/>
          <w:lang w:val="cy-GB"/>
        </w:rPr>
        <w:t xml:space="preserve">    </w:t>
      </w:r>
      <w:r w:rsidR="00314062" w:rsidRPr="0045182E">
        <w:rPr>
          <w:rFonts w:ascii="Arial" w:eastAsia="Times New Roman" w:hAnsi="Arial" w:cs="Arial"/>
          <w:color w:val="000000" w:themeColor="text1"/>
          <w:sz w:val="24"/>
          <w:szCs w:val="24"/>
          <w:lang w:val="cy-GB"/>
        </w:rPr>
        <w:t>23</w:t>
      </w:r>
    </w:p>
    <w:p w14:paraId="1E77E741" w14:textId="77777777" w:rsidR="00803A2F" w:rsidRPr="0045182E" w:rsidRDefault="00803A2F" w:rsidP="0045182E">
      <w:pPr>
        <w:shd w:val="clear" w:color="auto" w:fill="FFFFFF" w:themeFill="background1"/>
        <w:spacing w:after="0" w:line="276" w:lineRule="auto"/>
        <w:rPr>
          <w:rFonts w:ascii="Arial" w:eastAsia="Times New Roman" w:hAnsi="Arial" w:cs="Arial"/>
          <w:color w:val="000000" w:themeColor="text1"/>
          <w:sz w:val="24"/>
          <w:szCs w:val="24"/>
          <w:lang w:val="cy-GB"/>
        </w:rPr>
      </w:pPr>
    </w:p>
    <w:p w14:paraId="78EF6E12" w14:textId="5D00224F" w:rsidR="00803A2F" w:rsidRPr="0045182E" w:rsidRDefault="003D0092" w:rsidP="0045182E">
      <w:pPr>
        <w:shd w:val="clear" w:color="auto" w:fill="FFFFFF" w:themeFill="background1"/>
        <w:spacing w:after="0" w:line="276" w:lineRule="auto"/>
        <w:rPr>
          <w:rFonts w:ascii="Arial" w:eastAsia="Times New Roman" w:hAnsi="Arial" w:cs="Arial"/>
          <w:color w:val="000000" w:themeColor="text1"/>
          <w:sz w:val="24"/>
          <w:szCs w:val="24"/>
          <w:lang w:val="cy-GB"/>
        </w:rPr>
      </w:pPr>
      <w:r w:rsidRPr="0045182E">
        <w:rPr>
          <w:rFonts w:ascii="Arial" w:eastAsia="Times New Roman" w:hAnsi="Arial" w:cs="Arial"/>
          <w:color w:val="000000" w:themeColor="text1"/>
          <w:sz w:val="24"/>
          <w:szCs w:val="24"/>
          <w:lang w:val="cy-GB"/>
        </w:rPr>
        <w:t xml:space="preserve">Cafwyd cyfanswm o </w:t>
      </w:r>
      <w:r w:rsidR="00EF633A" w:rsidRPr="0045182E">
        <w:rPr>
          <w:rFonts w:ascii="Arial" w:eastAsia="Times New Roman" w:hAnsi="Arial" w:cs="Arial"/>
          <w:color w:val="000000" w:themeColor="text1"/>
          <w:sz w:val="24"/>
          <w:szCs w:val="24"/>
          <w:lang w:val="cy-GB"/>
        </w:rPr>
        <w:t>619</w:t>
      </w:r>
      <w:r w:rsidR="00314062" w:rsidRPr="0045182E">
        <w:rPr>
          <w:rFonts w:ascii="Arial" w:eastAsia="Times New Roman" w:hAnsi="Arial" w:cs="Arial"/>
          <w:color w:val="000000" w:themeColor="text1"/>
          <w:sz w:val="24"/>
          <w:szCs w:val="24"/>
          <w:lang w:val="cy-GB"/>
        </w:rPr>
        <w:t xml:space="preserve"> </w:t>
      </w:r>
      <w:r w:rsidRPr="0045182E">
        <w:rPr>
          <w:rFonts w:ascii="Arial" w:eastAsia="Times New Roman" w:hAnsi="Arial" w:cs="Arial"/>
          <w:color w:val="000000" w:themeColor="text1"/>
          <w:sz w:val="24"/>
          <w:szCs w:val="24"/>
          <w:lang w:val="cy-GB"/>
        </w:rPr>
        <w:t xml:space="preserve"> ymateb </w:t>
      </w:r>
    </w:p>
    <w:p w14:paraId="259C34FA" w14:textId="48A34D69" w:rsidR="0013427D" w:rsidRDefault="0013427D" w:rsidP="003D0092">
      <w:pPr>
        <w:spacing w:after="0" w:line="276" w:lineRule="auto"/>
        <w:rPr>
          <w:rFonts w:ascii="Arial" w:eastAsia="Times New Roman" w:hAnsi="Arial" w:cs="Arial"/>
          <w:color w:val="000000" w:themeColor="text1"/>
          <w:sz w:val="24"/>
          <w:szCs w:val="24"/>
          <w:highlight w:val="cyan"/>
          <w:lang w:val="cy-GB"/>
        </w:rPr>
      </w:pPr>
    </w:p>
    <w:p w14:paraId="353F2A94" w14:textId="74B0751E" w:rsidR="00AD2ED3" w:rsidRPr="0045182E" w:rsidRDefault="0013427D" w:rsidP="003D0092">
      <w:pPr>
        <w:spacing w:after="0" w:line="276" w:lineRule="auto"/>
        <w:rPr>
          <w:rFonts w:ascii="Arial" w:eastAsia="Times New Roman" w:hAnsi="Arial" w:cs="Arial"/>
          <w:color w:val="000000" w:themeColor="text1"/>
          <w:sz w:val="24"/>
          <w:szCs w:val="24"/>
          <w:lang w:val="cy-GB"/>
        </w:rPr>
      </w:pPr>
      <w:r w:rsidRPr="0045182E">
        <w:rPr>
          <w:rFonts w:ascii="Arial" w:eastAsia="Times New Roman" w:hAnsi="Arial" w:cs="Arial"/>
          <w:color w:val="000000" w:themeColor="text1"/>
          <w:sz w:val="24"/>
          <w:szCs w:val="24"/>
          <w:lang w:val="cy-GB"/>
        </w:rPr>
        <w:t>Yn ogystal, cwblhaodd disgyblion Ysgol Gynradd Alltwen ffurflenni ymgynghori yn yr ysgol gyda'u hathrawon, gwnaeth disgyblion Cyfnod Allweddol 2 gwblhau ffurflenni</w:t>
      </w:r>
      <w:r w:rsidR="002A6320" w:rsidRPr="0045182E">
        <w:rPr>
          <w:rFonts w:ascii="Arial" w:eastAsia="Times New Roman" w:hAnsi="Arial" w:cs="Arial"/>
          <w:color w:val="000000" w:themeColor="text1"/>
          <w:sz w:val="24"/>
          <w:szCs w:val="24"/>
          <w:lang w:val="cy-GB"/>
        </w:rPr>
        <w:t xml:space="preserve"> </w:t>
      </w:r>
      <w:r w:rsidRPr="0045182E">
        <w:rPr>
          <w:rFonts w:ascii="Arial" w:eastAsia="Times New Roman" w:hAnsi="Arial" w:cs="Arial"/>
          <w:color w:val="000000" w:themeColor="text1"/>
          <w:sz w:val="24"/>
          <w:szCs w:val="24"/>
          <w:lang w:val="cy-GB"/>
        </w:rPr>
        <w:t xml:space="preserve">unigol a </w:t>
      </w:r>
      <w:r w:rsidR="002A6320" w:rsidRPr="0045182E">
        <w:rPr>
          <w:rFonts w:ascii="Arial" w:eastAsia="Times New Roman" w:hAnsi="Arial" w:cs="Arial"/>
          <w:color w:val="000000" w:themeColor="text1"/>
          <w:sz w:val="24"/>
          <w:szCs w:val="24"/>
          <w:lang w:val="cy-GB"/>
        </w:rPr>
        <w:t xml:space="preserve">gwnaeth </w:t>
      </w:r>
      <w:r w:rsidRPr="0045182E">
        <w:rPr>
          <w:rFonts w:ascii="Arial" w:eastAsia="Times New Roman" w:hAnsi="Arial" w:cs="Arial"/>
          <w:color w:val="000000" w:themeColor="text1"/>
          <w:sz w:val="24"/>
          <w:szCs w:val="24"/>
          <w:lang w:val="cy-GB"/>
        </w:rPr>
        <w:t>disgyblion y Cy</w:t>
      </w:r>
      <w:r w:rsidR="002A6320" w:rsidRPr="0045182E">
        <w:rPr>
          <w:rFonts w:ascii="Arial" w:eastAsia="Times New Roman" w:hAnsi="Arial" w:cs="Arial"/>
          <w:color w:val="000000" w:themeColor="text1"/>
          <w:sz w:val="24"/>
          <w:szCs w:val="24"/>
          <w:lang w:val="cy-GB"/>
        </w:rPr>
        <w:t>fnod Sylfaen g</w:t>
      </w:r>
      <w:r w:rsidRPr="0045182E">
        <w:rPr>
          <w:rFonts w:ascii="Arial" w:eastAsia="Times New Roman" w:hAnsi="Arial" w:cs="Arial"/>
          <w:color w:val="000000" w:themeColor="text1"/>
          <w:sz w:val="24"/>
          <w:szCs w:val="24"/>
          <w:lang w:val="cy-GB"/>
        </w:rPr>
        <w:t xml:space="preserve">wblhau ymatebion </w:t>
      </w:r>
      <w:r w:rsidR="002A6320" w:rsidRPr="0045182E">
        <w:rPr>
          <w:rFonts w:ascii="Arial" w:eastAsia="Times New Roman" w:hAnsi="Arial" w:cs="Arial"/>
          <w:color w:val="000000" w:themeColor="text1"/>
          <w:sz w:val="24"/>
          <w:szCs w:val="24"/>
          <w:lang w:val="cy-GB"/>
        </w:rPr>
        <w:t xml:space="preserve">fesul </w:t>
      </w:r>
      <w:r w:rsidRPr="0045182E">
        <w:rPr>
          <w:rFonts w:ascii="Arial" w:eastAsia="Times New Roman" w:hAnsi="Arial" w:cs="Arial"/>
          <w:color w:val="000000" w:themeColor="text1"/>
          <w:sz w:val="24"/>
          <w:szCs w:val="24"/>
          <w:lang w:val="cy-GB"/>
        </w:rPr>
        <w:t>dosbarth cyfan, sef cyfanswm o 127 ymateb.</w:t>
      </w:r>
      <w:r w:rsidR="00314062" w:rsidRPr="0045182E">
        <w:rPr>
          <w:rFonts w:ascii="Arial" w:eastAsia="Times New Roman" w:hAnsi="Arial" w:cs="Arial"/>
          <w:color w:val="000000" w:themeColor="text1"/>
          <w:sz w:val="24"/>
          <w:szCs w:val="24"/>
          <w:lang w:val="cy-GB"/>
        </w:rPr>
        <w:t xml:space="preserve"> </w:t>
      </w:r>
    </w:p>
    <w:p w14:paraId="3BDD8445" w14:textId="360D4D20" w:rsidR="0013427D" w:rsidRDefault="008813BB" w:rsidP="003D0092">
      <w:pPr>
        <w:spacing w:after="0" w:line="276" w:lineRule="auto"/>
        <w:rPr>
          <w:rFonts w:ascii="Arial" w:eastAsia="Times New Roman" w:hAnsi="Arial" w:cs="Arial"/>
          <w:color w:val="000000" w:themeColor="text1"/>
          <w:sz w:val="24"/>
          <w:szCs w:val="24"/>
          <w:lang w:val="cy-GB"/>
        </w:rPr>
      </w:pPr>
      <w:r w:rsidRPr="0045182E">
        <w:rPr>
          <w:rFonts w:ascii="Arial" w:eastAsia="Times New Roman" w:hAnsi="Arial" w:cs="Arial"/>
          <w:color w:val="000000" w:themeColor="text1"/>
          <w:sz w:val="24"/>
          <w:szCs w:val="24"/>
          <w:lang w:val="cy-GB"/>
        </w:rPr>
        <w:t>G</w:t>
      </w:r>
      <w:r w:rsidR="00314062" w:rsidRPr="0045182E">
        <w:rPr>
          <w:rFonts w:ascii="Arial" w:eastAsia="Times New Roman" w:hAnsi="Arial" w:cs="Arial"/>
          <w:color w:val="000000" w:themeColor="text1"/>
          <w:sz w:val="24"/>
          <w:szCs w:val="24"/>
          <w:lang w:val="cy-GB"/>
        </w:rPr>
        <w:t>wnaeth 70 o ddisgyblion Ysgol YGG Pontardawe</w:t>
      </w:r>
      <w:r w:rsidRPr="0045182E">
        <w:rPr>
          <w:rFonts w:ascii="Arial" w:eastAsia="Times New Roman" w:hAnsi="Arial" w:cs="Arial"/>
          <w:color w:val="000000" w:themeColor="text1"/>
          <w:sz w:val="24"/>
          <w:szCs w:val="24"/>
          <w:lang w:val="cy-GB"/>
        </w:rPr>
        <w:t xml:space="preserve"> hefyd </w:t>
      </w:r>
      <w:r w:rsidR="00314062" w:rsidRPr="0045182E">
        <w:rPr>
          <w:rFonts w:ascii="Arial" w:eastAsia="Times New Roman" w:hAnsi="Arial" w:cs="Arial"/>
          <w:color w:val="000000" w:themeColor="text1"/>
          <w:sz w:val="24"/>
          <w:szCs w:val="24"/>
          <w:lang w:val="cy-GB"/>
        </w:rPr>
        <w:t>lenwi ffu</w:t>
      </w:r>
      <w:r w:rsidRPr="0045182E">
        <w:rPr>
          <w:rFonts w:ascii="Arial" w:eastAsia="Times New Roman" w:hAnsi="Arial" w:cs="Arial"/>
          <w:color w:val="000000" w:themeColor="text1"/>
          <w:sz w:val="24"/>
          <w:szCs w:val="24"/>
          <w:lang w:val="cy-GB"/>
        </w:rPr>
        <w:t>rflenni ymgynghori unigol yn yr ysgol gyda staff.</w:t>
      </w:r>
    </w:p>
    <w:p w14:paraId="11263C10" w14:textId="77777777" w:rsidR="00F91B1F" w:rsidRDefault="00F91B1F" w:rsidP="003D0092">
      <w:pPr>
        <w:spacing w:after="0" w:line="276" w:lineRule="auto"/>
        <w:rPr>
          <w:rFonts w:ascii="Arial" w:eastAsia="Times New Roman" w:hAnsi="Arial" w:cs="Arial"/>
          <w:color w:val="000000" w:themeColor="text1"/>
          <w:sz w:val="24"/>
          <w:szCs w:val="24"/>
          <w:lang w:val="cy-GB"/>
        </w:rPr>
      </w:pPr>
    </w:p>
    <w:p w14:paraId="6CFF0F24" w14:textId="1FFBC8D6" w:rsidR="00314062" w:rsidRDefault="00314062" w:rsidP="003D0092">
      <w:pPr>
        <w:spacing w:after="0" w:line="276" w:lineRule="auto"/>
        <w:rPr>
          <w:rFonts w:ascii="Arial" w:eastAsia="Times New Roman" w:hAnsi="Arial" w:cs="Arial"/>
          <w:color w:val="000000" w:themeColor="text1"/>
          <w:sz w:val="24"/>
          <w:szCs w:val="24"/>
          <w:lang w:val="cy-GB"/>
        </w:rPr>
      </w:pPr>
    </w:p>
    <w:p w14:paraId="19547F21" w14:textId="768EFF91" w:rsidR="00314062" w:rsidRPr="0045182E" w:rsidRDefault="00314062" w:rsidP="003D0092">
      <w:pPr>
        <w:spacing w:after="0" w:line="276" w:lineRule="auto"/>
        <w:rPr>
          <w:rFonts w:ascii="Arial" w:eastAsia="Times New Roman" w:hAnsi="Arial" w:cs="Arial"/>
          <w:color w:val="000000" w:themeColor="text1"/>
          <w:sz w:val="24"/>
          <w:szCs w:val="24"/>
          <w:lang w:val="cy-GB"/>
        </w:rPr>
      </w:pPr>
      <w:r w:rsidRPr="0045182E">
        <w:rPr>
          <w:rFonts w:ascii="Arial" w:eastAsia="Times New Roman" w:hAnsi="Arial" w:cs="Arial"/>
          <w:color w:val="000000" w:themeColor="text1"/>
          <w:sz w:val="24"/>
          <w:szCs w:val="24"/>
          <w:lang w:val="cy-GB"/>
        </w:rPr>
        <w:t xml:space="preserve">Gan gynnwys y rhain cyfanswm yr ymatebion oedd </w:t>
      </w:r>
      <w:r w:rsidR="00EF633A" w:rsidRPr="0045182E">
        <w:rPr>
          <w:rFonts w:ascii="Arial" w:eastAsia="Times New Roman" w:hAnsi="Arial" w:cs="Arial"/>
          <w:color w:val="000000" w:themeColor="text1"/>
          <w:sz w:val="24"/>
          <w:szCs w:val="24"/>
          <w:lang w:val="cy-GB"/>
        </w:rPr>
        <w:t>816</w:t>
      </w:r>
    </w:p>
    <w:p w14:paraId="66EF508A" w14:textId="1C6CD4B5" w:rsidR="00F91B1F" w:rsidRPr="0045182E" w:rsidRDefault="00F91B1F" w:rsidP="003D0092">
      <w:pPr>
        <w:spacing w:after="0" w:line="276" w:lineRule="auto"/>
        <w:rPr>
          <w:rFonts w:ascii="Arial" w:eastAsia="Times New Roman" w:hAnsi="Arial" w:cs="Arial"/>
          <w:color w:val="000000" w:themeColor="text1"/>
          <w:sz w:val="24"/>
          <w:szCs w:val="24"/>
          <w:lang w:val="cy-GB"/>
        </w:rPr>
      </w:pPr>
      <w:r w:rsidRPr="0045182E">
        <w:rPr>
          <w:rFonts w:ascii="Arial" w:eastAsia="Times New Roman" w:hAnsi="Arial" w:cs="Arial"/>
          <w:color w:val="000000" w:themeColor="text1"/>
          <w:sz w:val="24"/>
          <w:szCs w:val="24"/>
          <w:lang w:val="cy-GB"/>
        </w:rPr>
        <w:t>Yn erbyn             576</w:t>
      </w:r>
    </w:p>
    <w:p w14:paraId="3BA180E1" w14:textId="70FA286D" w:rsidR="00F91B1F" w:rsidRPr="0045182E" w:rsidRDefault="00F91B1F" w:rsidP="003D0092">
      <w:pPr>
        <w:spacing w:after="0" w:line="276" w:lineRule="auto"/>
        <w:rPr>
          <w:rFonts w:ascii="Arial" w:eastAsia="Times New Roman" w:hAnsi="Arial" w:cs="Arial"/>
          <w:color w:val="000000" w:themeColor="text1"/>
          <w:sz w:val="24"/>
          <w:szCs w:val="24"/>
          <w:lang w:val="cy-GB"/>
        </w:rPr>
      </w:pPr>
      <w:r w:rsidRPr="0045182E">
        <w:rPr>
          <w:rFonts w:ascii="Arial" w:eastAsia="Times New Roman" w:hAnsi="Arial" w:cs="Arial"/>
          <w:color w:val="000000" w:themeColor="text1"/>
          <w:sz w:val="24"/>
          <w:szCs w:val="24"/>
          <w:lang w:val="cy-GB"/>
        </w:rPr>
        <w:t>O blaid                201</w:t>
      </w:r>
    </w:p>
    <w:p w14:paraId="7670C2A3" w14:textId="7AE4ECBC" w:rsidR="00F91B1F" w:rsidRPr="0045182E" w:rsidRDefault="00F91B1F" w:rsidP="003D0092">
      <w:pPr>
        <w:spacing w:after="0" w:line="276" w:lineRule="auto"/>
        <w:rPr>
          <w:rFonts w:ascii="Arial" w:eastAsia="Times New Roman" w:hAnsi="Arial" w:cs="Arial"/>
          <w:color w:val="000000" w:themeColor="text1"/>
          <w:sz w:val="24"/>
          <w:szCs w:val="24"/>
          <w:lang w:val="cy-GB"/>
        </w:rPr>
      </w:pPr>
      <w:r w:rsidRPr="0045182E">
        <w:rPr>
          <w:rFonts w:ascii="Arial" w:eastAsia="Times New Roman" w:hAnsi="Arial" w:cs="Arial"/>
          <w:color w:val="000000" w:themeColor="text1"/>
          <w:sz w:val="24"/>
          <w:szCs w:val="24"/>
          <w:lang w:val="cy-GB"/>
        </w:rPr>
        <w:t>Ddim yn siwr       39</w:t>
      </w:r>
    </w:p>
    <w:p w14:paraId="3B5AEA99" w14:textId="638F4DA7" w:rsidR="00F91B1F" w:rsidRPr="0045182E" w:rsidRDefault="00F91B1F" w:rsidP="003D0092">
      <w:pPr>
        <w:spacing w:after="0" w:line="276" w:lineRule="auto"/>
        <w:rPr>
          <w:rFonts w:ascii="Arial" w:eastAsia="Times New Roman" w:hAnsi="Arial" w:cs="Arial"/>
          <w:b/>
          <w:color w:val="000000" w:themeColor="text1"/>
          <w:sz w:val="24"/>
          <w:szCs w:val="24"/>
          <w:lang w:val="cy-GB"/>
        </w:rPr>
      </w:pPr>
      <w:r w:rsidRPr="0045182E">
        <w:rPr>
          <w:rFonts w:ascii="Arial" w:eastAsia="Times New Roman" w:hAnsi="Arial" w:cs="Arial"/>
          <w:b/>
          <w:color w:val="000000" w:themeColor="text1"/>
          <w:sz w:val="24"/>
          <w:szCs w:val="24"/>
          <w:lang w:val="cy-GB"/>
        </w:rPr>
        <w:t>Cyfanswm           816</w:t>
      </w:r>
    </w:p>
    <w:p w14:paraId="6D3339E7" w14:textId="043A012A" w:rsidR="00C73E2F" w:rsidRDefault="00C73E2F" w:rsidP="003D0092">
      <w:pPr>
        <w:spacing w:after="0" w:line="276" w:lineRule="auto"/>
        <w:rPr>
          <w:rFonts w:ascii="Arial" w:eastAsia="Times New Roman" w:hAnsi="Arial" w:cs="Arial"/>
          <w:color w:val="000000" w:themeColor="text1"/>
          <w:sz w:val="24"/>
          <w:szCs w:val="24"/>
          <w:lang w:val="cy-GB"/>
        </w:rPr>
      </w:pPr>
    </w:p>
    <w:p w14:paraId="404B6699" w14:textId="3A29D1B9" w:rsidR="00C73E2F" w:rsidRPr="0045182E" w:rsidRDefault="00C73E2F" w:rsidP="003D0092">
      <w:pPr>
        <w:spacing w:after="0" w:line="276" w:lineRule="auto"/>
        <w:rPr>
          <w:rFonts w:ascii="Arial" w:eastAsia="Times New Roman" w:hAnsi="Arial" w:cs="Arial"/>
          <w:color w:val="000000" w:themeColor="text1"/>
          <w:sz w:val="24"/>
          <w:szCs w:val="24"/>
          <w:lang w:val="cy-GB"/>
        </w:rPr>
      </w:pPr>
      <w:r w:rsidRPr="0045182E">
        <w:rPr>
          <w:rFonts w:ascii="Arial" w:eastAsia="Times New Roman" w:hAnsi="Arial" w:cs="Arial"/>
          <w:color w:val="000000" w:themeColor="text1"/>
          <w:sz w:val="24"/>
          <w:szCs w:val="24"/>
          <w:lang w:val="cy-GB"/>
        </w:rPr>
        <w:t>Dychwelwyd 16 o ymatebion safonol yn datgan:</w:t>
      </w:r>
    </w:p>
    <w:p w14:paraId="715F7F5E" w14:textId="2F562F39" w:rsidR="00C73E2F" w:rsidRDefault="00C73E2F" w:rsidP="003D0092">
      <w:pPr>
        <w:spacing w:after="0" w:line="276" w:lineRule="auto"/>
        <w:rPr>
          <w:rFonts w:ascii="Arial" w:eastAsia="Times New Roman" w:hAnsi="Arial" w:cs="Arial"/>
          <w:i/>
          <w:color w:val="000000" w:themeColor="text1"/>
          <w:sz w:val="24"/>
          <w:szCs w:val="24"/>
          <w:lang w:val="cy-GB"/>
        </w:rPr>
      </w:pPr>
      <w:r w:rsidRPr="0045182E">
        <w:rPr>
          <w:rFonts w:ascii="Arial" w:eastAsia="Times New Roman" w:hAnsi="Arial" w:cs="Arial"/>
          <w:i/>
          <w:color w:val="000000" w:themeColor="text1"/>
          <w:sz w:val="24"/>
          <w:szCs w:val="24"/>
          <w:lang w:val="cy-GB"/>
        </w:rPr>
        <w:t>Rwy'n gwrthwynebu'r cynnig o uno ysgolion cynradd Godre'rgraig, Llangwig ac Alltwen ar gaeau chwarae Ynysderw. Dwi'n teimlo nad yw hynny er budd y disgyblion, y gymuned, yr isadeiledd na'r iaith Gymraeg. Cofrestrwch hyn fel fy gwrthwynebiad i'r ymgynghoriad presennol.</w:t>
      </w:r>
      <w:r w:rsidR="00151A1D" w:rsidRPr="0045182E">
        <w:rPr>
          <w:rFonts w:ascii="Arial" w:eastAsia="Times New Roman" w:hAnsi="Arial" w:cs="Arial"/>
          <w:i/>
          <w:color w:val="000000" w:themeColor="text1"/>
          <w:sz w:val="24"/>
          <w:szCs w:val="24"/>
          <w:lang w:val="cy-GB"/>
        </w:rPr>
        <w:t xml:space="preserve"> </w:t>
      </w:r>
      <w:r w:rsidRPr="0045182E">
        <w:rPr>
          <w:rFonts w:ascii="Arial" w:eastAsia="Times New Roman" w:hAnsi="Arial" w:cs="Arial"/>
          <w:i/>
          <w:color w:val="000000" w:themeColor="text1"/>
          <w:sz w:val="24"/>
          <w:szCs w:val="24"/>
          <w:lang w:val="cy-GB"/>
        </w:rPr>
        <w:t>Byd</w:t>
      </w:r>
      <w:r w:rsidR="00151A1D" w:rsidRPr="0045182E">
        <w:rPr>
          <w:rFonts w:ascii="Arial" w:eastAsia="Times New Roman" w:hAnsi="Arial" w:cs="Arial"/>
          <w:i/>
          <w:color w:val="000000" w:themeColor="text1"/>
          <w:sz w:val="24"/>
          <w:szCs w:val="24"/>
          <w:lang w:val="cy-GB"/>
        </w:rPr>
        <w:t xml:space="preserve">dai'n well gennyf weld </w:t>
      </w:r>
      <w:r w:rsidRPr="0045182E">
        <w:rPr>
          <w:rFonts w:ascii="Arial" w:eastAsia="Times New Roman" w:hAnsi="Arial" w:cs="Arial"/>
          <w:i/>
          <w:color w:val="000000" w:themeColor="text1"/>
          <w:sz w:val="24"/>
          <w:szCs w:val="24"/>
          <w:lang w:val="cy-GB"/>
        </w:rPr>
        <w:t>ceisiadau ariannu newydd</w:t>
      </w:r>
      <w:r w:rsidR="00151A1D" w:rsidRPr="0045182E">
        <w:rPr>
          <w:rFonts w:ascii="Arial" w:eastAsia="Times New Roman" w:hAnsi="Arial" w:cs="Arial"/>
          <w:i/>
          <w:color w:val="000000" w:themeColor="text1"/>
          <w:sz w:val="24"/>
          <w:szCs w:val="24"/>
          <w:lang w:val="cy-GB"/>
        </w:rPr>
        <w:t xml:space="preserve"> yn cael eu cyflwyno</w:t>
      </w:r>
      <w:r w:rsidRPr="0045182E">
        <w:rPr>
          <w:rFonts w:ascii="Arial" w:eastAsia="Times New Roman" w:hAnsi="Arial" w:cs="Arial"/>
          <w:i/>
          <w:color w:val="000000" w:themeColor="text1"/>
          <w:sz w:val="24"/>
          <w:szCs w:val="24"/>
          <w:lang w:val="cy-GB"/>
        </w:rPr>
        <w:t xml:space="preserve"> lle defnyddir cyllid ysgolion yr 21ain Ganrif i sicrhau bod Ysgol Godre'graig yn aros yng ngogledd y cwm er mwyn cynnal dewis cyfrwng Saesneg yno ac i Alltwen a Llangiwg gael eu gwella a'u huwchraddio yn eu lleoliadau presennol.</w:t>
      </w:r>
    </w:p>
    <w:p w14:paraId="67AD0F8F" w14:textId="47F8AEA0" w:rsidR="00C73E2F" w:rsidRDefault="00C73E2F" w:rsidP="003D0092">
      <w:pPr>
        <w:spacing w:after="0" w:line="276" w:lineRule="auto"/>
        <w:rPr>
          <w:rFonts w:ascii="Arial" w:eastAsia="Times New Roman" w:hAnsi="Arial" w:cs="Arial"/>
          <w:i/>
          <w:color w:val="000000" w:themeColor="text1"/>
          <w:sz w:val="24"/>
          <w:szCs w:val="24"/>
          <w:lang w:val="cy-GB"/>
        </w:rPr>
      </w:pPr>
    </w:p>
    <w:p w14:paraId="2A500FF6" w14:textId="4D4EA4C3" w:rsidR="00C73E2F" w:rsidRPr="005E7CB1" w:rsidRDefault="00C73E2F" w:rsidP="003D0092">
      <w:pPr>
        <w:spacing w:after="0" w:line="276" w:lineRule="auto"/>
        <w:rPr>
          <w:rFonts w:ascii="Arial" w:eastAsia="Times New Roman" w:hAnsi="Arial" w:cs="Arial"/>
          <w:color w:val="000000" w:themeColor="text1"/>
          <w:sz w:val="24"/>
          <w:szCs w:val="24"/>
          <w:lang w:val="cy-GB"/>
        </w:rPr>
      </w:pPr>
      <w:r w:rsidRPr="0045182E">
        <w:rPr>
          <w:rFonts w:ascii="Arial" w:eastAsia="Times New Roman" w:hAnsi="Arial" w:cs="Arial"/>
          <w:color w:val="000000" w:themeColor="text1"/>
          <w:sz w:val="24"/>
          <w:szCs w:val="24"/>
          <w:lang w:val="cy-GB"/>
        </w:rPr>
        <w:t>Dylid nodi bod nifer o'r ymatebion ar-lein a gyflwynwyd yn union yr un fath neu'n debyg o ran cynnwys. Nid oedd yn ofynnol i ymatebwyr ar-lein adael enwau neu gyfeiriadau e-bost, felly nid yw'n bosibl gwybod a oedd ymatebion gan unigolion ar wahân neu gan un person yn cyflwyno ymateb dro ar ôl tro. Mae hefyd yn</w:t>
      </w:r>
      <w:r w:rsidR="009C442D" w:rsidRPr="0045182E">
        <w:rPr>
          <w:rFonts w:ascii="Arial" w:eastAsia="Times New Roman" w:hAnsi="Arial" w:cs="Arial"/>
          <w:color w:val="000000" w:themeColor="text1"/>
          <w:sz w:val="24"/>
          <w:szCs w:val="24"/>
          <w:lang w:val="cy-GB"/>
        </w:rPr>
        <w:t xml:space="preserve"> wir f</w:t>
      </w:r>
      <w:r w:rsidRPr="0045182E">
        <w:rPr>
          <w:rFonts w:ascii="Arial" w:eastAsia="Times New Roman" w:hAnsi="Arial" w:cs="Arial"/>
          <w:color w:val="000000" w:themeColor="text1"/>
          <w:sz w:val="24"/>
          <w:szCs w:val="24"/>
          <w:lang w:val="cy-GB"/>
        </w:rPr>
        <w:t>od rhai ymatebwyr wedi cyflwyno ymateb ar-lein ac ymateb e-bost. Ni fu'n bosibl croesgyfeirio pob ymateb ond mae'n ymddangos bod y rhai a nodwyd yn gymharol fach o ran nifer ac nad ydynt yn ddigon sylweddol i awgrymu y byddai'r canlyniad cyffredinol yn wahanol, felly mae'r holl ymatebion wedi'u cyfrif a'u cynnwys ar gyfer ystyriaeth aelodau. Mae'r holl bwyntiau sy'n cael eu codi yn yr ymatebion i'r ymgynghoriad wedi'u cynnwys yn yr adroddiad a cheir ymateb iddynt yn unol â hynny.</w:t>
      </w:r>
    </w:p>
    <w:p w14:paraId="4267444D" w14:textId="080B1A43" w:rsidR="0013427D" w:rsidRPr="0045182E" w:rsidRDefault="0013427D" w:rsidP="003D0092">
      <w:pPr>
        <w:spacing w:after="0" w:line="276" w:lineRule="auto"/>
        <w:rPr>
          <w:rFonts w:ascii="Arial" w:eastAsia="Times New Roman" w:hAnsi="Arial" w:cs="Arial"/>
          <w:color w:val="000000" w:themeColor="text1"/>
          <w:sz w:val="24"/>
          <w:szCs w:val="24"/>
          <w:highlight w:val="cyan"/>
          <w:lang w:val="cy-GB"/>
        </w:rPr>
      </w:pPr>
    </w:p>
    <w:p w14:paraId="145E90FE" w14:textId="77777777" w:rsidR="00803A2F" w:rsidRPr="0045182E" w:rsidRDefault="00803A2F" w:rsidP="0004725D">
      <w:pPr>
        <w:spacing w:after="0" w:line="276" w:lineRule="auto"/>
        <w:rPr>
          <w:rFonts w:ascii="Arial" w:eastAsia="Times New Roman" w:hAnsi="Arial" w:cs="Arial"/>
          <w:color w:val="000000" w:themeColor="text1"/>
          <w:sz w:val="24"/>
          <w:szCs w:val="24"/>
          <w:highlight w:val="cyan"/>
          <w:lang w:val="cy-GB"/>
        </w:rPr>
      </w:pPr>
    </w:p>
    <w:p w14:paraId="0AED1BD8" w14:textId="5E53124F" w:rsidR="00803A2F" w:rsidRDefault="00034B79" w:rsidP="00E60123">
      <w:pPr>
        <w:spacing w:after="0" w:line="276" w:lineRule="auto"/>
        <w:rPr>
          <w:rFonts w:ascii="Arial" w:hAnsi="Arial" w:cs="Arial"/>
          <w:color w:val="000000"/>
          <w:sz w:val="24"/>
          <w:szCs w:val="24"/>
          <w:lang w:val="cy-GB"/>
        </w:rPr>
      </w:pPr>
      <w:r w:rsidRPr="0045182E">
        <w:rPr>
          <w:rFonts w:ascii="Arial" w:hAnsi="Arial" w:cs="Arial"/>
          <w:color w:val="000000"/>
          <w:sz w:val="24"/>
          <w:szCs w:val="24"/>
          <w:lang w:val="cy-GB"/>
        </w:rPr>
        <w:t xml:space="preserve">Er bod manylion nifer yr ymatebion i’w gweld isod, ni ddylid </w:t>
      </w:r>
      <w:r w:rsidR="00E55878" w:rsidRPr="0045182E">
        <w:rPr>
          <w:rFonts w:ascii="Arial" w:hAnsi="Arial" w:cs="Arial"/>
          <w:color w:val="000000"/>
          <w:sz w:val="24"/>
          <w:szCs w:val="24"/>
          <w:lang w:val="cy-GB"/>
        </w:rPr>
        <w:t>rhoi unrhyw bwys</w:t>
      </w:r>
      <w:r w:rsidRPr="0045182E">
        <w:rPr>
          <w:rFonts w:ascii="Arial" w:hAnsi="Arial" w:cs="Arial"/>
          <w:color w:val="000000"/>
          <w:sz w:val="24"/>
          <w:szCs w:val="24"/>
          <w:lang w:val="cy-GB"/>
        </w:rPr>
        <w:t xml:space="preserve"> penodol </w:t>
      </w:r>
      <w:r w:rsidR="00E55878" w:rsidRPr="0045182E">
        <w:rPr>
          <w:rFonts w:ascii="Arial" w:hAnsi="Arial" w:cs="Arial"/>
          <w:color w:val="000000"/>
          <w:sz w:val="24"/>
          <w:szCs w:val="24"/>
          <w:lang w:val="cy-GB"/>
        </w:rPr>
        <w:t xml:space="preserve">i’r nifer a dderbyniwyd </w:t>
      </w:r>
      <w:r w:rsidRPr="0045182E">
        <w:rPr>
          <w:rFonts w:ascii="Arial" w:hAnsi="Arial" w:cs="Arial"/>
          <w:color w:val="000000"/>
          <w:sz w:val="24"/>
          <w:szCs w:val="24"/>
          <w:lang w:val="cy-GB"/>
        </w:rPr>
        <w:t>oherwydd y safbwyntiau a’r materion a fynegwyd sydd wedi hysbysu’r adroddiad ar yr ymgynghoriad hwn.</w:t>
      </w:r>
      <w:r w:rsidRPr="00F6524D">
        <w:rPr>
          <w:rFonts w:ascii="Arial" w:hAnsi="Arial" w:cs="Arial"/>
          <w:color w:val="000000"/>
          <w:sz w:val="24"/>
          <w:szCs w:val="24"/>
          <w:lang w:val="cy-GB"/>
        </w:rPr>
        <w:t xml:space="preserve">  </w:t>
      </w:r>
    </w:p>
    <w:p w14:paraId="33F23A3D" w14:textId="754B093F" w:rsidR="00082510" w:rsidRDefault="00082510" w:rsidP="00E60123">
      <w:pPr>
        <w:spacing w:after="0" w:line="276" w:lineRule="auto"/>
        <w:rPr>
          <w:rFonts w:ascii="Arial" w:hAnsi="Arial" w:cs="Arial"/>
          <w:color w:val="000000"/>
          <w:sz w:val="24"/>
          <w:szCs w:val="24"/>
          <w:lang w:val="cy-GB"/>
        </w:rPr>
      </w:pPr>
      <w:r w:rsidRPr="0097194E">
        <w:rPr>
          <w:rFonts w:ascii="Arial" w:eastAsia="Times New Roman" w:hAnsi="Arial" w:cs="Arial"/>
          <w:i/>
          <w:color w:val="000000" w:themeColor="text1"/>
          <w:lang w:val="cy-GB"/>
        </w:rPr>
        <w:t xml:space="preserve">Tabl </w:t>
      </w:r>
      <w:r>
        <w:rPr>
          <w:rFonts w:ascii="Arial" w:eastAsia="Times New Roman" w:hAnsi="Arial" w:cs="Arial"/>
          <w:i/>
          <w:color w:val="000000" w:themeColor="text1"/>
          <w:lang w:val="cy-GB"/>
        </w:rPr>
        <w:t>2</w:t>
      </w:r>
    </w:p>
    <w:p w14:paraId="2DCC090E" w14:textId="77777777" w:rsidR="00082510" w:rsidRPr="00082510" w:rsidRDefault="00082510" w:rsidP="00BE6112">
      <w:pPr>
        <w:pStyle w:val="ListParagraph"/>
        <w:numPr>
          <w:ilvl w:val="0"/>
          <w:numId w:val="18"/>
        </w:numPr>
        <w:spacing w:line="276" w:lineRule="auto"/>
        <w:rPr>
          <w:rFonts w:ascii="Arial" w:hAnsi="Arial" w:cs="Arial"/>
          <w:color w:val="000000" w:themeColor="text1"/>
          <w:lang w:val="cy-GB"/>
        </w:rPr>
      </w:pPr>
      <w:r w:rsidRPr="00872FE8">
        <w:rPr>
          <w:rFonts w:asciiTheme="minorBidi" w:hAnsiTheme="minorBidi"/>
          <w:color w:val="000000" w:themeColor="text1"/>
          <w:lang w:val="cy-GB"/>
        </w:rPr>
        <w:t>Disgyblion</w:t>
      </w:r>
      <w:r>
        <w:rPr>
          <w:rFonts w:asciiTheme="minorBidi" w:hAnsiTheme="minorBidi"/>
          <w:color w:val="000000" w:themeColor="text1"/>
          <w:lang w:val="cy-GB"/>
        </w:rPr>
        <w:t xml:space="preserve"> - 238</w:t>
      </w:r>
      <w:r w:rsidRPr="00082510">
        <w:rPr>
          <w:rFonts w:asciiTheme="minorBidi" w:hAnsiTheme="minorBidi"/>
          <w:color w:val="000000" w:themeColor="text1"/>
          <w:lang w:val="cy-GB"/>
        </w:rPr>
        <w:t xml:space="preserve"> </w:t>
      </w:r>
    </w:p>
    <w:p w14:paraId="71B870AB" w14:textId="7C73601C" w:rsidR="00082510" w:rsidRPr="00082510" w:rsidRDefault="00082510" w:rsidP="00BE6112">
      <w:pPr>
        <w:pStyle w:val="ListParagraph"/>
        <w:numPr>
          <w:ilvl w:val="0"/>
          <w:numId w:val="18"/>
        </w:numPr>
        <w:spacing w:line="276" w:lineRule="auto"/>
        <w:rPr>
          <w:rFonts w:ascii="Arial" w:hAnsi="Arial" w:cs="Arial"/>
          <w:color w:val="000000" w:themeColor="text1"/>
          <w:lang w:val="cy-GB"/>
        </w:rPr>
      </w:pPr>
      <w:r w:rsidRPr="00872FE8">
        <w:rPr>
          <w:rFonts w:asciiTheme="minorBidi" w:hAnsiTheme="minorBidi"/>
          <w:color w:val="000000" w:themeColor="text1"/>
          <w:lang w:val="cy-GB"/>
        </w:rPr>
        <w:t>Rheini/Gofalwyr</w:t>
      </w:r>
      <w:r>
        <w:rPr>
          <w:rFonts w:asciiTheme="minorBidi" w:hAnsiTheme="minorBidi"/>
          <w:color w:val="000000" w:themeColor="text1"/>
          <w:lang w:val="cy-GB"/>
        </w:rPr>
        <w:t xml:space="preserve"> – 201</w:t>
      </w:r>
    </w:p>
    <w:p w14:paraId="34028ABA" w14:textId="1A321461" w:rsidR="00082510" w:rsidRPr="00082510" w:rsidRDefault="00082510" w:rsidP="00BE6112">
      <w:pPr>
        <w:pStyle w:val="ListParagraph"/>
        <w:numPr>
          <w:ilvl w:val="0"/>
          <w:numId w:val="18"/>
        </w:numPr>
        <w:spacing w:line="276" w:lineRule="auto"/>
        <w:rPr>
          <w:rFonts w:ascii="Arial" w:hAnsi="Arial" w:cs="Arial"/>
          <w:color w:val="000000" w:themeColor="text1"/>
          <w:lang w:val="cy-GB"/>
        </w:rPr>
      </w:pPr>
      <w:r>
        <w:rPr>
          <w:rFonts w:asciiTheme="minorBidi" w:hAnsiTheme="minorBidi"/>
          <w:color w:val="000000" w:themeColor="text1"/>
          <w:lang w:val="cy-GB"/>
        </w:rPr>
        <w:t>Staff – 10</w:t>
      </w:r>
    </w:p>
    <w:p w14:paraId="1A91496A" w14:textId="657EC999" w:rsidR="00082510" w:rsidRPr="00082510" w:rsidRDefault="00082510" w:rsidP="00BE6112">
      <w:pPr>
        <w:pStyle w:val="ListParagraph"/>
        <w:numPr>
          <w:ilvl w:val="0"/>
          <w:numId w:val="18"/>
        </w:numPr>
        <w:spacing w:line="276" w:lineRule="auto"/>
        <w:rPr>
          <w:rFonts w:ascii="Arial" w:hAnsi="Arial" w:cs="Arial"/>
          <w:color w:val="000000" w:themeColor="text1"/>
          <w:lang w:val="cy-GB"/>
        </w:rPr>
      </w:pPr>
      <w:r w:rsidRPr="00872FE8">
        <w:rPr>
          <w:rFonts w:asciiTheme="minorBidi" w:hAnsiTheme="minorBidi"/>
          <w:lang w:val="cy-GB"/>
        </w:rPr>
        <w:t>Llywodraethwyr</w:t>
      </w:r>
      <w:r>
        <w:rPr>
          <w:rFonts w:asciiTheme="minorBidi" w:hAnsiTheme="minorBidi"/>
          <w:lang w:val="cy-GB"/>
        </w:rPr>
        <w:t xml:space="preserve"> – 12</w:t>
      </w:r>
    </w:p>
    <w:p w14:paraId="340AB235" w14:textId="097794EE" w:rsidR="00082510" w:rsidRPr="00082510" w:rsidRDefault="00082510" w:rsidP="00BE6112">
      <w:pPr>
        <w:pStyle w:val="ListParagraph"/>
        <w:numPr>
          <w:ilvl w:val="0"/>
          <w:numId w:val="18"/>
        </w:numPr>
        <w:spacing w:line="276" w:lineRule="auto"/>
        <w:rPr>
          <w:rFonts w:ascii="Arial" w:hAnsi="Arial" w:cs="Arial"/>
          <w:color w:val="000000" w:themeColor="text1"/>
          <w:lang w:val="cy-GB"/>
        </w:rPr>
      </w:pPr>
      <w:r w:rsidRPr="00872FE8">
        <w:rPr>
          <w:rFonts w:asciiTheme="minorBidi" w:hAnsiTheme="minorBidi"/>
          <w:color w:val="000000" w:themeColor="text1"/>
          <w:lang w:val="cy-GB"/>
        </w:rPr>
        <w:t>Darpar rieni</w:t>
      </w:r>
      <w:r>
        <w:rPr>
          <w:rFonts w:asciiTheme="minorBidi" w:hAnsiTheme="minorBidi"/>
          <w:color w:val="000000" w:themeColor="text1"/>
          <w:lang w:val="cy-GB"/>
        </w:rPr>
        <w:t xml:space="preserve"> – 46</w:t>
      </w:r>
    </w:p>
    <w:p w14:paraId="06F959DF" w14:textId="79782C80" w:rsidR="00082510" w:rsidRPr="00082510" w:rsidRDefault="00082510" w:rsidP="00BE6112">
      <w:pPr>
        <w:pStyle w:val="ListParagraph"/>
        <w:numPr>
          <w:ilvl w:val="0"/>
          <w:numId w:val="18"/>
        </w:numPr>
        <w:spacing w:line="276" w:lineRule="auto"/>
        <w:rPr>
          <w:rFonts w:ascii="Arial" w:hAnsi="Arial" w:cs="Arial"/>
          <w:color w:val="000000" w:themeColor="text1"/>
          <w:lang w:val="cy-GB"/>
        </w:rPr>
      </w:pPr>
      <w:r w:rsidRPr="00872FE8">
        <w:rPr>
          <w:rFonts w:asciiTheme="minorBidi" w:hAnsiTheme="minorBidi"/>
          <w:color w:val="000000" w:themeColor="text1"/>
          <w:lang w:val="cy-GB"/>
        </w:rPr>
        <w:t>Aelodau’r Gymuned</w:t>
      </w:r>
      <w:r>
        <w:rPr>
          <w:rFonts w:asciiTheme="minorBidi" w:hAnsiTheme="minorBidi"/>
          <w:color w:val="000000" w:themeColor="text1"/>
          <w:lang w:val="cy-GB"/>
        </w:rPr>
        <w:t xml:space="preserve"> – 258</w:t>
      </w:r>
    </w:p>
    <w:p w14:paraId="602173EB" w14:textId="0520E004" w:rsidR="00082510" w:rsidRPr="00082510" w:rsidRDefault="00082510" w:rsidP="00BE6112">
      <w:pPr>
        <w:pStyle w:val="ListParagraph"/>
        <w:numPr>
          <w:ilvl w:val="0"/>
          <w:numId w:val="18"/>
        </w:numPr>
        <w:spacing w:line="276" w:lineRule="auto"/>
        <w:rPr>
          <w:rFonts w:ascii="Arial" w:hAnsi="Arial" w:cs="Arial"/>
          <w:color w:val="000000" w:themeColor="text1"/>
          <w:lang w:val="cy-GB"/>
        </w:rPr>
      </w:pPr>
      <w:r>
        <w:rPr>
          <w:rFonts w:asciiTheme="minorBidi" w:hAnsiTheme="minorBidi"/>
          <w:color w:val="000000" w:themeColor="text1"/>
          <w:lang w:val="cy-GB"/>
        </w:rPr>
        <w:t>Eraill – 36</w:t>
      </w:r>
    </w:p>
    <w:p w14:paraId="2CA831B9" w14:textId="3A48D14B" w:rsidR="00082510" w:rsidRPr="00082510" w:rsidRDefault="00082510" w:rsidP="00BE6112">
      <w:pPr>
        <w:pStyle w:val="ListParagraph"/>
        <w:numPr>
          <w:ilvl w:val="0"/>
          <w:numId w:val="18"/>
        </w:numPr>
        <w:spacing w:line="276" w:lineRule="auto"/>
        <w:rPr>
          <w:rFonts w:ascii="Arial" w:hAnsi="Arial" w:cs="Arial"/>
          <w:color w:val="000000" w:themeColor="text1"/>
          <w:lang w:val="cy-GB"/>
        </w:rPr>
      </w:pPr>
      <w:r w:rsidRPr="00872FE8">
        <w:rPr>
          <w:rFonts w:asciiTheme="minorBidi" w:hAnsiTheme="minorBidi"/>
          <w:color w:val="000000" w:themeColor="text1"/>
          <w:lang w:val="cy-GB"/>
        </w:rPr>
        <w:t>Amhenodol</w:t>
      </w:r>
      <w:r>
        <w:rPr>
          <w:rFonts w:asciiTheme="minorBidi" w:hAnsiTheme="minorBidi"/>
          <w:color w:val="000000" w:themeColor="text1"/>
          <w:lang w:val="cy-GB"/>
        </w:rPr>
        <w:t xml:space="preserve"> - 2</w:t>
      </w:r>
    </w:p>
    <w:p w14:paraId="71DC89B9" w14:textId="77777777" w:rsidR="00082510" w:rsidRDefault="00082510" w:rsidP="0004725D">
      <w:pPr>
        <w:spacing w:after="0" w:line="276" w:lineRule="auto"/>
        <w:rPr>
          <w:rFonts w:ascii="Arial" w:eastAsia="Times New Roman" w:hAnsi="Arial" w:cs="Arial"/>
          <w:i/>
          <w:color w:val="000000" w:themeColor="text1"/>
          <w:sz w:val="20"/>
          <w:szCs w:val="20"/>
          <w:lang w:val="cy-GB"/>
        </w:rPr>
      </w:pPr>
    </w:p>
    <w:p w14:paraId="334F7AC4" w14:textId="6EC0B494" w:rsidR="005A04F3" w:rsidRPr="0097194E" w:rsidRDefault="00082510" w:rsidP="0004725D">
      <w:pPr>
        <w:spacing w:after="0" w:line="276" w:lineRule="auto"/>
        <w:rPr>
          <w:rFonts w:ascii="Arial" w:eastAsia="Times New Roman" w:hAnsi="Arial" w:cs="Arial"/>
          <w:color w:val="000000" w:themeColor="text1"/>
          <w:sz w:val="24"/>
          <w:szCs w:val="24"/>
          <w:lang w:val="cy-GB"/>
        </w:rPr>
      </w:pPr>
      <w:r w:rsidRPr="00872FE8">
        <w:rPr>
          <w:rFonts w:ascii="Arial" w:eastAsia="Times New Roman" w:hAnsi="Arial" w:cs="Arial"/>
          <w:i/>
          <w:color w:val="000000" w:themeColor="text1"/>
          <w:sz w:val="20"/>
          <w:szCs w:val="20"/>
          <w:lang w:val="cy-GB"/>
        </w:rPr>
        <w:t xml:space="preserve">Tabl </w:t>
      </w:r>
      <w:r w:rsidRPr="0045182E">
        <w:rPr>
          <w:rFonts w:ascii="Arial" w:eastAsia="Times New Roman" w:hAnsi="Arial" w:cs="Arial"/>
          <w:i/>
          <w:color w:val="000000" w:themeColor="text1"/>
          <w:sz w:val="20"/>
          <w:szCs w:val="20"/>
          <w:lang w:val="cy-GB"/>
        </w:rPr>
        <w:t>3</w:t>
      </w:r>
    </w:p>
    <w:p w14:paraId="0B257E9C" w14:textId="19F2B9B3" w:rsidR="00803A2F" w:rsidRDefault="00E60123" w:rsidP="00E60123">
      <w:pPr>
        <w:spacing w:after="0" w:line="276" w:lineRule="auto"/>
        <w:rPr>
          <w:rFonts w:ascii="Arial" w:eastAsia="Times New Roman" w:hAnsi="Arial" w:cs="Arial"/>
          <w:color w:val="000000" w:themeColor="text1"/>
          <w:sz w:val="24"/>
          <w:szCs w:val="24"/>
          <w:lang w:val="cy-GB"/>
        </w:rPr>
      </w:pPr>
      <w:r w:rsidRPr="0045182E">
        <w:rPr>
          <w:rFonts w:ascii="Arial" w:eastAsia="Times New Roman" w:hAnsi="Arial" w:cs="Arial"/>
          <w:color w:val="000000" w:themeColor="text1"/>
          <w:sz w:val="24"/>
          <w:szCs w:val="24"/>
          <w:lang w:val="cy-GB"/>
        </w:rPr>
        <w:t>Cafwyd yr ymatebion dilynol hefyd:</w:t>
      </w:r>
    </w:p>
    <w:p w14:paraId="0FCAC685" w14:textId="067F93C0" w:rsidR="00082510" w:rsidRDefault="00082510" w:rsidP="00BE6112">
      <w:pPr>
        <w:pStyle w:val="ListParagraph"/>
        <w:numPr>
          <w:ilvl w:val="0"/>
          <w:numId w:val="19"/>
        </w:numPr>
        <w:spacing w:line="276" w:lineRule="auto"/>
        <w:rPr>
          <w:rFonts w:ascii="Arial" w:hAnsi="Arial" w:cs="Arial"/>
          <w:color w:val="000000" w:themeColor="text1"/>
          <w:lang w:val="cy-GB"/>
        </w:rPr>
      </w:pPr>
      <w:r w:rsidRPr="00082510">
        <w:rPr>
          <w:rFonts w:ascii="Arial" w:hAnsi="Arial" w:cs="Arial"/>
          <w:color w:val="000000" w:themeColor="text1"/>
          <w:lang w:val="cy-GB"/>
        </w:rPr>
        <w:t>5 Chorff Llywodraethu</w:t>
      </w:r>
    </w:p>
    <w:p w14:paraId="1D8CECA1" w14:textId="77777777" w:rsidR="00082510" w:rsidRPr="00082510" w:rsidRDefault="00082510" w:rsidP="00BE6112">
      <w:pPr>
        <w:pStyle w:val="ListParagraph"/>
        <w:numPr>
          <w:ilvl w:val="1"/>
          <w:numId w:val="19"/>
        </w:numPr>
        <w:spacing w:line="276" w:lineRule="auto"/>
        <w:rPr>
          <w:rFonts w:ascii="Arial" w:hAnsi="Arial" w:cs="Arial"/>
          <w:color w:val="000000" w:themeColor="text1"/>
          <w:lang w:val="cy-GB"/>
        </w:rPr>
      </w:pPr>
      <w:r w:rsidRPr="0045182E">
        <w:rPr>
          <w:rFonts w:ascii="Arial" w:hAnsi="Arial" w:cs="Arial"/>
          <w:color w:val="000000" w:themeColor="text1"/>
          <w:sz w:val="20"/>
          <w:lang w:val="cy-GB"/>
        </w:rPr>
        <w:t xml:space="preserve">Ysgol Gynradd Alltwen, </w:t>
      </w:r>
    </w:p>
    <w:p w14:paraId="0B3EFE57" w14:textId="77777777" w:rsidR="00082510" w:rsidRPr="00082510" w:rsidRDefault="00082510" w:rsidP="00BE6112">
      <w:pPr>
        <w:pStyle w:val="ListParagraph"/>
        <w:numPr>
          <w:ilvl w:val="1"/>
          <w:numId w:val="19"/>
        </w:numPr>
        <w:spacing w:line="276" w:lineRule="auto"/>
        <w:rPr>
          <w:rFonts w:ascii="Arial" w:hAnsi="Arial" w:cs="Arial"/>
          <w:color w:val="000000" w:themeColor="text1"/>
          <w:lang w:val="cy-GB"/>
        </w:rPr>
      </w:pPr>
      <w:r w:rsidRPr="0045182E">
        <w:rPr>
          <w:rFonts w:ascii="Arial" w:hAnsi="Arial" w:cs="Arial"/>
          <w:color w:val="000000" w:themeColor="text1"/>
          <w:sz w:val="20"/>
          <w:lang w:val="cy-GB"/>
        </w:rPr>
        <w:t xml:space="preserve">YGG Trebannws ac </w:t>
      </w:r>
    </w:p>
    <w:p w14:paraId="6753E58B" w14:textId="7E331FE1" w:rsidR="00082510" w:rsidRPr="00082510" w:rsidRDefault="00082510" w:rsidP="00BE6112">
      <w:pPr>
        <w:pStyle w:val="ListParagraph"/>
        <w:numPr>
          <w:ilvl w:val="1"/>
          <w:numId w:val="19"/>
        </w:numPr>
        <w:spacing w:line="276" w:lineRule="auto"/>
        <w:rPr>
          <w:rFonts w:ascii="Arial" w:hAnsi="Arial" w:cs="Arial"/>
          <w:color w:val="000000" w:themeColor="text1"/>
          <w:lang w:val="cy-GB"/>
        </w:rPr>
      </w:pPr>
      <w:r w:rsidRPr="0045182E">
        <w:rPr>
          <w:rFonts w:ascii="Arial" w:hAnsi="Arial" w:cs="Arial"/>
          <w:color w:val="000000" w:themeColor="text1"/>
          <w:sz w:val="20"/>
          <w:lang w:val="cy-GB"/>
        </w:rPr>
        <w:t>YGG Pontardawe</w:t>
      </w:r>
    </w:p>
    <w:p w14:paraId="4A4EAF79" w14:textId="77777777" w:rsidR="00082510" w:rsidRDefault="00082510" w:rsidP="00BE6112">
      <w:pPr>
        <w:pStyle w:val="ListParagraph"/>
        <w:numPr>
          <w:ilvl w:val="0"/>
          <w:numId w:val="19"/>
        </w:numPr>
        <w:spacing w:line="276" w:lineRule="auto"/>
        <w:rPr>
          <w:rFonts w:ascii="Arial" w:hAnsi="Arial" w:cs="Arial"/>
          <w:color w:val="000000" w:themeColor="text1"/>
          <w:lang w:val="cy-GB"/>
        </w:rPr>
      </w:pPr>
      <w:r w:rsidRPr="005E7CB1">
        <w:rPr>
          <w:rFonts w:ascii="Arial" w:hAnsi="Arial" w:cs="Arial"/>
          <w:color w:val="000000" w:themeColor="text1"/>
          <w:lang w:val="cy-GB"/>
        </w:rPr>
        <w:t>Cyngor Tref Pontardawe</w:t>
      </w:r>
    </w:p>
    <w:p w14:paraId="40718E77" w14:textId="358A231F" w:rsidR="00082510" w:rsidRDefault="00082510" w:rsidP="00BE6112">
      <w:pPr>
        <w:pStyle w:val="ListParagraph"/>
        <w:numPr>
          <w:ilvl w:val="0"/>
          <w:numId w:val="19"/>
        </w:numPr>
        <w:spacing w:line="276" w:lineRule="auto"/>
        <w:rPr>
          <w:rFonts w:ascii="Arial" w:hAnsi="Arial" w:cs="Arial"/>
          <w:color w:val="000000" w:themeColor="text1"/>
          <w:lang w:val="cy-GB"/>
        </w:rPr>
      </w:pPr>
      <w:r w:rsidRPr="00082510">
        <w:rPr>
          <w:rFonts w:ascii="Arial" w:hAnsi="Arial" w:cs="Arial"/>
          <w:color w:val="000000" w:themeColor="text1"/>
          <w:lang w:val="cy-GB"/>
        </w:rPr>
        <w:t>2 Gyngor Cymuned (Cilybebyll ac Ystalyfera)</w:t>
      </w:r>
    </w:p>
    <w:p w14:paraId="0F723308" w14:textId="51DFB50D" w:rsidR="00082510" w:rsidRDefault="00082510" w:rsidP="00BE6112">
      <w:pPr>
        <w:pStyle w:val="ListParagraph"/>
        <w:numPr>
          <w:ilvl w:val="0"/>
          <w:numId w:val="19"/>
        </w:numPr>
        <w:spacing w:line="276" w:lineRule="auto"/>
        <w:rPr>
          <w:rFonts w:ascii="Arial" w:hAnsi="Arial" w:cs="Arial"/>
          <w:color w:val="000000" w:themeColor="text1"/>
          <w:lang w:val="cy-GB"/>
        </w:rPr>
      </w:pPr>
      <w:r>
        <w:rPr>
          <w:rFonts w:ascii="Arial" w:hAnsi="Arial" w:cs="Arial"/>
          <w:color w:val="000000" w:themeColor="text1"/>
          <w:lang w:val="cy-GB"/>
        </w:rPr>
        <w:t>ESTYN</w:t>
      </w:r>
    </w:p>
    <w:p w14:paraId="0E3185FF" w14:textId="1794AD68" w:rsidR="00082510" w:rsidRDefault="00082510" w:rsidP="00BE6112">
      <w:pPr>
        <w:pStyle w:val="ListParagraph"/>
        <w:numPr>
          <w:ilvl w:val="0"/>
          <w:numId w:val="19"/>
        </w:numPr>
        <w:spacing w:line="276" w:lineRule="auto"/>
        <w:rPr>
          <w:rFonts w:ascii="Arial" w:hAnsi="Arial" w:cs="Arial"/>
          <w:color w:val="000000" w:themeColor="text1"/>
          <w:lang w:val="cy-GB"/>
        </w:rPr>
      </w:pPr>
      <w:r>
        <w:rPr>
          <w:rFonts w:ascii="Arial" w:hAnsi="Arial" w:cs="Arial"/>
          <w:color w:val="000000" w:themeColor="text1"/>
          <w:lang w:val="cy-GB"/>
        </w:rPr>
        <w:t>RhAG</w:t>
      </w:r>
    </w:p>
    <w:p w14:paraId="3DCD3510" w14:textId="1BF09A93" w:rsidR="00082510" w:rsidRDefault="00082510" w:rsidP="00BE6112">
      <w:pPr>
        <w:pStyle w:val="ListParagraph"/>
        <w:numPr>
          <w:ilvl w:val="0"/>
          <w:numId w:val="19"/>
        </w:numPr>
        <w:spacing w:line="276" w:lineRule="auto"/>
        <w:rPr>
          <w:rFonts w:ascii="Arial" w:hAnsi="Arial" w:cs="Arial"/>
          <w:color w:val="000000" w:themeColor="text1"/>
          <w:lang w:val="cy-GB"/>
        </w:rPr>
      </w:pPr>
      <w:r w:rsidRPr="0045182E">
        <w:rPr>
          <w:rFonts w:ascii="Arial" w:hAnsi="Arial" w:cs="Arial"/>
          <w:color w:val="000000" w:themeColor="text1"/>
          <w:lang w:val="cy-GB"/>
        </w:rPr>
        <w:t>Tŷ’r Gwrhyd</w:t>
      </w:r>
    </w:p>
    <w:p w14:paraId="7866BBDC" w14:textId="662C9602" w:rsidR="00082510" w:rsidRDefault="00082510" w:rsidP="00BE6112">
      <w:pPr>
        <w:pStyle w:val="ListParagraph"/>
        <w:numPr>
          <w:ilvl w:val="0"/>
          <w:numId w:val="19"/>
        </w:numPr>
        <w:spacing w:line="276" w:lineRule="auto"/>
        <w:rPr>
          <w:rFonts w:ascii="Arial" w:hAnsi="Arial" w:cs="Arial"/>
          <w:color w:val="000000" w:themeColor="text1"/>
          <w:lang w:val="cy-GB"/>
        </w:rPr>
      </w:pPr>
      <w:r w:rsidRPr="0045182E">
        <w:rPr>
          <w:rFonts w:ascii="Arial" w:hAnsi="Arial" w:cs="Arial"/>
          <w:color w:val="000000" w:themeColor="text1"/>
          <w:lang w:val="cy-GB"/>
        </w:rPr>
        <w:t>Menter Iaith</w:t>
      </w:r>
    </w:p>
    <w:p w14:paraId="40822DA9" w14:textId="15E93B22" w:rsidR="00803A2F" w:rsidRPr="00082510" w:rsidRDefault="00082510" w:rsidP="00BE6112">
      <w:pPr>
        <w:pStyle w:val="ListParagraph"/>
        <w:numPr>
          <w:ilvl w:val="0"/>
          <w:numId w:val="19"/>
        </w:numPr>
        <w:spacing w:line="276" w:lineRule="auto"/>
        <w:rPr>
          <w:rFonts w:ascii="Arial" w:hAnsi="Arial" w:cs="Arial"/>
          <w:color w:val="000000" w:themeColor="text1"/>
          <w:lang w:val="cy-GB"/>
        </w:rPr>
      </w:pPr>
      <w:r w:rsidRPr="0045182E">
        <w:rPr>
          <w:rFonts w:ascii="Arial" w:hAnsi="Arial" w:cs="Arial"/>
          <w:color w:val="000000" w:themeColor="text1"/>
          <w:lang w:val="cy-GB"/>
        </w:rPr>
        <w:t>MS Sioned Williams</w:t>
      </w:r>
    </w:p>
    <w:p w14:paraId="05513D26" w14:textId="77777777" w:rsidR="00803A2F" w:rsidRPr="0097194E" w:rsidRDefault="00803A2F" w:rsidP="0004725D">
      <w:pPr>
        <w:spacing w:after="0" w:line="276" w:lineRule="auto"/>
        <w:rPr>
          <w:rFonts w:ascii="Arial" w:eastAsia="Times New Roman" w:hAnsi="Arial" w:cs="Arial"/>
          <w:color w:val="000000" w:themeColor="text1"/>
          <w:sz w:val="24"/>
          <w:szCs w:val="24"/>
          <w:highlight w:val="yellow"/>
          <w:lang w:val="cy-GB"/>
        </w:rPr>
      </w:pPr>
    </w:p>
    <w:p w14:paraId="15ED2223" w14:textId="1174E560" w:rsidR="00803A2F" w:rsidRPr="0097194E" w:rsidRDefault="00E60123" w:rsidP="00E60123">
      <w:pPr>
        <w:spacing w:after="0"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 xml:space="preserve">Bydd copïau o’r holl ymatebion ysgrifenedig ar gael i’r Aelodau cyn cyfarfod Cabinet y Cyngor, ble caiff y cynnig </w:t>
      </w:r>
      <w:r w:rsidR="0097194E" w:rsidRPr="0045182E">
        <w:rPr>
          <w:rFonts w:ascii="Arial" w:eastAsia="Times New Roman" w:hAnsi="Arial" w:cs="Arial"/>
          <w:sz w:val="24"/>
          <w:szCs w:val="24"/>
          <w:lang w:val="cy-GB"/>
        </w:rPr>
        <w:t>a’r adroddiad ar yr</w:t>
      </w:r>
      <w:r w:rsidRPr="0045182E">
        <w:rPr>
          <w:rFonts w:ascii="Arial" w:eastAsia="Times New Roman" w:hAnsi="Arial" w:cs="Arial"/>
          <w:sz w:val="24"/>
          <w:szCs w:val="24"/>
          <w:lang w:val="cy-GB"/>
        </w:rPr>
        <w:t xml:space="preserve"> ymgynghoriad eu hystyried.</w:t>
      </w:r>
      <w:r w:rsidR="00803A2F" w:rsidRPr="0097194E">
        <w:rPr>
          <w:rFonts w:ascii="Arial" w:eastAsia="Times New Roman" w:hAnsi="Arial" w:cs="Arial"/>
          <w:sz w:val="24"/>
          <w:szCs w:val="24"/>
          <w:lang w:val="cy-GB"/>
        </w:rPr>
        <w:t xml:space="preserve"> </w:t>
      </w:r>
    </w:p>
    <w:p w14:paraId="454353FC" w14:textId="77777777" w:rsidR="002D6AEB" w:rsidRPr="0097194E" w:rsidRDefault="002D6AEB" w:rsidP="0004725D">
      <w:pPr>
        <w:spacing w:after="0" w:line="276" w:lineRule="auto"/>
        <w:rPr>
          <w:rFonts w:ascii="Arial" w:eastAsia="Times New Roman" w:hAnsi="Arial" w:cs="Arial"/>
          <w:color w:val="808080" w:themeColor="background1" w:themeShade="80"/>
          <w:sz w:val="24"/>
          <w:szCs w:val="24"/>
          <w:highlight w:val="yellow"/>
          <w:lang w:val="cy-GB"/>
        </w:rPr>
      </w:pPr>
    </w:p>
    <w:p w14:paraId="63E4261B" w14:textId="1C3C7513" w:rsidR="008C4BEF" w:rsidRDefault="008C4BEF" w:rsidP="00E60123">
      <w:pPr>
        <w:spacing w:after="0" w:line="276" w:lineRule="auto"/>
        <w:rPr>
          <w:rFonts w:ascii="Arial" w:eastAsia="Times New Roman" w:hAnsi="Arial" w:cs="Arial"/>
          <w:b/>
          <w:i/>
          <w:sz w:val="36"/>
          <w:szCs w:val="36"/>
          <w:lang w:val="cy-GB"/>
        </w:rPr>
      </w:pPr>
      <w:r w:rsidRPr="008C4BEF">
        <w:rPr>
          <w:rFonts w:ascii="Arial" w:eastAsia="Times New Roman" w:hAnsi="Arial" w:cs="Arial"/>
          <w:b/>
          <w:i/>
          <w:sz w:val="36"/>
          <w:szCs w:val="36"/>
          <w:lang w:val="cy-GB"/>
        </w:rPr>
        <w:t>Trosolwg o'r sylwadau</w:t>
      </w:r>
    </w:p>
    <w:p w14:paraId="76F240DD" w14:textId="77777777" w:rsidR="00872FE8" w:rsidRPr="00874995" w:rsidRDefault="00872FE8" w:rsidP="00872FE8">
      <w:pPr>
        <w:rPr>
          <w:rFonts w:ascii="Arial" w:hAnsi="Arial" w:cs="Arial"/>
          <w:sz w:val="24"/>
          <w:szCs w:val="24"/>
        </w:rPr>
      </w:pPr>
    </w:p>
    <w:p w14:paraId="46AF4B61" w14:textId="77777777" w:rsidR="00872FE8" w:rsidRPr="0045182E" w:rsidRDefault="00872FE8" w:rsidP="00872FE8">
      <w:pPr>
        <w:rPr>
          <w:rFonts w:ascii="Arial" w:hAnsi="Arial" w:cs="Arial"/>
          <w:sz w:val="24"/>
          <w:szCs w:val="24"/>
        </w:rPr>
      </w:pPr>
      <w:r w:rsidRPr="0045182E">
        <w:rPr>
          <w:rFonts w:ascii="Arial" w:hAnsi="Arial" w:cs="Arial"/>
          <w:sz w:val="24"/>
          <w:szCs w:val="24"/>
        </w:rPr>
        <w:t>Nodir crynodeb o'r sylwadau a gafwyd o blaid ac yn erbyn y cynnig isod.</w:t>
      </w:r>
    </w:p>
    <w:p w14:paraId="4DEBB40F" w14:textId="77777777" w:rsidR="00872FE8" w:rsidRPr="0045182E" w:rsidRDefault="00872FE8" w:rsidP="00872FE8">
      <w:pPr>
        <w:rPr>
          <w:rFonts w:ascii="Arial" w:hAnsi="Arial" w:cs="Arial"/>
          <w:sz w:val="24"/>
          <w:szCs w:val="24"/>
        </w:rPr>
      </w:pPr>
      <w:r w:rsidRPr="0045182E">
        <w:rPr>
          <w:rFonts w:ascii="Arial" w:hAnsi="Arial" w:cs="Arial"/>
          <w:sz w:val="24"/>
          <w:szCs w:val="24"/>
        </w:rPr>
        <w:t>Yn cefnogi'r cynnig –</w:t>
      </w:r>
    </w:p>
    <w:p w14:paraId="66678BE6" w14:textId="77777777" w:rsidR="00872FE8" w:rsidRPr="0045182E" w:rsidRDefault="00872FE8" w:rsidP="00872FE8">
      <w:pPr>
        <w:rPr>
          <w:rFonts w:ascii="Arial" w:hAnsi="Arial" w:cs="Arial"/>
          <w:sz w:val="24"/>
          <w:szCs w:val="24"/>
        </w:rPr>
      </w:pPr>
      <w:r w:rsidRPr="0045182E">
        <w:rPr>
          <w:rFonts w:ascii="Arial" w:hAnsi="Arial" w:cs="Arial"/>
          <w:b/>
          <w:sz w:val="24"/>
          <w:szCs w:val="24"/>
        </w:rPr>
        <w:t xml:space="preserve">• </w:t>
      </w:r>
      <w:r w:rsidRPr="0045182E">
        <w:rPr>
          <w:rFonts w:ascii="Arial" w:hAnsi="Arial" w:cs="Arial"/>
          <w:sz w:val="24"/>
          <w:szCs w:val="24"/>
        </w:rPr>
        <w:t xml:space="preserve">Addysg – bydd cyfleusterau pwrpasol yn gwella safonau a chyfleoedd; llai o grwpiau oedran mewn </w:t>
      </w:r>
      <w:proofErr w:type="gramStart"/>
      <w:r w:rsidRPr="0045182E">
        <w:rPr>
          <w:rFonts w:ascii="Arial" w:hAnsi="Arial" w:cs="Arial"/>
          <w:sz w:val="24"/>
          <w:szCs w:val="24"/>
        </w:rPr>
        <w:t>un</w:t>
      </w:r>
      <w:proofErr w:type="gramEnd"/>
      <w:r w:rsidRPr="0045182E">
        <w:rPr>
          <w:rFonts w:ascii="Arial" w:hAnsi="Arial" w:cs="Arial"/>
          <w:sz w:val="24"/>
          <w:szCs w:val="24"/>
        </w:rPr>
        <w:t xml:space="preserve"> dosbarth; cyfleoedd i ddefnyddio cyfleusterau gwyddoniaeth a thechnoleg yr ysgol gyfun; gwell mynediad at gyfleusterau chwaraeon a mwy o athrawon arbenigol, technoleg newydd a chyfleusterau modern;</w:t>
      </w:r>
    </w:p>
    <w:p w14:paraId="2D6ED856" w14:textId="77777777" w:rsidR="00872FE8" w:rsidRDefault="00872FE8" w:rsidP="00872FE8">
      <w:pPr>
        <w:rPr>
          <w:rFonts w:ascii="Arial" w:hAnsi="Arial" w:cs="Arial"/>
          <w:sz w:val="24"/>
          <w:szCs w:val="24"/>
        </w:rPr>
      </w:pPr>
      <w:r w:rsidRPr="0045182E">
        <w:rPr>
          <w:rFonts w:ascii="Arial" w:hAnsi="Arial" w:cs="Arial"/>
          <w:sz w:val="24"/>
          <w:szCs w:val="24"/>
        </w:rPr>
        <w:t>• Lles disgyblion – cyfleoedd gwych i chwaraeon a gweithgareddau awyr agored; yn gwella lles corfforol a meddyliol yn y cwm am genedlaethau i ddod; bydd disgyblion ASA yn derbyn addysg arbenigol mewn cyfleusterau pwrpasol a bydd hyn yn gwneud gwahaniaeth enfawr iddynt; yn darparu amgylchedd diogel i blant</w:t>
      </w:r>
    </w:p>
    <w:p w14:paraId="106E36A8" w14:textId="77777777" w:rsidR="00872FE8" w:rsidRPr="0045182E" w:rsidRDefault="00872FE8" w:rsidP="00872FE8">
      <w:pPr>
        <w:rPr>
          <w:rFonts w:ascii="Arial" w:hAnsi="Arial" w:cs="Arial"/>
          <w:sz w:val="24"/>
          <w:szCs w:val="24"/>
        </w:rPr>
      </w:pPr>
      <w:r w:rsidRPr="0045182E">
        <w:rPr>
          <w:rFonts w:ascii="Arial" w:hAnsi="Arial" w:cs="Arial"/>
          <w:sz w:val="24"/>
          <w:szCs w:val="24"/>
        </w:rPr>
        <w:t xml:space="preserve">• ADY - </w:t>
      </w:r>
      <w:proofErr w:type="gramStart"/>
      <w:r w:rsidRPr="0045182E">
        <w:rPr>
          <w:rFonts w:ascii="Arial" w:hAnsi="Arial" w:cs="Arial"/>
          <w:sz w:val="24"/>
          <w:szCs w:val="24"/>
        </w:rPr>
        <w:t>mae</w:t>
      </w:r>
      <w:proofErr w:type="gramEnd"/>
      <w:r w:rsidRPr="0045182E">
        <w:rPr>
          <w:rFonts w:ascii="Arial" w:hAnsi="Arial" w:cs="Arial"/>
          <w:sz w:val="24"/>
          <w:szCs w:val="24"/>
        </w:rPr>
        <w:t xml:space="preserve"> cynnwys y </w:t>
      </w:r>
      <w:r w:rsidRPr="0045182E">
        <w:rPr>
          <w:rFonts w:ascii="Arial" w:eastAsia="FSAlbert-Light" w:hAnsi="Arial" w:cs="Arial"/>
          <w:iCs/>
          <w:lang w:val="cy-GB"/>
        </w:rPr>
        <w:t>Ganolfan Gefnogi Dysgu</w:t>
      </w:r>
      <w:r w:rsidRPr="0045182E">
        <w:rPr>
          <w:rFonts w:ascii="Arial" w:hAnsi="Arial" w:cs="Arial"/>
          <w:sz w:val="24"/>
          <w:szCs w:val="24"/>
        </w:rPr>
        <w:t xml:space="preserve"> yn cael ei groesawu; Ni ddylai disgyblion ASA orfod teithio'n bell i gael mynediad at ddarpariaeth; bydd cyfleusterau pwrpasol yn well i ddisgyblion;</w:t>
      </w:r>
    </w:p>
    <w:p w14:paraId="6F339595" w14:textId="77777777" w:rsidR="00872FE8" w:rsidRPr="0045182E" w:rsidRDefault="00872FE8" w:rsidP="00872FE8">
      <w:pPr>
        <w:rPr>
          <w:rFonts w:ascii="Arial" w:hAnsi="Arial" w:cs="Arial"/>
          <w:sz w:val="24"/>
          <w:szCs w:val="24"/>
        </w:rPr>
      </w:pPr>
      <w:r w:rsidRPr="0045182E">
        <w:rPr>
          <w:rFonts w:ascii="Arial" w:hAnsi="Arial" w:cs="Arial"/>
          <w:sz w:val="24"/>
          <w:szCs w:val="24"/>
        </w:rPr>
        <w:t>• Traffig – mae'r parcio a'r mynediad presennol yn broblematig yn yr ysgol (gyfredol) ac mae'n beryglus i oedolion a phlant; traffig ym Mharc Ynysderw yn bryder ac mae'n rhaid mynd i'r afael â hi</w:t>
      </w:r>
    </w:p>
    <w:p w14:paraId="28FE6B11" w14:textId="77777777" w:rsidR="00872FE8" w:rsidRPr="0045182E" w:rsidRDefault="00872FE8" w:rsidP="00872FE8">
      <w:pPr>
        <w:rPr>
          <w:rFonts w:ascii="Arial" w:hAnsi="Arial" w:cs="Arial"/>
          <w:sz w:val="24"/>
          <w:szCs w:val="24"/>
        </w:rPr>
      </w:pPr>
      <w:r w:rsidRPr="0045182E">
        <w:rPr>
          <w:rFonts w:ascii="Arial" w:hAnsi="Arial" w:cs="Arial"/>
          <w:sz w:val="24"/>
          <w:szCs w:val="24"/>
        </w:rPr>
        <w:t>• Parc Ynysderw a Chyfleusterau Hamdden – byddai argaeledd caeau chwarae a chyfleusterau hamdden ar y safle yn fuddiol i ddisgyblion; cyfleusterau gwych i'r gymuned</w:t>
      </w:r>
    </w:p>
    <w:p w14:paraId="435E416B" w14:textId="77777777" w:rsidR="00872FE8" w:rsidRPr="0045182E" w:rsidRDefault="00872FE8" w:rsidP="00872FE8">
      <w:pPr>
        <w:rPr>
          <w:rFonts w:ascii="Arial" w:hAnsi="Arial" w:cs="Arial"/>
          <w:sz w:val="24"/>
          <w:szCs w:val="24"/>
        </w:rPr>
      </w:pPr>
      <w:r w:rsidRPr="0045182E">
        <w:rPr>
          <w:rFonts w:ascii="Arial" w:hAnsi="Arial" w:cs="Arial"/>
          <w:sz w:val="24"/>
          <w:szCs w:val="24"/>
        </w:rPr>
        <w:t xml:space="preserve">• Effaith Gymunedol – gwell cyfleusterau i'r gymuned; rhoi cyfle i'r gymuned gyfan brofi cyfleuster newydd y </w:t>
      </w:r>
      <w:proofErr w:type="gramStart"/>
      <w:r w:rsidRPr="0045182E">
        <w:rPr>
          <w:rFonts w:ascii="Arial" w:hAnsi="Arial" w:cs="Arial"/>
          <w:sz w:val="24"/>
          <w:szCs w:val="24"/>
        </w:rPr>
        <w:t>mae</w:t>
      </w:r>
      <w:proofErr w:type="gramEnd"/>
      <w:r w:rsidRPr="0045182E">
        <w:rPr>
          <w:rFonts w:ascii="Arial" w:hAnsi="Arial" w:cs="Arial"/>
          <w:sz w:val="24"/>
          <w:szCs w:val="24"/>
        </w:rPr>
        <w:t xml:space="preserve"> mawr ei angen</w:t>
      </w:r>
    </w:p>
    <w:p w14:paraId="12008256" w14:textId="77777777" w:rsidR="00872FE8" w:rsidRPr="0045182E" w:rsidRDefault="00872FE8" w:rsidP="00872FE8">
      <w:pPr>
        <w:rPr>
          <w:rFonts w:ascii="Arial" w:hAnsi="Arial" w:cs="Arial"/>
          <w:sz w:val="24"/>
          <w:szCs w:val="24"/>
        </w:rPr>
      </w:pPr>
      <w:r w:rsidRPr="0045182E">
        <w:rPr>
          <w:rFonts w:ascii="Arial" w:hAnsi="Arial" w:cs="Arial"/>
          <w:sz w:val="24"/>
          <w:szCs w:val="24"/>
        </w:rPr>
        <w:t>• Cyllid – byddai buddsoddi yn yr adeiladau hyn sydd wedi oedi yn economi ffug; dylid buddsoddi i roi cyfle i'n plant; mae’r cynnig yn gwneud defnydd effeithiol ac effeithlon o adnoddau</w:t>
      </w:r>
    </w:p>
    <w:p w14:paraId="3894D643" w14:textId="77777777" w:rsidR="00872FE8" w:rsidRPr="0045182E" w:rsidRDefault="00872FE8" w:rsidP="00872FE8">
      <w:pPr>
        <w:rPr>
          <w:rFonts w:ascii="Arial" w:hAnsi="Arial" w:cs="Arial"/>
          <w:sz w:val="24"/>
          <w:szCs w:val="24"/>
        </w:rPr>
      </w:pPr>
    </w:p>
    <w:p w14:paraId="40ECAAF2" w14:textId="77777777" w:rsidR="00872FE8" w:rsidRDefault="00872FE8" w:rsidP="00872FE8">
      <w:pPr>
        <w:rPr>
          <w:rFonts w:ascii="Arial" w:hAnsi="Arial" w:cs="Arial"/>
          <w:sz w:val="24"/>
          <w:szCs w:val="24"/>
        </w:rPr>
      </w:pPr>
      <w:r w:rsidRPr="0045182E">
        <w:rPr>
          <w:rFonts w:ascii="Arial" w:hAnsi="Arial" w:cs="Arial"/>
          <w:sz w:val="24"/>
          <w:szCs w:val="24"/>
        </w:rPr>
        <w:t>Yn erbyn y cynnig –</w:t>
      </w:r>
    </w:p>
    <w:p w14:paraId="5266E140" w14:textId="77777777" w:rsidR="00872FE8" w:rsidRPr="0045182E" w:rsidRDefault="00872FE8" w:rsidP="00872FE8">
      <w:pPr>
        <w:rPr>
          <w:rFonts w:ascii="Arial" w:hAnsi="Arial" w:cs="Arial"/>
          <w:sz w:val="24"/>
          <w:szCs w:val="24"/>
        </w:rPr>
      </w:pPr>
      <w:r w:rsidRPr="002F500E">
        <w:rPr>
          <w:rFonts w:ascii="Arial" w:hAnsi="Arial" w:cs="Arial"/>
          <w:sz w:val="24"/>
          <w:szCs w:val="24"/>
        </w:rPr>
        <w:t xml:space="preserve">• </w:t>
      </w:r>
      <w:r w:rsidRPr="0045182E">
        <w:rPr>
          <w:rFonts w:ascii="Arial" w:hAnsi="Arial" w:cs="Arial"/>
          <w:sz w:val="24"/>
          <w:szCs w:val="24"/>
        </w:rPr>
        <w:t xml:space="preserve">Addysg – </w:t>
      </w:r>
      <w:proofErr w:type="gramStart"/>
      <w:r w:rsidRPr="0045182E">
        <w:rPr>
          <w:rFonts w:ascii="Arial" w:hAnsi="Arial" w:cs="Arial"/>
          <w:sz w:val="24"/>
          <w:szCs w:val="24"/>
        </w:rPr>
        <w:t>ni</w:t>
      </w:r>
      <w:proofErr w:type="gramEnd"/>
      <w:r w:rsidRPr="0045182E">
        <w:rPr>
          <w:rFonts w:ascii="Arial" w:hAnsi="Arial" w:cs="Arial"/>
          <w:sz w:val="24"/>
          <w:szCs w:val="24"/>
        </w:rPr>
        <w:t xml:space="preserve"> fyddai'r ysgol newydd arfaethedig yn gallu darparu cystal neu well addysg na'r ysgolion presennol; nid yw cyfleusterau adeiladu newydd yn golygu safonau gwell;</w:t>
      </w:r>
    </w:p>
    <w:p w14:paraId="4FDC3E33" w14:textId="77777777" w:rsidR="00872FE8" w:rsidRDefault="00872FE8" w:rsidP="00872FE8">
      <w:pPr>
        <w:rPr>
          <w:rFonts w:ascii="Arial" w:hAnsi="Arial" w:cs="Arial"/>
          <w:sz w:val="24"/>
          <w:szCs w:val="24"/>
        </w:rPr>
      </w:pPr>
      <w:r w:rsidRPr="0045182E">
        <w:rPr>
          <w:rFonts w:ascii="Arial" w:hAnsi="Arial" w:cs="Arial"/>
          <w:sz w:val="24"/>
          <w:szCs w:val="24"/>
        </w:rPr>
        <w:t>• Lles disgyblion</w:t>
      </w:r>
      <w:r w:rsidRPr="0045182E">
        <w:rPr>
          <w:rFonts w:ascii="Arial" w:hAnsi="Arial" w:cs="Arial"/>
          <w:b/>
          <w:sz w:val="24"/>
          <w:szCs w:val="24"/>
        </w:rPr>
        <w:t xml:space="preserve"> </w:t>
      </w:r>
      <w:r w:rsidRPr="0045182E">
        <w:rPr>
          <w:rFonts w:ascii="Arial" w:hAnsi="Arial" w:cs="Arial"/>
          <w:sz w:val="24"/>
          <w:szCs w:val="24"/>
        </w:rPr>
        <w:t xml:space="preserve">– nid yw ysgolion mwy yn gallu darparu'r </w:t>
      </w:r>
      <w:proofErr w:type="gramStart"/>
      <w:r w:rsidRPr="0045182E">
        <w:rPr>
          <w:rFonts w:ascii="Arial" w:hAnsi="Arial" w:cs="Arial"/>
          <w:sz w:val="24"/>
          <w:szCs w:val="24"/>
        </w:rPr>
        <w:t>un</w:t>
      </w:r>
      <w:proofErr w:type="gramEnd"/>
      <w:r w:rsidRPr="0045182E">
        <w:rPr>
          <w:rFonts w:ascii="Arial" w:hAnsi="Arial" w:cs="Arial"/>
          <w:sz w:val="24"/>
          <w:szCs w:val="24"/>
        </w:rPr>
        <w:t xml:space="preserve"> anogaeth a gofal ag ysgolion llai; byddai'r cynnig yn effeithio'n negyddol ar ddisgyblion;</w:t>
      </w:r>
    </w:p>
    <w:p w14:paraId="4F4AFE39" w14:textId="5B6C1F97" w:rsidR="00872FE8" w:rsidRPr="0045182E" w:rsidRDefault="00872FE8" w:rsidP="00872FE8">
      <w:pPr>
        <w:rPr>
          <w:rFonts w:ascii="Arial" w:hAnsi="Arial" w:cs="Arial"/>
          <w:sz w:val="24"/>
          <w:szCs w:val="24"/>
        </w:rPr>
      </w:pPr>
      <w:r w:rsidRPr="0045182E">
        <w:rPr>
          <w:rFonts w:ascii="Arial" w:hAnsi="Arial" w:cs="Arial"/>
          <w:sz w:val="24"/>
          <w:szCs w:val="24"/>
        </w:rPr>
        <w:t xml:space="preserve">• Maint yr ysgol – </w:t>
      </w:r>
      <w:proofErr w:type="gramStart"/>
      <w:r w:rsidRPr="0045182E">
        <w:rPr>
          <w:rFonts w:ascii="Arial" w:hAnsi="Arial" w:cs="Arial"/>
          <w:sz w:val="24"/>
          <w:szCs w:val="24"/>
        </w:rPr>
        <w:t>mae</w:t>
      </w:r>
      <w:proofErr w:type="gramEnd"/>
      <w:r w:rsidRPr="0045182E">
        <w:rPr>
          <w:rFonts w:ascii="Arial" w:hAnsi="Arial" w:cs="Arial"/>
          <w:sz w:val="24"/>
          <w:szCs w:val="24"/>
        </w:rPr>
        <w:t xml:space="preserve"> ysgolion mwy yn cynnig safonau a phrofiadau addysgol tlotach i'r disgyblion; mae gormod o ddisgyblion mewn un ysgol yn arwain at ddiffyg sylw a dosbar</w:t>
      </w:r>
      <w:r w:rsidR="003810B2" w:rsidRPr="0045182E">
        <w:rPr>
          <w:rFonts w:ascii="Arial" w:hAnsi="Arial" w:cs="Arial"/>
          <w:sz w:val="24"/>
          <w:szCs w:val="24"/>
        </w:rPr>
        <w:t>thiadau mwy gyda llai o staff; m</w:t>
      </w:r>
      <w:r w:rsidRPr="0045182E">
        <w:rPr>
          <w:rFonts w:ascii="Arial" w:hAnsi="Arial" w:cs="Arial"/>
          <w:sz w:val="24"/>
          <w:szCs w:val="24"/>
        </w:rPr>
        <w:t>ae disgyblion yn annhebygol o wneud ffrindiau</w:t>
      </w:r>
    </w:p>
    <w:p w14:paraId="0B07A66E" w14:textId="2E750733" w:rsidR="00872FE8" w:rsidRPr="0045182E" w:rsidRDefault="00872FE8" w:rsidP="00872FE8">
      <w:pPr>
        <w:rPr>
          <w:rFonts w:ascii="Arial" w:hAnsi="Arial" w:cs="Arial"/>
          <w:sz w:val="24"/>
          <w:szCs w:val="24"/>
        </w:rPr>
      </w:pPr>
      <w:r w:rsidRPr="0045182E">
        <w:rPr>
          <w:rFonts w:ascii="Arial" w:hAnsi="Arial" w:cs="Arial"/>
          <w:sz w:val="24"/>
          <w:szCs w:val="24"/>
        </w:rPr>
        <w:t>• Darpariaeth ADY – mae'r ddarpariaeth yn rhy fach ac nid yw'n cyfrif am y pla</w:t>
      </w:r>
      <w:r w:rsidR="003810B2" w:rsidRPr="0045182E">
        <w:rPr>
          <w:rFonts w:ascii="Arial" w:hAnsi="Arial" w:cs="Arial"/>
          <w:sz w:val="24"/>
          <w:szCs w:val="24"/>
        </w:rPr>
        <w:t>nt sydd eisoes yn yr ysgolion; d</w:t>
      </w:r>
      <w:r w:rsidRPr="0045182E">
        <w:rPr>
          <w:rFonts w:ascii="Arial" w:hAnsi="Arial" w:cs="Arial"/>
          <w:sz w:val="24"/>
          <w:szCs w:val="24"/>
        </w:rPr>
        <w:t xml:space="preserve">ylid gwneud mwy i gefnogi disgyblion </w:t>
      </w:r>
      <w:proofErr w:type="gramStart"/>
      <w:r w:rsidRPr="0045182E">
        <w:rPr>
          <w:rFonts w:ascii="Arial" w:hAnsi="Arial" w:cs="Arial"/>
          <w:sz w:val="24"/>
          <w:szCs w:val="24"/>
        </w:rPr>
        <w:t>ag</w:t>
      </w:r>
      <w:proofErr w:type="gramEnd"/>
      <w:r w:rsidRPr="0045182E">
        <w:rPr>
          <w:rFonts w:ascii="Arial" w:hAnsi="Arial" w:cs="Arial"/>
          <w:sz w:val="24"/>
          <w:szCs w:val="24"/>
        </w:rPr>
        <w:t xml:space="preserve"> ADY yn gyffredinol</w:t>
      </w:r>
    </w:p>
    <w:p w14:paraId="3F8875A5" w14:textId="77777777" w:rsidR="00872FE8" w:rsidRPr="0045182E" w:rsidRDefault="00872FE8" w:rsidP="00872FE8">
      <w:pPr>
        <w:rPr>
          <w:rFonts w:ascii="Arial" w:hAnsi="Arial" w:cs="Arial"/>
          <w:sz w:val="24"/>
          <w:szCs w:val="24"/>
        </w:rPr>
      </w:pPr>
      <w:r w:rsidRPr="0045182E">
        <w:rPr>
          <w:rFonts w:ascii="Arial" w:hAnsi="Arial" w:cs="Arial"/>
          <w:sz w:val="24"/>
          <w:szCs w:val="24"/>
        </w:rPr>
        <w:t>• Rheoli traffig – bydd y cynnig yn creu anhrefn o amgylch Parc Ynysderw; mae'r sefyllfa eisoes yn wael iawn a bydd hyn yn ei gwneud yn waeth</w:t>
      </w:r>
    </w:p>
    <w:p w14:paraId="711610CE" w14:textId="77777777" w:rsidR="00872FE8" w:rsidRDefault="00872FE8" w:rsidP="00872FE8">
      <w:pPr>
        <w:rPr>
          <w:rFonts w:ascii="Arial" w:hAnsi="Arial" w:cs="Arial"/>
          <w:sz w:val="24"/>
          <w:szCs w:val="24"/>
        </w:rPr>
      </w:pPr>
      <w:r w:rsidRPr="0045182E">
        <w:rPr>
          <w:rFonts w:ascii="Arial" w:hAnsi="Arial" w:cs="Arial"/>
          <w:sz w:val="24"/>
          <w:szCs w:val="24"/>
        </w:rPr>
        <w:t xml:space="preserve">• Trafnidiaeth - Mae hyn yn atal disgyblion rhag cerdded i'r ysgol ac yn cynyddu tagfeydd a llygredd; nid oes llwybrau cerdded addas; nid yw'n dderbyniol i ddisgyblion deithio ar fws; bydd yna effaith negyddol ar ddisgyblion meithrin am </w:t>
      </w:r>
      <w:proofErr w:type="gramStart"/>
      <w:r w:rsidRPr="0045182E">
        <w:rPr>
          <w:rFonts w:ascii="Arial" w:hAnsi="Arial" w:cs="Arial"/>
          <w:sz w:val="24"/>
          <w:szCs w:val="24"/>
        </w:rPr>
        <w:t>nad</w:t>
      </w:r>
      <w:proofErr w:type="gramEnd"/>
      <w:r w:rsidRPr="0045182E">
        <w:rPr>
          <w:rFonts w:ascii="Arial" w:hAnsi="Arial" w:cs="Arial"/>
          <w:sz w:val="24"/>
          <w:szCs w:val="24"/>
        </w:rPr>
        <w:t xml:space="preserve"> ydyn nhw'n gymwys i dderbyn trafnidiaeth</w:t>
      </w:r>
    </w:p>
    <w:p w14:paraId="768FB52E" w14:textId="77777777" w:rsidR="00872FE8" w:rsidRPr="0045182E" w:rsidRDefault="00872FE8" w:rsidP="00872FE8">
      <w:pPr>
        <w:rPr>
          <w:rFonts w:ascii="Arial" w:hAnsi="Arial" w:cs="Arial"/>
          <w:sz w:val="24"/>
          <w:szCs w:val="24"/>
        </w:rPr>
      </w:pPr>
      <w:r w:rsidRPr="00642A01">
        <w:rPr>
          <w:rFonts w:ascii="Arial" w:hAnsi="Arial" w:cs="Arial"/>
          <w:sz w:val="24"/>
          <w:szCs w:val="24"/>
        </w:rPr>
        <w:t xml:space="preserve">• </w:t>
      </w:r>
      <w:r w:rsidRPr="0045182E">
        <w:rPr>
          <w:rFonts w:ascii="Arial" w:hAnsi="Arial" w:cs="Arial"/>
          <w:sz w:val="24"/>
          <w:szCs w:val="24"/>
        </w:rPr>
        <w:t xml:space="preserve">Parc Ynysderw a Chyfleusterau Hamdden – bydd y caeau yn cael eu colli gan achosi effaith negyddol ar iechyd a lles defnyddwyr a'r gymuned yn gyffredinol; </w:t>
      </w:r>
      <w:proofErr w:type="gramStart"/>
      <w:r w:rsidRPr="0045182E">
        <w:rPr>
          <w:rFonts w:ascii="Arial" w:hAnsi="Arial" w:cs="Arial"/>
          <w:sz w:val="24"/>
          <w:szCs w:val="24"/>
        </w:rPr>
        <w:t>ni</w:t>
      </w:r>
      <w:proofErr w:type="gramEnd"/>
      <w:r w:rsidRPr="0045182E">
        <w:rPr>
          <w:rFonts w:ascii="Arial" w:hAnsi="Arial" w:cs="Arial"/>
          <w:sz w:val="24"/>
          <w:szCs w:val="24"/>
        </w:rPr>
        <w:t xml:space="preserve"> ddylid cynnwys y pwll yn y cynnig, mae hyn yn ymwneud ag addysg nid hamdden;</w:t>
      </w:r>
    </w:p>
    <w:p w14:paraId="022699C7" w14:textId="02159067" w:rsidR="00872FE8" w:rsidRPr="0045182E" w:rsidRDefault="00872FE8" w:rsidP="00872FE8">
      <w:pPr>
        <w:rPr>
          <w:rFonts w:ascii="Arial" w:hAnsi="Arial" w:cs="Arial"/>
          <w:sz w:val="24"/>
          <w:szCs w:val="24"/>
        </w:rPr>
      </w:pPr>
      <w:r w:rsidRPr="0045182E">
        <w:rPr>
          <w:rFonts w:ascii="Arial" w:hAnsi="Arial" w:cs="Arial"/>
          <w:sz w:val="24"/>
          <w:szCs w:val="24"/>
        </w:rPr>
        <w:t>• Effaith gymunedol – by</w:t>
      </w:r>
      <w:r w:rsidR="004E783A" w:rsidRPr="0045182E">
        <w:rPr>
          <w:rFonts w:ascii="Arial" w:hAnsi="Arial" w:cs="Arial"/>
          <w:sz w:val="24"/>
          <w:szCs w:val="24"/>
        </w:rPr>
        <w:t>dd symud yr ysgolion o'u cymunedau</w:t>
      </w:r>
      <w:r w:rsidRPr="0045182E">
        <w:rPr>
          <w:rFonts w:ascii="Arial" w:hAnsi="Arial" w:cs="Arial"/>
          <w:sz w:val="24"/>
          <w:szCs w:val="24"/>
        </w:rPr>
        <w:t xml:space="preserve"> yn cael effaith negyddol; ysgolion yw bywyd y gymuned; </w:t>
      </w:r>
      <w:proofErr w:type="gramStart"/>
      <w:r w:rsidRPr="0045182E">
        <w:rPr>
          <w:rFonts w:ascii="Arial" w:hAnsi="Arial" w:cs="Arial"/>
          <w:sz w:val="24"/>
          <w:szCs w:val="24"/>
        </w:rPr>
        <w:t>ni</w:t>
      </w:r>
      <w:proofErr w:type="gramEnd"/>
      <w:r w:rsidRPr="0045182E">
        <w:rPr>
          <w:rFonts w:ascii="Arial" w:hAnsi="Arial" w:cs="Arial"/>
          <w:sz w:val="24"/>
          <w:szCs w:val="24"/>
        </w:rPr>
        <w:t xml:space="preserve"> fydd unman arall i ddigwyddiadau cymunedol gael eu cynnal;</w:t>
      </w:r>
    </w:p>
    <w:p w14:paraId="1DE628B5" w14:textId="77777777" w:rsidR="00872FE8" w:rsidRPr="0045182E" w:rsidRDefault="00872FE8" w:rsidP="00872FE8">
      <w:pPr>
        <w:rPr>
          <w:rFonts w:ascii="Arial" w:hAnsi="Arial" w:cs="Arial"/>
          <w:sz w:val="24"/>
          <w:szCs w:val="24"/>
        </w:rPr>
      </w:pPr>
      <w:r w:rsidRPr="0045182E">
        <w:rPr>
          <w:rFonts w:ascii="Arial" w:hAnsi="Arial" w:cs="Arial"/>
          <w:sz w:val="24"/>
          <w:szCs w:val="24"/>
        </w:rPr>
        <w:t>•</w:t>
      </w:r>
      <w:r w:rsidRPr="0045182E">
        <w:rPr>
          <w:rFonts w:ascii="Arial" w:hAnsi="Arial" w:cs="Arial"/>
          <w:b/>
          <w:sz w:val="24"/>
          <w:szCs w:val="24"/>
        </w:rPr>
        <w:t xml:space="preserve"> </w:t>
      </w:r>
      <w:r w:rsidRPr="0045182E">
        <w:rPr>
          <w:rFonts w:ascii="Arial" w:hAnsi="Arial" w:cs="Arial"/>
          <w:sz w:val="24"/>
          <w:szCs w:val="24"/>
        </w:rPr>
        <w:t>Niferoedd y disgyblion - nid yw niferoedd y disgyblion yn gwneud synnwyr; mae'r ysgol yn rhy fawr i'r disgyblion yn yr ysgolion presennol felly bydd rhaid i ysgol arall gau</w:t>
      </w:r>
    </w:p>
    <w:p w14:paraId="21B47130" w14:textId="77777777" w:rsidR="00872FE8" w:rsidRDefault="00872FE8" w:rsidP="00872FE8">
      <w:pPr>
        <w:rPr>
          <w:rFonts w:ascii="Arial" w:hAnsi="Arial" w:cs="Arial"/>
          <w:sz w:val="24"/>
          <w:szCs w:val="24"/>
        </w:rPr>
      </w:pPr>
      <w:r w:rsidRPr="0045182E">
        <w:rPr>
          <w:rFonts w:ascii="Arial" w:hAnsi="Arial" w:cs="Arial"/>
          <w:sz w:val="24"/>
          <w:szCs w:val="24"/>
        </w:rPr>
        <w:t>• Cyllid – mae amcangyfrifon costau ar gyfer yr ysgol newydd wedi dyddio ac felly'n gamarweiniol; gellir adnewyddu neu ailfodelu'r ysgolion presennol er mwyn darparu amgylcheddau dysgu'r 21ain ganrif ac y byddai hwn yn opsiwn rhatach neu fwy cost effeithiol na'r cynllun arfaethedig; mae'r ffigyrau cyllid fesul disgybl yn y ddogfen ymgynghori yn seiliedig ar niferoedd tebygol disgyblion, nid niferoedd disgyblion go iawn felly mae’r amcangyfrif o effeithlonrwydd yn gamarweiniol; dylid mynd i'r afael ag ôl-groniad cynnal a chadw - mae hwn yn opsiwn rhatach.</w:t>
      </w:r>
    </w:p>
    <w:p w14:paraId="22670938" w14:textId="77777777" w:rsidR="00872FE8" w:rsidRPr="00874995" w:rsidRDefault="00872FE8" w:rsidP="00872FE8">
      <w:pPr>
        <w:rPr>
          <w:rFonts w:ascii="Arial" w:hAnsi="Arial" w:cs="Arial"/>
          <w:sz w:val="24"/>
          <w:szCs w:val="24"/>
        </w:rPr>
      </w:pPr>
      <w:r w:rsidRPr="00744DB8">
        <w:rPr>
          <w:rFonts w:ascii="Arial" w:hAnsi="Arial" w:cs="Arial"/>
          <w:sz w:val="24"/>
          <w:szCs w:val="24"/>
        </w:rPr>
        <w:t xml:space="preserve">• </w:t>
      </w:r>
      <w:r w:rsidRPr="0045182E">
        <w:rPr>
          <w:rFonts w:ascii="Arial" w:hAnsi="Arial" w:cs="Arial"/>
          <w:sz w:val="24"/>
          <w:szCs w:val="24"/>
        </w:rPr>
        <w:t xml:space="preserve">Effaith ar y Gymraeg – byd ysgol Saesneg wedi'i hadeiladu o'r newydd yn fwy deniadol i rieni ac felly bydd niferoedd disgyblion yn yr ysgolion Cymraeg presennol yn gostwng; bydd ysgol </w:t>
      </w:r>
      <w:proofErr w:type="gramStart"/>
      <w:r w:rsidRPr="0045182E">
        <w:rPr>
          <w:rFonts w:ascii="Arial" w:hAnsi="Arial" w:cs="Arial"/>
          <w:sz w:val="24"/>
          <w:szCs w:val="24"/>
        </w:rPr>
        <w:t>mor</w:t>
      </w:r>
      <w:proofErr w:type="gramEnd"/>
      <w:r w:rsidRPr="0045182E">
        <w:rPr>
          <w:rFonts w:ascii="Arial" w:hAnsi="Arial" w:cs="Arial"/>
          <w:sz w:val="24"/>
          <w:szCs w:val="24"/>
        </w:rPr>
        <w:t xml:space="preserve"> fawr yn effeithio'n negyddol ar yr iaith yn ardal Pontardawe;</w:t>
      </w:r>
    </w:p>
    <w:p w14:paraId="6AF8755B" w14:textId="77777777" w:rsidR="008C4BEF" w:rsidRPr="0045182E" w:rsidRDefault="008C4BEF" w:rsidP="008C4BEF">
      <w:pPr>
        <w:spacing w:after="0" w:line="276" w:lineRule="auto"/>
        <w:rPr>
          <w:rFonts w:ascii="Arial" w:eastAsia="Times New Roman" w:hAnsi="Arial" w:cs="Arial"/>
          <w:sz w:val="24"/>
          <w:szCs w:val="24"/>
          <w:lang w:val="cy-GB"/>
        </w:rPr>
      </w:pPr>
    </w:p>
    <w:p w14:paraId="4D941A2F" w14:textId="77777777" w:rsidR="00803A2F" w:rsidRPr="0097194E" w:rsidRDefault="00803A2F" w:rsidP="0004725D">
      <w:pPr>
        <w:spacing w:after="0" w:line="276" w:lineRule="auto"/>
        <w:rPr>
          <w:rFonts w:ascii="Arial" w:eastAsia="Times New Roman" w:hAnsi="Arial" w:cs="Arial"/>
          <w:b/>
          <w:i/>
          <w:color w:val="000000" w:themeColor="text1"/>
          <w:highlight w:val="yellow"/>
          <w:lang w:val="cy-GB"/>
        </w:rPr>
      </w:pPr>
    </w:p>
    <w:p w14:paraId="45BD4A7A" w14:textId="7A49F50D" w:rsidR="00803A2F" w:rsidRPr="0097194E" w:rsidRDefault="00D556F0" w:rsidP="00D556F0">
      <w:pPr>
        <w:spacing w:after="0" w:line="276" w:lineRule="auto"/>
        <w:rPr>
          <w:rFonts w:ascii="Arial" w:eastAsia="Times New Roman" w:hAnsi="Arial" w:cs="Arial"/>
          <w:b/>
          <w:i/>
          <w:color w:val="000000" w:themeColor="text1"/>
          <w:sz w:val="28"/>
          <w:szCs w:val="28"/>
          <w:lang w:val="cy-GB"/>
        </w:rPr>
      </w:pPr>
      <w:r w:rsidRPr="0097194E">
        <w:rPr>
          <w:rFonts w:ascii="Arial" w:eastAsia="Times New Roman" w:hAnsi="Arial" w:cs="Arial"/>
          <w:b/>
          <w:i/>
          <w:color w:val="000000" w:themeColor="text1"/>
          <w:sz w:val="28"/>
          <w:szCs w:val="28"/>
          <w:lang w:val="cy-GB"/>
        </w:rPr>
        <w:t>Ymatebion Cyrff Llywodraethu</w:t>
      </w:r>
      <w:r w:rsidR="00803A2F" w:rsidRPr="0097194E">
        <w:rPr>
          <w:rFonts w:ascii="Arial" w:eastAsia="Times New Roman" w:hAnsi="Arial" w:cs="Arial"/>
          <w:b/>
          <w:i/>
          <w:color w:val="000000" w:themeColor="text1"/>
          <w:sz w:val="28"/>
          <w:szCs w:val="28"/>
          <w:lang w:val="cy-GB"/>
        </w:rPr>
        <w:t xml:space="preserve"> </w:t>
      </w:r>
    </w:p>
    <w:p w14:paraId="1628BC84" w14:textId="4D02C17A" w:rsidR="00803A2F" w:rsidRPr="0097194E" w:rsidRDefault="00803A2F" w:rsidP="00D556F0">
      <w:pPr>
        <w:spacing w:after="0" w:line="276" w:lineRule="auto"/>
        <w:rPr>
          <w:rFonts w:ascii="Arial" w:eastAsia="Times New Roman" w:hAnsi="Arial" w:cs="Arial"/>
          <w:sz w:val="24"/>
          <w:szCs w:val="24"/>
          <w:lang w:val="cy-GB"/>
        </w:rPr>
      </w:pPr>
      <w:r w:rsidRPr="0097194E">
        <w:rPr>
          <w:rFonts w:ascii="Arial" w:eastAsia="Times New Roman" w:hAnsi="Arial" w:cs="Arial"/>
          <w:sz w:val="24"/>
          <w:szCs w:val="24"/>
          <w:lang w:val="cy-GB"/>
        </w:rPr>
        <w:t xml:space="preserve"> </w:t>
      </w:r>
    </w:p>
    <w:p w14:paraId="33D4C27C" w14:textId="5FC4AABE" w:rsidR="00803A2F" w:rsidRPr="0045182E" w:rsidRDefault="008C4BEF" w:rsidP="0004725D">
      <w:pPr>
        <w:spacing w:after="0" w:line="276" w:lineRule="auto"/>
        <w:rPr>
          <w:rFonts w:ascii="Arial" w:hAnsi="Arial" w:cs="Arial"/>
          <w:sz w:val="24"/>
          <w:szCs w:val="24"/>
        </w:rPr>
      </w:pPr>
      <w:r w:rsidRPr="0045182E">
        <w:rPr>
          <w:rFonts w:ascii="Arial" w:hAnsi="Arial" w:cs="Arial"/>
          <w:sz w:val="24"/>
          <w:szCs w:val="24"/>
        </w:rPr>
        <w:t xml:space="preserve">Mae Cyrff Llywodraethol ysgolion cynradd Alltwen, Godre'rgraig a Llangiwg yr </w:t>
      </w:r>
      <w:proofErr w:type="gramStart"/>
      <w:r w:rsidRPr="0045182E">
        <w:rPr>
          <w:rFonts w:ascii="Arial" w:hAnsi="Arial" w:cs="Arial"/>
          <w:sz w:val="24"/>
          <w:szCs w:val="24"/>
        </w:rPr>
        <w:t>un</w:t>
      </w:r>
      <w:proofErr w:type="gramEnd"/>
      <w:r w:rsidRPr="0045182E">
        <w:rPr>
          <w:rFonts w:ascii="Arial" w:hAnsi="Arial" w:cs="Arial"/>
          <w:sz w:val="24"/>
          <w:szCs w:val="24"/>
        </w:rPr>
        <w:t xml:space="preserve"> wedi ymateb i'r cynnig. Does yr </w:t>
      </w:r>
      <w:proofErr w:type="gramStart"/>
      <w:r w:rsidRPr="0045182E">
        <w:rPr>
          <w:rFonts w:ascii="Arial" w:hAnsi="Arial" w:cs="Arial"/>
          <w:sz w:val="24"/>
          <w:szCs w:val="24"/>
        </w:rPr>
        <w:t>un</w:t>
      </w:r>
      <w:proofErr w:type="gramEnd"/>
      <w:r w:rsidRPr="0045182E">
        <w:rPr>
          <w:rFonts w:ascii="Arial" w:hAnsi="Arial" w:cs="Arial"/>
          <w:sz w:val="24"/>
          <w:szCs w:val="24"/>
        </w:rPr>
        <w:t xml:space="preserve"> o'r cyrff llywodraethu yn cefnogi'r cynnig.</w:t>
      </w:r>
    </w:p>
    <w:p w14:paraId="3E4802CC" w14:textId="0CAE44C2" w:rsidR="008C4BEF" w:rsidRPr="0045182E" w:rsidRDefault="008C4BEF" w:rsidP="0004725D">
      <w:pPr>
        <w:spacing w:after="0" w:line="276" w:lineRule="auto"/>
        <w:rPr>
          <w:rFonts w:ascii="Verdana" w:hAnsi="Verdana" w:cs="Verdana"/>
          <w:sz w:val="20"/>
          <w:szCs w:val="20"/>
        </w:rPr>
      </w:pPr>
    </w:p>
    <w:p w14:paraId="1490898A" w14:textId="2791CB45" w:rsidR="008C4BEF" w:rsidRPr="0045182E" w:rsidRDefault="008C4BEF" w:rsidP="0004725D">
      <w:pPr>
        <w:spacing w:after="0"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Mae Corff Llywodraethol Ysgol Gynradd Alltwen yn codi pryderon ynghylch yr effeithiau ar yr iaith Gymraeg, y plant, y gymuned, a gwybodaeth ystadegol.</w:t>
      </w:r>
    </w:p>
    <w:p w14:paraId="1F2FD7EE" w14:textId="118B62D1" w:rsidR="008C4BEF" w:rsidRPr="0045182E" w:rsidRDefault="008C4BEF" w:rsidP="0004725D">
      <w:pPr>
        <w:spacing w:after="0" w:line="276" w:lineRule="auto"/>
        <w:rPr>
          <w:rFonts w:ascii="Arial" w:eastAsia="Times New Roman" w:hAnsi="Arial" w:cs="Arial"/>
          <w:sz w:val="24"/>
          <w:szCs w:val="24"/>
          <w:lang w:val="cy-GB"/>
        </w:rPr>
      </w:pPr>
    </w:p>
    <w:p w14:paraId="2B5A9D01" w14:textId="59793578" w:rsidR="008C4BEF" w:rsidRPr="0097194E" w:rsidRDefault="008C4BEF" w:rsidP="0004725D">
      <w:pPr>
        <w:spacing w:after="0"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Mae Cadeirydd Corff Llywodraethol Ysgol Gynradd Godre'rgraig yn codi pryderon ynghylch yr angen am ysgol cyfrwng Saesneg yng ngogledd Cwm Tawe, amddifadedd a phellter i'r ysgol, dewis amhriodol o leoliad newydd, Cwricwlwm, maint arfaethedig ysgol newydd, a diffyg cefnogaeth rhieni ar gyfer yr ysgol newydd.</w:t>
      </w:r>
    </w:p>
    <w:p w14:paraId="1E11B357" w14:textId="58AC4361" w:rsidR="008C4BEF" w:rsidRDefault="008C4BEF" w:rsidP="0004725D">
      <w:pPr>
        <w:spacing w:after="0" w:line="276" w:lineRule="auto"/>
        <w:rPr>
          <w:rFonts w:ascii="Arial" w:eastAsia="Times New Roman" w:hAnsi="Arial" w:cs="Arial"/>
          <w:sz w:val="24"/>
          <w:szCs w:val="24"/>
          <w:lang w:val="cy-GB"/>
        </w:rPr>
      </w:pPr>
    </w:p>
    <w:p w14:paraId="63A1BC66" w14:textId="23CFC4AE" w:rsidR="008C4BEF" w:rsidRPr="0045182E" w:rsidRDefault="008C4BEF" w:rsidP="008C4BEF">
      <w:pPr>
        <w:spacing w:after="0"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 xml:space="preserve">Dywed Corff Llywodraethol Ysgol Gynradd Llangiwg yn eu hymateb hwy 'Rydym yn credu'n gryf nad yw'r ysgol newydd er lles ein plant. Teimlwn y bydd addysg y plant, a'u gallu i ragori yn cael ei effeithio'n niweidiol pe baen nhw'n cael eu symud i'r ysgol newydd.'  Yn ogystal mae'r llywodraethwyr wedi cyflwyno cynnig amgen gyda'r bwriad ' i gynnig yr </w:t>
      </w:r>
      <w:r w:rsidR="006B7D74" w:rsidRPr="0045182E">
        <w:rPr>
          <w:rFonts w:ascii="Arial" w:eastAsia="Times New Roman" w:hAnsi="Arial" w:cs="Arial"/>
          <w:sz w:val="24"/>
          <w:szCs w:val="24"/>
          <w:lang w:val="cy-GB"/>
        </w:rPr>
        <w:t>amgylchedd 21ain ganrif gorau</w:t>
      </w:r>
      <w:r w:rsidRPr="0045182E">
        <w:rPr>
          <w:rFonts w:ascii="Arial" w:eastAsia="Times New Roman" w:hAnsi="Arial" w:cs="Arial"/>
          <w:sz w:val="24"/>
          <w:szCs w:val="24"/>
          <w:lang w:val="cy-GB"/>
        </w:rPr>
        <w:t xml:space="preserve"> o fewn y gymuned'.</w:t>
      </w:r>
    </w:p>
    <w:p w14:paraId="1126D099" w14:textId="089FDA88" w:rsidR="0021767D" w:rsidRPr="0045182E" w:rsidRDefault="0021767D" w:rsidP="008C4BEF">
      <w:pPr>
        <w:spacing w:after="0" w:line="276" w:lineRule="auto"/>
        <w:rPr>
          <w:rFonts w:ascii="Arial" w:eastAsia="Times New Roman" w:hAnsi="Arial" w:cs="Arial"/>
          <w:sz w:val="24"/>
          <w:szCs w:val="24"/>
          <w:lang w:val="cy-GB"/>
        </w:rPr>
      </w:pPr>
    </w:p>
    <w:p w14:paraId="778F3C3D" w14:textId="1D7FBC56" w:rsidR="0021767D" w:rsidRDefault="0021767D" w:rsidP="008C4BEF">
      <w:pPr>
        <w:spacing w:after="0"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Mae'r wybodaeth sydd wedi ei ddarparu wedi ei gynnwys er mwyn i'r aelodau ei hystyried. Er ei bod yn amlwg bod y cynnig amgen wedi cael ei ystyried ac yn cynnwys elfennau o ysgol newydd o'r 21ain ganrif, byddai angen mwy o drafodaethau rhwng swyddogion a'r llywodraethwyr i ddeall a rhoi sylwadau priodol ar y cynnig,</w:t>
      </w:r>
      <w:r w:rsidR="00F52BC0" w:rsidRPr="0045182E">
        <w:rPr>
          <w:rFonts w:ascii="Arial" w:eastAsia="Times New Roman" w:hAnsi="Arial" w:cs="Arial"/>
          <w:sz w:val="24"/>
          <w:szCs w:val="24"/>
          <w:lang w:val="cy-GB"/>
        </w:rPr>
        <w:t xml:space="preserve"> </w:t>
      </w:r>
      <w:r w:rsidRPr="0045182E">
        <w:rPr>
          <w:rFonts w:ascii="Arial" w:eastAsia="Times New Roman" w:hAnsi="Arial" w:cs="Arial"/>
          <w:sz w:val="24"/>
          <w:szCs w:val="24"/>
          <w:lang w:val="cy-GB"/>
        </w:rPr>
        <w:t>ac nid yw cyfyngiadau amser yn caniatáu hynny.</w:t>
      </w:r>
      <w:r w:rsidR="00A7404F" w:rsidRPr="0045182E">
        <w:rPr>
          <w:rFonts w:ascii="Arial" w:eastAsia="Times New Roman" w:hAnsi="Arial" w:cs="Arial"/>
          <w:sz w:val="24"/>
          <w:szCs w:val="24"/>
          <w:lang w:val="cy-GB"/>
        </w:rPr>
        <w:t xml:space="preserve"> Fodd bynnag, ym marn swyddogion, arwyddion cynnar yw y byddai'n anodd iawn cyflawni safonau Ysgol yr 21ain Ganrif gan ddefnyddio adeilad presennol yr ysgol Gynradd, hyd yn oed gydag adnewyddu ac estyniadau helaeth fel yr amlinellir gan Lywodraethwyr</w:t>
      </w:r>
      <w:r w:rsidR="00F52BC0" w:rsidRPr="0045182E">
        <w:rPr>
          <w:rFonts w:ascii="Arial" w:eastAsia="Times New Roman" w:hAnsi="Arial" w:cs="Arial"/>
          <w:sz w:val="24"/>
          <w:szCs w:val="24"/>
          <w:lang w:val="cy-GB"/>
        </w:rPr>
        <w:t>,</w:t>
      </w:r>
      <w:r w:rsidR="00A7404F" w:rsidRPr="0045182E">
        <w:rPr>
          <w:rFonts w:ascii="Arial" w:eastAsia="Times New Roman" w:hAnsi="Arial" w:cs="Arial"/>
          <w:sz w:val="24"/>
          <w:szCs w:val="24"/>
          <w:lang w:val="cy-GB"/>
        </w:rPr>
        <w:t xml:space="preserve"> sydd hefyd yn dibynnu'n helaeth ar gaffael dau ddarn o dir nad yw ym mherchnogaeth y Cyngor ar hyn o bryd.</w:t>
      </w:r>
    </w:p>
    <w:p w14:paraId="34DB2ACE" w14:textId="7040FFBE" w:rsidR="00875BA8" w:rsidRDefault="00875BA8" w:rsidP="008C4BEF">
      <w:pPr>
        <w:spacing w:after="0" w:line="276" w:lineRule="auto"/>
        <w:rPr>
          <w:rFonts w:ascii="Arial" w:eastAsia="Times New Roman" w:hAnsi="Arial" w:cs="Arial"/>
          <w:sz w:val="24"/>
          <w:szCs w:val="24"/>
          <w:lang w:val="cy-GB"/>
        </w:rPr>
      </w:pPr>
    </w:p>
    <w:p w14:paraId="08A00214" w14:textId="5AFD5D9F" w:rsidR="00875BA8" w:rsidRDefault="00875BA8" w:rsidP="008C4BEF">
      <w:pPr>
        <w:spacing w:after="0"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Yn ogystal â'r ansicrwydd ynghylch prynu tir, mae'n ymddangos bod y Llywodraethwyr yn awgrymu y byddai'r cynnig amgen yn lletya hyd at 162 o ddisgyblion lle mewn gwirionedd er mwyn darparu ar gyfer pob disgybl yn y dalgylch mae'n debygol y byddai angen</w:t>
      </w:r>
      <w:r w:rsidR="006441F4" w:rsidRPr="0045182E">
        <w:rPr>
          <w:rFonts w:ascii="Arial" w:eastAsia="Times New Roman" w:hAnsi="Arial" w:cs="Arial"/>
          <w:sz w:val="24"/>
          <w:szCs w:val="24"/>
          <w:lang w:val="cy-GB"/>
        </w:rPr>
        <w:t xml:space="preserve"> Ysgol </w:t>
      </w:r>
      <w:r w:rsidR="00F21C52" w:rsidRPr="0045182E">
        <w:rPr>
          <w:rFonts w:ascii="Arial" w:eastAsia="Times New Roman" w:hAnsi="Arial" w:cs="Arial"/>
          <w:sz w:val="24"/>
          <w:szCs w:val="24"/>
          <w:lang w:val="cy-GB"/>
        </w:rPr>
        <w:t>Gynradd Llangiwg, fel ysgol unigol</w:t>
      </w:r>
      <w:r w:rsidR="006441F4" w:rsidRPr="0045182E">
        <w:rPr>
          <w:rFonts w:ascii="Arial" w:eastAsia="Times New Roman" w:hAnsi="Arial" w:cs="Arial"/>
          <w:sz w:val="24"/>
          <w:szCs w:val="24"/>
          <w:lang w:val="cy-GB"/>
        </w:rPr>
        <w:t xml:space="preserve">, </w:t>
      </w:r>
      <w:r w:rsidRPr="0045182E">
        <w:rPr>
          <w:rFonts w:ascii="Arial" w:eastAsia="Times New Roman" w:hAnsi="Arial" w:cs="Arial"/>
          <w:sz w:val="24"/>
          <w:szCs w:val="24"/>
          <w:lang w:val="cy-GB"/>
        </w:rPr>
        <w:t xml:space="preserve">fod â lle i 233 o ddisgyblion llawn amser (1 </w:t>
      </w:r>
      <w:r w:rsidR="00B65518" w:rsidRPr="0045182E">
        <w:rPr>
          <w:rFonts w:ascii="Arial" w:eastAsia="Times New Roman" w:hAnsi="Arial" w:cs="Arial"/>
          <w:sz w:val="24"/>
          <w:szCs w:val="24"/>
          <w:lang w:val="cy-GB"/>
        </w:rPr>
        <w:t>dosbarth mynediad</w:t>
      </w:r>
      <w:r w:rsidRPr="0045182E">
        <w:rPr>
          <w:rFonts w:ascii="Arial" w:eastAsia="Times New Roman" w:hAnsi="Arial" w:cs="Arial"/>
          <w:sz w:val="24"/>
          <w:szCs w:val="24"/>
          <w:lang w:val="cy-GB"/>
        </w:rPr>
        <w:t>).</w:t>
      </w:r>
    </w:p>
    <w:p w14:paraId="23217E98" w14:textId="3AC851FA" w:rsidR="0062756C" w:rsidRDefault="0062756C" w:rsidP="008C4BEF">
      <w:pPr>
        <w:spacing w:after="0" w:line="276" w:lineRule="auto"/>
        <w:rPr>
          <w:rFonts w:ascii="Arial" w:eastAsia="Times New Roman" w:hAnsi="Arial" w:cs="Arial"/>
          <w:sz w:val="24"/>
          <w:szCs w:val="24"/>
          <w:lang w:val="cy-GB"/>
        </w:rPr>
      </w:pPr>
    </w:p>
    <w:p w14:paraId="31FDC3A8" w14:textId="68BC32B0" w:rsidR="0062756C" w:rsidRDefault="0062756C" w:rsidP="008C4BEF">
      <w:pPr>
        <w:spacing w:after="0"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Pryderon a heriau cynnar eraill gyda chynnig amgen y Llywodraethwyr fel y'u cyflwynir yw;</w:t>
      </w:r>
    </w:p>
    <w:p w14:paraId="16F17E9B" w14:textId="79595E61" w:rsidR="0062756C" w:rsidRDefault="0062756C" w:rsidP="008C4BEF">
      <w:pPr>
        <w:spacing w:after="0" w:line="276" w:lineRule="auto"/>
        <w:rPr>
          <w:rFonts w:ascii="Arial" w:eastAsia="Times New Roman" w:hAnsi="Arial" w:cs="Arial"/>
          <w:sz w:val="24"/>
          <w:szCs w:val="24"/>
          <w:lang w:val="cy-GB"/>
        </w:rPr>
      </w:pPr>
    </w:p>
    <w:p w14:paraId="7E3B5631" w14:textId="6CE960A1" w:rsidR="0062756C" w:rsidRPr="0045182E" w:rsidRDefault="0062756C" w:rsidP="0062756C">
      <w:pPr>
        <w:spacing w:after="0" w:line="276" w:lineRule="auto"/>
        <w:rPr>
          <w:rFonts w:ascii="Arial" w:eastAsia="Times New Roman" w:hAnsi="Arial" w:cs="Arial"/>
          <w:sz w:val="24"/>
          <w:szCs w:val="24"/>
          <w:lang w:val="cy-GB"/>
        </w:rPr>
      </w:pPr>
      <w:r w:rsidRPr="0062756C">
        <w:rPr>
          <w:rFonts w:ascii="Arial" w:eastAsia="Times New Roman" w:hAnsi="Arial" w:cs="Arial"/>
          <w:sz w:val="24"/>
          <w:szCs w:val="24"/>
          <w:lang w:val="cy-GB"/>
        </w:rPr>
        <w:t xml:space="preserve">• </w:t>
      </w:r>
      <w:r w:rsidRPr="0045182E">
        <w:rPr>
          <w:rFonts w:ascii="Arial" w:eastAsia="Times New Roman" w:hAnsi="Arial" w:cs="Arial"/>
          <w:sz w:val="24"/>
          <w:szCs w:val="24"/>
          <w:lang w:val="cy-GB"/>
        </w:rPr>
        <w:t>Byddai pedair allan o bum ystafell ddosbarth yn aros ar gyfartaledd 20% o dan y maint disgwyliedig</w:t>
      </w:r>
    </w:p>
    <w:p w14:paraId="45668512" w14:textId="4C84359F" w:rsidR="0062756C" w:rsidRPr="0045182E" w:rsidRDefault="0062756C" w:rsidP="0062756C">
      <w:pPr>
        <w:spacing w:after="0"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 Byddai cyfleusterau cyfagos yn cael eu cyfaddawdu e.e. cegin/neuadd/llyfrgell/toiledau</w:t>
      </w:r>
    </w:p>
    <w:p w14:paraId="090BD357" w14:textId="77777777" w:rsidR="0062756C" w:rsidRPr="0045182E" w:rsidRDefault="0062756C" w:rsidP="0062756C">
      <w:pPr>
        <w:spacing w:after="0"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 Caeau chwarae oddi ar y safle</w:t>
      </w:r>
    </w:p>
    <w:p w14:paraId="7486AD44" w14:textId="087938CE" w:rsidR="0062756C" w:rsidRPr="0045182E" w:rsidRDefault="0062756C" w:rsidP="0062756C">
      <w:pPr>
        <w:spacing w:after="0"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 xml:space="preserve">• Parcio oddi ar y safle ar gyfer staff, ymwelwyr, </w:t>
      </w:r>
      <w:r w:rsidR="00A80B02" w:rsidRPr="0045182E">
        <w:rPr>
          <w:rFonts w:ascii="Arial" w:eastAsia="Times New Roman" w:hAnsi="Arial" w:cs="Arial"/>
          <w:sz w:val="24"/>
          <w:szCs w:val="24"/>
          <w:lang w:val="cy-GB"/>
        </w:rPr>
        <w:t xml:space="preserve">ardaloedd </w:t>
      </w:r>
      <w:r w:rsidRPr="0045182E">
        <w:rPr>
          <w:rFonts w:ascii="Arial" w:eastAsia="Times New Roman" w:hAnsi="Arial" w:cs="Arial"/>
          <w:sz w:val="24"/>
          <w:szCs w:val="24"/>
          <w:lang w:val="cy-GB"/>
        </w:rPr>
        <w:t>gollwng</w:t>
      </w:r>
      <w:r w:rsidR="00A80B02" w:rsidRPr="0045182E">
        <w:rPr>
          <w:rFonts w:ascii="Arial" w:eastAsia="Times New Roman" w:hAnsi="Arial" w:cs="Arial"/>
          <w:sz w:val="24"/>
          <w:szCs w:val="24"/>
          <w:lang w:val="cy-GB"/>
        </w:rPr>
        <w:t xml:space="preserve"> i r</w:t>
      </w:r>
      <w:r w:rsidRPr="0045182E">
        <w:rPr>
          <w:rFonts w:ascii="Arial" w:eastAsia="Times New Roman" w:hAnsi="Arial" w:cs="Arial"/>
          <w:sz w:val="24"/>
          <w:szCs w:val="24"/>
          <w:lang w:val="cy-GB"/>
        </w:rPr>
        <w:t>ieni (yn ddibynnol ar gaffael tir)</w:t>
      </w:r>
    </w:p>
    <w:p w14:paraId="741E6A34" w14:textId="02D5AB7E" w:rsidR="0062756C" w:rsidRPr="0045182E" w:rsidRDefault="0062756C" w:rsidP="0062756C">
      <w:pPr>
        <w:spacing w:after="0"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 xml:space="preserve">• Heriau sylweddol i gyflawni </w:t>
      </w:r>
      <w:r w:rsidR="00A80B02" w:rsidRPr="0045182E">
        <w:rPr>
          <w:rFonts w:ascii="Arial" w:eastAsia="Times New Roman" w:hAnsi="Arial" w:cs="Arial"/>
          <w:sz w:val="24"/>
          <w:szCs w:val="24"/>
          <w:lang w:val="cy-GB"/>
        </w:rPr>
        <w:t>Carbon sero-net</w:t>
      </w:r>
      <w:r w:rsidRPr="0045182E">
        <w:rPr>
          <w:rFonts w:ascii="Arial" w:eastAsia="Times New Roman" w:hAnsi="Arial" w:cs="Arial"/>
          <w:sz w:val="24"/>
          <w:szCs w:val="24"/>
          <w:lang w:val="cy-GB"/>
        </w:rPr>
        <w:t xml:space="preserve"> neu hyd yn oed </w:t>
      </w:r>
      <w:r w:rsidRPr="0045182E">
        <w:rPr>
          <w:rFonts w:ascii="Arial" w:eastAsia="Times New Roman" w:hAnsi="Arial" w:cs="Arial"/>
          <w:i/>
          <w:sz w:val="24"/>
          <w:szCs w:val="24"/>
          <w:lang w:val="cy-GB"/>
        </w:rPr>
        <w:t xml:space="preserve">BREEAM Excellent </w:t>
      </w:r>
      <w:r w:rsidRPr="0045182E">
        <w:rPr>
          <w:rFonts w:ascii="Arial" w:eastAsia="Times New Roman" w:hAnsi="Arial" w:cs="Arial"/>
          <w:sz w:val="24"/>
          <w:szCs w:val="24"/>
          <w:lang w:val="cy-GB"/>
        </w:rPr>
        <w:t>sy'n rhan o amodau grant Llywodraeth Cymru</w:t>
      </w:r>
    </w:p>
    <w:p w14:paraId="4DDD4D18" w14:textId="6711A732" w:rsidR="0062756C" w:rsidRPr="0045182E" w:rsidRDefault="0062756C" w:rsidP="0062756C">
      <w:pPr>
        <w:spacing w:after="0"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 Pryderon hygyrchedd cyffredinol wrth symud rhwng ardaloedd addysgu a chwarae</w:t>
      </w:r>
    </w:p>
    <w:p w14:paraId="3DE36377" w14:textId="7B2A52A5" w:rsidR="0062756C" w:rsidRPr="0045182E" w:rsidRDefault="0062756C" w:rsidP="0062756C">
      <w:pPr>
        <w:spacing w:after="0"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 Safle meithrin yn annhebygol o allu darparu ar gyfer canolfan cymorth dysgu, neuadd chwaraeon ac ATP newydd</w:t>
      </w:r>
    </w:p>
    <w:p w14:paraId="576BAC96" w14:textId="00480D16" w:rsidR="0062756C" w:rsidRPr="0062756C" w:rsidRDefault="0062756C" w:rsidP="0062756C">
      <w:pPr>
        <w:spacing w:after="0"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 Trefn</w:t>
      </w:r>
      <w:r w:rsidR="003A3AC0" w:rsidRPr="0045182E">
        <w:rPr>
          <w:rFonts w:ascii="Arial" w:eastAsia="Times New Roman" w:hAnsi="Arial" w:cs="Arial"/>
          <w:sz w:val="24"/>
          <w:szCs w:val="24"/>
          <w:lang w:val="cy-GB"/>
        </w:rPr>
        <w:t>iadau logistaidd ar gyfer ardywallt</w:t>
      </w:r>
      <w:r w:rsidRPr="0045182E">
        <w:rPr>
          <w:rFonts w:ascii="Arial" w:eastAsia="Times New Roman" w:hAnsi="Arial" w:cs="Arial"/>
          <w:sz w:val="24"/>
          <w:szCs w:val="24"/>
          <w:lang w:val="cy-GB"/>
        </w:rPr>
        <w:t xml:space="preserve"> disgyblion yn ystod unrhyw gyfnod adeiladu</w:t>
      </w:r>
    </w:p>
    <w:p w14:paraId="453537EC" w14:textId="77777777" w:rsidR="0062756C" w:rsidRDefault="0062756C" w:rsidP="0062756C">
      <w:pPr>
        <w:spacing w:after="0" w:line="276" w:lineRule="auto"/>
        <w:rPr>
          <w:rFonts w:ascii="Arial" w:eastAsia="Times New Roman" w:hAnsi="Arial" w:cs="Arial"/>
          <w:sz w:val="24"/>
          <w:szCs w:val="24"/>
          <w:lang w:val="cy-GB"/>
        </w:rPr>
      </w:pPr>
    </w:p>
    <w:p w14:paraId="76543B98" w14:textId="691EB4AF" w:rsidR="000E7C23" w:rsidRPr="0045182E" w:rsidRDefault="00087881" w:rsidP="0004725D">
      <w:pPr>
        <w:spacing w:after="0"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Er gwaethaf y</w:t>
      </w:r>
      <w:r w:rsidR="000E7C23" w:rsidRPr="0045182E">
        <w:rPr>
          <w:rFonts w:ascii="Arial" w:eastAsia="Times New Roman" w:hAnsi="Arial" w:cs="Arial"/>
          <w:sz w:val="24"/>
          <w:szCs w:val="24"/>
          <w:lang w:val="cy-GB"/>
        </w:rPr>
        <w:t xml:space="preserve"> pryderon a'r heriau cychwynnol uchod, os na fydd y cynnig presennol sy'n cael ei ymgynghori arno yn mynd yn ei flaen ac mae cynnig annibynnol yn y dyfodol ar gyfer Llangiwg yn cael ei ystyried yna byddai'n fuddiol i'r drafodaeth honno ddigwydd a chaiff hyfywedd y cynnig</w:t>
      </w:r>
      <w:r w:rsidR="00620082" w:rsidRPr="0045182E">
        <w:rPr>
          <w:rFonts w:ascii="Arial" w:eastAsia="Times New Roman" w:hAnsi="Arial" w:cs="Arial"/>
          <w:sz w:val="24"/>
          <w:szCs w:val="24"/>
          <w:lang w:val="cy-GB"/>
        </w:rPr>
        <w:t xml:space="preserve"> ei ddadansoddi ymhellach yn ystod y</w:t>
      </w:r>
      <w:r w:rsidR="000E7C23" w:rsidRPr="0045182E">
        <w:rPr>
          <w:rFonts w:ascii="Arial" w:eastAsia="Times New Roman" w:hAnsi="Arial" w:cs="Arial"/>
          <w:sz w:val="24"/>
          <w:szCs w:val="24"/>
          <w:lang w:val="cy-GB"/>
        </w:rPr>
        <w:t xml:space="preserve"> cam hwnnw.</w:t>
      </w:r>
    </w:p>
    <w:p w14:paraId="6C341E03" w14:textId="77777777" w:rsidR="00803A2F" w:rsidRPr="0045182E" w:rsidRDefault="00803A2F" w:rsidP="0004725D">
      <w:pPr>
        <w:spacing w:after="0" w:line="276" w:lineRule="auto"/>
        <w:rPr>
          <w:rFonts w:ascii="Arial" w:eastAsia="Times New Roman" w:hAnsi="Arial" w:cs="Arial"/>
          <w:sz w:val="24"/>
          <w:szCs w:val="24"/>
          <w:lang w:val="cy-GB"/>
        </w:rPr>
      </w:pPr>
    </w:p>
    <w:p w14:paraId="267057CC" w14:textId="136F0185" w:rsidR="00F349E2" w:rsidRDefault="003F4978" w:rsidP="003F4978">
      <w:pPr>
        <w:spacing w:after="0"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Cafwyd ymatebion hefyd gan gyrff llywodraethu YGG Pontardawe ac YGG Trebannws.</w:t>
      </w:r>
      <w:r w:rsidR="00803A2F" w:rsidRPr="0045182E">
        <w:rPr>
          <w:rFonts w:ascii="Arial" w:eastAsia="Times New Roman" w:hAnsi="Arial" w:cs="Arial"/>
          <w:sz w:val="24"/>
          <w:szCs w:val="24"/>
          <w:lang w:val="cy-GB"/>
        </w:rPr>
        <w:t xml:space="preserve"> </w:t>
      </w:r>
      <w:r w:rsidRPr="0045182E">
        <w:rPr>
          <w:rFonts w:ascii="Arial" w:eastAsia="Times New Roman" w:hAnsi="Arial" w:cs="Arial"/>
          <w:sz w:val="24"/>
          <w:szCs w:val="24"/>
          <w:lang w:val="cy-GB"/>
        </w:rPr>
        <w:t xml:space="preserve">Mae’r ddau ymateb yn canolbwyntio ar effaith posibl y cynnig ar ysgolion cyfrwng Cymraeg yn yr ardal ac ar ddatblygiad y Gymraeg yn ei </w:t>
      </w:r>
      <w:r w:rsidR="00AE351E" w:rsidRPr="0045182E">
        <w:rPr>
          <w:rFonts w:ascii="Arial" w:eastAsia="Times New Roman" w:hAnsi="Arial" w:cs="Arial"/>
          <w:sz w:val="24"/>
          <w:szCs w:val="24"/>
          <w:lang w:val="cy-GB"/>
        </w:rPr>
        <w:t>ch</w:t>
      </w:r>
      <w:r w:rsidRPr="0045182E">
        <w:rPr>
          <w:rFonts w:ascii="Arial" w:eastAsia="Times New Roman" w:hAnsi="Arial" w:cs="Arial"/>
          <w:sz w:val="24"/>
          <w:szCs w:val="24"/>
          <w:lang w:val="cy-GB"/>
        </w:rPr>
        <w:t>yfanrwydd.</w:t>
      </w:r>
      <w:r w:rsidR="00803A2F" w:rsidRPr="0045182E">
        <w:rPr>
          <w:rFonts w:ascii="Arial" w:eastAsia="Times New Roman" w:hAnsi="Arial" w:cs="Arial"/>
          <w:sz w:val="24"/>
          <w:szCs w:val="24"/>
          <w:lang w:val="cy-GB"/>
        </w:rPr>
        <w:t xml:space="preserve"> </w:t>
      </w:r>
      <w:r w:rsidR="00D0216D" w:rsidRPr="0045182E">
        <w:rPr>
          <w:rFonts w:ascii="Arial" w:eastAsia="Times New Roman" w:hAnsi="Arial" w:cs="Arial"/>
          <w:sz w:val="24"/>
          <w:szCs w:val="24"/>
          <w:lang w:val="cy-GB"/>
        </w:rPr>
        <w:t>Nid yw'r un o'r ddau gorff llywodraethu yn cefnogi'r cynnig.</w:t>
      </w:r>
    </w:p>
    <w:p w14:paraId="249A10A1" w14:textId="0E537D3E" w:rsidR="00FB74F5" w:rsidRDefault="00FB74F5" w:rsidP="003F4978">
      <w:pPr>
        <w:spacing w:after="0" w:line="276" w:lineRule="auto"/>
        <w:rPr>
          <w:rFonts w:ascii="Arial" w:eastAsia="Times New Roman" w:hAnsi="Arial" w:cs="Arial"/>
          <w:sz w:val="24"/>
          <w:szCs w:val="24"/>
          <w:lang w:val="cy-GB"/>
        </w:rPr>
      </w:pPr>
    </w:p>
    <w:p w14:paraId="74FDA726" w14:textId="2578A79A" w:rsidR="00A25CF0" w:rsidRDefault="00A25CF0" w:rsidP="00A25CF0">
      <w:pPr>
        <w:autoSpaceDE w:val="0"/>
        <w:autoSpaceDN w:val="0"/>
        <w:adjustRightInd w:val="0"/>
        <w:spacing w:after="0" w:line="276" w:lineRule="auto"/>
        <w:rPr>
          <w:rFonts w:ascii="Arial" w:hAnsi="Arial" w:cs="Arial"/>
          <w:sz w:val="24"/>
          <w:szCs w:val="24"/>
          <w:lang w:val="cy-GB"/>
        </w:rPr>
      </w:pPr>
      <w:r w:rsidRPr="0045182E">
        <w:rPr>
          <w:rFonts w:ascii="Arial" w:hAnsi="Arial" w:cs="Arial"/>
          <w:sz w:val="24"/>
          <w:szCs w:val="24"/>
          <w:lang w:val="cy-GB"/>
        </w:rPr>
        <w:t xml:space="preserve">Ymatebodd 12 o Lywodraethwyr ysgolion unigol i'r ymgynghoriad ar-lein o ysgolion cynradd Alltwen, Godre'rgraig a Llangiwg ac Ysgol Gymunedol Cwmtawe, YGG Trebannws ac YGG Pontardawe. Amlygodd 10 ohonynt eu bod yn ymateb fel Llywodraethwyr tra nodwyd 2 ohonynt eu bod yn ymateb fel 'arall' gan nodi eu bod hefyd yn Llywodraethwyr. Mae </w:t>
      </w:r>
      <w:r w:rsidR="007410F2" w:rsidRPr="0045182E">
        <w:rPr>
          <w:rFonts w:ascii="Arial" w:hAnsi="Arial" w:cs="Arial"/>
          <w:sz w:val="24"/>
          <w:szCs w:val="24"/>
          <w:lang w:val="cy-GB"/>
        </w:rPr>
        <w:t>5</w:t>
      </w:r>
      <w:r w:rsidRPr="0045182E">
        <w:rPr>
          <w:rFonts w:ascii="Arial" w:hAnsi="Arial" w:cs="Arial"/>
          <w:sz w:val="24"/>
          <w:szCs w:val="24"/>
          <w:lang w:val="cy-GB"/>
        </w:rPr>
        <w:t xml:space="preserve"> o'r Llywodraethwr yn</w:t>
      </w:r>
      <w:r w:rsidR="007410F2" w:rsidRPr="0045182E">
        <w:rPr>
          <w:rFonts w:ascii="Arial" w:hAnsi="Arial" w:cs="Arial"/>
          <w:sz w:val="24"/>
          <w:szCs w:val="24"/>
          <w:lang w:val="cy-GB"/>
        </w:rPr>
        <w:t xml:space="preserve"> cefnogi'r cynnig tra nad yw'r 7</w:t>
      </w:r>
      <w:r w:rsidRPr="0045182E">
        <w:rPr>
          <w:rFonts w:ascii="Arial" w:hAnsi="Arial" w:cs="Arial"/>
          <w:sz w:val="24"/>
          <w:szCs w:val="24"/>
          <w:lang w:val="cy-GB"/>
        </w:rPr>
        <w:t xml:space="preserve"> arall yn cefnogi'r cynnig.</w:t>
      </w:r>
      <w:r>
        <w:rPr>
          <w:rFonts w:ascii="Arial" w:hAnsi="Arial" w:cs="Arial"/>
          <w:sz w:val="24"/>
          <w:szCs w:val="24"/>
          <w:lang w:val="cy-GB"/>
        </w:rPr>
        <w:t xml:space="preserve"> </w:t>
      </w:r>
    </w:p>
    <w:p w14:paraId="3D3998E7" w14:textId="751BCED2" w:rsidR="00A25CF0" w:rsidRPr="0097194E" w:rsidRDefault="00A25CF0" w:rsidP="003F4978">
      <w:pPr>
        <w:spacing w:after="0" w:line="276" w:lineRule="auto"/>
        <w:rPr>
          <w:rFonts w:ascii="Arial" w:eastAsia="Times New Roman" w:hAnsi="Arial" w:cs="Arial"/>
          <w:sz w:val="24"/>
          <w:szCs w:val="24"/>
          <w:lang w:val="cy-GB"/>
        </w:rPr>
      </w:pPr>
    </w:p>
    <w:p w14:paraId="69DCBD25" w14:textId="77777777" w:rsidR="00FC2AE0" w:rsidRPr="0045182E" w:rsidRDefault="00FC2AE0" w:rsidP="0045182E">
      <w:pPr>
        <w:spacing w:line="276" w:lineRule="auto"/>
        <w:rPr>
          <w:rFonts w:asciiTheme="minorBidi" w:hAnsiTheme="minorBidi"/>
          <w:color w:val="000000" w:themeColor="text1"/>
          <w:highlight w:val="cyan"/>
          <w:lang w:val="cy-GB"/>
        </w:rPr>
      </w:pPr>
    </w:p>
    <w:p w14:paraId="54512BE0" w14:textId="70115841" w:rsidR="00803A2F" w:rsidRPr="0045182E" w:rsidRDefault="008B3640" w:rsidP="008B3640">
      <w:pPr>
        <w:autoSpaceDE w:val="0"/>
        <w:autoSpaceDN w:val="0"/>
        <w:adjustRightInd w:val="0"/>
        <w:spacing w:after="0" w:line="276" w:lineRule="auto"/>
        <w:rPr>
          <w:rFonts w:asciiTheme="minorBidi" w:eastAsia="Times New Roman" w:hAnsiTheme="minorBidi"/>
          <w:b/>
          <w:bCs/>
          <w:i/>
          <w:color w:val="000000" w:themeColor="text1"/>
          <w:sz w:val="28"/>
          <w:szCs w:val="28"/>
          <w:lang w:val="cy-GB" w:eastAsia="en-GB"/>
        </w:rPr>
      </w:pPr>
      <w:r w:rsidRPr="0045182E">
        <w:rPr>
          <w:rFonts w:asciiTheme="minorBidi" w:eastAsia="Times New Roman" w:hAnsiTheme="minorBidi"/>
          <w:b/>
          <w:bCs/>
          <w:i/>
          <w:color w:val="000000" w:themeColor="text1"/>
          <w:sz w:val="28"/>
          <w:szCs w:val="28"/>
          <w:lang w:val="cy-GB" w:eastAsia="en-GB"/>
        </w:rPr>
        <w:t>Cynghorau Cymunedau a Threfi</w:t>
      </w:r>
    </w:p>
    <w:p w14:paraId="490D1EBF" w14:textId="63F104EE" w:rsidR="00D56509" w:rsidRDefault="008B3640" w:rsidP="0045182E">
      <w:pPr>
        <w:shd w:val="clear" w:color="auto" w:fill="FFFFFF" w:themeFill="background1"/>
        <w:autoSpaceDE w:val="0"/>
        <w:autoSpaceDN w:val="0"/>
        <w:adjustRightInd w:val="0"/>
        <w:spacing w:after="0" w:line="276" w:lineRule="auto"/>
        <w:rPr>
          <w:rFonts w:asciiTheme="minorBidi" w:eastAsia="Times New Roman" w:hAnsiTheme="minorBidi"/>
          <w:bCs/>
          <w:color w:val="000000" w:themeColor="text1"/>
          <w:sz w:val="24"/>
          <w:szCs w:val="24"/>
          <w:lang w:val="cy-GB" w:eastAsia="en-GB"/>
        </w:rPr>
      </w:pPr>
      <w:r w:rsidRPr="0045182E">
        <w:rPr>
          <w:rFonts w:asciiTheme="minorBidi" w:eastAsia="Times New Roman" w:hAnsiTheme="minorBidi"/>
          <w:bCs/>
          <w:color w:val="000000" w:themeColor="text1"/>
          <w:sz w:val="24"/>
          <w:szCs w:val="24"/>
          <w:lang w:val="cy-GB" w:eastAsia="en-GB"/>
        </w:rPr>
        <w:t>Cafwyd ymatebion gan Gyngor Cymuned Cilybebyll, Cyngor Cymuned Ystalyfera a Chyngor Tref Pontardawe</w:t>
      </w:r>
      <w:r w:rsidR="003D6FB9" w:rsidRPr="0045182E">
        <w:rPr>
          <w:rFonts w:asciiTheme="minorBidi" w:eastAsia="Times New Roman" w:hAnsiTheme="minorBidi"/>
          <w:bCs/>
          <w:color w:val="000000" w:themeColor="text1"/>
          <w:sz w:val="24"/>
          <w:szCs w:val="24"/>
          <w:lang w:val="cy-GB" w:eastAsia="en-GB"/>
        </w:rPr>
        <w:t>.</w:t>
      </w:r>
      <w:r w:rsidR="00803A2F" w:rsidRPr="003D6FB9">
        <w:rPr>
          <w:rFonts w:asciiTheme="minorBidi" w:eastAsia="Times New Roman" w:hAnsiTheme="minorBidi"/>
          <w:bCs/>
          <w:color w:val="000000" w:themeColor="text1"/>
          <w:sz w:val="24"/>
          <w:szCs w:val="24"/>
          <w:lang w:val="cy-GB" w:eastAsia="en-GB"/>
        </w:rPr>
        <w:t xml:space="preserve"> </w:t>
      </w:r>
    </w:p>
    <w:p w14:paraId="2A249A4F" w14:textId="0C584249" w:rsidR="003D6FB9" w:rsidRDefault="003D6FB9" w:rsidP="0045182E">
      <w:pPr>
        <w:shd w:val="clear" w:color="auto" w:fill="FFFFFF" w:themeFill="background1"/>
        <w:autoSpaceDE w:val="0"/>
        <w:autoSpaceDN w:val="0"/>
        <w:adjustRightInd w:val="0"/>
        <w:spacing w:after="0" w:line="276" w:lineRule="auto"/>
        <w:rPr>
          <w:rFonts w:asciiTheme="minorBidi" w:eastAsia="Times New Roman" w:hAnsiTheme="minorBidi"/>
          <w:bCs/>
          <w:color w:val="000000" w:themeColor="text1"/>
          <w:sz w:val="24"/>
          <w:szCs w:val="24"/>
          <w:lang w:val="cy-GB" w:eastAsia="en-GB"/>
        </w:rPr>
      </w:pPr>
    </w:p>
    <w:p w14:paraId="1DDF3053" w14:textId="68C00F4F" w:rsidR="003D6FB9" w:rsidRDefault="00967E52" w:rsidP="0045182E">
      <w:pPr>
        <w:shd w:val="clear" w:color="auto" w:fill="FFFFFF" w:themeFill="background1"/>
        <w:autoSpaceDE w:val="0"/>
        <w:autoSpaceDN w:val="0"/>
        <w:adjustRightInd w:val="0"/>
        <w:spacing w:after="0" w:line="276" w:lineRule="auto"/>
        <w:rPr>
          <w:rFonts w:asciiTheme="minorBidi" w:eastAsia="Times New Roman" w:hAnsiTheme="minorBidi"/>
          <w:bCs/>
          <w:color w:val="000000" w:themeColor="text1"/>
          <w:sz w:val="24"/>
          <w:szCs w:val="24"/>
          <w:lang w:val="cy-GB" w:eastAsia="en-GB"/>
        </w:rPr>
      </w:pPr>
      <w:r w:rsidRPr="0045182E">
        <w:rPr>
          <w:rFonts w:asciiTheme="minorBidi" w:eastAsia="Times New Roman" w:hAnsiTheme="minorBidi"/>
          <w:bCs/>
          <w:color w:val="000000" w:themeColor="text1"/>
          <w:sz w:val="24"/>
          <w:szCs w:val="24"/>
          <w:lang w:val="cy-GB" w:eastAsia="en-GB"/>
        </w:rPr>
        <w:t>C</w:t>
      </w:r>
      <w:r w:rsidR="003D6FB9" w:rsidRPr="0045182E">
        <w:rPr>
          <w:rFonts w:asciiTheme="minorBidi" w:eastAsia="Times New Roman" w:hAnsiTheme="minorBidi"/>
          <w:bCs/>
          <w:color w:val="000000" w:themeColor="text1"/>
          <w:sz w:val="24"/>
          <w:szCs w:val="24"/>
          <w:lang w:val="cy-GB" w:eastAsia="en-GB"/>
        </w:rPr>
        <w:t xml:space="preserve">ododd Cyngor Cymuned Cilybebyll bryderon y byddai angen cynnal </w:t>
      </w:r>
      <w:r w:rsidR="007E4536" w:rsidRPr="0045182E">
        <w:rPr>
          <w:rFonts w:asciiTheme="minorBidi" w:eastAsia="Times New Roman" w:hAnsiTheme="minorBidi"/>
          <w:bCs/>
          <w:color w:val="000000" w:themeColor="text1"/>
          <w:sz w:val="24"/>
          <w:szCs w:val="24"/>
          <w:lang w:val="cy-GB" w:eastAsia="en-GB"/>
        </w:rPr>
        <w:t xml:space="preserve">y </w:t>
      </w:r>
      <w:r w:rsidR="003D6FB9" w:rsidRPr="0045182E">
        <w:rPr>
          <w:rFonts w:asciiTheme="minorBidi" w:eastAsia="Times New Roman" w:hAnsiTheme="minorBidi"/>
          <w:bCs/>
          <w:color w:val="000000" w:themeColor="text1"/>
          <w:sz w:val="24"/>
          <w:szCs w:val="24"/>
          <w:lang w:val="cy-GB" w:eastAsia="en-GB"/>
        </w:rPr>
        <w:t xml:space="preserve">gweithgareddau ysgol a chymunedol </w:t>
      </w:r>
      <w:r w:rsidR="007E4536" w:rsidRPr="0045182E">
        <w:rPr>
          <w:rFonts w:asciiTheme="minorBidi" w:eastAsia="Times New Roman" w:hAnsiTheme="minorBidi"/>
          <w:bCs/>
          <w:color w:val="000000" w:themeColor="text1"/>
          <w:sz w:val="24"/>
          <w:szCs w:val="24"/>
          <w:lang w:val="cy-GB" w:eastAsia="en-GB"/>
        </w:rPr>
        <w:t xml:space="preserve">sydd </w:t>
      </w:r>
      <w:r w:rsidR="003D6FB9" w:rsidRPr="0045182E">
        <w:rPr>
          <w:rFonts w:asciiTheme="minorBidi" w:eastAsia="Times New Roman" w:hAnsiTheme="minorBidi"/>
          <w:bCs/>
          <w:color w:val="000000" w:themeColor="text1"/>
          <w:sz w:val="24"/>
          <w:szCs w:val="24"/>
          <w:lang w:val="cy-GB" w:eastAsia="en-GB"/>
        </w:rPr>
        <w:t>wedi'u dadleoli yng Nghanolfan Gymunedol Alltwen gan godi pryderon ynghylch cyllid ar gyfer addasiadau i'r adeilad.</w:t>
      </w:r>
    </w:p>
    <w:p w14:paraId="2B18281C" w14:textId="77777777" w:rsidR="000155D8" w:rsidRDefault="000155D8" w:rsidP="0045182E">
      <w:pPr>
        <w:shd w:val="clear" w:color="auto" w:fill="FFFFFF" w:themeFill="background1"/>
        <w:autoSpaceDE w:val="0"/>
        <w:autoSpaceDN w:val="0"/>
        <w:adjustRightInd w:val="0"/>
        <w:spacing w:after="0" w:line="276" w:lineRule="auto"/>
        <w:rPr>
          <w:rFonts w:asciiTheme="minorBidi" w:eastAsia="Times New Roman" w:hAnsiTheme="minorBidi"/>
          <w:bCs/>
          <w:color w:val="000000" w:themeColor="text1"/>
          <w:sz w:val="24"/>
          <w:szCs w:val="24"/>
          <w:lang w:val="cy-GB" w:eastAsia="en-GB"/>
        </w:rPr>
      </w:pPr>
    </w:p>
    <w:p w14:paraId="55049CAF" w14:textId="30571885" w:rsidR="001B59E5" w:rsidRPr="005E7CB1" w:rsidRDefault="007E4536" w:rsidP="0045182E">
      <w:pPr>
        <w:shd w:val="clear" w:color="auto" w:fill="FFFFFF" w:themeFill="background1"/>
        <w:autoSpaceDE w:val="0"/>
        <w:autoSpaceDN w:val="0"/>
        <w:adjustRightInd w:val="0"/>
        <w:spacing w:after="0" w:line="276" w:lineRule="auto"/>
        <w:rPr>
          <w:rFonts w:asciiTheme="minorBidi" w:eastAsia="Times New Roman" w:hAnsiTheme="minorBidi"/>
          <w:bCs/>
          <w:color w:val="000000" w:themeColor="text1"/>
          <w:sz w:val="24"/>
          <w:szCs w:val="24"/>
          <w:lang w:val="cy-GB" w:eastAsia="en-GB"/>
        </w:rPr>
      </w:pPr>
      <w:r w:rsidRPr="0045182E">
        <w:rPr>
          <w:rFonts w:asciiTheme="minorBidi" w:eastAsia="Times New Roman" w:hAnsiTheme="minorBidi"/>
          <w:bCs/>
          <w:color w:val="000000" w:themeColor="text1"/>
          <w:sz w:val="24"/>
          <w:szCs w:val="24"/>
          <w:lang w:val="cy-GB" w:eastAsia="en-GB"/>
        </w:rPr>
        <w:t>Nid oes unrhyw gyfeiriad ar unrhyw adeg yn y ddogfen ymgynghori at weithgareddau ar ôl ysgol sydd angen digwydd yng Nghanolfan Gymunedol Alltwen , disgwylir yn llawn y byddai unrhyw weithgareddau yn digwydd yn yr ysgol newydd arfaethedig, gyda'i chyfleusterau pwrpasol, gwell. Nid yw'n glir chwaith pa weithgareddau cymunedol sy'n cael eu cyfeirio atynt gan nad yw'r Asesiad Effaith Cymunedol yn nodi unrhyw weithgareddau cymunedol sy'n digwydd yn yr ysgol bresennol y byddai angen eu dadleoli.</w:t>
      </w:r>
    </w:p>
    <w:p w14:paraId="17614E38" w14:textId="5F3D12AE" w:rsidR="00D56509" w:rsidRDefault="00D56509" w:rsidP="0045182E">
      <w:pPr>
        <w:shd w:val="clear" w:color="auto" w:fill="FFFFFF" w:themeFill="background1"/>
        <w:autoSpaceDE w:val="0"/>
        <w:autoSpaceDN w:val="0"/>
        <w:adjustRightInd w:val="0"/>
        <w:spacing w:after="0" w:line="276" w:lineRule="auto"/>
        <w:rPr>
          <w:rFonts w:asciiTheme="minorBidi" w:eastAsia="Times New Roman" w:hAnsiTheme="minorBidi"/>
          <w:bCs/>
          <w:color w:val="000000" w:themeColor="text1"/>
          <w:sz w:val="24"/>
          <w:szCs w:val="24"/>
          <w:lang w:val="cy-GB" w:eastAsia="en-GB"/>
        </w:rPr>
      </w:pPr>
    </w:p>
    <w:p w14:paraId="72D1D798" w14:textId="68E9CE5C" w:rsidR="00DC46C1" w:rsidRPr="0045182E" w:rsidRDefault="007E3C4B" w:rsidP="0045182E">
      <w:pPr>
        <w:shd w:val="clear" w:color="auto" w:fill="FFFFFF" w:themeFill="background1"/>
        <w:autoSpaceDE w:val="0"/>
        <w:autoSpaceDN w:val="0"/>
        <w:adjustRightInd w:val="0"/>
        <w:spacing w:after="0" w:line="276" w:lineRule="auto"/>
        <w:rPr>
          <w:rFonts w:asciiTheme="minorBidi" w:eastAsia="Times New Roman" w:hAnsiTheme="minorBidi"/>
          <w:bCs/>
          <w:color w:val="000000" w:themeColor="text1"/>
          <w:sz w:val="24"/>
          <w:szCs w:val="24"/>
          <w:lang w:val="cy-GB" w:eastAsia="en-GB"/>
        </w:rPr>
      </w:pPr>
      <w:r w:rsidRPr="0045182E">
        <w:rPr>
          <w:rFonts w:asciiTheme="minorBidi" w:eastAsia="Times New Roman" w:hAnsiTheme="minorBidi"/>
          <w:bCs/>
          <w:color w:val="000000" w:themeColor="text1"/>
          <w:sz w:val="24"/>
          <w:szCs w:val="24"/>
          <w:lang w:val="cy-GB" w:eastAsia="en-GB"/>
        </w:rPr>
        <w:t>Mae'r ymateb hefyd yn dweud 'Roedd opsiynau eraill a gyflwynwyd yn yr ymgynghoriadau wedi cael eu diystyried heb ddigon o esboniad'</w:t>
      </w:r>
      <w:r w:rsidR="001B59E5" w:rsidRPr="0045182E">
        <w:rPr>
          <w:rFonts w:asciiTheme="minorBidi" w:eastAsia="Times New Roman" w:hAnsiTheme="minorBidi"/>
          <w:bCs/>
          <w:color w:val="000000" w:themeColor="text1"/>
          <w:sz w:val="24"/>
          <w:szCs w:val="24"/>
          <w:lang w:val="cy-GB" w:eastAsia="en-GB"/>
        </w:rPr>
        <w:t xml:space="preserve">. </w:t>
      </w:r>
      <w:r w:rsidR="001B59E5" w:rsidRPr="0045182E">
        <w:t xml:space="preserve"> </w:t>
      </w:r>
      <w:r w:rsidR="001B59E5" w:rsidRPr="0045182E">
        <w:rPr>
          <w:rFonts w:asciiTheme="minorBidi" w:eastAsia="Times New Roman" w:hAnsiTheme="minorBidi"/>
          <w:bCs/>
          <w:color w:val="000000" w:themeColor="text1"/>
          <w:sz w:val="24"/>
          <w:szCs w:val="24"/>
          <w:lang w:val="cy-GB" w:eastAsia="en-GB"/>
        </w:rPr>
        <w:t>Fodd bynnag, mae'r Tabl Opsiynau yn Atodiad B, yn y Ddogfen Ymgynghori, yn darparu 15 o opsiynau gyda'r manteision a'r risgiau sy'n gysylltiedig â phob un, gan ddangos pam fod yr opsiwn wedi'i ystyried a pham nad</w:t>
      </w:r>
      <w:r w:rsidR="000155D8" w:rsidRPr="0045182E">
        <w:rPr>
          <w:rFonts w:asciiTheme="minorBidi" w:eastAsia="Times New Roman" w:hAnsiTheme="minorBidi"/>
          <w:bCs/>
          <w:color w:val="000000" w:themeColor="text1"/>
          <w:sz w:val="24"/>
          <w:szCs w:val="24"/>
          <w:lang w:val="cy-GB" w:eastAsia="en-GB"/>
        </w:rPr>
        <w:t xml:space="preserve"> oedd wedi cael ei datblygu</w:t>
      </w:r>
      <w:r w:rsidR="001B59E5" w:rsidRPr="0045182E">
        <w:rPr>
          <w:rFonts w:asciiTheme="minorBidi" w:eastAsia="Times New Roman" w:hAnsiTheme="minorBidi"/>
          <w:bCs/>
          <w:color w:val="000000" w:themeColor="text1"/>
          <w:sz w:val="24"/>
          <w:szCs w:val="24"/>
          <w:lang w:val="cy-GB" w:eastAsia="en-GB"/>
        </w:rPr>
        <w:t xml:space="preserve"> ymhellach.</w:t>
      </w:r>
    </w:p>
    <w:p w14:paraId="4C302783" w14:textId="77777777" w:rsidR="001B59E5" w:rsidRPr="0045182E" w:rsidRDefault="001B59E5" w:rsidP="0045182E">
      <w:pPr>
        <w:shd w:val="clear" w:color="auto" w:fill="FFFFFF" w:themeFill="background1"/>
        <w:autoSpaceDE w:val="0"/>
        <w:autoSpaceDN w:val="0"/>
        <w:adjustRightInd w:val="0"/>
        <w:spacing w:after="0" w:line="276" w:lineRule="auto"/>
        <w:rPr>
          <w:rFonts w:asciiTheme="minorBidi" w:eastAsia="Times New Roman" w:hAnsiTheme="minorBidi"/>
          <w:bCs/>
          <w:color w:val="000000" w:themeColor="text1"/>
          <w:sz w:val="24"/>
          <w:szCs w:val="24"/>
          <w:lang w:val="cy-GB" w:eastAsia="en-GB"/>
        </w:rPr>
      </w:pPr>
    </w:p>
    <w:p w14:paraId="43FAEFE4" w14:textId="51D9F685" w:rsidR="00DC46C1" w:rsidRDefault="007F5327" w:rsidP="0045182E">
      <w:pPr>
        <w:shd w:val="clear" w:color="auto" w:fill="FFFFFF" w:themeFill="background1"/>
        <w:autoSpaceDE w:val="0"/>
        <w:autoSpaceDN w:val="0"/>
        <w:adjustRightInd w:val="0"/>
        <w:spacing w:after="0" w:line="276" w:lineRule="auto"/>
        <w:rPr>
          <w:rFonts w:asciiTheme="minorBidi" w:eastAsia="Times New Roman" w:hAnsiTheme="minorBidi"/>
          <w:bCs/>
          <w:color w:val="000000" w:themeColor="text1"/>
          <w:sz w:val="24"/>
          <w:szCs w:val="24"/>
          <w:lang w:val="cy-GB" w:eastAsia="en-GB"/>
        </w:rPr>
      </w:pPr>
      <w:r w:rsidRPr="0045182E">
        <w:rPr>
          <w:rFonts w:asciiTheme="minorBidi" w:eastAsia="Times New Roman" w:hAnsiTheme="minorBidi"/>
          <w:bCs/>
          <w:color w:val="000000" w:themeColor="text1"/>
          <w:sz w:val="24"/>
          <w:szCs w:val="24"/>
          <w:lang w:val="cy-GB" w:eastAsia="en-GB"/>
        </w:rPr>
        <w:t xml:space="preserve">Nododd Cyngor Cymuned Ystalyfera yn eu hymateb </w:t>
      </w:r>
      <w:r w:rsidR="00DC46C1" w:rsidRPr="0045182E">
        <w:rPr>
          <w:rFonts w:asciiTheme="minorBidi" w:eastAsia="Times New Roman" w:hAnsiTheme="minorBidi"/>
          <w:bCs/>
          <w:color w:val="000000" w:themeColor="text1"/>
          <w:sz w:val="24"/>
          <w:szCs w:val="24"/>
          <w:lang w:val="cy-GB" w:eastAsia="en-GB"/>
        </w:rPr>
        <w:t>bod 80% o'r disgyblion yng Ngodre'rgraig yn ddisgyblion dalgylch pan fod dros 30% o'r disgyblion sy'n mynychu'r ysgol mewn gwirionedd yn teithio o du allan i'r dalgylch.</w:t>
      </w:r>
      <w:r w:rsidR="00EE7908" w:rsidRPr="0045182E">
        <w:rPr>
          <w:rFonts w:asciiTheme="minorBidi" w:eastAsia="Times New Roman" w:hAnsiTheme="minorBidi"/>
          <w:bCs/>
          <w:color w:val="000000" w:themeColor="text1"/>
          <w:sz w:val="24"/>
          <w:szCs w:val="24"/>
          <w:lang w:val="cy-GB" w:eastAsia="en-GB"/>
        </w:rPr>
        <w:t xml:space="preserve"> Mae'r ymateb hefyd yn nodi nad oes llwybrau cerdded diogel i ddisgyblion o fewn 3 milltir i'r ysgol - mewn gwirionedd byddai disgyblion oed cynradd sy'n byw dros 2 filltir o'r ysgol yn gymwys i wneud cais am gymorth trafnidiaeth, ac i'r rhai o fewn y radiws dwy filltir, mae llwybrau cerdded addas ar gael.</w:t>
      </w:r>
    </w:p>
    <w:p w14:paraId="3AE3562B" w14:textId="1FFAF10F" w:rsidR="00102653" w:rsidRDefault="00102653" w:rsidP="0045182E">
      <w:pPr>
        <w:shd w:val="clear" w:color="auto" w:fill="FFFFFF" w:themeFill="background1"/>
        <w:autoSpaceDE w:val="0"/>
        <w:autoSpaceDN w:val="0"/>
        <w:adjustRightInd w:val="0"/>
        <w:spacing w:after="0" w:line="276" w:lineRule="auto"/>
        <w:rPr>
          <w:rFonts w:asciiTheme="minorBidi" w:eastAsia="Times New Roman" w:hAnsiTheme="minorBidi"/>
          <w:bCs/>
          <w:color w:val="000000" w:themeColor="text1"/>
          <w:sz w:val="24"/>
          <w:szCs w:val="24"/>
          <w:lang w:val="cy-GB" w:eastAsia="en-GB"/>
        </w:rPr>
      </w:pPr>
    </w:p>
    <w:p w14:paraId="78FE82D8" w14:textId="15359542" w:rsidR="00102653" w:rsidRDefault="00102653" w:rsidP="0045182E">
      <w:pPr>
        <w:shd w:val="clear" w:color="auto" w:fill="FFFFFF" w:themeFill="background1"/>
        <w:autoSpaceDE w:val="0"/>
        <w:autoSpaceDN w:val="0"/>
        <w:adjustRightInd w:val="0"/>
        <w:spacing w:after="0" w:line="276" w:lineRule="auto"/>
        <w:rPr>
          <w:rFonts w:asciiTheme="minorBidi" w:eastAsia="Times New Roman" w:hAnsiTheme="minorBidi"/>
          <w:bCs/>
          <w:color w:val="000000" w:themeColor="text1"/>
          <w:sz w:val="24"/>
          <w:szCs w:val="24"/>
          <w:lang w:val="cy-GB" w:eastAsia="en-GB"/>
        </w:rPr>
      </w:pPr>
      <w:r w:rsidRPr="0045182E">
        <w:rPr>
          <w:rFonts w:asciiTheme="minorBidi" w:eastAsia="Times New Roman" w:hAnsiTheme="minorBidi"/>
          <w:bCs/>
          <w:color w:val="000000" w:themeColor="text1"/>
          <w:sz w:val="24"/>
          <w:szCs w:val="24"/>
          <w:lang w:val="cy-GB" w:eastAsia="en-GB"/>
        </w:rPr>
        <w:t>Mae'r ymateb hefyd yn nodi bod 1 ysgol gynradd Gymraeg ac 1 ysgol gynradd cyfrwng Saesneg wedi bodoli erioed yn hanesyddol yn ardal Cyngor Cymuned Ystalyfera. Byddai cau Ysgol Gynradd Godre'r Graig yn barhaol yn arwain at lai o ddewis gan drigolion lleol ynglŷn â pha ysgol i anfon eu plant - gellid ystyried dileu'r dewis hwn yn wahaniaethol.</w:t>
      </w:r>
      <w:r w:rsidR="005440F1" w:rsidRPr="0045182E">
        <w:rPr>
          <w:rFonts w:asciiTheme="minorBidi" w:eastAsia="Times New Roman" w:hAnsiTheme="minorBidi"/>
          <w:bCs/>
          <w:color w:val="000000" w:themeColor="text1"/>
          <w:sz w:val="24"/>
          <w:szCs w:val="24"/>
          <w:lang w:val="cy-GB" w:eastAsia="en-GB"/>
        </w:rPr>
        <w:t xml:space="preserve"> Ni fyddai swyddog</w:t>
      </w:r>
      <w:r w:rsidR="00B0638E" w:rsidRPr="0045182E">
        <w:rPr>
          <w:rFonts w:asciiTheme="minorBidi" w:eastAsia="Times New Roman" w:hAnsiTheme="minorBidi"/>
          <w:bCs/>
          <w:color w:val="000000" w:themeColor="text1"/>
          <w:sz w:val="24"/>
          <w:szCs w:val="24"/>
          <w:lang w:val="cy-GB" w:eastAsia="en-GB"/>
        </w:rPr>
        <w:t xml:space="preserve">ion yn cytuno â'r datganiad hwn- </w:t>
      </w:r>
      <w:r w:rsidR="005440F1" w:rsidRPr="0045182E">
        <w:rPr>
          <w:rFonts w:asciiTheme="minorBidi" w:eastAsia="Times New Roman" w:hAnsiTheme="minorBidi"/>
          <w:bCs/>
          <w:color w:val="000000" w:themeColor="text1"/>
          <w:sz w:val="24"/>
          <w:szCs w:val="24"/>
          <w:lang w:val="cy-GB" w:eastAsia="en-GB"/>
        </w:rPr>
        <w:t>mae yna lawer o bentrefi ar draws CNPT ac yn wir Cymru lle nad oes ysgol leol o'r naill gyfrwng iaith na'r llall. Mewn gwirionedd mae gan Gwm Tawe Uchaf nifer o ysgolion cynradd o fewn mynediad cymharol hawdd i Godre'r</w:t>
      </w:r>
      <w:r w:rsidR="00BD1B2F">
        <w:rPr>
          <w:rFonts w:asciiTheme="minorBidi" w:eastAsia="Times New Roman" w:hAnsiTheme="minorBidi"/>
          <w:bCs/>
          <w:color w:val="000000" w:themeColor="text1"/>
          <w:sz w:val="24"/>
          <w:szCs w:val="24"/>
          <w:lang w:val="cy-GB" w:eastAsia="en-GB"/>
        </w:rPr>
        <w:t xml:space="preserve"> G</w:t>
      </w:r>
      <w:r w:rsidR="005440F1" w:rsidRPr="0045182E">
        <w:rPr>
          <w:rFonts w:asciiTheme="minorBidi" w:eastAsia="Times New Roman" w:hAnsiTheme="minorBidi"/>
          <w:bCs/>
          <w:color w:val="000000" w:themeColor="text1"/>
          <w:sz w:val="24"/>
          <w:szCs w:val="24"/>
          <w:lang w:val="cy-GB" w:eastAsia="en-GB"/>
        </w:rPr>
        <w:t>raig gan gynnwys Ysgolion Cymraeg YG Ystalyfera, YGG Cwmllynfell ac Ysgol Gynradd Dyffryn Y Glow</w:t>
      </w:r>
      <w:r w:rsidR="00B0638E" w:rsidRPr="0045182E">
        <w:rPr>
          <w:rFonts w:asciiTheme="minorBidi" w:eastAsia="Times New Roman" w:hAnsiTheme="minorBidi"/>
          <w:bCs/>
          <w:color w:val="000000" w:themeColor="text1"/>
          <w:sz w:val="24"/>
          <w:szCs w:val="24"/>
          <w:lang w:val="cy-GB" w:eastAsia="en-GB"/>
        </w:rPr>
        <w:t>y</w:t>
      </w:r>
      <w:r w:rsidR="005440F1" w:rsidRPr="0045182E">
        <w:rPr>
          <w:rFonts w:asciiTheme="minorBidi" w:eastAsia="Times New Roman" w:hAnsiTheme="minorBidi"/>
          <w:bCs/>
          <w:color w:val="000000" w:themeColor="text1"/>
          <w:sz w:val="24"/>
          <w:szCs w:val="24"/>
          <w:lang w:val="cy-GB" w:eastAsia="en-GB"/>
        </w:rPr>
        <w:t>r, ac ysgolion Saesneg Ysgol Bryntawe ac Ysgol Golwg Y Cwm.</w:t>
      </w:r>
    </w:p>
    <w:p w14:paraId="6FFDAAE7" w14:textId="77777777" w:rsidR="00E6295E" w:rsidRDefault="00E6295E" w:rsidP="0045182E">
      <w:pPr>
        <w:shd w:val="clear" w:color="auto" w:fill="FFFFFF" w:themeFill="background1"/>
        <w:autoSpaceDE w:val="0"/>
        <w:autoSpaceDN w:val="0"/>
        <w:adjustRightInd w:val="0"/>
        <w:spacing w:after="0" w:line="276" w:lineRule="auto"/>
        <w:rPr>
          <w:rFonts w:asciiTheme="minorBidi" w:eastAsia="Times New Roman" w:hAnsiTheme="minorBidi"/>
          <w:bCs/>
          <w:color w:val="000000" w:themeColor="text1"/>
          <w:sz w:val="24"/>
          <w:szCs w:val="24"/>
          <w:lang w:val="cy-GB" w:eastAsia="en-GB"/>
        </w:rPr>
      </w:pPr>
    </w:p>
    <w:p w14:paraId="3F132E58" w14:textId="423E6F9E" w:rsidR="00E6295E" w:rsidRPr="0045182E" w:rsidRDefault="00E6295E" w:rsidP="00E6295E">
      <w:pPr>
        <w:shd w:val="clear" w:color="auto" w:fill="FFFFFF" w:themeFill="background1"/>
        <w:autoSpaceDE w:val="0"/>
        <w:autoSpaceDN w:val="0"/>
        <w:adjustRightInd w:val="0"/>
        <w:spacing w:after="0" w:line="276" w:lineRule="auto"/>
        <w:rPr>
          <w:rFonts w:ascii="Arial" w:eastAsia="Times New Roman" w:hAnsi="Arial" w:cs="Arial"/>
          <w:bCs/>
          <w:color w:val="000000" w:themeColor="text1"/>
          <w:sz w:val="24"/>
          <w:szCs w:val="24"/>
          <w:lang w:val="cy-GB" w:eastAsia="en-GB"/>
        </w:rPr>
      </w:pPr>
      <w:r w:rsidRPr="0045182E">
        <w:rPr>
          <w:rFonts w:ascii="Arial" w:eastAsia="Times New Roman" w:hAnsi="Arial" w:cs="Arial"/>
          <w:bCs/>
          <w:color w:val="000000" w:themeColor="text1"/>
          <w:sz w:val="24"/>
          <w:szCs w:val="24"/>
          <w:lang w:val="cy-GB" w:eastAsia="en-GB"/>
        </w:rPr>
        <w:t>Yn ogystal mae'r ymateb yn awgrymu y dylid cynnwys Ysgol Gynradd Rhyd-y-fro yn y cynnig ac nid Godre'rgraig. Mae hyn yn cael sylw mewn mannau eraill yn yr adroddiad hwn.</w:t>
      </w:r>
    </w:p>
    <w:p w14:paraId="39D3AE1E" w14:textId="52070F01" w:rsidR="005440F1" w:rsidRDefault="005440F1" w:rsidP="0045182E">
      <w:pPr>
        <w:shd w:val="clear" w:color="auto" w:fill="FFFFFF" w:themeFill="background1"/>
        <w:autoSpaceDE w:val="0"/>
        <w:autoSpaceDN w:val="0"/>
        <w:adjustRightInd w:val="0"/>
        <w:spacing w:after="0" w:line="276" w:lineRule="auto"/>
        <w:rPr>
          <w:rFonts w:asciiTheme="minorBidi" w:eastAsia="Times New Roman" w:hAnsiTheme="minorBidi"/>
          <w:bCs/>
          <w:color w:val="000000" w:themeColor="text1"/>
          <w:sz w:val="24"/>
          <w:szCs w:val="24"/>
          <w:lang w:val="cy-GB" w:eastAsia="en-GB"/>
        </w:rPr>
      </w:pPr>
    </w:p>
    <w:p w14:paraId="73D7717A" w14:textId="600CC39B" w:rsidR="005440F1" w:rsidRDefault="005440F1" w:rsidP="0045182E">
      <w:pPr>
        <w:shd w:val="clear" w:color="auto" w:fill="FFFFFF" w:themeFill="background1"/>
        <w:autoSpaceDE w:val="0"/>
        <w:autoSpaceDN w:val="0"/>
        <w:adjustRightInd w:val="0"/>
        <w:spacing w:after="0" w:line="276" w:lineRule="auto"/>
        <w:rPr>
          <w:rFonts w:asciiTheme="minorBidi" w:eastAsia="Times New Roman" w:hAnsiTheme="minorBidi"/>
          <w:bCs/>
          <w:color w:val="000000" w:themeColor="text1"/>
          <w:sz w:val="24"/>
          <w:szCs w:val="24"/>
          <w:lang w:val="cy-GB" w:eastAsia="en-GB"/>
        </w:rPr>
      </w:pPr>
      <w:r w:rsidRPr="0045182E">
        <w:rPr>
          <w:rFonts w:asciiTheme="minorBidi" w:eastAsia="Times New Roman" w:hAnsiTheme="minorBidi"/>
          <w:bCs/>
          <w:color w:val="000000" w:themeColor="text1"/>
          <w:sz w:val="24"/>
          <w:szCs w:val="24"/>
          <w:lang w:val="cy-GB" w:eastAsia="en-GB"/>
        </w:rPr>
        <w:t>Nododd Cyngor Tref Pontardawe 'Nid yw'r ymgynghoriad yn ystyried ehangu'r ddarpariaeth caeau chwarae ym Mhontardawe yn y dyfodol, yn seiliedig ar y rhagamcaniadau presennol ac yn enwedig gyda</w:t>
      </w:r>
      <w:r w:rsidR="003A7CF5" w:rsidRPr="0045182E">
        <w:rPr>
          <w:rFonts w:asciiTheme="minorBidi" w:eastAsia="Times New Roman" w:hAnsiTheme="minorBidi"/>
          <w:bCs/>
          <w:color w:val="000000" w:themeColor="text1"/>
          <w:sz w:val="24"/>
          <w:szCs w:val="24"/>
          <w:lang w:val="cy-GB" w:eastAsia="en-GB"/>
        </w:rPr>
        <w:t>’r c</w:t>
      </w:r>
      <w:r w:rsidRPr="0045182E">
        <w:rPr>
          <w:rFonts w:asciiTheme="minorBidi" w:eastAsia="Times New Roman" w:hAnsiTheme="minorBidi"/>
          <w:bCs/>
          <w:color w:val="000000" w:themeColor="text1"/>
          <w:sz w:val="24"/>
          <w:szCs w:val="24"/>
          <w:lang w:val="cy-GB" w:eastAsia="en-GB"/>
        </w:rPr>
        <w:t xml:space="preserve">ynnydd </w:t>
      </w:r>
      <w:r w:rsidR="003A7CF5" w:rsidRPr="0045182E">
        <w:rPr>
          <w:rFonts w:asciiTheme="minorBidi" w:eastAsia="Times New Roman" w:hAnsiTheme="minorBidi"/>
          <w:bCs/>
          <w:color w:val="000000" w:themeColor="text1"/>
          <w:sz w:val="24"/>
          <w:szCs w:val="24"/>
          <w:lang w:val="cy-GB" w:eastAsia="en-GB"/>
        </w:rPr>
        <w:t xml:space="preserve">yn nifer y </w:t>
      </w:r>
      <w:r w:rsidRPr="0045182E">
        <w:rPr>
          <w:rFonts w:asciiTheme="minorBidi" w:eastAsia="Times New Roman" w:hAnsiTheme="minorBidi"/>
          <w:bCs/>
          <w:color w:val="000000" w:themeColor="text1"/>
          <w:sz w:val="24"/>
          <w:szCs w:val="24"/>
          <w:lang w:val="cy-GB" w:eastAsia="en-GB"/>
        </w:rPr>
        <w:t xml:space="preserve">merched sy'n dymuno </w:t>
      </w:r>
      <w:r w:rsidR="003A7CF5" w:rsidRPr="0045182E">
        <w:rPr>
          <w:rFonts w:asciiTheme="minorBidi" w:eastAsia="Times New Roman" w:hAnsiTheme="minorBidi"/>
          <w:bCs/>
          <w:color w:val="000000" w:themeColor="text1"/>
          <w:sz w:val="24"/>
          <w:szCs w:val="24"/>
          <w:lang w:val="cy-GB" w:eastAsia="en-GB"/>
        </w:rPr>
        <w:t>chwarae p</w:t>
      </w:r>
      <w:r w:rsidR="004F2732" w:rsidRPr="0045182E">
        <w:rPr>
          <w:rFonts w:asciiTheme="minorBidi" w:eastAsia="Times New Roman" w:hAnsiTheme="minorBidi"/>
          <w:bCs/>
          <w:color w:val="000000" w:themeColor="text1"/>
          <w:sz w:val="24"/>
          <w:szCs w:val="24"/>
          <w:lang w:val="cy-GB" w:eastAsia="en-GB"/>
        </w:rPr>
        <w:t>êl-droed a chreu timau merched'</w:t>
      </w:r>
      <w:r w:rsidR="003A7CF5" w:rsidRPr="0045182E">
        <w:rPr>
          <w:rFonts w:asciiTheme="minorBidi" w:eastAsia="Times New Roman" w:hAnsiTheme="minorBidi"/>
          <w:bCs/>
          <w:color w:val="000000" w:themeColor="text1"/>
          <w:sz w:val="24"/>
          <w:szCs w:val="24"/>
          <w:lang w:val="cy-GB" w:eastAsia="en-GB"/>
        </w:rPr>
        <w:t>. Mae'r ddogfen ymgynghori yn esbonio na ddylid colli darpariaeth y meysydd chwarae o ganlyniad i'r cynnig hwn a bod y cynnig yn ceisio gwella'r cyfleusterau chwaraeon a hamdden ar y safle.</w:t>
      </w:r>
      <w:r w:rsidR="004F2732" w:rsidRPr="0045182E">
        <w:rPr>
          <w:rFonts w:asciiTheme="minorBidi" w:eastAsia="Times New Roman" w:hAnsiTheme="minorBidi"/>
          <w:bCs/>
          <w:color w:val="000000" w:themeColor="text1"/>
          <w:sz w:val="24"/>
          <w:szCs w:val="24"/>
          <w:lang w:val="cy-GB" w:eastAsia="en-GB"/>
        </w:rPr>
        <w:t xml:space="preserve"> Byddai unrhyw gynlluniau ar gyfer datblygu'r safle yn y dyfodol yn cael eu hystyried ar yr adeg berthnasol ac ni ddylai fod yn rhan o'r ymgynghoriad hwn, sy'n ymwneud â sef</w:t>
      </w:r>
      <w:r w:rsidR="0085404C" w:rsidRPr="0045182E">
        <w:rPr>
          <w:rFonts w:asciiTheme="minorBidi" w:eastAsia="Times New Roman" w:hAnsiTheme="minorBidi"/>
          <w:bCs/>
          <w:color w:val="000000" w:themeColor="text1"/>
          <w:sz w:val="24"/>
          <w:szCs w:val="24"/>
          <w:lang w:val="cy-GB" w:eastAsia="en-GB"/>
        </w:rPr>
        <w:t>ydlu ysgol newydd mewn adeilad</w:t>
      </w:r>
      <w:r w:rsidR="004F2732" w:rsidRPr="0045182E">
        <w:rPr>
          <w:rFonts w:asciiTheme="minorBidi" w:eastAsia="Times New Roman" w:hAnsiTheme="minorBidi"/>
          <w:bCs/>
          <w:color w:val="000000" w:themeColor="text1"/>
          <w:sz w:val="24"/>
          <w:szCs w:val="24"/>
          <w:lang w:val="cy-GB" w:eastAsia="en-GB"/>
        </w:rPr>
        <w:t xml:space="preserve"> newydd.</w:t>
      </w:r>
    </w:p>
    <w:p w14:paraId="0C17A524" w14:textId="77777777" w:rsidR="004F2732" w:rsidRDefault="004F2732" w:rsidP="0045182E">
      <w:pPr>
        <w:shd w:val="clear" w:color="auto" w:fill="FFFFFF" w:themeFill="background1"/>
        <w:autoSpaceDE w:val="0"/>
        <w:autoSpaceDN w:val="0"/>
        <w:adjustRightInd w:val="0"/>
        <w:spacing w:after="0" w:line="276" w:lineRule="auto"/>
        <w:rPr>
          <w:rFonts w:asciiTheme="minorBidi" w:eastAsia="Times New Roman" w:hAnsiTheme="minorBidi"/>
          <w:bCs/>
          <w:color w:val="000000" w:themeColor="text1"/>
          <w:sz w:val="24"/>
          <w:szCs w:val="24"/>
          <w:lang w:val="cy-GB" w:eastAsia="en-GB"/>
        </w:rPr>
      </w:pPr>
    </w:p>
    <w:p w14:paraId="606AF3FA" w14:textId="16BEC907" w:rsidR="004F2732" w:rsidRDefault="004F2732" w:rsidP="0045182E">
      <w:pPr>
        <w:shd w:val="clear" w:color="auto" w:fill="FFFFFF" w:themeFill="background1"/>
        <w:autoSpaceDE w:val="0"/>
        <w:autoSpaceDN w:val="0"/>
        <w:adjustRightInd w:val="0"/>
        <w:spacing w:after="0" w:line="276" w:lineRule="auto"/>
        <w:rPr>
          <w:rFonts w:asciiTheme="minorBidi" w:eastAsia="Times New Roman" w:hAnsiTheme="minorBidi"/>
          <w:bCs/>
          <w:color w:val="000000" w:themeColor="text1"/>
          <w:sz w:val="24"/>
          <w:szCs w:val="24"/>
          <w:lang w:val="cy-GB" w:eastAsia="en-GB"/>
        </w:rPr>
      </w:pPr>
      <w:r w:rsidRPr="0045182E">
        <w:rPr>
          <w:rFonts w:asciiTheme="minorBidi" w:eastAsia="Times New Roman" w:hAnsiTheme="minorBidi"/>
          <w:bCs/>
          <w:color w:val="000000" w:themeColor="text1"/>
          <w:sz w:val="24"/>
          <w:szCs w:val="24"/>
          <w:lang w:val="cy-GB" w:eastAsia="en-GB"/>
        </w:rPr>
        <w:t>Mae sylwadau ychwanegol a dderbyniwyd gan y cynghorau cymunedau a threfi yn cael sylw mewn mannau eraill yn yr adroddiad hwn.</w:t>
      </w:r>
    </w:p>
    <w:p w14:paraId="4AAC233F" w14:textId="77777777" w:rsidR="007E3C4B" w:rsidRPr="0045182E" w:rsidRDefault="007E3C4B" w:rsidP="0045182E">
      <w:pPr>
        <w:shd w:val="clear" w:color="auto" w:fill="FFFFFF" w:themeFill="background1"/>
        <w:autoSpaceDE w:val="0"/>
        <w:autoSpaceDN w:val="0"/>
        <w:adjustRightInd w:val="0"/>
        <w:spacing w:after="0" w:line="276" w:lineRule="auto"/>
        <w:rPr>
          <w:rFonts w:asciiTheme="minorBidi" w:eastAsia="Times New Roman" w:hAnsiTheme="minorBidi"/>
          <w:bCs/>
          <w:color w:val="000000" w:themeColor="text1"/>
          <w:sz w:val="24"/>
          <w:szCs w:val="24"/>
          <w:highlight w:val="yellow"/>
          <w:lang w:val="cy-GB" w:eastAsia="en-GB"/>
        </w:rPr>
      </w:pPr>
    </w:p>
    <w:p w14:paraId="19F43B63" w14:textId="3784CE66" w:rsidR="00803A2F" w:rsidRPr="0097194E" w:rsidRDefault="00803A2F" w:rsidP="0004725D">
      <w:pPr>
        <w:autoSpaceDE w:val="0"/>
        <w:autoSpaceDN w:val="0"/>
        <w:adjustRightInd w:val="0"/>
        <w:spacing w:after="0" w:line="276" w:lineRule="auto"/>
        <w:rPr>
          <w:rFonts w:asciiTheme="minorBidi" w:eastAsia="Times New Roman" w:hAnsiTheme="minorBidi"/>
          <w:bCs/>
          <w:color w:val="000000" w:themeColor="text1"/>
          <w:sz w:val="24"/>
          <w:szCs w:val="24"/>
          <w:lang w:val="cy-GB" w:eastAsia="en-GB"/>
        </w:rPr>
      </w:pPr>
    </w:p>
    <w:p w14:paraId="499716A3" w14:textId="386E250D" w:rsidR="00803A2F" w:rsidRPr="0045182E" w:rsidRDefault="00FF372F" w:rsidP="00FF372F">
      <w:pPr>
        <w:autoSpaceDE w:val="0"/>
        <w:autoSpaceDN w:val="0"/>
        <w:adjustRightInd w:val="0"/>
        <w:spacing w:after="0" w:line="276" w:lineRule="auto"/>
        <w:rPr>
          <w:rFonts w:asciiTheme="minorBidi" w:eastAsia="Times New Roman" w:hAnsiTheme="minorBidi"/>
          <w:b/>
          <w:bCs/>
          <w:i/>
          <w:color w:val="000000" w:themeColor="text1"/>
          <w:sz w:val="28"/>
          <w:szCs w:val="28"/>
          <w:lang w:val="cy-GB" w:eastAsia="en-GB"/>
        </w:rPr>
      </w:pPr>
      <w:r w:rsidRPr="0045182E">
        <w:rPr>
          <w:rFonts w:asciiTheme="minorBidi" w:eastAsia="Times New Roman" w:hAnsiTheme="minorBidi"/>
          <w:b/>
          <w:bCs/>
          <w:i/>
          <w:color w:val="000000" w:themeColor="text1"/>
          <w:sz w:val="28"/>
          <w:szCs w:val="28"/>
          <w:lang w:val="cy-GB" w:eastAsia="en-GB"/>
        </w:rPr>
        <w:t>Estyn</w:t>
      </w:r>
    </w:p>
    <w:p w14:paraId="444C449B" w14:textId="3DFF6C5A" w:rsidR="00803A2F" w:rsidRPr="0045182E" w:rsidRDefault="00B657C3" w:rsidP="00FF372F">
      <w:pPr>
        <w:autoSpaceDE w:val="0"/>
        <w:autoSpaceDN w:val="0"/>
        <w:adjustRightInd w:val="0"/>
        <w:spacing w:after="0" w:line="276" w:lineRule="auto"/>
        <w:rPr>
          <w:rFonts w:asciiTheme="minorBidi" w:eastAsia="Times New Roman" w:hAnsiTheme="minorBidi"/>
          <w:bCs/>
          <w:color w:val="000000" w:themeColor="text1"/>
          <w:sz w:val="24"/>
          <w:szCs w:val="24"/>
          <w:lang w:val="cy-GB" w:eastAsia="en-GB"/>
        </w:rPr>
      </w:pPr>
      <w:r w:rsidRPr="0045182E">
        <w:rPr>
          <w:rFonts w:ascii="Arial" w:hAnsi="Arial" w:cs="Arial"/>
          <w:color w:val="000000"/>
          <w:sz w:val="24"/>
          <w:szCs w:val="24"/>
          <w:lang w:val="cy-GB"/>
        </w:rPr>
        <w:t>Mae</w:t>
      </w:r>
      <w:r w:rsidR="004B005E" w:rsidRPr="0045182E">
        <w:rPr>
          <w:rFonts w:ascii="Arial" w:hAnsi="Arial" w:cs="Arial"/>
          <w:color w:val="000000"/>
          <w:sz w:val="24"/>
          <w:szCs w:val="24"/>
          <w:lang w:val="cy-GB"/>
        </w:rPr>
        <w:t xml:space="preserve"> Estyn </w:t>
      </w:r>
      <w:r w:rsidRPr="0045182E">
        <w:rPr>
          <w:rFonts w:ascii="Arial" w:hAnsi="Arial" w:cs="Arial"/>
          <w:color w:val="000000"/>
          <w:sz w:val="24"/>
          <w:szCs w:val="24"/>
          <w:lang w:val="cy-GB"/>
        </w:rPr>
        <w:t>o’r farn fod</w:t>
      </w:r>
      <w:r w:rsidR="004B005E" w:rsidRPr="0045182E">
        <w:rPr>
          <w:rFonts w:ascii="Arial" w:hAnsi="Arial" w:cs="Arial"/>
          <w:color w:val="000000"/>
          <w:sz w:val="24"/>
          <w:szCs w:val="24"/>
          <w:lang w:val="cy-GB"/>
        </w:rPr>
        <w:t xml:space="preserve"> y cynnig hwn yn debygol o gynnal y ddarpariaeth addysg gynradd cyfrwng Saesneg bresennol yn yr ardal</w:t>
      </w:r>
      <w:r w:rsidR="00815907" w:rsidRPr="0045182E">
        <w:rPr>
          <w:rFonts w:ascii="Arial" w:hAnsi="Arial" w:cs="Arial"/>
          <w:color w:val="000000"/>
          <w:sz w:val="24"/>
          <w:szCs w:val="24"/>
          <w:lang w:val="cy-GB"/>
        </w:rPr>
        <w:t xml:space="preserve"> o leiaf</w:t>
      </w:r>
      <w:r w:rsidR="004B005E" w:rsidRPr="0045182E">
        <w:rPr>
          <w:rFonts w:ascii="Arial" w:hAnsi="Arial" w:cs="Arial"/>
          <w:color w:val="000000"/>
          <w:sz w:val="24"/>
          <w:szCs w:val="24"/>
          <w:lang w:val="cy-GB"/>
        </w:rPr>
        <w:t>, a bod y cynnig yn ‘</w:t>
      </w:r>
      <w:r w:rsidR="004B005E" w:rsidRPr="0045182E">
        <w:rPr>
          <w:rFonts w:ascii="Arial" w:hAnsi="Arial" w:cs="Arial"/>
          <w:b/>
          <w:color w:val="000000"/>
          <w:sz w:val="24"/>
          <w:szCs w:val="24"/>
          <w:lang w:val="cy-GB"/>
        </w:rPr>
        <w:t>debygol o ddylanwadu’n gadarnhaol</w:t>
      </w:r>
      <w:r w:rsidR="004B005E" w:rsidRPr="0045182E">
        <w:rPr>
          <w:rFonts w:ascii="Arial" w:hAnsi="Arial" w:cs="Arial"/>
          <w:color w:val="000000"/>
          <w:sz w:val="24"/>
          <w:szCs w:val="24"/>
          <w:lang w:val="cy-GB"/>
        </w:rPr>
        <w:t xml:space="preserve"> ar ddarpariaeth ar gyfer disgyblion oedran cynradd yn yr ardal. Mae’n debyg y byddai cyfleusterau newydd yn darparu buddion o ran llesiant disgyblion ac yn gwella darpariaeth y cwricwlwm. Dylai darpariaeth ychwanegol trwy gyfrwng canolfan cymorth dysgu fod yn fuddiol i ddisgyblion sydd ag anhwylderau</w:t>
      </w:r>
      <w:r w:rsidR="00815907" w:rsidRPr="0045182E">
        <w:rPr>
          <w:rFonts w:ascii="Arial" w:hAnsi="Arial" w:cs="Arial"/>
          <w:color w:val="000000"/>
          <w:sz w:val="24"/>
          <w:szCs w:val="24"/>
          <w:lang w:val="cy-GB"/>
        </w:rPr>
        <w:t>’r</w:t>
      </w:r>
      <w:r w:rsidR="004B005E" w:rsidRPr="0045182E">
        <w:rPr>
          <w:rFonts w:ascii="Arial" w:hAnsi="Arial" w:cs="Arial"/>
          <w:color w:val="000000"/>
          <w:sz w:val="24"/>
          <w:szCs w:val="24"/>
          <w:lang w:val="cy-GB"/>
        </w:rPr>
        <w:t xml:space="preserve"> sbectrwm awtistig. Mae pwll nofio newydd yn debygol o wella darpariaeth iechyd a llesiant yn yr ardal.</w:t>
      </w:r>
      <w:bookmarkStart w:id="1" w:name="cysill"/>
      <w:bookmarkEnd w:id="1"/>
      <w:r w:rsidR="004B005E" w:rsidRPr="0045182E">
        <w:rPr>
          <w:rFonts w:ascii="Arial" w:hAnsi="Arial" w:cs="Arial"/>
          <w:color w:val="000000"/>
          <w:sz w:val="24"/>
          <w:szCs w:val="24"/>
          <w:lang w:val="cy-GB"/>
        </w:rPr>
        <w:t>’</w:t>
      </w:r>
    </w:p>
    <w:p w14:paraId="3CF0BC89" w14:textId="77777777" w:rsidR="00803A2F" w:rsidRPr="0045182E" w:rsidRDefault="00803A2F" w:rsidP="0004725D">
      <w:pPr>
        <w:autoSpaceDE w:val="0"/>
        <w:autoSpaceDN w:val="0"/>
        <w:adjustRightInd w:val="0"/>
        <w:spacing w:after="0" w:line="276" w:lineRule="auto"/>
        <w:rPr>
          <w:rFonts w:asciiTheme="minorBidi" w:hAnsiTheme="minorBidi"/>
          <w:color w:val="000000" w:themeColor="text1"/>
          <w:sz w:val="24"/>
          <w:szCs w:val="24"/>
          <w:lang w:val="cy-GB"/>
        </w:rPr>
      </w:pPr>
    </w:p>
    <w:p w14:paraId="7A7D9F85" w14:textId="49DE129B" w:rsidR="00803A2F" w:rsidRPr="0045182E" w:rsidRDefault="00FF372F" w:rsidP="00FF372F">
      <w:pPr>
        <w:autoSpaceDE w:val="0"/>
        <w:autoSpaceDN w:val="0"/>
        <w:adjustRightInd w:val="0"/>
        <w:spacing w:after="0" w:line="276" w:lineRule="auto"/>
        <w:rPr>
          <w:rFonts w:asciiTheme="minorBidi" w:eastAsia="Times New Roman" w:hAnsiTheme="minorBidi"/>
          <w:bCs/>
          <w:color w:val="000000" w:themeColor="text1"/>
          <w:sz w:val="24"/>
          <w:szCs w:val="24"/>
          <w:lang w:val="cy-GB" w:eastAsia="en-GB"/>
        </w:rPr>
      </w:pPr>
      <w:r w:rsidRPr="0045182E">
        <w:rPr>
          <w:rFonts w:asciiTheme="minorBidi" w:hAnsiTheme="minorBidi"/>
          <w:color w:val="000000" w:themeColor="text1"/>
          <w:sz w:val="24"/>
          <w:szCs w:val="24"/>
          <w:lang w:val="cy-GB"/>
        </w:rPr>
        <w:t>Ym marn Estyn, ‘Mae’r cynigydd wedi ystyried parhad darpariaeth y cwricwlwm ar gyfer pob disgybl yn briodol.</w:t>
      </w:r>
      <w:r w:rsidR="00803A2F" w:rsidRPr="0045182E">
        <w:rPr>
          <w:rFonts w:asciiTheme="minorBidi" w:hAnsiTheme="minorBidi"/>
          <w:color w:val="000000" w:themeColor="text1"/>
          <w:sz w:val="24"/>
          <w:szCs w:val="24"/>
          <w:lang w:val="cy-GB"/>
        </w:rPr>
        <w:t xml:space="preserve"> </w:t>
      </w:r>
      <w:r w:rsidRPr="0045182E">
        <w:rPr>
          <w:rFonts w:asciiTheme="minorBidi" w:hAnsiTheme="minorBidi"/>
          <w:color w:val="000000" w:themeColor="text1"/>
          <w:sz w:val="24"/>
          <w:szCs w:val="24"/>
          <w:lang w:val="cy-GB"/>
        </w:rPr>
        <w:t>Rhagwelir y bydd y cynnig yn fuddiol o ran darparu’r cwricwlwm ac yn cynnig profiadau dysgu gwell sy’n deillio o boblogaeth fwy o ddisgyblion a chyfleusterau pwrpasol.’</w:t>
      </w:r>
    </w:p>
    <w:p w14:paraId="405DA3A8" w14:textId="77777777" w:rsidR="00803A2F" w:rsidRPr="0045182E" w:rsidRDefault="00803A2F" w:rsidP="0004725D">
      <w:pPr>
        <w:autoSpaceDE w:val="0"/>
        <w:autoSpaceDN w:val="0"/>
        <w:adjustRightInd w:val="0"/>
        <w:spacing w:after="0" w:line="276" w:lineRule="auto"/>
        <w:rPr>
          <w:rFonts w:asciiTheme="minorBidi" w:eastAsia="Times New Roman" w:hAnsiTheme="minorBidi"/>
          <w:bCs/>
          <w:color w:val="000000" w:themeColor="text1"/>
          <w:sz w:val="24"/>
          <w:szCs w:val="24"/>
          <w:lang w:val="cy-GB" w:eastAsia="en-GB"/>
        </w:rPr>
      </w:pPr>
    </w:p>
    <w:p w14:paraId="635C4510" w14:textId="45E1A63C" w:rsidR="00803A2F" w:rsidRPr="0097194E" w:rsidRDefault="00FF372F" w:rsidP="00FF372F">
      <w:pPr>
        <w:autoSpaceDE w:val="0"/>
        <w:autoSpaceDN w:val="0"/>
        <w:adjustRightInd w:val="0"/>
        <w:spacing w:after="0" w:line="276" w:lineRule="auto"/>
        <w:rPr>
          <w:rFonts w:asciiTheme="minorBidi" w:eastAsia="Times New Roman" w:hAnsiTheme="minorBidi"/>
          <w:bCs/>
          <w:color w:val="000000" w:themeColor="text1"/>
          <w:sz w:val="24"/>
          <w:szCs w:val="24"/>
          <w:lang w:val="cy-GB" w:eastAsia="en-GB"/>
        </w:rPr>
      </w:pPr>
      <w:r w:rsidRPr="0045182E">
        <w:rPr>
          <w:rFonts w:asciiTheme="minorBidi" w:eastAsia="Times New Roman" w:hAnsiTheme="minorBidi"/>
          <w:bCs/>
          <w:color w:val="000000" w:themeColor="text1"/>
          <w:sz w:val="24"/>
          <w:szCs w:val="24"/>
          <w:lang w:val="cy-GB" w:eastAsia="en-GB"/>
        </w:rPr>
        <w:t xml:space="preserve">Nododd Estyn hefyd fod ‘y cynigydd wedi </w:t>
      </w:r>
      <w:r w:rsidR="00115F9B" w:rsidRPr="0045182E">
        <w:rPr>
          <w:rFonts w:asciiTheme="minorBidi" w:eastAsia="Times New Roman" w:hAnsiTheme="minorBidi"/>
          <w:bCs/>
          <w:color w:val="000000" w:themeColor="text1"/>
          <w:sz w:val="24"/>
          <w:szCs w:val="24"/>
          <w:lang w:val="cy-GB" w:eastAsia="en-GB"/>
        </w:rPr>
        <w:t>rhoi ystyriaeth briodol i</w:t>
      </w:r>
      <w:r w:rsidRPr="0045182E">
        <w:rPr>
          <w:rFonts w:asciiTheme="minorBidi" w:eastAsia="Times New Roman" w:hAnsiTheme="minorBidi"/>
          <w:bCs/>
          <w:color w:val="000000" w:themeColor="text1"/>
          <w:sz w:val="24"/>
          <w:szCs w:val="24"/>
          <w:lang w:val="cy-GB" w:eastAsia="en-GB"/>
        </w:rPr>
        <w:t xml:space="preserve"> effaith y cynnig ar y Gymraeg’.</w:t>
      </w:r>
      <w:r w:rsidR="00803A2F" w:rsidRPr="0097194E">
        <w:rPr>
          <w:rFonts w:asciiTheme="minorBidi" w:eastAsia="Times New Roman" w:hAnsiTheme="minorBidi"/>
          <w:bCs/>
          <w:color w:val="000000" w:themeColor="text1"/>
          <w:sz w:val="24"/>
          <w:szCs w:val="24"/>
          <w:lang w:val="cy-GB" w:eastAsia="en-GB"/>
        </w:rPr>
        <w:t xml:space="preserve"> </w:t>
      </w:r>
    </w:p>
    <w:p w14:paraId="7FD5E67D" w14:textId="77777777" w:rsidR="00815907" w:rsidRDefault="00815907" w:rsidP="00FF372F">
      <w:pPr>
        <w:autoSpaceDE w:val="0"/>
        <w:autoSpaceDN w:val="0"/>
        <w:adjustRightInd w:val="0"/>
        <w:spacing w:after="0" w:line="276" w:lineRule="auto"/>
        <w:rPr>
          <w:rFonts w:asciiTheme="minorBidi" w:eastAsia="Times New Roman" w:hAnsiTheme="minorBidi"/>
          <w:bCs/>
          <w:color w:val="000000" w:themeColor="text1"/>
          <w:sz w:val="24"/>
          <w:szCs w:val="24"/>
          <w:lang w:val="cy-GB" w:eastAsia="en-GB"/>
        </w:rPr>
      </w:pPr>
    </w:p>
    <w:p w14:paraId="65D25944" w14:textId="37323F7E" w:rsidR="00803A2F" w:rsidRPr="0045182E" w:rsidRDefault="00FF372F" w:rsidP="00FF372F">
      <w:pPr>
        <w:autoSpaceDE w:val="0"/>
        <w:autoSpaceDN w:val="0"/>
        <w:adjustRightInd w:val="0"/>
        <w:spacing w:after="0" w:line="276" w:lineRule="auto"/>
        <w:rPr>
          <w:rFonts w:asciiTheme="minorBidi" w:eastAsia="Times New Roman" w:hAnsiTheme="minorBidi"/>
          <w:bCs/>
          <w:color w:val="000000" w:themeColor="text1"/>
          <w:sz w:val="24"/>
          <w:szCs w:val="24"/>
          <w:lang w:val="cy-GB" w:eastAsia="en-GB"/>
        </w:rPr>
      </w:pPr>
      <w:r w:rsidRPr="0045182E">
        <w:rPr>
          <w:rFonts w:asciiTheme="minorBidi" w:eastAsia="Times New Roman" w:hAnsiTheme="minorBidi"/>
          <w:bCs/>
          <w:color w:val="000000" w:themeColor="text1"/>
          <w:sz w:val="24"/>
          <w:szCs w:val="24"/>
          <w:lang w:val="cy-GB" w:eastAsia="en-GB"/>
        </w:rPr>
        <w:t xml:space="preserve">Dywed Estyn hefyd nad yw’r cynnig </w:t>
      </w:r>
      <w:r w:rsidR="004216E6" w:rsidRPr="0045182E">
        <w:rPr>
          <w:rFonts w:asciiTheme="minorBidi" w:eastAsia="Times New Roman" w:hAnsiTheme="minorBidi"/>
          <w:bCs/>
          <w:color w:val="000000" w:themeColor="text1"/>
          <w:sz w:val="24"/>
          <w:szCs w:val="24"/>
          <w:lang w:val="cy-GB" w:eastAsia="en-GB"/>
        </w:rPr>
        <w:t xml:space="preserve">yn ymddangos </w:t>
      </w:r>
      <w:r w:rsidRPr="0045182E">
        <w:rPr>
          <w:rFonts w:asciiTheme="minorBidi" w:eastAsia="Times New Roman" w:hAnsiTheme="minorBidi"/>
          <w:bCs/>
          <w:color w:val="000000" w:themeColor="text1"/>
          <w:sz w:val="24"/>
          <w:szCs w:val="24"/>
          <w:lang w:val="cy-GB" w:eastAsia="en-GB"/>
        </w:rPr>
        <w:t>fel pe bai’n ystyried effaith mwy o draffig nac anawsterau mynediad na sut y byddir yn lliniaru’r risgiau a nodwyd, sef disgyblion yn gwrthwynebu newid, mwy o amser teithio a chymorth llai effeithiol â llesiant mewn ysgol fwy.</w:t>
      </w:r>
      <w:r w:rsidR="007D6321" w:rsidRPr="0045182E">
        <w:rPr>
          <w:rFonts w:asciiTheme="minorBidi" w:eastAsia="Times New Roman" w:hAnsiTheme="minorBidi"/>
          <w:bCs/>
          <w:color w:val="000000" w:themeColor="text1"/>
          <w:sz w:val="24"/>
          <w:szCs w:val="24"/>
          <w:lang w:val="cy-GB" w:eastAsia="en-GB"/>
        </w:rPr>
        <w:t xml:space="preserve"> </w:t>
      </w:r>
    </w:p>
    <w:p w14:paraId="7C56CF95" w14:textId="42A7E84D" w:rsidR="00396DAF" w:rsidRPr="0045182E" w:rsidRDefault="00396DAF" w:rsidP="00FF372F">
      <w:pPr>
        <w:autoSpaceDE w:val="0"/>
        <w:autoSpaceDN w:val="0"/>
        <w:adjustRightInd w:val="0"/>
        <w:spacing w:after="0" w:line="276" w:lineRule="auto"/>
        <w:rPr>
          <w:rFonts w:asciiTheme="minorBidi" w:eastAsia="Times New Roman" w:hAnsiTheme="minorBidi"/>
          <w:bCs/>
          <w:color w:val="000000" w:themeColor="text1"/>
          <w:sz w:val="24"/>
          <w:szCs w:val="24"/>
          <w:lang w:val="cy-GB" w:eastAsia="en-GB"/>
        </w:rPr>
      </w:pPr>
    </w:p>
    <w:p w14:paraId="3E87A957" w14:textId="3C1FAEE5" w:rsidR="00396DAF" w:rsidRPr="0097194E" w:rsidRDefault="00396DAF" w:rsidP="00FF372F">
      <w:pPr>
        <w:autoSpaceDE w:val="0"/>
        <w:autoSpaceDN w:val="0"/>
        <w:adjustRightInd w:val="0"/>
        <w:spacing w:after="0" w:line="276" w:lineRule="auto"/>
        <w:rPr>
          <w:rFonts w:asciiTheme="minorBidi" w:eastAsia="Times New Roman" w:hAnsiTheme="minorBidi"/>
          <w:bCs/>
          <w:color w:val="000000" w:themeColor="text1"/>
          <w:sz w:val="24"/>
          <w:szCs w:val="24"/>
          <w:lang w:val="cy-GB" w:eastAsia="en-GB"/>
        </w:rPr>
      </w:pPr>
      <w:r w:rsidRPr="0045182E">
        <w:rPr>
          <w:rFonts w:asciiTheme="minorBidi" w:eastAsia="Times New Roman" w:hAnsiTheme="minorBidi"/>
          <w:bCs/>
          <w:color w:val="000000" w:themeColor="text1"/>
          <w:sz w:val="24"/>
          <w:szCs w:val="24"/>
          <w:lang w:val="cy-GB" w:eastAsia="en-GB"/>
        </w:rPr>
        <w:t>Ymatebir i sylwadau Estyn yn adrannau</w:t>
      </w:r>
      <w:r w:rsidR="004216E6" w:rsidRPr="0045182E">
        <w:rPr>
          <w:rFonts w:asciiTheme="minorBidi" w:eastAsia="Times New Roman" w:hAnsiTheme="minorBidi"/>
          <w:bCs/>
          <w:color w:val="000000" w:themeColor="text1"/>
          <w:sz w:val="24"/>
          <w:szCs w:val="24"/>
          <w:lang w:val="cy-GB" w:eastAsia="en-GB"/>
        </w:rPr>
        <w:t xml:space="preserve">’r adroddiad sy’n ymwneud ag </w:t>
      </w:r>
      <w:r w:rsidRPr="0045182E">
        <w:rPr>
          <w:rFonts w:asciiTheme="minorBidi" w:eastAsia="Times New Roman" w:hAnsiTheme="minorBidi"/>
          <w:bCs/>
          <w:color w:val="000000" w:themeColor="text1"/>
          <w:sz w:val="24"/>
          <w:szCs w:val="24"/>
          <w:lang w:val="cy-GB" w:eastAsia="en-GB"/>
        </w:rPr>
        <w:t xml:space="preserve"> Ansawdd a Safonau Addysg, Rheoli</w:t>
      </w:r>
      <w:r w:rsidR="004216E6" w:rsidRPr="0045182E">
        <w:rPr>
          <w:rFonts w:asciiTheme="minorBidi" w:eastAsia="Times New Roman" w:hAnsiTheme="minorBidi"/>
          <w:bCs/>
          <w:color w:val="000000" w:themeColor="text1"/>
          <w:sz w:val="24"/>
          <w:szCs w:val="24"/>
          <w:lang w:val="cy-GB" w:eastAsia="en-GB"/>
        </w:rPr>
        <w:t xml:space="preserve">’r </w:t>
      </w:r>
      <w:r w:rsidRPr="0045182E">
        <w:rPr>
          <w:rFonts w:asciiTheme="minorBidi" w:eastAsia="Times New Roman" w:hAnsiTheme="minorBidi"/>
          <w:bCs/>
          <w:color w:val="000000" w:themeColor="text1"/>
          <w:sz w:val="24"/>
          <w:szCs w:val="24"/>
          <w:lang w:val="cy-GB" w:eastAsia="en-GB"/>
        </w:rPr>
        <w:t xml:space="preserve">Safle </w:t>
      </w:r>
      <w:r w:rsidR="004216E6" w:rsidRPr="0045182E">
        <w:rPr>
          <w:rFonts w:asciiTheme="minorBidi" w:eastAsia="Times New Roman" w:hAnsiTheme="minorBidi"/>
          <w:bCs/>
          <w:color w:val="000000" w:themeColor="text1"/>
          <w:sz w:val="24"/>
          <w:szCs w:val="24"/>
          <w:lang w:val="cy-GB" w:eastAsia="en-GB"/>
        </w:rPr>
        <w:t xml:space="preserve">Arfaethedig </w:t>
      </w:r>
      <w:r w:rsidRPr="0045182E">
        <w:rPr>
          <w:rFonts w:asciiTheme="minorBidi" w:eastAsia="Times New Roman" w:hAnsiTheme="minorBidi"/>
          <w:bCs/>
          <w:color w:val="000000" w:themeColor="text1"/>
          <w:sz w:val="24"/>
          <w:szCs w:val="24"/>
          <w:lang w:val="cy-GB" w:eastAsia="en-GB"/>
        </w:rPr>
        <w:t>a Thraffig, a Thrafnidiaeth a Theithio</w:t>
      </w:r>
      <w:r w:rsidR="004216E6" w:rsidRPr="0045182E">
        <w:rPr>
          <w:rFonts w:asciiTheme="minorBidi" w:eastAsia="Times New Roman" w:hAnsiTheme="minorBidi"/>
          <w:bCs/>
          <w:color w:val="000000" w:themeColor="text1"/>
          <w:sz w:val="24"/>
          <w:szCs w:val="24"/>
          <w:lang w:val="cy-GB" w:eastAsia="en-GB"/>
        </w:rPr>
        <w:t>.</w:t>
      </w:r>
    </w:p>
    <w:p w14:paraId="51B77977" w14:textId="77777777" w:rsidR="00803A2F" w:rsidRPr="0097194E" w:rsidRDefault="00803A2F" w:rsidP="0004725D">
      <w:pPr>
        <w:autoSpaceDE w:val="0"/>
        <w:autoSpaceDN w:val="0"/>
        <w:adjustRightInd w:val="0"/>
        <w:spacing w:after="0" w:line="276" w:lineRule="auto"/>
        <w:rPr>
          <w:rFonts w:asciiTheme="minorBidi" w:eastAsia="Times New Roman" w:hAnsiTheme="minorBidi"/>
          <w:bCs/>
          <w:color w:val="000000" w:themeColor="text1"/>
          <w:sz w:val="24"/>
          <w:szCs w:val="24"/>
          <w:lang w:val="cy-GB" w:eastAsia="en-GB"/>
        </w:rPr>
      </w:pPr>
    </w:p>
    <w:p w14:paraId="06BBBC6D" w14:textId="26856CB9" w:rsidR="00803A2F" w:rsidRPr="0045182E" w:rsidRDefault="00FF372F" w:rsidP="00FF372F">
      <w:pPr>
        <w:autoSpaceDE w:val="0"/>
        <w:autoSpaceDN w:val="0"/>
        <w:adjustRightInd w:val="0"/>
        <w:spacing w:after="0" w:line="276" w:lineRule="auto"/>
        <w:rPr>
          <w:rFonts w:asciiTheme="minorBidi" w:eastAsia="Times New Roman" w:hAnsiTheme="minorBidi"/>
          <w:bCs/>
          <w:color w:val="000000" w:themeColor="text1"/>
          <w:sz w:val="24"/>
          <w:szCs w:val="24"/>
          <w:lang w:val="cy-GB" w:eastAsia="en-GB"/>
        </w:rPr>
      </w:pPr>
      <w:r w:rsidRPr="0045182E">
        <w:rPr>
          <w:rFonts w:asciiTheme="minorBidi" w:eastAsia="Times New Roman" w:hAnsiTheme="minorBidi"/>
          <w:bCs/>
          <w:color w:val="000000" w:themeColor="text1"/>
          <w:sz w:val="24"/>
          <w:szCs w:val="24"/>
          <w:lang w:val="cy-GB" w:eastAsia="en-GB"/>
        </w:rPr>
        <w:t>Mae’r ymateb llawn ar gael yn Atodiad</w:t>
      </w:r>
      <w:r w:rsidR="00C64773" w:rsidRPr="0045182E">
        <w:rPr>
          <w:rFonts w:asciiTheme="minorBidi" w:eastAsia="Times New Roman" w:hAnsiTheme="minorBidi"/>
          <w:bCs/>
          <w:color w:val="000000" w:themeColor="text1"/>
          <w:sz w:val="24"/>
          <w:szCs w:val="24"/>
          <w:lang w:val="cy-GB" w:eastAsia="en-GB"/>
        </w:rPr>
        <w:t xml:space="preserve"> </w:t>
      </w:r>
      <w:r w:rsidR="00834329" w:rsidRPr="0045182E">
        <w:rPr>
          <w:rFonts w:asciiTheme="minorBidi" w:eastAsia="Times New Roman" w:hAnsiTheme="minorBidi"/>
          <w:bCs/>
          <w:color w:val="000000" w:themeColor="text1"/>
          <w:sz w:val="24"/>
          <w:szCs w:val="24"/>
          <w:lang w:val="cy-GB" w:eastAsia="en-GB"/>
        </w:rPr>
        <w:t>C</w:t>
      </w:r>
      <w:r w:rsidRPr="0045182E">
        <w:rPr>
          <w:rFonts w:asciiTheme="minorBidi" w:eastAsia="Times New Roman" w:hAnsiTheme="minorBidi"/>
          <w:bCs/>
          <w:color w:val="000000" w:themeColor="text1"/>
          <w:sz w:val="24"/>
          <w:szCs w:val="24"/>
          <w:lang w:val="cy-GB" w:eastAsia="en-GB"/>
        </w:rPr>
        <w:t>.</w:t>
      </w:r>
      <w:r w:rsidR="00803A2F" w:rsidRPr="0045182E">
        <w:rPr>
          <w:rFonts w:asciiTheme="minorBidi" w:eastAsia="Times New Roman" w:hAnsiTheme="minorBidi"/>
          <w:bCs/>
          <w:color w:val="000000" w:themeColor="text1"/>
          <w:sz w:val="24"/>
          <w:szCs w:val="24"/>
          <w:lang w:val="cy-GB" w:eastAsia="en-GB"/>
        </w:rPr>
        <w:t xml:space="preserve"> </w:t>
      </w:r>
    </w:p>
    <w:p w14:paraId="6B384E2D" w14:textId="77777777" w:rsidR="00803A2F" w:rsidRPr="0045182E" w:rsidRDefault="00803A2F" w:rsidP="0004725D">
      <w:pPr>
        <w:autoSpaceDE w:val="0"/>
        <w:autoSpaceDN w:val="0"/>
        <w:adjustRightInd w:val="0"/>
        <w:spacing w:after="0" w:line="276" w:lineRule="auto"/>
        <w:rPr>
          <w:rFonts w:asciiTheme="minorBidi" w:eastAsia="Times New Roman" w:hAnsiTheme="minorBidi"/>
          <w:bCs/>
          <w:color w:val="000000" w:themeColor="text1"/>
          <w:sz w:val="24"/>
          <w:szCs w:val="24"/>
          <w:lang w:val="cy-GB" w:eastAsia="en-GB"/>
        </w:rPr>
      </w:pPr>
    </w:p>
    <w:p w14:paraId="6A1C1778" w14:textId="4D112B19" w:rsidR="00803A2F" w:rsidRPr="0045182E" w:rsidRDefault="00FF372F" w:rsidP="00FF372F">
      <w:pPr>
        <w:autoSpaceDE w:val="0"/>
        <w:autoSpaceDN w:val="0"/>
        <w:adjustRightInd w:val="0"/>
        <w:spacing w:after="0" w:line="276" w:lineRule="auto"/>
        <w:rPr>
          <w:rFonts w:asciiTheme="minorBidi" w:eastAsia="Times New Roman" w:hAnsiTheme="minorBidi"/>
          <w:b/>
          <w:bCs/>
          <w:i/>
          <w:color w:val="000000" w:themeColor="text1"/>
          <w:sz w:val="28"/>
          <w:szCs w:val="28"/>
          <w:lang w:val="cy-GB" w:eastAsia="en-GB"/>
        </w:rPr>
      </w:pPr>
      <w:r w:rsidRPr="0045182E">
        <w:rPr>
          <w:rFonts w:asciiTheme="minorBidi" w:eastAsia="Times New Roman" w:hAnsiTheme="minorBidi"/>
          <w:b/>
          <w:bCs/>
          <w:i/>
          <w:color w:val="000000" w:themeColor="text1"/>
          <w:sz w:val="28"/>
          <w:szCs w:val="28"/>
          <w:lang w:val="cy-GB" w:eastAsia="en-GB"/>
        </w:rPr>
        <w:t>Aelodau’r Senedd</w:t>
      </w:r>
    </w:p>
    <w:p w14:paraId="227581E3" w14:textId="7F307EBC" w:rsidR="00834329" w:rsidRDefault="00834329" w:rsidP="00FF372F">
      <w:pPr>
        <w:autoSpaceDE w:val="0"/>
        <w:autoSpaceDN w:val="0"/>
        <w:adjustRightInd w:val="0"/>
        <w:spacing w:after="0" w:line="276" w:lineRule="auto"/>
        <w:rPr>
          <w:rFonts w:ascii="Arial" w:eastAsia="Times New Roman" w:hAnsi="Arial" w:cs="Arial"/>
          <w:bCs/>
          <w:color w:val="000000" w:themeColor="text1"/>
          <w:sz w:val="24"/>
          <w:szCs w:val="24"/>
          <w:lang w:val="cy-GB" w:eastAsia="en-GB"/>
        </w:rPr>
      </w:pPr>
      <w:r w:rsidRPr="0045182E">
        <w:rPr>
          <w:rFonts w:ascii="Arial" w:eastAsia="Times New Roman" w:hAnsi="Arial" w:cs="Arial"/>
          <w:bCs/>
          <w:color w:val="000000" w:themeColor="text1"/>
          <w:sz w:val="24"/>
          <w:szCs w:val="24"/>
          <w:lang w:val="cy-GB" w:eastAsia="en-GB"/>
        </w:rPr>
        <w:t>Mae Sioned Williams, Aelod o'r Senedd dros Dde Orllewin Cymru, wedi mynegi ei gwrthwynebiad i'r ysgol arfaethedig ac yn gwneud nifer o sylwadau gan gynnwys pryderon ynghylch buddion addysgol, mynediad a hygyrchedd, effaith ar yr ia</w:t>
      </w:r>
      <w:r w:rsidR="00F65164" w:rsidRPr="0045182E">
        <w:rPr>
          <w:rFonts w:ascii="Arial" w:eastAsia="Times New Roman" w:hAnsi="Arial" w:cs="Arial"/>
          <w:bCs/>
          <w:color w:val="000000" w:themeColor="text1"/>
          <w:sz w:val="24"/>
          <w:szCs w:val="24"/>
          <w:lang w:val="cy-GB" w:eastAsia="en-GB"/>
        </w:rPr>
        <w:t>ith Gymraeg a hygyrchedd mannau gleision</w:t>
      </w:r>
      <w:r w:rsidRPr="0045182E">
        <w:rPr>
          <w:rFonts w:ascii="Arial" w:eastAsia="Times New Roman" w:hAnsi="Arial" w:cs="Arial"/>
          <w:bCs/>
          <w:color w:val="000000" w:themeColor="text1"/>
          <w:sz w:val="24"/>
          <w:szCs w:val="24"/>
          <w:lang w:val="cy-GB" w:eastAsia="en-GB"/>
        </w:rPr>
        <w:t>. Nodir ac ymatebir i'r sylwadau hyn o fewn yr adroddiad hwn.</w:t>
      </w:r>
    </w:p>
    <w:p w14:paraId="283A2CBC" w14:textId="77777777" w:rsidR="00834329" w:rsidRDefault="00834329" w:rsidP="00FF372F">
      <w:pPr>
        <w:autoSpaceDE w:val="0"/>
        <w:autoSpaceDN w:val="0"/>
        <w:adjustRightInd w:val="0"/>
        <w:spacing w:after="0" w:line="276" w:lineRule="auto"/>
        <w:rPr>
          <w:rFonts w:ascii="Arial" w:eastAsia="Times New Roman" w:hAnsi="Arial" w:cs="Arial"/>
          <w:bCs/>
          <w:color w:val="000000" w:themeColor="text1"/>
          <w:sz w:val="24"/>
          <w:szCs w:val="24"/>
          <w:lang w:val="cy-GB" w:eastAsia="en-GB"/>
        </w:rPr>
      </w:pPr>
    </w:p>
    <w:p w14:paraId="79D12F51" w14:textId="32433A3B" w:rsidR="00834329" w:rsidRPr="0045182E" w:rsidRDefault="00834329" w:rsidP="00FF372F">
      <w:pPr>
        <w:autoSpaceDE w:val="0"/>
        <w:autoSpaceDN w:val="0"/>
        <w:adjustRightInd w:val="0"/>
        <w:spacing w:after="0" w:line="276" w:lineRule="auto"/>
        <w:rPr>
          <w:rFonts w:ascii="Arial" w:eastAsia="Times New Roman" w:hAnsi="Arial" w:cs="Arial"/>
          <w:bCs/>
          <w:color w:val="000000" w:themeColor="text1"/>
          <w:sz w:val="24"/>
          <w:szCs w:val="24"/>
          <w:lang w:val="cy-GB" w:eastAsia="en-GB"/>
        </w:rPr>
      </w:pPr>
      <w:r w:rsidRPr="0045182E">
        <w:rPr>
          <w:rFonts w:ascii="Arial" w:eastAsia="Times New Roman" w:hAnsi="Arial" w:cs="Arial"/>
          <w:bCs/>
          <w:color w:val="000000" w:themeColor="text1"/>
          <w:sz w:val="24"/>
          <w:szCs w:val="24"/>
          <w:lang w:val="cy-GB" w:eastAsia="en-GB"/>
        </w:rPr>
        <w:t>Mae'r ymateb hefyd yn dweud mai bwriad rhaglen Ysgolion yr 21ain Ganrif yw gwella addysg, nid darparu cyllid ar gyfer gwasanaethau hamdden lleol sydd dirfawr angen buddsoddiad ac sydd wedi cael eu hesgeuluso ers blynyddoedd. Mae'n nodi felly bod cyfeirio at ddatblygu cyfleusterau hamdden yn y cynllun yn amhriodol ac yn ffordd sinigaidd o geisio ennill cefnogaeth i'r cynllun.</w:t>
      </w:r>
    </w:p>
    <w:p w14:paraId="581DC718" w14:textId="21F8983C" w:rsidR="00834329" w:rsidRPr="0045182E" w:rsidRDefault="00834329" w:rsidP="00FF372F">
      <w:pPr>
        <w:autoSpaceDE w:val="0"/>
        <w:autoSpaceDN w:val="0"/>
        <w:adjustRightInd w:val="0"/>
        <w:spacing w:after="0" w:line="276" w:lineRule="auto"/>
        <w:rPr>
          <w:rFonts w:ascii="Arial" w:eastAsia="Times New Roman" w:hAnsi="Arial" w:cs="Arial"/>
          <w:bCs/>
          <w:color w:val="000000" w:themeColor="text1"/>
          <w:sz w:val="24"/>
          <w:szCs w:val="24"/>
          <w:lang w:val="cy-GB" w:eastAsia="en-GB"/>
        </w:rPr>
      </w:pPr>
    </w:p>
    <w:p w14:paraId="58F4EA3F" w14:textId="205CF064" w:rsidR="00834329" w:rsidRPr="0045182E" w:rsidRDefault="00834329" w:rsidP="00FF372F">
      <w:pPr>
        <w:autoSpaceDE w:val="0"/>
        <w:autoSpaceDN w:val="0"/>
        <w:adjustRightInd w:val="0"/>
        <w:spacing w:after="0" w:line="276" w:lineRule="auto"/>
        <w:rPr>
          <w:rFonts w:ascii="Arial" w:eastAsia="Times New Roman" w:hAnsi="Arial" w:cs="Arial"/>
          <w:bCs/>
          <w:color w:val="000000" w:themeColor="text1"/>
          <w:sz w:val="24"/>
          <w:szCs w:val="24"/>
          <w:lang w:val="cy-GB" w:eastAsia="en-GB"/>
        </w:rPr>
      </w:pPr>
      <w:r w:rsidRPr="0045182E">
        <w:rPr>
          <w:rFonts w:ascii="Arial" w:eastAsia="Times New Roman" w:hAnsi="Arial" w:cs="Arial"/>
          <w:bCs/>
          <w:color w:val="000000" w:themeColor="text1"/>
          <w:sz w:val="24"/>
          <w:szCs w:val="24"/>
          <w:lang w:val="cy-GB" w:eastAsia="en-GB"/>
        </w:rPr>
        <w:t>Mae'n wir nad yw ymgynghori ar y pwll nofio newydd arfaethedig yn ofynnol i'r Cod Trefniadaeth Ysgolion, fodd bynnag mae'n rhan o'r cynnig cyffredinol i greu campws cymunedol iechyd a lles, a bod cyllid ar gyfer y pwll a'r ysgol wedi'i sicrhau fel rhan o grant cyfalaf Cymunedau Dysgu Cynaliadwy Llywodraeth Cymru fel un cynllun.</w:t>
      </w:r>
    </w:p>
    <w:p w14:paraId="631C2061" w14:textId="77777777" w:rsidR="008A69B7" w:rsidRDefault="008A69B7" w:rsidP="0045182E">
      <w:pPr>
        <w:spacing w:line="276" w:lineRule="auto"/>
        <w:rPr>
          <w:rFonts w:ascii="Arial" w:hAnsi="Arial" w:cs="Arial"/>
          <w:sz w:val="24"/>
          <w:szCs w:val="24"/>
          <w:lang w:val="cy-GB"/>
        </w:rPr>
      </w:pPr>
    </w:p>
    <w:p w14:paraId="7022EF42" w14:textId="0C6C34B0" w:rsidR="00FA4974" w:rsidRDefault="00FA4974" w:rsidP="0004725D">
      <w:pPr>
        <w:spacing w:line="276" w:lineRule="auto"/>
        <w:rPr>
          <w:rFonts w:ascii="Arial" w:hAnsi="Arial" w:cs="Arial"/>
          <w:sz w:val="24"/>
          <w:szCs w:val="24"/>
          <w:lang w:val="cy-GB"/>
        </w:rPr>
      </w:pPr>
      <w:r w:rsidRPr="0045182E">
        <w:rPr>
          <w:rFonts w:ascii="Arial" w:hAnsi="Arial" w:cs="Arial"/>
          <w:sz w:val="24"/>
          <w:szCs w:val="24"/>
          <w:lang w:val="cy-GB"/>
        </w:rPr>
        <w:t>Gallai hepgor manylion am y pwll o'r ddogfen ymgynghori gael eu hystyried fel methu â chynnwys yr holl ffeithiau ynghylch y cynnig ac o bosib, gellid ei farnu'n gamarweiniol.</w:t>
      </w:r>
    </w:p>
    <w:p w14:paraId="3ADCD593" w14:textId="77777777" w:rsidR="00FA4974" w:rsidRDefault="00FA4974" w:rsidP="0004725D">
      <w:pPr>
        <w:spacing w:line="276" w:lineRule="auto"/>
        <w:rPr>
          <w:rFonts w:ascii="Arial" w:hAnsi="Arial" w:cs="Arial"/>
          <w:sz w:val="24"/>
          <w:szCs w:val="24"/>
          <w:lang w:val="cy-GB"/>
        </w:rPr>
      </w:pPr>
    </w:p>
    <w:p w14:paraId="323DC5CC" w14:textId="77777777" w:rsidR="008A69B7" w:rsidRPr="0045182E" w:rsidRDefault="004F5A45" w:rsidP="004F5A45">
      <w:pPr>
        <w:spacing w:after="0" w:line="276" w:lineRule="auto"/>
        <w:rPr>
          <w:rFonts w:ascii="Arial" w:eastAsia="Times New Roman" w:hAnsi="Arial" w:cs="Arial"/>
          <w:b/>
          <w:i/>
          <w:color w:val="000000" w:themeColor="text1"/>
          <w:sz w:val="32"/>
          <w:szCs w:val="32"/>
          <w:lang w:val="cy-GB"/>
        </w:rPr>
      </w:pPr>
      <w:r w:rsidRPr="0045182E">
        <w:rPr>
          <w:rFonts w:ascii="Arial" w:eastAsia="Times New Roman" w:hAnsi="Arial" w:cs="Arial"/>
          <w:b/>
          <w:i/>
          <w:color w:val="000000" w:themeColor="text1"/>
          <w:sz w:val="32"/>
          <w:szCs w:val="32"/>
          <w:lang w:val="cy-GB"/>
        </w:rPr>
        <w:t>Ymateb swyddogion</w:t>
      </w:r>
    </w:p>
    <w:p w14:paraId="0676ED63" w14:textId="3F3039AB" w:rsidR="00EF54D3" w:rsidRPr="0045182E" w:rsidRDefault="00EF54D3" w:rsidP="00BE6112">
      <w:pPr>
        <w:pStyle w:val="ListParagraph"/>
        <w:numPr>
          <w:ilvl w:val="0"/>
          <w:numId w:val="13"/>
        </w:numPr>
        <w:rPr>
          <w:rFonts w:asciiTheme="minorBidi" w:hAnsiTheme="minorBidi"/>
          <w:b/>
          <w:bCs/>
          <w:i/>
          <w:iCs/>
          <w:sz w:val="28"/>
          <w:lang w:val="cy-GB"/>
        </w:rPr>
      </w:pPr>
      <w:r w:rsidRPr="0045182E">
        <w:rPr>
          <w:rFonts w:asciiTheme="minorBidi" w:hAnsiTheme="minorBidi"/>
          <w:b/>
          <w:bCs/>
          <w:i/>
          <w:iCs/>
          <w:sz w:val="28"/>
          <w:lang w:val="cy-GB"/>
        </w:rPr>
        <w:t>Ansawdd a safonau Addysg</w:t>
      </w:r>
    </w:p>
    <w:p w14:paraId="6313995E" w14:textId="7537FE9F" w:rsidR="00803A2F" w:rsidRPr="0097194E" w:rsidRDefault="008A69B7" w:rsidP="004F5A45">
      <w:pPr>
        <w:spacing w:after="0" w:line="276" w:lineRule="auto"/>
        <w:rPr>
          <w:rFonts w:ascii="Arial" w:eastAsia="Times New Roman" w:hAnsi="Arial" w:cs="Arial"/>
          <w:sz w:val="24"/>
          <w:szCs w:val="24"/>
          <w:lang w:val="cy-GB"/>
        </w:rPr>
      </w:pPr>
      <w:r w:rsidRPr="0045182E">
        <w:rPr>
          <w:rFonts w:ascii="Arial" w:hAnsi="Arial" w:cs="Arial"/>
          <w:sz w:val="24"/>
          <w:szCs w:val="24"/>
          <w:lang w:val="cy-GB"/>
        </w:rPr>
        <w:t xml:space="preserve">Daeth sylwadau i law sy'n datgan y bydd ansawdd addysg yn dirywio o ganlyniad i'r cynnig. </w:t>
      </w:r>
      <w:r w:rsidR="004B005E" w:rsidRPr="0045182E">
        <w:rPr>
          <w:rFonts w:ascii="Arial" w:hAnsi="Arial" w:cs="Arial"/>
          <w:sz w:val="24"/>
          <w:szCs w:val="24"/>
          <w:lang w:val="cy-GB"/>
        </w:rPr>
        <w:t xml:space="preserve">Mae’r ddogfen ymgynghori yn cynnwys gwybodaeth fanwl am ansawdd a safonau addysg yn y tair ysgol, a chydnabyddir fod y tair wedi gwneud cynnydd yn ystod blynyddoedd diweddar ac mae Estyn yn barnu eu bod yn ‘Dda’ mewn sawl maes. Bydd yr </w:t>
      </w:r>
      <w:r w:rsidR="006D5FD1" w:rsidRPr="0045182E">
        <w:rPr>
          <w:rFonts w:ascii="Arial" w:hAnsi="Arial" w:cs="Arial"/>
          <w:sz w:val="24"/>
          <w:szCs w:val="24"/>
          <w:lang w:val="cy-GB"/>
        </w:rPr>
        <w:t xml:space="preserve">ysgol newydd arfaethedig </w:t>
      </w:r>
      <w:r w:rsidR="004B005E" w:rsidRPr="0045182E">
        <w:rPr>
          <w:rFonts w:ascii="Arial" w:hAnsi="Arial" w:cs="Arial"/>
          <w:sz w:val="24"/>
          <w:szCs w:val="24"/>
          <w:lang w:val="cy-GB"/>
        </w:rPr>
        <w:t xml:space="preserve">yn </w:t>
      </w:r>
      <w:r w:rsidR="00F429C1" w:rsidRPr="0045182E">
        <w:rPr>
          <w:rFonts w:ascii="Arial" w:hAnsi="Arial" w:cs="Arial"/>
          <w:sz w:val="24"/>
          <w:szCs w:val="24"/>
          <w:lang w:val="cy-GB"/>
        </w:rPr>
        <w:t>ychwanegu at</w:t>
      </w:r>
      <w:r w:rsidR="004B005E" w:rsidRPr="0045182E">
        <w:rPr>
          <w:rFonts w:ascii="Arial" w:hAnsi="Arial" w:cs="Arial"/>
          <w:sz w:val="24"/>
          <w:szCs w:val="24"/>
          <w:lang w:val="cy-GB"/>
        </w:rPr>
        <w:t xml:space="preserve"> hyn ac yn datblygu’r cynnydd a wnaed gan yr ysgolion unigol, ac nid oes rheswm i gredu y byddai’r cynnig hwn yn effeithio’n negyddol ar safonau. Yn eu hymateb i’r cynnig, dywed Estyn: </w:t>
      </w:r>
      <w:r w:rsidR="007E7581" w:rsidRPr="0045182E">
        <w:rPr>
          <w:rFonts w:ascii="Arial" w:hAnsi="Arial" w:cs="Arial"/>
          <w:sz w:val="24"/>
          <w:szCs w:val="24"/>
          <w:lang w:val="cy-GB"/>
        </w:rPr>
        <w:t>‘</w:t>
      </w:r>
      <w:r w:rsidR="007E7581" w:rsidRPr="0045182E">
        <w:rPr>
          <w:rFonts w:ascii="Arial" w:hAnsi="Arial" w:cs="Arial"/>
          <w:b/>
          <w:i/>
          <w:sz w:val="24"/>
          <w:szCs w:val="24"/>
        </w:rPr>
        <w:t xml:space="preserve">Mae’r cynigion yn debygol o gael effaith gadarnhaol ar ddarpariaeth i ddisgyblion oedran cynradd yn yr ardal. Yn ôl pob tebyg, bydd cyfleusterau newydd yn cynnig buddion i les disgyblion ac yn gwella cyflwyno’r cwricwlwm. Dylai darpariaeth ychwanegol trwy ganolfan cymorth dysgu fod o fudd i ddisgyblion oedran cynradd </w:t>
      </w:r>
      <w:proofErr w:type="gramStart"/>
      <w:r w:rsidR="007E7581" w:rsidRPr="0045182E">
        <w:rPr>
          <w:rFonts w:ascii="Arial" w:hAnsi="Arial" w:cs="Arial"/>
          <w:b/>
          <w:i/>
          <w:sz w:val="24"/>
          <w:szCs w:val="24"/>
        </w:rPr>
        <w:t>ag</w:t>
      </w:r>
      <w:proofErr w:type="gramEnd"/>
      <w:r w:rsidR="007E7581" w:rsidRPr="0045182E">
        <w:rPr>
          <w:rFonts w:ascii="Arial" w:hAnsi="Arial" w:cs="Arial"/>
          <w:b/>
          <w:i/>
          <w:sz w:val="24"/>
          <w:szCs w:val="24"/>
        </w:rPr>
        <w:t xml:space="preserve"> ASA. Mae pwll nofio newydd yn debygol o wella’r ddarpariaeth ar gyfer iechyd a lles yn yr ardal.’</w:t>
      </w:r>
    </w:p>
    <w:p w14:paraId="01EFA596" w14:textId="77777777" w:rsidR="00CC28B7" w:rsidRPr="0097194E" w:rsidRDefault="00CC28B7" w:rsidP="0004725D">
      <w:pPr>
        <w:spacing w:after="0" w:line="276" w:lineRule="auto"/>
        <w:rPr>
          <w:rFonts w:ascii="Arial" w:eastAsia="Times New Roman" w:hAnsi="Arial" w:cs="Arial"/>
          <w:sz w:val="24"/>
          <w:szCs w:val="24"/>
          <w:lang w:val="cy-GB"/>
        </w:rPr>
      </w:pPr>
    </w:p>
    <w:p w14:paraId="61B01753" w14:textId="68352705" w:rsidR="00803A2F" w:rsidRDefault="004F5A45" w:rsidP="003A7587">
      <w:pPr>
        <w:spacing w:after="0"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 xml:space="preserve">Mae’r cynnig yn </w:t>
      </w:r>
      <w:r w:rsidR="00B657C3" w:rsidRPr="0045182E">
        <w:rPr>
          <w:rFonts w:ascii="Arial" w:eastAsia="Times New Roman" w:hAnsi="Arial" w:cs="Arial"/>
          <w:sz w:val="24"/>
          <w:szCs w:val="24"/>
          <w:lang w:val="cy-GB"/>
        </w:rPr>
        <w:t>g</w:t>
      </w:r>
      <w:r w:rsidRPr="0045182E">
        <w:rPr>
          <w:rFonts w:ascii="Arial" w:eastAsia="Times New Roman" w:hAnsi="Arial" w:cs="Arial"/>
          <w:sz w:val="24"/>
          <w:szCs w:val="24"/>
          <w:lang w:val="cy-GB"/>
        </w:rPr>
        <w:t>yfle i ddarparu amgylchedd addysgu a dysgu ysgogol mewn cyfleusterau o’r radd flaenaf sy’n gweddu i’r 21ain Ganrif ac a wnaiff ddylanwadu’n gadarnhaol ar hunan-barch a llesiant disgyblion, a bydd yn ceisio sicrhau gwelliannau pellach o ran deilliannau dysgu i blant o bob rhan o’r ystod gallu.</w:t>
      </w:r>
      <w:r w:rsidR="00803A2F" w:rsidRPr="0045182E">
        <w:rPr>
          <w:rFonts w:ascii="Arial" w:eastAsia="Times New Roman" w:hAnsi="Arial" w:cs="Arial"/>
          <w:sz w:val="24"/>
          <w:szCs w:val="24"/>
          <w:lang w:val="cy-GB"/>
        </w:rPr>
        <w:t xml:space="preserve"> </w:t>
      </w:r>
      <w:r w:rsidRPr="0045182E">
        <w:rPr>
          <w:rFonts w:ascii="Arial" w:eastAsia="Times New Roman" w:hAnsi="Arial" w:cs="Arial"/>
          <w:sz w:val="24"/>
          <w:szCs w:val="24"/>
          <w:lang w:val="cy-GB"/>
        </w:rPr>
        <w:t>Yn sgil ysgol newydd, ceir mwy o ddewisiadau a chyfleoedd gwell, oherwydd ceir mwy o le a chyfleusterau gwell.</w:t>
      </w:r>
      <w:r w:rsidR="00803A2F" w:rsidRPr="0045182E">
        <w:rPr>
          <w:rFonts w:ascii="Arial" w:eastAsia="Times New Roman" w:hAnsi="Arial" w:cs="Arial"/>
          <w:sz w:val="24"/>
          <w:szCs w:val="24"/>
          <w:lang w:val="cy-GB"/>
        </w:rPr>
        <w:t xml:space="preserve">  </w:t>
      </w:r>
      <w:r w:rsidR="003A7587" w:rsidRPr="0045182E">
        <w:rPr>
          <w:rFonts w:ascii="Arial" w:eastAsia="Times New Roman" w:hAnsi="Arial" w:cs="Arial"/>
          <w:sz w:val="24"/>
          <w:szCs w:val="24"/>
          <w:lang w:val="cy-GB"/>
        </w:rPr>
        <w:t xml:space="preserve">Yn adroddiad Estyn yn 2007, </w:t>
      </w:r>
      <w:r w:rsidR="003A7587" w:rsidRPr="0045182E">
        <w:rPr>
          <w:rFonts w:ascii="Arial" w:eastAsia="Times New Roman" w:hAnsi="Arial" w:cs="Arial"/>
          <w:b/>
          <w:bCs/>
          <w:sz w:val="24"/>
          <w:szCs w:val="24"/>
          <w:lang w:val="cy-GB"/>
        </w:rPr>
        <w:t xml:space="preserve">'Gwerthusiad o </w:t>
      </w:r>
      <w:r w:rsidR="00B111AD" w:rsidRPr="0045182E">
        <w:rPr>
          <w:rFonts w:ascii="Arial" w:eastAsia="Times New Roman" w:hAnsi="Arial" w:cs="Arial"/>
          <w:b/>
          <w:bCs/>
          <w:sz w:val="24"/>
          <w:szCs w:val="24"/>
          <w:lang w:val="cy-GB"/>
        </w:rPr>
        <w:t>b</w:t>
      </w:r>
      <w:r w:rsidR="003A7587" w:rsidRPr="0045182E">
        <w:rPr>
          <w:rFonts w:ascii="Arial" w:eastAsia="Times New Roman" w:hAnsi="Arial" w:cs="Arial"/>
          <w:b/>
          <w:bCs/>
          <w:sz w:val="24"/>
          <w:szCs w:val="24"/>
          <w:lang w:val="cy-GB"/>
        </w:rPr>
        <w:t xml:space="preserve">erfformiad </w:t>
      </w:r>
      <w:r w:rsidR="00B111AD" w:rsidRPr="0045182E">
        <w:rPr>
          <w:rFonts w:ascii="Arial" w:eastAsia="Times New Roman" w:hAnsi="Arial" w:cs="Arial"/>
          <w:b/>
          <w:bCs/>
          <w:sz w:val="24"/>
          <w:szCs w:val="24"/>
          <w:lang w:val="cy-GB"/>
        </w:rPr>
        <w:t>y</w:t>
      </w:r>
      <w:r w:rsidR="003A7587" w:rsidRPr="0045182E">
        <w:rPr>
          <w:rFonts w:ascii="Arial" w:eastAsia="Times New Roman" w:hAnsi="Arial" w:cs="Arial"/>
          <w:b/>
          <w:bCs/>
          <w:sz w:val="24"/>
          <w:szCs w:val="24"/>
          <w:lang w:val="cy-GB"/>
        </w:rPr>
        <w:t>sgolion cyn ac ar ôl symud i adeiladau newydd neu adeiladau wedi’u hadnewyddu’n sylweddol</w:t>
      </w:r>
      <w:r w:rsidR="003A7587" w:rsidRPr="0045182E">
        <w:rPr>
          <w:rFonts w:ascii="Arial" w:eastAsia="Times New Roman" w:hAnsi="Arial" w:cs="Arial"/>
          <w:sz w:val="24"/>
          <w:szCs w:val="24"/>
          <w:lang w:val="cy-GB"/>
        </w:rPr>
        <w:t>’, adroddir bod cyrhaeddiad a chyflawniad disgyblion yn gwella'n sylweddol pan fyddant yn symud i adeiladau newydd neu adeiladau a adnewyddwyd yn sylweddol.</w:t>
      </w:r>
    </w:p>
    <w:p w14:paraId="5A26D823" w14:textId="77777777" w:rsidR="00320433" w:rsidRPr="0097194E" w:rsidRDefault="00320433" w:rsidP="003A7587">
      <w:pPr>
        <w:spacing w:after="0" w:line="276" w:lineRule="auto"/>
        <w:rPr>
          <w:rFonts w:ascii="Arial" w:eastAsia="Times New Roman" w:hAnsi="Arial" w:cs="Arial"/>
          <w:sz w:val="24"/>
          <w:szCs w:val="24"/>
          <w:lang w:val="cy-GB"/>
        </w:rPr>
      </w:pPr>
    </w:p>
    <w:p w14:paraId="30421A0F" w14:textId="630252F6" w:rsidR="00803A2F" w:rsidRDefault="003A7587" w:rsidP="00A80568">
      <w:pPr>
        <w:spacing w:after="0"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Bydd corff llywodraethu ac uwch dîm arwain yr ysgol arfaethedig yn ceisio adeiladu ar lwyddiant y tair ysgol gynradd a defnyddio’r sgiliau y gwnaiff y staff eu cyfrannu i sicrhau pontio didrafferth a pharhau â’u llwyddiant.</w:t>
      </w:r>
      <w:r w:rsidR="00A80568" w:rsidRPr="0045182E">
        <w:rPr>
          <w:rFonts w:ascii="Arial" w:eastAsia="Times New Roman" w:hAnsi="Arial" w:cs="Arial"/>
          <w:sz w:val="24"/>
          <w:szCs w:val="24"/>
          <w:lang w:val="cy-GB"/>
        </w:rPr>
        <w:t xml:space="preserve"> </w:t>
      </w:r>
      <w:r w:rsidRPr="0045182E">
        <w:rPr>
          <w:rFonts w:ascii="Arial" w:eastAsia="Times New Roman" w:hAnsi="Arial" w:cs="Arial"/>
          <w:sz w:val="24"/>
          <w:szCs w:val="24"/>
          <w:lang w:val="cy-GB"/>
        </w:rPr>
        <w:t>Yn ystod blynyddoedd diweddar, mae nifer o ysgolion newydd wedi agor yng Nghastell-nedd Port Talbot, ar gyfer disgyblion cynradd ac uwchradd.</w:t>
      </w:r>
      <w:r w:rsidR="00803A2F" w:rsidRPr="0045182E">
        <w:rPr>
          <w:rFonts w:ascii="Arial" w:eastAsia="Times New Roman" w:hAnsi="Arial" w:cs="Arial"/>
          <w:sz w:val="24"/>
          <w:szCs w:val="24"/>
          <w:lang w:val="cy-GB"/>
        </w:rPr>
        <w:t xml:space="preserve"> </w:t>
      </w:r>
      <w:r w:rsidRPr="0045182E">
        <w:rPr>
          <w:rFonts w:ascii="Arial" w:eastAsia="Times New Roman" w:hAnsi="Arial" w:cs="Arial"/>
          <w:sz w:val="24"/>
          <w:szCs w:val="24"/>
          <w:lang w:val="cy-GB"/>
        </w:rPr>
        <w:t>Yn groes i sylwadau a gafwyd yn ystod yr ymgynghoriad, nid oes unrhyw un o’r ysgolion newydd yn ‘methu’, ac mae’n wir fod arolygon Estyn ac ymweliadau monitro ac adolygiadau gan yr awdurdod lleol wedi canfod fod y cyfleusterau ychwanegol sydd ar gael a’r amgylchiadau gwell ar gyfer addysgu a dysgu wedi dylanwadu’n gadarnhaol ar ddisgyblion, rhieni, staff a’r gymuned.</w:t>
      </w:r>
      <w:r w:rsidR="00803A2F" w:rsidRPr="0097194E">
        <w:rPr>
          <w:rFonts w:ascii="Arial" w:eastAsia="Times New Roman" w:hAnsi="Arial" w:cs="Arial"/>
          <w:sz w:val="24"/>
          <w:szCs w:val="24"/>
          <w:lang w:val="cy-GB"/>
        </w:rPr>
        <w:t xml:space="preserve"> </w:t>
      </w:r>
    </w:p>
    <w:p w14:paraId="6B35A266" w14:textId="77777777" w:rsidR="003E1187" w:rsidRDefault="003E1187" w:rsidP="00A80568">
      <w:pPr>
        <w:spacing w:after="0" w:line="276" w:lineRule="auto"/>
        <w:rPr>
          <w:rFonts w:ascii="Arial" w:eastAsia="Times New Roman" w:hAnsi="Arial" w:cs="Arial"/>
          <w:sz w:val="24"/>
          <w:szCs w:val="24"/>
          <w:lang w:val="cy-GB"/>
        </w:rPr>
      </w:pPr>
    </w:p>
    <w:p w14:paraId="74982F6D" w14:textId="31A8F57C" w:rsidR="005B157A" w:rsidRPr="0045182E" w:rsidRDefault="005B157A" w:rsidP="00A80568">
      <w:pPr>
        <w:spacing w:after="0"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Mae adroddiadau Estyn ar gael ar-lein -</w:t>
      </w:r>
      <w:r w:rsidR="003E1187" w:rsidRPr="0045182E">
        <w:rPr>
          <w:rFonts w:ascii="Arial" w:eastAsia="Times New Roman" w:hAnsi="Arial" w:cs="Arial"/>
          <w:sz w:val="24"/>
          <w:szCs w:val="24"/>
          <w:lang w:val="cy-GB"/>
        </w:rPr>
        <w:t xml:space="preserve"> </w:t>
      </w:r>
      <w:hyperlink r:id="rId10" w:history="1">
        <w:r w:rsidR="003E1187" w:rsidRPr="0045182E">
          <w:rPr>
            <w:rStyle w:val="Hyperlink"/>
            <w:rFonts w:ascii="Arial" w:eastAsia="Times New Roman" w:hAnsi="Arial" w:cs="Arial"/>
            <w:sz w:val="24"/>
            <w:szCs w:val="24"/>
            <w:lang w:val="cy-GB"/>
          </w:rPr>
          <w:t>https://www.estyn.llyw.cymru/inspection-reports</w:t>
        </w:r>
      </w:hyperlink>
      <w:r w:rsidRPr="0045182E">
        <w:rPr>
          <w:rFonts w:ascii="Arial" w:eastAsia="Times New Roman" w:hAnsi="Arial" w:cs="Arial"/>
          <w:sz w:val="24"/>
          <w:szCs w:val="24"/>
          <w:lang w:val="cy-GB"/>
        </w:rPr>
        <w:t xml:space="preserve"> </w:t>
      </w:r>
    </w:p>
    <w:p w14:paraId="72EE8BF6" w14:textId="51CDA012" w:rsidR="00803A2F" w:rsidRPr="0045182E" w:rsidRDefault="00803A2F" w:rsidP="0004725D">
      <w:pPr>
        <w:spacing w:after="0" w:line="276" w:lineRule="auto"/>
        <w:rPr>
          <w:rFonts w:ascii="Arial" w:eastAsia="Times New Roman" w:hAnsi="Arial" w:cs="Arial"/>
          <w:color w:val="808080" w:themeColor="background1" w:themeShade="80"/>
          <w:sz w:val="24"/>
          <w:szCs w:val="24"/>
          <w:lang w:val="cy-GB"/>
        </w:rPr>
      </w:pPr>
    </w:p>
    <w:p w14:paraId="5882A14A" w14:textId="77777777" w:rsidR="00320433" w:rsidRPr="0045182E" w:rsidRDefault="00320433" w:rsidP="0004725D">
      <w:pPr>
        <w:spacing w:after="0" w:line="276" w:lineRule="auto"/>
        <w:rPr>
          <w:rFonts w:ascii="Arial" w:eastAsia="Times New Roman" w:hAnsi="Arial" w:cs="Arial"/>
          <w:color w:val="808080" w:themeColor="background1" w:themeShade="80"/>
          <w:sz w:val="24"/>
          <w:szCs w:val="24"/>
          <w:lang w:val="cy-GB"/>
        </w:rPr>
      </w:pPr>
    </w:p>
    <w:p w14:paraId="447C4664" w14:textId="70D1C45A" w:rsidR="00803A2F" w:rsidRPr="0045182E" w:rsidRDefault="003A7587" w:rsidP="00BE6112">
      <w:pPr>
        <w:pStyle w:val="ListParagraph"/>
        <w:numPr>
          <w:ilvl w:val="0"/>
          <w:numId w:val="2"/>
        </w:numPr>
        <w:spacing w:line="276" w:lineRule="auto"/>
        <w:rPr>
          <w:rFonts w:asciiTheme="minorBidi" w:hAnsiTheme="minorBidi" w:cstheme="minorBidi"/>
          <w:b/>
          <w:bCs/>
          <w:i/>
          <w:iCs/>
          <w:sz w:val="32"/>
          <w:szCs w:val="32"/>
          <w:lang w:val="cy-GB"/>
        </w:rPr>
      </w:pPr>
      <w:r w:rsidRPr="0045182E">
        <w:rPr>
          <w:rFonts w:asciiTheme="minorBidi" w:hAnsiTheme="minorBidi" w:cstheme="minorBidi"/>
          <w:b/>
          <w:bCs/>
          <w:i/>
          <w:iCs/>
          <w:sz w:val="32"/>
          <w:szCs w:val="32"/>
          <w:lang w:val="cy-GB"/>
        </w:rPr>
        <w:t>Lles</w:t>
      </w:r>
      <w:r w:rsidR="00A80568" w:rsidRPr="0045182E">
        <w:rPr>
          <w:rFonts w:asciiTheme="minorBidi" w:hAnsiTheme="minorBidi" w:cstheme="minorBidi"/>
          <w:b/>
          <w:bCs/>
          <w:i/>
          <w:iCs/>
          <w:sz w:val="32"/>
          <w:szCs w:val="32"/>
          <w:lang w:val="cy-GB"/>
        </w:rPr>
        <w:t>iant</w:t>
      </w:r>
      <w:r w:rsidRPr="0045182E">
        <w:rPr>
          <w:rFonts w:asciiTheme="minorBidi" w:hAnsiTheme="minorBidi" w:cstheme="minorBidi"/>
          <w:b/>
          <w:bCs/>
          <w:i/>
          <w:iCs/>
          <w:sz w:val="32"/>
          <w:szCs w:val="32"/>
          <w:lang w:val="cy-GB"/>
        </w:rPr>
        <w:t xml:space="preserve"> disgyblion</w:t>
      </w:r>
      <w:r w:rsidR="00803A2F" w:rsidRPr="0045182E">
        <w:rPr>
          <w:rFonts w:asciiTheme="minorBidi" w:hAnsiTheme="minorBidi" w:cstheme="minorBidi"/>
          <w:b/>
          <w:bCs/>
          <w:i/>
          <w:iCs/>
          <w:sz w:val="32"/>
          <w:szCs w:val="32"/>
          <w:lang w:val="cy-GB"/>
        </w:rPr>
        <w:t xml:space="preserve"> </w:t>
      </w:r>
    </w:p>
    <w:p w14:paraId="6EA54510" w14:textId="26083075" w:rsidR="00803A2F" w:rsidRPr="0045182E" w:rsidRDefault="003A7587" w:rsidP="003A7587">
      <w:pPr>
        <w:spacing w:after="0"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 xml:space="preserve">Cafwyd sylwadau sy’n awgrymu y gwnaiff llesiant disgyblion ddioddef </w:t>
      </w:r>
      <w:r w:rsidR="00115F9B" w:rsidRPr="0045182E">
        <w:rPr>
          <w:rFonts w:ascii="Arial" w:eastAsia="Times New Roman" w:hAnsi="Arial" w:cs="Arial"/>
          <w:sz w:val="24"/>
          <w:szCs w:val="24"/>
          <w:lang w:val="cy-GB"/>
        </w:rPr>
        <w:t xml:space="preserve">os </w:t>
      </w:r>
      <w:r w:rsidRPr="0045182E">
        <w:rPr>
          <w:rFonts w:ascii="Arial" w:eastAsia="Times New Roman" w:hAnsi="Arial" w:cs="Arial"/>
          <w:sz w:val="24"/>
          <w:szCs w:val="24"/>
          <w:lang w:val="cy-GB"/>
        </w:rPr>
        <w:t>gwnaiff y cynnig fynd rhagddo.</w:t>
      </w:r>
      <w:r w:rsidR="00803A2F" w:rsidRPr="0045182E">
        <w:rPr>
          <w:rFonts w:ascii="Arial" w:eastAsia="Times New Roman" w:hAnsi="Arial" w:cs="Arial"/>
          <w:sz w:val="24"/>
          <w:szCs w:val="24"/>
          <w:lang w:val="cy-GB"/>
        </w:rPr>
        <w:t xml:space="preserve"> </w:t>
      </w:r>
      <w:r w:rsidRPr="0045182E">
        <w:rPr>
          <w:rFonts w:ascii="Arial" w:eastAsia="Times New Roman" w:hAnsi="Arial" w:cs="Arial"/>
          <w:sz w:val="24"/>
          <w:szCs w:val="24"/>
          <w:lang w:val="cy-GB"/>
        </w:rPr>
        <w:t xml:space="preserve">Nid oes rheswm i ragdybio y byddai hynny’n digwydd, naill ai oherwydd symudiad i’r </w:t>
      </w:r>
      <w:r w:rsidR="006D5FD1" w:rsidRPr="0045182E">
        <w:rPr>
          <w:rFonts w:ascii="Arial" w:eastAsia="Times New Roman" w:hAnsi="Arial" w:cs="Arial"/>
          <w:sz w:val="24"/>
          <w:szCs w:val="24"/>
          <w:lang w:val="cy-GB"/>
        </w:rPr>
        <w:t xml:space="preserve">ysgol newydd arfaethedig </w:t>
      </w:r>
      <w:r w:rsidRPr="0045182E">
        <w:rPr>
          <w:rFonts w:ascii="Arial" w:eastAsia="Times New Roman" w:hAnsi="Arial" w:cs="Arial"/>
          <w:sz w:val="24"/>
          <w:szCs w:val="24"/>
          <w:lang w:val="cy-GB"/>
        </w:rPr>
        <w:t>neu oherwydd maint yr ysgol.</w:t>
      </w:r>
      <w:r w:rsidR="00803A2F" w:rsidRPr="0045182E">
        <w:rPr>
          <w:rFonts w:ascii="Arial" w:eastAsia="Times New Roman" w:hAnsi="Arial" w:cs="Arial"/>
          <w:sz w:val="24"/>
          <w:szCs w:val="24"/>
          <w:lang w:val="cy-GB"/>
        </w:rPr>
        <w:t xml:space="preserve"> </w:t>
      </w:r>
      <w:r w:rsidRPr="0045182E">
        <w:rPr>
          <w:rFonts w:ascii="Arial" w:eastAsia="Times New Roman" w:hAnsi="Arial" w:cs="Arial"/>
          <w:sz w:val="24"/>
          <w:szCs w:val="24"/>
          <w:lang w:val="cy-GB"/>
        </w:rPr>
        <w:t>Nodir fod yr ysgolion presennol yn darparu gofal a chymorth da, ac nid oes unrhyw beth i awgrymu na wnaiff yr ysgol newydd gynnig yr un peth o leiaf.</w:t>
      </w:r>
      <w:r w:rsidR="00803A2F" w:rsidRPr="0045182E">
        <w:rPr>
          <w:rFonts w:ascii="Arial" w:eastAsia="Times New Roman" w:hAnsi="Arial" w:cs="Arial"/>
          <w:sz w:val="24"/>
          <w:szCs w:val="24"/>
          <w:lang w:val="cy-GB"/>
        </w:rPr>
        <w:t xml:space="preserve"> </w:t>
      </w:r>
    </w:p>
    <w:p w14:paraId="555775BD" w14:textId="77777777" w:rsidR="002D1D24" w:rsidRPr="0045182E" w:rsidRDefault="002D1D24" w:rsidP="0004725D">
      <w:pPr>
        <w:spacing w:after="0" w:line="276" w:lineRule="auto"/>
        <w:rPr>
          <w:rFonts w:ascii="Arial" w:eastAsia="Times New Roman" w:hAnsi="Arial" w:cs="Arial"/>
          <w:sz w:val="24"/>
          <w:szCs w:val="24"/>
          <w:lang w:val="cy-GB"/>
        </w:rPr>
      </w:pPr>
    </w:p>
    <w:p w14:paraId="174CC87A" w14:textId="04DCBDE5" w:rsidR="00803A2F" w:rsidRPr="0097194E" w:rsidRDefault="004B005E" w:rsidP="003A7587">
      <w:pPr>
        <w:spacing w:after="0" w:line="276" w:lineRule="auto"/>
        <w:rPr>
          <w:rFonts w:ascii="Arial" w:eastAsia="Times New Roman" w:hAnsi="Arial" w:cs="Arial"/>
          <w:sz w:val="24"/>
          <w:szCs w:val="24"/>
          <w:lang w:val="cy-GB"/>
        </w:rPr>
      </w:pPr>
      <w:r w:rsidRPr="0045182E">
        <w:rPr>
          <w:rFonts w:ascii="Arial" w:hAnsi="Arial" w:cs="Arial"/>
          <w:sz w:val="24"/>
          <w:szCs w:val="24"/>
          <w:lang w:val="cy-GB"/>
        </w:rPr>
        <w:t>Mae cyfweliadau anffurfiol a gynhaliwyd gydag aelodau cymunedau ysgolion yng Nghastell-nedd Port Talbot ble mae ysgolion wedi uno neu ble mae disgyblion wedi symud o ysgol fechan sydd wedi cau i ysgol fwy wedi dangos y bydd disgyblion yn addasu i’r amgylcheddau newydd yn gyflym iawn, yn gwneud ffrindiau newydd, ac nid oes effaith negyddol ar eu cynnydd addysgol.</w:t>
      </w:r>
    </w:p>
    <w:p w14:paraId="77B3AA9D" w14:textId="77777777" w:rsidR="00891864" w:rsidRPr="0097194E" w:rsidRDefault="00891864" w:rsidP="0004725D">
      <w:pPr>
        <w:spacing w:after="0" w:line="276" w:lineRule="auto"/>
        <w:rPr>
          <w:rFonts w:ascii="Arial" w:eastAsia="Times New Roman" w:hAnsi="Arial" w:cs="Arial"/>
          <w:sz w:val="24"/>
          <w:szCs w:val="24"/>
          <w:lang w:val="cy-GB"/>
        </w:rPr>
      </w:pPr>
    </w:p>
    <w:p w14:paraId="42A52F03" w14:textId="3B051518" w:rsidR="00891864" w:rsidRPr="0097194E" w:rsidRDefault="003A7587" w:rsidP="003A7587">
      <w:pPr>
        <w:spacing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Cafwyd sylwadau sy’n awgrymu na wnaiff adeilad newydd ddylanwadu’n gadarnhaol ar lesiant.</w:t>
      </w:r>
      <w:r w:rsidR="00870779" w:rsidRPr="0045182E">
        <w:rPr>
          <w:rFonts w:ascii="Arial" w:eastAsia="Times New Roman" w:hAnsi="Arial" w:cs="Arial"/>
          <w:sz w:val="24"/>
          <w:szCs w:val="24"/>
          <w:lang w:val="cy-GB"/>
        </w:rPr>
        <w:t xml:space="preserve"> </w:t>
      </w:r>
      <w:r w:rsidR="003E1187" w:rsidRPr="0045182E">
        <w:rPr>
          <w:rFonts w:ascii="Arial" w:eastAsia="Times New Roman" w:hAnsi="Arial" w:cs="Arial"/>
          <w:sz w:val="24"/>
          <w:szCs w:val="24"/>
          <w:lang w:val="cy-GB"/>
        </w:rPr>
        <w:t>M</w:t>
      </w:r>
      <w:r w:rsidRPr="0045182E">
        <w:rPr>
          <w:rFonts w:ascii="Arial" w:eastAsia="Times New Roman" w:hAnsi="Arial" w:cs="Arial"/>
          <w:sz w:val="24"/>
          <w:szCs w:val="24"/>
          <w:lang w:val="cy-GB"/>
        </w:rPr>
        <w:t>ae’n wir y gall arweinyddiaeth effeithiol mewn cyfleusterau pwrpasol</w:t>
      </w:r>
      <w:r w:rsidR="00BC1150" w:rsidRPr="0045182E">
        <w:rPr>
          <w:rFonts w:ascii="Arial" w:eastAsia="Times New Roman" w:hAnsi="Arial" w:cs="Arial"/>
          <w:sz w:val="24"/>
          <w:szCs w:val="24"/>
          <w:lang w:val="cy-GB"/>
        </w:rPr>
        <w:t>,</w:t>
      </w:r>
      <w:r w:rsidRPr="0045182E">
        <w:rPr>
          <w:rFonts w:ascii="Arial" w:eastAsia="Times New Roman" w:hAnsi="Arial" w:cs="Arial"/>
          <w:sz w:val="24"/>
          <w:szCs w:val="24"/>
          <w:lang w:val="cy-GB"/>
        </w:rPr>
        <w:t xml:space="preserve"> ac amgylchedd a gwasanaethau’r ysgol ddylanwadu ar iechyd a llesiant disgyblion.</w:t>
      </w:r>
      <w:r w:rsidR="00891864" w:rsidRPr="0045182E">
        <w:rPr>
          <w:rFonts w:ascii="Arial" w:eastAsia="Times New Roman" w:hAnsi="Arial" w:cs="Arial"/>
          <w:sz w:val="24"/>
          <w:szCs w:val="24"/>
          <w:lang w:val="cy-GB"/>
        </w:rPr>
        <w:t xml:space="preserve"> </w:t>
      </w:r>
      <w:r w:rsidRPr="0045182E">
        <w:rPr>
          <w:rFonts w:ascii="Arial" w:eastAsia="Times New Roman" w:hAnsi="Arial" w:cs="Arial"/>
          <w:sz w:val="24"/>
          <w:szCs w:val="24"/>
          <w:lang w:val="cy-GB"/>
        </w:rPr>
        <w:t xml:space="preserve">Mewn adroddiad o’r enw ‘Iach a hapus – effaith yr ysgol ar iechyd a llesiant disgyblion’ a gyhoeddwyd gan Estyn ym Mehefin 2019, mae’n datgan fod ysgolion sydd ag ymagwedd gynhwysol ac ysgol gyfan at gefnogi iechyd a llesiant disgyblion yn ceisio sicrhau fod profiad beunyddiol disgyblion yn yr ysgol yn gyson â negeseuon a roddir ynghylch iechyd a llesiant mewn gwersi, </w:t>
      </w:r>
      <w:r w:rsidR="00BC1150" w:rsidRPr="0045182E">
        <w:rPr>
          <w:rFonts w:ascii="Arial" w:eastAsia="Times New Roman" w:hAnsi="Arial" w:cs="Arial"/>
          <w:sz w:val="24"/>
          <w:szCs w:val="24"/>
          <w:lang w:val="cy-GB"/>
        </w:rPr>
        <w:t>gwasanaethau</w:t>
      </w:r>
      <w:r w:rsidRPr="0045182E">
        <w:rPr>
          <w:rFonts w:ascii="Arial" w:eastAsia="Times New Roman" w:hAnsi="Arial" w:cs="Arial"/>
          <w:sz w:val="24"/>
          <w:szCs w:val="24"/>
          <w:lang w:val="cy-GB"/>
        </w:rPr>
        <w:t xml:space="preserve"> boreol, ac ym mholisïau ysgolion.</w:t>
      </w:r>
      <w:r w:rsidR="008C164C" w:rsidRPr="0045182E">
        <w:rPr>
          <w:rFonts w:ascii="Arial" w:eastAsia="Times New Roman" w:hAnsi="Arial" w:cs="Arial"/>
          <w:sz w:val="24"/>
          <w:szCs w:val="24"/>
          <w:lang w:val="cy-GB"/>
        </w:rPr>
        <w:t xml:space="preserve"> Mae’r ysgolion hyn yn datblygu disgyblion i fod yn unigolion iach a hyderus sy’n barod i fyw bywyd boddhaus fel aelodau gwerthfawr o’r gymdeithas – un o bedwar diben y cwricwlwm newydd i Gymru sy’n cael ei ddatblygu. </w:t>
      </w:r>
      <w:r w:rsidR="00891864" w:rsidRPr="0045182E">
        <w:rPr>
          <w:rFonts w:ascii="Arial" w:eastAsia="Times New Roman" w:hAnsi="Arial" w:cs="Arial"/>
          <w:sz w:val="24"/>
          <w:szCs w:val="24"/>
          <w:lang w:val="cy-GB"/>
        </w:rPr>
        <w:t xml:space="preserve"> </w:t>
      </w:r>
      <w:r w:rsidRPr="0045182E">
        <w:rPr>
          <w:rFonts w:ascii="Arial" w:eastAsia="Times New Roman" w:hAnsi="Arial" w:cs="Arial"/>
          <w:sz w:val="24"/>
          <w:szCs w:val="24"/>
          <w:lang w:val="cy-GB"/>
        </w:rPr>
        <w:t xml:space="preserve">Dyma rai o’r ffactorau </w:t>
      </w:r>
      <w:r w:rsidR="00A80568" w:rsidRPr="0045182E">
        <w:rPr>
          <w:rFonts w:ascii="Arial" w:eastAsia="Times New Roman" w:hAnsi="Arial" w:cs="Arial"/>
          <w:sz w:val="24"/>
          <w:szCs w:val="24"/>
          <w:lang w:val="cy-GB"/>
        </w:rPr>
        <w:t>a oedd</w:t>
      </w:r>
      <w:r w:rsidRPr="0045182E">
        <w:rPr>
          <w:rFonts w:ascii="Arial" w:eastAsia="Times New Roman" w:hAnsi="Arial" w:cs="Arial"/>
          <w:sz w:val="24"/>
          <w:szCs w:val="24"/>
          <w:lang w:val="cy-GB"/>
        </w:rPr>
        <w:t xml:space="preserve"> gan ysgolion da:</w:t>
      </w:r>
      <w:r w:rsidR="00891864" w:rsidRPr="0045182E">
        <w:rPr>
          <w:rFonts w:ascii="Arial" w:eastAsia="Times New Roman" w:hAnsi="Arial" w:cs="Arial"/>
          <w:sz w:val="24"/>
          <w:szCs w:val="24"/>
          <w:lang w:val="cy-GB"/>
        </w:rPr>
        <w:t xml:space="preserve"> </w:t>
      </w:r>
      <w:r w:rsidRPr="0045182E">
        <w:rPr>
          <w:rFonts w:asciiTheme="minorBidi" w:hAnsiTheme="minorBidi"/>
          <w:sz w:val="24"/>
          <w:szCs w:val="24"/>
          <w:lang w:val="cy-GB"/>
        </w:rPr>
        <w:t>Polisïau ac arferion sy’n sicrhau bod disgyblion yn gwneud cynnydd da yn eu dysgu; dysgu proffesiynol parhaus i’r holl staff</w:t>
      </w:r>
      <w:r w:rsidR="00320433" w:rsidRPr="0045182E">
        <w:rPr>
          <w:rFonts w:asciiTheme="minorBidi" w:hAnsiTheme="minorBidi"/>
          <w:sz w:val="24"/>
          <w:szCs w:val="24"/>
          <w:lang w:val="cy-GB"/>
        </w:rPr>
        <w:t xml:space="preserve"> sy'n eu galluogi i gefnogi iechyd a lles disgyblion, ac amgylchedd a chyfleusterau sy'n hyrwyddo iechyd a lles da, fel lle i chwarae, cym</w:t>
      </w:r>
      <w:r w:rsidR="003C6174" w:rsidRPr="0045182E">
        <w:rPr>
          <w:rFonts w:asciiTheme="minorBidi" w:hAnsiTheme="minorBidi"/>
          <w:sz w:val="24"/>
          <w:szCs w:val="24"/>
          <w:lang w:val="cy-GB"/>
        </w:rPr>
        <w:t>deithasu ac ymlacio yn ystod</w:t>
      </w:r>
      <w:r w:rsidR="00320433" w:rsidRPr="0045182E">
        <w:rPr>
          <w:rFonts w:asciiTheme="minorBidi" w:hAnsiTheme="minorBidi"/>
          <w:sz w:val="24"/>
          <w:szCs w:val="24"/>
          <w:lang w:val="cy-GB"/>
        </w:rPr>
        <w:t xml:space="preserve"> amseroedd egwyl. Mae'n wir y bydd yr ysgol newydd arfaethedig yn darparu'r agweddau pwysig h</w:t>
      </w:r>
      <w:r w:rsidR="00D37EBF" w:rsidRPr="0045182E">
        <w:rPr>
          <w:rFonts w:asciiTheme="minorBidi" w:hAnsiTheme="minorBidi"/>
          <w:sz w:val="24"/>
          <w:szCs w:val="24"/>
          <w:lang w:val="cy-GB"/>
        </w:rPr>
        <w:t>yn yn ll</w:t>
      </w:r>
      <w:r w:rsidR="007A5798" w:rsidRPr="0045182E">
        <w:rPr>
          <w:rFonts w:asciiTheme="minorBidi" w:hAnsiTheme="minorBidi"/>
          <w:sz w:val="24"/>
          <w:szCs w:val="24"/>
          <w:lang w:val="cy-GB"/>
        </w:rPr>
        <w:t>awer mwy effeithiol na’r ysgolion presennol</w:t>
      </w:r>
      <w:r w:rsidR="00320433" w:rsidRPr="0045182E">
        <w:rPr>
          <w:rFonts w:asciiTheme="minorBidi" w:hAnsiTheme="minorBidi"/>
          <w:sz w:val="24"/>
          <w:szCs w:val="24"/>
          <w:lang w:val="cy-GB"/>
        </w:rPr>
        <w:t xml:space="preserve">.  </w:t>
      </w:r>
    </w:p>
    <w:p w14:paraId="3BB7E150" w14:textId="1E029276" w:rsidR="005B157A" w:rsidRDefault="003A7587" w:rsidP="003A7587">
      <w:pPr>
        <w:spacing w:line="276" w:lineRule="auto"/>
        <w:rPr>
          <w:rFonts w:ascii="Arial" w:eastAsia="Times New Roman" w:hAnsi="Arial" w:cs="Arial"/>
          <w:sz w:val="24"/>
          <w:szCs w:val="24"/>
          <w:lang w:val="cy-GB"/>
        </w:rPr>
      </w:pPr>
      <w:r w:rsidRPr="0045182E">
        <w:rPr>
          <w:rFonts w:asciiTheme="minorBidi" w:eastAsia="Times New Roman" w:hAnsiTheme="minorBidi"/>
          <w:sz w:val="24"/>
          <w:szCs w:val="24"/>
          <w:lang w:val="cy-GB"/>
        </w:rPr>
        <w:t>Gall ffactorau eraill sy’n cynnal iechyd a llesiant disgyblion gael eu trosglwyddo o’r arferion da yn yr ysgol</w:t>
      </w:r>
      <w:r w:rsidR="00ED4848" w:rsidRPr="0045182E">
        <w:rPr>
          <w:rFonts w:asciiTheme="minorBidi" w:eastAsia="Times New Roman" w:hAnsiTheme="minorBidi"/>
          <w:sz w:val="24"/>
          <w:szCs w:val="24"/>
          <w:lang w:val="cy-GB"/>
        </w:rPr>
        <w:t>ion p</w:t>
      </w:r>
      <w:r w:rsidRPr="0045182E">
        <w:rPr>
          <w:rFonts w:asciiTheme="minorBidi" w:eastAsia="Times New Roman" w:hAnsiTheme="minorBidi"/>
          <w:sz w:val="24"/>
          <w:szCs w:val="24"/>
          <w:lang w:val="cy-GB"/>
        </w:rPr>
        <w:t xml:space="preserve">resennol i’r ysgol newydd ac mae’r rhain yn cynnwys: </w:t>
      </w:r>
      <w:r w:rsidRPr="0045182E">
        <w:rPr>
          <w:rFonts w:asciiTheme="minorBidi" w:hAnsiTheme="minorBidi"/>
          <w:sz w:val="24"/>
          <w:szCs w:val="24"/>
          <w:lang w:val="cy-GB"/>
        </w:rPr>
        <w:t>arweinwyr sy’n ‘gwneud y dweud’ ynghylch cefnogi iechyd a llesiant disgyblion; diwylliant anogol, lle mae perthnasoedd cadarnhaol yn galluogi disgyblion i ffynnu; cymuned ac ethos cynhwysol; gwybodaeth fanwl am iechyd a llesiant disgyblion sy’n dylanwadu ar bolisïau a chamau gweithredu; cwricwlwm eang a chytbwys</w:t>
      </w:r>
      <w:r w:rsidR="00ED4848" w:rsidRPr="0045182E">
        <w:rPr>
          <w:rFonts w:asciiTheme="minorBidi" w:hAnsiTheme="minorBidi"/>
          <w:sz w:val="24"/>
          <w:szCs w:val="24"/>
          <w:lang w:val="cy-GB"/>
        </w:rPr>
        <w:t>,</w:t>
      </w:r>
      <w:r w:rsidRPr="0045182E">
        <w:rPr>
          <w:rFonts w:asciiTheme="minorBidi" w:hAnsiTheme="minorBidi"/>
          <w:sz w:val="24"/>
          <w:szCs w:val="24"/>
          <w:lang w:val="cy-GB"/>
        </w:rPr>
        <w:t xml:space="preserve"> sy’n cynnwys profiadau dysgu unigol</w:t>
      </w:r>
      <w:r w:rsidR="00ED4848" w:rsidRPr="0045182E">
        <w:rPr>
          <w:rFonts w:asciiTheme="minorBidi" w:hAnsiTheme="minorBidi"/>
          <w:sz w:val="24"/>
          <w:szCs w:val="24"/>
          <w:lang w:val="cy-GB"/>
        </w:rPr>
        <w:t xml:space="preserve"> yn</w:t>
      </w:r>
      <w:r w:rsidRPr="0045182E">
        <w:rPr>
          <w:rFonts w:asciiTheme="minorBidi" w:hAnsiTheme="minorBidi"/>
          <w:sz w:val="24"/>
          <w:szCs w:val="24"/>
          <w:lang w:val="cy-GB"/>
        </w:rPr>
        <w:t xml:space="preserve"> seiliedig ar dystiolaeth, sy’n hybu iechyd a llesiant; gofal bugeiliol cefnogol ac ymyriadau </w:t>
      </w:r>
      <w:r w:rsidR="00A80568" w:rsidRPr="0045182E">
        <w:rPr>
          <w:rFonts w:asciiTheme="minorBidi" w:hAnsiTheme="minorBidi"/>
          <w:sz w:val="24"/>
          <w:szCs w:val="24"/>
          <w:lang w:val="cy-GB"/>
        </w:rPr>
        <w:t>wedi’u targedu ar</w:t>
      </w:r>
      <w:r w:rsidRPr="0045182E">
        <w:rPr>
          <w:rFonts w:asciiTheme="minorBidi" w:hAnsiTheme="minorBidi"/>
          <w:sz w:val="24"/>
          <w:szCs w:val="24"/>
          <w:lang w:val="cy-GB"/>
        </w:rPr>
        <w:t xml:space="preserve"> </w:t>
      </w:r>
      <w:r w:rsidR="00A80568" w:rsidRPr="0045182E">
        <w:rPr>
          <w:rFonts w:asciiTheme="minorBidi" w:hAnsiTheme="minorBidi"/>
          <w:sz w:val="24"/>
          <w:szCs w:val="24"/>
          <w:lang w:val="cy-GB"/>
        </w:rPr>
        <w:t xml:space="preserve">gyfer </w:t>
      </w:r>
      <w:r w:rsidRPr="0045182E">
        <w:rPr>
          <w:rFonts w:asciiTheme="minorBidi" w:hAnsiTheme="minorBidi"/>
          <w:sz w:val="24"/>
          <w:szCs w:val="24"/>
          <w:lang w:val="cy-GB"/>
        </w:rPr>
        <w:t xml:space="preserve">disgyblion </w:t>
      </w:r>
      <w:r w:rsidR="00A80568" w:rsidRPr="0045182E">
        <w:rPr>
          <w:rFonts w:asciiTheme="minorBidi" w:hAnsiTheme="minorBidi"/>
          <w:sz w:val="24"/>
          <w:szCs w:val="24"/>
          <w:lang w:val="cy-GB"/>
        </w:rPr>
        <w:t>y mae arnynt</w:t>
      </w:r>
      <w:r w:rsidRPr="0045182E">
        <w:rPr>
          <w:rFonts w:asciiTheme="minorBidi" w:hAnsiTheme="minorBidi"/>
          <w:sz w:val="24"/>
          <w:szCs w:val="24"/>
          <w:lang w:val="cy-GB"/>
        </w:rPr>
        <w:t xml:space="preserve"> angen cymorth ychwanegol</w:t>
      </w:r>
      <w:r w:rsidR="005B157A" w:rsidRPr="0045182E">
        <w:rPr>
          <w:rFonts w:ascii="Arial" w:eastAsia="Times New Roman" w:hAnsi="Arial" w:cs="Arial"/>
          <w:sz w:val="24"/>
          <w:szCs w:val="24"/>
          <w:lang w:val="cy-GB"/>
        </w:rPr>
        <w:t>; cysylltiadau effeithiol ag asiantaethau allanol a phartneriaethau agos â rhieni a gofalwyr.</w:t>
      </w:r>
    </w:p>
    <w:p w14:paraId="35072BF8" w14:textId="77777777" w:rsidR="005B157A" w:rsidRDefault="005B157A" w:rsidP="003A7587">
      <w:pPr>
        <w:spacing w:line="276" w:lineRule="auto"/>
        <w:rPr>
          <w:rFonts w:ascii="Arial" w:eastAsia="Times New Roman" w:hAnsi="Arial" w:cs="Arial"/>
          <w:sz w:val="24"/>
          <w:szCs w:val="24"/>
          <w:lang w:val="cy-GB"/>
        </w:rPr>
      </w:pPr>
    </w:p>
    <w:p w14:paraId="5609682C" w14:textId="5D6407C8" w:rsidR="00803A2F" w:rsidRPr="0045182E" w:rsidRDefault="005B157A" w:rsidP="003A7587">
      <w:pPr>
        <w:spacing w:line="276" w:lineRule="auto"/>
        <w:rPr>
          <w:rFonts w:ascii="Arial" w:eastAsia="Times New Roman" w:hAnsi="Arial" w:cs="Arial"/>
          <w:sz w:val="24"/>
          <w:szCs w:val="24"/>
          <w:lang w:val="cy-GB"/>
        </w:rPr>
      </w:pPr>
      <w:r w:rsidRPr="0045182E">
        <w:rPr>
          <w:rFonts w:asciiTheme="minorBidi" w:hAnsiTheme="minorBidi"/>
          <w:sz w:val="24"/>
          <w:szCs w:val="24"/>
          <w:lang w:val="cy-GB"/>
        </w:rPr>
        <w:t>Yn ogystal</w:t>
      </w:r>
      <w:r w:rsidR="00BB32C6" w:rsidRPr="0045182E">
        <w:rPr>
          <w:rFonts w:asciiTheme="minorBidi" w:hAnsiTheme="minorBidi"/>
          <w:sz w:val="24"/>
          <w:szCs w:val="24"/>
          <w:lang w:val="cy-GB"/>
        </w:rPr>
        <w:t>,</w:t>
      </w:r>
      <w:r w:rsidRPr="0045182E">
        <w:rPr>
          <w:rFonts w:asciiTheme="minorBidi" w:hAnsiTheme="minorBidi"/>
          <w:sz w:val="24"/>
          <w:szCs w:val="24"/>
          <w:lang w:val="cy-GB"/>
        </w:rPr>
        <w:t xml:space="preserve"> mae Estyn yn nodi yn eu hymateb i'r cynnig, </w:t>
      </w:r>
      <w:r w:rsidRPr="0045182E">
        <w:rPr>
          <w:rFonts w:ascii="Arial" w:hAnsi="Arial" w:cs="Arial"/>
          <w:i/>
          <w:sz w:val="24"/>
          <w:szCs w:val="24"/>
          <w:lang w:val="cy-GB"/>
        </w:rPr>
        <w:t>‘</w:t>
      </w:r>
      <w:r w:rsidRPr="0045182E">
        <w:rPr>
          <w:rFonts w:ascii="Arial" w:hAnsi="Arial" w:cs="Arial"/>
          <w:i/>
          <w:sz w:val="24"/>
          <w:szCs w:val="24"/>
        </w:rPr>
        <w:t>Nodir y bydd disgyblion yn elwa ar amgylchedd addysgu a dysgu ysgogol mewn adeilad o’r radd flaenaf. Dylai hyn gael effaith gadarnhaol ar hunan-barch a lles disgyblion</w:t>
      </w:r>
      <w:r w:rsidRPr="0045182E">
        <w:rPr>
          <w:rFonts w:asciiTheme="minorBidi" w:hAnsiTheme="minorBidi"/>
          <w:sz w:val="24"/>
          <w:szCs w:val="24"/>
          <w:lang w:val="cy-GB"/>
        </w:rPr>
        <w:t>’.</w:t>
      </w:r>
    </w:p>
    <w:p w14:paraId="41EE30E8" w14:textId="618B7D7D" w:rsidR="00CC28B7" w:rsidRPr="0097194E" w:rsidRDefault="004B005E" w:rsidP="002564D7">
      <w:pPr>
        <w:spacing w:line="276" w:lineRule="auto"/>
        <w:rPr>
          <w:rFonts w:ascii="Arial" w:eastAsia="Times New Roman" w:hAnsi="Arial" w:cs="Arial"/>
          <w:sz w:val="24"/>
          <w:szCs w:val="24"/>
          <w:lang w:val="cy-GB"/>
        </w:rPr>
      </w:pPr>
      <w:r w:rsidRPr="0045182E">
        <w:rPr>
          <w:rFonts w:ascii="Arial" w:hAnsi="Arial" w:cs="Arial"/>
          <w:sz w:val="24"/>
          <w:szCs w:val="24"/>
          <w:lang w:val="cy-GB"/>
        </w:rPr>
        <w:t xml:space="preserve">Mae pryderon wedi’u mynegi </w:t>
      </w:r>
      <w:r w:rsidR="00855F06" w:rsidRPr="0045182E">
        <w:rPr>
          <w:rFonts w:ascii="Arial" w:hAnsi="Arial" w:cs="Arial"/>
          <w:sz w:val="24"/>
          <w:szCs w:val="24"/>
          <w:lang w:val="cy-GB"/>
        </w:rPr>
        <w:t>am dd</w:t>
      </w:r>
      <w:r w:rsidRPr="0045182E">
        <w:rPr>
          <w:rFonts w:ascii="Arial" w:hAnsi="Arial" w:cs="Arial"/>
          <w:sz w:val="24"/>
          <w:szCs w:val="24"/>
          <w:lang w:val="cy-GB"/>
        </w:rPr>
        <w:t xml:space="preserve">isgyblion yn colli ffrindiau pe bai’r cynnig yn mynd rhagddo. Dylid nodi, os bydd yr holl ddisgyblion yn y tair ysgol ar adeg eu cau yn trosglwyddo i’r </w:t>
      </w:r>
      <w:r w:rsidR="006D5FD1" w:rsidRPr="0045182E">
        <w:rPr>
          <w:rFonts w:ascii="Arial" w:hAnsi="Arial" w:cs="Arial"/>
          <w:sz w:val="24"/>
          <w:szCs w:val="24"/>
          <w:lang w:val="cy-GB"/>
        </w:rPr>
        <w:t>ysgol newydd arfaethedig</w:t>
      </w:r>
      <w:r w:rsidRPr="0045182E">
        <w:rPr>
          <w:rFonts w:ascii="Arial" w:hAnsi="Arial" w:cs="Arial"/>
          <w:sz w:val="24"/>
          <w:szCs w:val="24"/>
          <w:lang w:val="cy-GB"/>
        </w:rPr>
        <w:t>, gellir cynnal ac ehangu grwpiau ffrindiau. Mae’n wir fod cynlluniau blaenorol i ad-drefnu ysgolion wedi sicrhau fod disgyblion yn parhau’n rhan o’u grwpiau ffrindiau agos, gyda staff sydd eisoes yn gyfarwydd iddynt, i sicrhau fod y broses o bontio mor ddidrafferth ag y bo modd. Disgwylir y byddai tîm arweinyddiaeth yr ysgol newydd arfaethedig hefyd yn cydnabod pwysigrwydd hyn ac yn sicrhau y caiff ei ystyried.</w:t>
      </w:r>
      <w:r>
        <w:rPr>
          <w:rFonts w:ascii="Arial" w:hAnsi="Arial" w:cs="Arial"/>
          <w:sz w:val="24"/>
          <w:szCs w:val="24"/>
          <w:lang w:val="cy-GB"/>
        </w:rPr>
        <w:t xml:space="preserve">  </w:t>
      </w:r>
    </w:p>
    <w:p w14:paraId="69D714B6" w14:textId="499BE956" w:rsidR="00803A2F" w:rsidRPr="0045182E" w:rsidRDefault="004A2D0B" w:rsidP="0045182E">
      <w:pPr>
        <w:pStyle w:val="ListParagraph"/>
        <w:spacing w:line="276" w:lineRule="auto"/>
        <w:ind w:left="360"/>
        <w:rPr>
          <w:rFonts w:asciiTheme="minorBidi" w:hAnsiTheme="minorBidi" w:cstheme="minorBidi"/>
          <w:b/>
          <w:bCs/>
          <w:i/>
          <w:iCs/>
          <w:sz w:val="32"/>
          <w:szCs w:val="32"/>
          <w:lang w:val="cy-GB"/>
        </w:rPr>
      </w:pPr>
      <w:r w:rsidRPr="0045182E">
        <w:rPr>
          <w:rFonts w:asciiTheme="minorBidi" w:hAnsiTheme="minorBidi" w:cstheme="minorBidi"/>
          <w:b/>
          <w:bCs/>
          <w:i/>
          <w:iCs/>
          <w:sz w:val="32"/>
          <w:szCs w:val="32"/>
          <w:lang w:val="cy-GB"/>
        </w:rPr>
        <w:t>-</w:t>
      </w:r>
      <w:r w:rsidR="002564D7" w:rsidRPr="0045182E">
        <w:rPr>
          <w:rFonts w:asciiTheme="minorBidi" w:hAnsiTheme="minorBidi" w:cstheme="minorBidi"/>
          <w:b/>
          <w:bCs/>
          <w:i/>
          <w:iCs/>
          <w:sz w:val="32"/>
          <w:szCs w:val="32"/>
          <w:lang w:val="cy-GB"/>
        </w:rPr>
        <w:t>Maint yr ysgol</w:t>
      </w:r>
    </w:p>
    <w:p w14:paraId="7B42818D" w14:textId="3B60F705" w:rsidR="00803A2F" w:rsidRPr="0097194E" w:rsidRDefault="004A2D0B" w:rsidP="0045182E">
      <w:pPr>
        <w:spacing w:line="276" w:lineRule="auto"/>
        <w:rPr>
          <w:rFonts w:ascii="Arial" w:eastAsia="Times New Roman" w:hAnsi="Arial" w:cs="Arial"/>
          <w:sz w:val="24"/>
          <w:szCs w:val="24"/>
          <w:lang w:val="cy-GB"/>
        </w:rPr>
      </w:pPr>
      <w:r w:rsidRPr="0045182E">
        <w:rPr>
          <w:rFonts w:ascii="Arial" w:hAnsi="Arial" w:cs="Arial"/>
          <w:bCs/>
          <w:iCs/>
          <w:sz w:val="24"/>
          <w:szCs w:val="24"/>
          <w:lang w:val="cy-GB"/>
        </w:rPr>
        <w:t xml:space="preserve">Daeth sylwadau i law sy'n dweud y bydd maint yr ysgol yn atal addysgu a dysgu effeithiol, ac na fydd disgyblion yn gwneud y lefelau cynnydd disgwyliedig. Mewn ymateb i'r honiadau hyn gellir gweld y gall </w:t>
      </w:r>
      <w:r w:rsidR="002564D7" w:rsidRPr="0045182E">
        <w:rPr>
          <w:rFonts w:ascii="Arial" w:eastAsia="Times New Roman" w:hAnsi="Arial" w:cs="Arial"/>
          <w:sz w:val="24"/>
          <w:szCs w:val="24"/>
          <w:lang w:val="cy-GB"/>
        </w:rPr>
        <w:t>darpariaeth addysg fod yn fwy effeithiol mewn ysgolion mwy.</w:t>
      </w:r>
      <w:r w:rsidR="00803A2F" w:rsidRPr="0045182E">
        <w:rPr>
          <w:rFonts w:ascii="Arial" w:eastAsia="Times New Roman" w:hAnsi="Arial" w:cs="Arial"/>
          <w:sz w:val="24"/>
          <w:szCs w:val="24"/>
          <w:lang w:val="cy-GB"/>
        </w:rPr>
        <w:t xml:space="preserve"> </w:t>
      </w:r>
      <w:r w:rsidR="002564D7" w:rsidRPr="0045182E">
        <w:rPr>
          <w:rFonts w:ascii="Arial" w:eastAsia="Times New Roman" w:hAnsi="Arial" w:cs="Arial"/>
          <w:sz w:val="24"/>
          <w:szCs w:val="24"/>
          <w:lang w:val="cy-GB"/>
        </w:rPr>
        <w:t>Mae adroddiad ‘</w:t>
      </w:r>
      <w:r w:rsidR="002564D7" w:rsidRPr="0045182E">
        <w:rPr>
          <w:rFonts w:ascii="Arial" w:eastAsia="Times New Roman" w:hAnsi="Arial" w:cs="Arial"/>
          <w:b/>
          <w:sz w:val="24"/>
          <w:szCs w:val="24"/>
          <w:lang w:val="cy-GB"/>
        </w:rPr>
        <w:t>Maint ysgolion ac effeithiolrwydd addysgol’</w:t>
      </w:r>
      <w:r w:rsidR="002564D7" w:rsidRPr="0045182E">
        <w:rPr>
          <w:rFonts w:ascii="Arial" w:eastAsia="Times New Roman" w:hAnsi="Arial" w:cs="Arial"/>
          <w:sz w:val="24"/>
          <w:szCs w:val="24"/>
          <w:lang w:val="cy-GB"/>
        </w:rPr>
        <w:t xml:space="preserve"> a gyhoeddwyd gan Estyn yn Rhagfyr 2013 yn datgan fod ‘darpariaeth y cwricwlwm yn well mewn ysgolion mawr’ – mae hyn yn golygu y gall ysgolion mwy darparu llawer </w:t>
      </w:r>
      <w:r w:rsidR="00A74ADA">
        <w:rPr>
          <w:rFonts w:ascii="Arial" w:eastAsia="Times New Roman" w:hAnsi="Arial" w:cs="Arial"/>
          <w:sz w:val="24"/>
          <w:szCs w:val="24"/>
          <w:lang w:val="cy-GB"/>
        </w:rPr>
        <w:t>fwy</w:t>
      </w:r>
      <w:r w:rsidR="002564D7" w:rsidRPr="0045182E">
        <w:rPr>
          <w:rFonts w:ascii="Arial" w:eastAsia="Times New Roman" w:hAnsi="Arial" w:cs="Arial"/>
          <w:sz w:val="24"/>
          <w:szCs w:val="24"/>
          <w:lang w:val="cy-GB"/>
        </w:rPr>
        <w:t xml:space="preserve"> o gyfleodd ar gyfer addysgu a dysgu.</w:t>
      </w:r>
      <w:r w:rsidR="00803A2F" w:rsidRPr="0045182E">
        <w:rPr>
          <w:rFonts w:ascii="Arial" w:eastAsia="Times New Roman" w:hAnsi="Arial" w:cs="Arial"/>
          <w:sz w:val="24"/>
          <w:szCs w:val="24"/>
          <w:lang w:val="cy-GB"/>
        </w:rPr>
        <w:t xml:space="preserve"> </w:t>
      </w:r>
      <w:r w:rsidR="002564D7" w:rsidRPr="0045182E">
        <w:rPr>
          <w:rFonts w:ascii="Arial" w:eastAsia="Times New Roman" w:hAnsi="Arial" w:cs="Arial"/>
          <w:sz w:val="24"/>
          <w:szCs w:val="24"/>
          <w:lang w:val="cy-GB"/>
        </w:rPr>
        <w:t xml:space="preserve">Mae’r adroddiad yn cynnwys manylion llawn </w:t>
      </w:r>
      <w:r w:rsidR="00A74ADA">
        <w:rPr>
          <w:rFonts w:ascii="Arial" w:eastAsia="Times New Roman" w:hAnsi="Arial" w:cs="Arial"/>
          <w:sz w:val="24"/>
          <w:szCs w:val="24"/>
          <w:lang w:val="cy-GB"/>
        </w:rPr>
        <w:t xml:space="preserve">ac </w:t>
      </w:r>
      <w:r w:rsidR="002564D7" w:rsidRPr="0045182E">
        <w:rPr>
          <w:rFonts w:ascii="Arial" w:eastAsia="Times New Roman" w:hAnsi="Arial" w:cs="Arial"/>
          <w:sz w:val="24"/>
          <w:szCs w:val="24"/>
          <w:lang w:val="cy-GB"/>
        </w:rPr>
        <w:t>yn cynnwys dadansoddiad o’r data a gasglwyd gan Estyn.</w:t>
      </w:r>
    </w:p>
    <w:p w14:paraId="4A14D8FF" w14:textId="11F14081" w:rsidR="00450C0C" w:rsidRPr="0097194E" w:rsidRDefault="002564D7" w:rsidP="002564D7">
      <w:pPr>
        <w:spacing w:after="0"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 xml:space="preserve">Nid yw'r dystiolaeth sydd ar gael yn </w:t>
      </w:r>
      <w:r w:rsidR="00855F06" w:rsidRPr="0045182E">
        <w:rPr>
          <w:rFonts w:ascii="Arial" w:eastAsia="Times New Roman" w:hAnsi="Arial" w:cs="Arial"/>
          <w:sz w:val="24"/>
          <w:szCs w:val="24"/>
          <w:lang w:val="cy-GB"/>
        </w:rPr>
        <w:t>ategu</w:t>
      </w:r>
      <w:r w:rsidRPr="0045182E">
        <w:rPr>
          <w:rFonts w:ascii="Arial" w:eastAsia="Times New Roman" w:hAnsi="Arial" w:cs="Arial"/>
          <w:sz w:val="24"/>
          <w:szCs w:val="24"/>
          <w:lang w:val="cy-GB"/>
        </w:rPr>
        <w:t xml:space="preserve"> sylwadau a dderbyniwyd y</w:t>
      </w:r>
      <w:r w:rsidR="00855F06" w:rsidRPr="0045182E">
        <w:rPr>
          <w:rFonts w:ascii="Arial" w:eastAsia="Times New Roman" w:hAnsi="Arial" w:cs="Arial"/>
          <w:sz w:val="24"/>
          <w:szCs w:val="24"/>
          <w:lang w:val="cy-GB"/>
        </w:rPr>
        <w:t>n nodi y</w:t>
      </w:r>
      <w:r w:rsidRPr="0045182E">
        <w:rPr>
          <w:rFonts w:ascii="Arial" w:eastAsia="Times New Roman" w:hAnsi="Arial" w:cs="Arial"/>
          <w:sz w:val="24"/>
          <w:szCs w:val="24"/>
          <w:lang w:val="cy-GB"/>
        </w:rPr>
        <w:t xml:space="preserve"> byddai poblogaeth fwy o ddisgyblion yn llesteirio datblygiad cymdeithasol plant.</w:t>
      </w:r>
      <w:r w:rsidR="00803A2F" w:rsidRPr="0045182E">
        <w:rPr>
          <w:rFonts w:ascii="Arial" w:eastAsia="Times New Roman" w:hAnsi="Arial" w:cs="Arial"/>
          <w:sz w:val="24"/>
          <w:szCs w:val="24"/>
          <w:lang w:val="cy-GB"/>
        </w:rPr>
        <w:t xml:space="preserve"> </w:t>
      </w:r>
      <w:r w:rsidRPr="0045182E">
        <w:rPr>
          <w:rFonts w:ascii="Arial" w:eastAsia="Times New Roman" w:hAnsi="Arial" w:cs="Arial"/>
          <w:sz w:val="24"/>
          <w:szCs w:val="24"/>
          <w:lang w:val="cy-GB"/>
        </w:rPr>
        <w:t>Mae sgiliau cymdeithasol yn dibynnu ar y gallu i gyfathrebu’n effeithiol.</w:t>
      </w:r>
      <w:r w:rsidR="00803A2F" w:rsidRPr="0045182E">
        <w:rPr>
          <w:rFonts w:ascii="Arial" w:eastAsia="Times New Roman" w:hAnsi="Arial" w:cs="Arial"/>
          <w:sz w:val="24"/>
          <w:szCs w:val="24"/>
          <w:lang w:val="cy-GB"/>
        </w:rPr>
        <w:t xml:space="preserve"> </w:t>
      </w:r>
      <w:r w:rsidRPr="0045182E">
        <w:rPr>
          <w:rFonts w:asciiTheme="minorBidi" w:eastAsia="Times New Roman" w:hAnsiTheme="minorBidi"/>
          <w:sz w:val="24"/>
          <w:szCs w:val="24"/>
          <w:lang w:val="cy-GB"/>
        </w:rPr>
        <w:t>Unwaith yn rhagor, yn ‘Maint Ysgolion ac Effeithiolrwydd Addysgol’ dywed Estyn fod ‘</w:t>
      </w:r>
      <w:r w:rsidRPr="0045182E">
        <w:rPr>
          <w:rFonts w:asciiTheme="minorBidi" w:hAnsiTheme="minorBidi"/>
          <w:sz w:val="24"/>
          <w:szCs w:val="24"/>
          <w:lang w:val="cy-GB"/>
        </w:rPr>
        <w:t>deilliannau asesu yn y Cyfnod Sylfaen yn gwella yn ôl maint yr ysgol ar gyfer medrau iaith, llythrennedd a chyfathrebu’.</w:t>
      </w:r>
    </w:p>
    <w:p w14:paraId="24314C20" w14:textId="77777777" w:rsidR="0016209F" w:rsidRPr="0097194E" w:rsidRDefault="0016209F" w:rsidP="0004725D">
      <w:pPr>
        <w:spacing w:after="0" w:line="276" w:lineRule="auto"/>
        <w:rPr>
          <w:rFonts w:ascii="Arial" w:eastAsia="Times New Roman" w:hAnsi="Arial" w:cs="Arial"/>
          <w:sz w:val="24"/>
          <w:szCs w:val="24"/>
          <w:lang w:val="cy-GB"/>
        </w:rPr>
      </w:pPr>
    </w:p>
    <w:p w14:paraId="1242375A" w14:textId="6F44457D" w:rsidR="0016209F" w:rsidRPr="0097194E" w:rsidRDefault="002564D7" w:rsidP="002564D7">
      <w:pPr>
        <w:spacing w:after="0"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Bydd nifer fwy o blant yn yr un grŵp oedran yn cynnig mwy o gyfleoedd i gymdeithasoli, nid llai.</w:t>
      </w:r>
      <w:r w:rsidR="00803A2F" w:rsidRPr="0045182E">
        <w:rPr>
          <w:rFonts w:ascii="Arial" w:eastAsia="Times New Roman" w:hAnsi="Arial" w:cs="Arial"/>
          <w:sz w:val="24"/>
          <w:szCs w:val="24"/>
          <w:lang w:val="cy-GB"/>
        </w:rPr>
        <w:t xml:space="preserve">  </w:t>
      </w:r>
      <w:r w:rsidRPr="0045182E">
        <w:rPr>
          <w:rFonts w:ascii="Arial" w:eastAsia="Times New Roman" w:hAnsi="Arial" w:cs="Arial"/>
          <w:sz w:val="24"/>
          <w:szCs w:val="24"/>
          <w:lang w:val="cy-GB"/>
        </w:rPr>
        <w:t>Mae Estyn hefyd yn canfod fod agweddau o ddatblygiad cymdeithasol yn rhagorol mewn 15% o ysgolion cynradd mawr</w:t>
      </w:r>
      <w:r w:rsidR="00B1113A" w:rsidRPr="0045182E">
        <w:rPr>
          <w:rFonts w:ascii="Arial" w:eastAsia="Times New Roman" w:hAnsi="Arial" w:cs="Arial"/>
          <w:sz w:val="24"/>
          <w:szCs w:val="24"/>
          <w:lang w:val="cy-GB"/>
        </w:rPr>
        <w:t>.</w:t>
      </w:r>
    </w:p>
    <w:p w14:paraId="1152355D" w14:textId="77777777" w:rsidR="004F0CE3" w:rsidRPr="0097194E" w:rsidRDefault="004F0CE3" w:rsidP="0004725D">
      <w:pPr>
        <w:spacing w:after="0" w:line="276" w:lineRule="auto"/>
        <w:rPr>
          <w:rFonts w:ascii="Arial" w:eastAsia="Times New Roman" w:hAnsi="Arial" w:cs="Arial"/>
          <w:sz w:val="24"/>
          <w:szCs w:val="24"/>
          <w:lang w:val="cy-GB"/>
        </w:rPr>
      </w:pPr>
    </w:p>
    <w:p w14:paraId="19D5F712" w14:textId="292AC832" w:rsidR="004F0CE3" w:rsidRPr="0097194E" w:rsidRDefault="004B005E" w:rsidP="002564D7">
      <w:pPr>
        <w:spacing w:after="0" w:line="276" w:lineRule="auto"/>
        <w:rPr>
          <w:rFonts w:ascii="Arial" w:eastAsia="Times New Roman" w:hAnsi="Arial" w:cs="Arial"/>
          <w:sz w:val="24"/>
          <w:szCs w:val="24"/>
          <w:lang w:val="cy-GB"/>
        </w:rPr>
      </w:pPr>
      <w:r w:rsidRPr="0045182E">
        <w:rPr>
          <w:rFonts w:ascii="Arial" w:hAnsi="Arial" w:cs="Arial"/>
          <w:sz w:val="24"/>
          <w:szCs w:val="24"/>
          <w:lang w:val="cy-GB"/>
        </w:rPr>
        <w:t>Nid yw creu cymuned ysgol fwy yn golygu o reidrwydd fod ‘naws deuluol’ y</w:t>
      </w:r>
      <w:r w:rsidR="00D95D76" w:rsidRPr="0045182E">
        <w:rPr>
          <w:rFonts w:ascii="Arial" w:hAnsi="Arial" w:cs="Arial"/>
          <w:sz w:val="24"/>
          <w:szCs w:val="24"/>
          <w:lang w:val="cy-GB"/>
        </w:rPr>
        <w:t>r</w:t>
      </w:r>
      <w:r w:rsidRPr="0045182E">
        <w:rPr>
          <w:rFonts w:ascii="Arial" w:hAnsi="Arial" w:cs="Arial"/>
          <w:sz w:val="24"/>
          <w:szCs w:val="24"/>
          <w:lang w:val="cy-GB"/>
        </w:rPr>
        <w:t xml:space="preserve"> </w:t>
      </w:r>
      <w:r w:rsidR="00D95D76" w:rsidRPr="0045182E">
        <w:rPr>
          <w:rFonts w:ascii="Arial" w:hAnsi="Arial" w:cs="Arial"/>
          <w:sz w:val="24"/>
          <w:szCs w:val="24"/>
          <w:lang w:val="cy-GB"/>
        </w:rPr>
        <w:t>ysgolion</w:t>
      </w:r>
      <w:r w:rsidRPr="0045182E">
        <w:rPr>
          <w:rFonts w:ascii="Arial" w:hAnsi="Arial" w:cs="Arial"/>
          <w:sz w:val="24"/>
          <w:szCs w:val="24"/>
          <w:lang w:val="cy-GB"/>
        </w:rPr>
        <w:t xml:space="preserve"> yn dod i ben, ond efallai y bydd angen cynllunio mwy gofalus i sicrhau hynny.  Mae’n bosibl creu ‘ysgolion bychan’ neu gymunedau o fewn strwythur yr ysgol fwy, naill ai trwy grwpiau blwyddyn/cyfnodau, ble cynllunnir gweithgareddau a digwyddiadau ar gyfer plant y dosbarthiadau penodol hynny a’u rheini, neu trwy systemau megis Grwpiau </w:t>
      </w:r>
      <w:r w:rsidR="00C115F6" w:rsidRPr="0045182E">
        <w:rPr>
          <w:rFonts w:ascii="Arial" w:hAnsi="Arial" w:cs="Arial"/>
          <w:sz w:val="24"/>
          <w:szCs w:val="24"/>
          <w:lang w:val="cy-GB"/>
        </w:rPr>
        <w:t>Llysoedd</w:t>
      </w:r>
      <w:r w:rsidRPr="0045182E">
        <w:rPr>
          <w:rFonts w:ascii="Arial" w:hAnsi="Arial" w:cs="Arial"/>
          <w:sz w:val="24"/>
          <w:szCs w:val="24"/>
          <w:lang w:val="cy-GB"/>
        </w:rPr>
        <w:t xml:space="preserve">, ble caiff plant a dosbarthiadau eu hisrannu’n adrannau ar wahân o fewn pob dosbarth ar gyfer digwyddiadau sydd fel arfer </w:t>
      </w:r>
      <w:r w:rsidR="00855F06" w:rsidRPr="0045182E">
        <w:rPr>
          <w:rFonts w:ascii="Arial" w:hAnsi="Arial" w:cs="Arial"/>
          <w:sz w:val="24"/>
          <w:szCs w:val="24"/>
          <w:lang w:val="cy-GB"/>
        </w:rPr>
        <w:t>yn gystadleuol eu natur,</w:t>
      </w:r>
      <w:r w:rsidRPr="0045182E">
        <w:rPr>
          <w:rFonts w:ascii="Arial" w:hAnsi="Arial" w:cs="Arial"/>
          <w:sz w:val="24"/>
          <w:szCs w:val="24"/>
          <w:lang w:val="cy-GB"/>
        </w:rPr>
        <w:t xml:space="preserve"> megis diwrnod</w:t>
      </w:r>
      <w:r w:rsidR="00855F06" w:rsidRPr="0045182E">
        <w:rPr>
          <w:rFonts w:ascii="Arial" w:hAnsi="Arial" w:cs="Arial"/>
          <w:sz w:val="24"/>
          <w:szCs w:val="24"/>
          <w:lang w:val="cy-GB"/>
        </w:rPr>
        <w:t>au</w:t>
      </w:r>
      <w:r w:rsidRPr="0045182E">
        <w:rPr>
          <w:rFonts w:ascii="Arial" w:hAnsi="Arial" w:cs="Arial"/>
          <w:sz w:val="24"/>
          <w:szCs w:val="24"/>
          <w:lang w:val="cy-GB"/>
        </w:rPr>
        <w:t xml:space="preserve"> chwaraeon neu eisteddfodau.</w:t>
      </w:r>
    </w:p>
    <w:p w14:paraId="40742F8D" w14:textId="77777777" w:rsidR="004F0CE3" w:rsidRPr="0097194E" w:rsidRDefault="004F0CE3" w:rsidP="0004725D">
      <w:pPr>
        <w:spacing w:after="0" w:line="276" w:lineRule="auto"/>
        <w:rPr>
          <w:rFonts w:ascii="Arial" w:eastAsia="Times New Roman" w:hAnsi="Arial" w:cs="Arial"/>
          <w:sz w:val="24"/>
          <w:szCs w:val="24"/>
          <w:lang w:val="cy-GB"/>
        </w:rPr>
      </w:pPr>
    </w:p>
    <w:p w14:paraId="44510F09" w14:textId="7F47D287" w:rsidR="0016209F" w:rsidRPr="0097194E" w:rsidRDefault="004B005E" w:rsidP="008C164C">
      <w:pPr>
        <w:spacing w:after="0" w:line="276" w:lineRule="auto"/>
        <w:rPr>
          <w:rFonts w:ascii="Arial" w:eastAsia="Times New Roman" w:hAnsi="Arial" w:cs="Arial"/>
          <w:sz w:val="24"/>
          <w:szCs w:val="24"/>
          <w:lang w:val="cy-GB"/>
        </w:rPr>
      </w:pPr>
      <w:r w:rsidRPr="0045182E">
        <w:rPr>
          <w:rFonts w:ascii="Arial" w:hAnsi="Arial" w:cs="Arial"/>
          <w:sz w:val="24"/>
          <w:szCs w:val="24"/>
          <w:lang w:val="cy-GB"/>
        </w:rPr>
        <w:t>Efallai y bydd hi’n anoddach i bob aelod o staff adnabod pob disgybl unigol yn ôl ei enw wrth i’r boblogaeth o ddisgyblion gynyddu. Awgrymwyd y dylai’r Pennaeth adnabod pob disgybl i sicrhau fod safonau cyflawni yn gwella.  Fodd bynnag, er bod dysgu enwau ac wynebau’r disgyblion yn fedr clodwiw y gall llawer o benaethiaid ei chyflawni, nid yw’n sicrhau llwyddiant i’r disgyblion hynny. Ceir amrywiaeth helaeth o drefniadau a ddefnyddir gan dimau arweinyddiaeth i fonitro cynnydd disgyblion unigol ym mhob ysgol yng Nghastell-nedd Port Talbot, ac mae hyn yn rhan o’r adolygiad o berfformiad ysgolion y bydd ysgolion yn ei gael yn flynyddol.</w:t>
      </w:r>
      <w:r>
        <w:rPr>
          <w:rFonts w:ascii="Arial" w:hAnsi="Arial" w:cs="Arial"/>
          <w:sz w:val="24"/>
          <w:szCs w:val="24"/>
          <w:lang w:val="cy-GB"/>
        </w:rPr>
        <w:t xml:space="preserve"> </w:t>
      </w:r>
    </w:p>
    <w:p w14:paraId="74BAABCD" w14:textId="77777777" w:rsidR="0016209F" w:rsidRPr="0097194E" w:rsidRDefault="0016209F" w:rsidP="0004725D">
      <w:pPr>
        <w:spacing w:after="0" w:line="276" w:lineRule="auto"/>
        <w:rPr>
          <w:rFonts w:ascii="Arial" w:eastAsia="Times New Roman" w:hAnsi="Arial" w:cs="Arial"/>
          <w:sz w:val="24"/>
          <w:szCs w:val="24"/>
          <w:lang w:val="cy-GB"/>
        </w:rPr>
      </w:pPr>
    </w:p>
    <w:p w14:paraId="385DC804" w14:textId="1167B599" w:rsidR="00803A2F" w:rsidRPr="0097194E" w:rsidRDefault="004B005E" w:rsidP="008C164C">
      <w:pPr>
        <w:spacing w:after="0" w:line="276" w:lineRule="auto"/>
        <w:rPr>
          <w:rFonts w:ascii="Arial" w:eastAsia="Times New Roman" w:hAnsi="Arial" w:cs="Arial"/>
          <w:sz w:val="24"/>
          <w:szCs w:val="24"/>
          <w:lang w:val="cy-GB"/>
        </w:rPr>
      </w:pPr>
      <w:r w:rsidRPr="0045182E">
        <w:rPr>
          <w:rFonts w:ascii="Arial" w:hAnsi="Arial" w:cs="Arial"/>
          <w:sz w:val="24"/>
          <w:szCs w:val="24"/>
          <w:lang w:val="cy-GB"/>
        </w:rPr>
        <w:t xml:space="preserve">Mae rhai ymgyngoreion wedi mynegi pryder </w:t>
      </w:r>
      <w:r w:rsidR="006E6090" w:rsidRPr="0045182E">
        <w:rPr>
          <w:rFonts w:ascii="Arial" w:hAnsi="Arial" w:cs="Arial"/>
          <w:sz w:val="24"/>
          <w:szCs w:val="24"/>
          <w:lang w:val="cy-GB"/>
        </w:rPr>
        <w:t>am b</w:t>
      </w:r>
      <w:r w:rsidRPr="0045182E">
        <w:rPr>
          <w:rFonts w:ascii="Arial" w:hAnsi="Arial" w:cs="Arial"/>
          <w:sz w:val="24"/>
          <w:szCs w:val="24"/>
          <w:lang w:val="cy-GB"/>
        </w:rPr>
        <w:t xml:space="preserve">erthnasoedd rhwng staff a rhieni mewn ysgol fwy, gan nodi y bydd perthnasoedd da yn amhosibl yn sgil poblogaeth mor fawr o </w:t>
      </w:r>
      <w:r w:rsidR="00450C0C" w:rsidRPr="0045182E">
        <w:rPr>
          <w:rFonts w:ascii="Arial" w:hAnsi="Arial" w:cs="Arial"/>
          <w:sz w:val="24"/>
          <w:szCs w:val="24"/>
          <w:lang w:val="cy-GB"/>
        </w:rPr>
        <w:t>ddisgyblion</w:t>
      </w:r>
      <w:r w:rsidRPr="0045182E">
        <w:rPr>
          <w:rFonts w:ascii="Arial" w:hAnsi="Arial" w:cs="Arial"/>
          <w:sz w:val="24"/>
          <w:szCs w:val="24"/>
          <w:lang w:val="cy-GB"/>
        </w:rPr>
        <w:t xml:space="preserve">. Unwaith yn rhagor, nid oes tystiolaeth ar gael i awgrymu fod hyn yn broblem mewn ysgolion mwy. </w:t>
      </w:r>
      <w:r w:rsidR="00450C0C" w:rsidRPr="0045182E">
        <w:rPr>
          <w:rFonts w:ascii="Arial" w:hAnsi="Arial" w:cs="Arial"/>
          <w:sz w:val="24"/>
          <w:szCs w:val="24"/>
          <w:lang w:val="cy-GB"/>
        </w:rPr>
        <w:t>E</w:t>
      </w:r>
      <w:r w:rsidRPr="0045182E">
        <w:rPr>
          <w:rFonts w:ascii="Arial" w:hAnsi="Arial" w:cs="Arial"/>
          <w:sz w:val="24"/>
          <w:szCs w:val="24"/>
          <w:lang w:val="cy-GB"/>
        </w:rPr>
        <w:t xml:space="preserve">r </w:t>
      </w:r>
      <w:r w:rsidR="00450C0C" w:rsidRPr="0045182E">
        <w:rPr>
          <w:rFonts w:ascii="Arial" w:hAnsi="Arial" w:cs="Arial"/>
          <w:sz w:val="24"/>
          <w:szCs w:val="24"/>
          <w:lang w:val="cy-GB"/>
        </w:rPr>
        <w:t>g</w:t>
      </w:r>
      <w:r w:rsidRPr="0045182E">
        <w:rPr>
          <w:rFonts w:ascii="Arial" w:hAnsi="Arial" w:cs="Arial"/>
          <w:sz w:val="24"/>
          <w:szCs w:val="24"/>
          <w:lang w:val="cy-GB"/>
        </w:rPr>
        <w:t xml:space="preserve">waethaf maint yr ysgol gyfan, mae’n debygol y bydd dosbarthiadau yn yr ysgol yn cynnwys 30 disgybl neu lai, ac nid oes rheswm i ddisgwyl na fydd athrawon a staff cymorth yn adnabod disgyblion eu dosbarth cystal ag y maent mewn unrhyw ysgol arall. Disgwylir yn yr un modd y bydd perthnasoedd â rhieni yr un mor bwysig i’r staff yn yr </w:t>
      </w:r>
      <w:r w:rsidR="006D5FD1" w:rsidRPr="0045182E">
        <w:rPr>
          <w:rFonts w:ascii="Arial" w:hAnsi="Arial" w:cs="Arial"/>
          <w:sz w:val="24"/>
          <w:szCs w:val="24"/>
          <w:lang w:val="cy-GB"/>
        </w:rPr>
        <w:t xml:space="preserve">ysgol newydd arfaethedig </w:t>
      </w:r>
      <w:r w:rsidRPr="0045182E">
        <w:rPr>
          <w:rFonts w:ascii="Arial" w:hAnsi="Arial" w:cs="Arial"/>
          <w:sz w:val="24"/>
          <w:szCs w:val="24"/>
          <w:lang w:val="cy-GB"/>
        </w:rPr>
        <w:t>ag y maent yn y tair ysgol bresennol.</w:t>
      </w:r>
      <w:r>
        <w:rPr>
          <w:rFonts w:ascii="Arial" w:hAnsi="Arial" w:cs="Arial"/>
          <w:sz w:val="24"/>
          <w:szCs w:val="24"/>
          <w:lang w:val="cy-GB"/>
        </w:rPr>
        <w:t xml:space="preserve"> </w:t>
      </w:r>
    </w:p>
    <w:p w14:paraId="00CF14B4" w14:textId="77777777" w:rsidR="0016209F" w:rsidRPr="0097194E" w:rsidRDefault="0016209F" w:rsidP="0004725D">
      <w:pPr>
        <w:spacing w:after="0" w:line="276" w:lineRule="auto"/>
        <w:rPr>
          <w:rFonts w:ascii="Arial" w:eastAsia="Times New Roman" w:hAnsi="Arial" w:cs="Arial"/>
          <w:sz w:val="24"/>
          <w:szCs w:val="24"/>
          <w:lang w:val="cy-GB"/>
        </w:rPr>
      </w:pPr>
    </w:p>
    <w:p w14:paraId="2359E94D" w14:textId="585052B7" w:rsidR="00803A2F" w:rsidRDefault="004B005E" w:rsidP="00ED0FB5">
      <w:pPr>
        <w:spacing w:after="0" w:line="276" w:lineRule="auto"/>
        <w:rPr>
          <w:rFonts w:ascii="Arial" w:hAnsi="Arial" w:cs="Arial"/>
          <w:sz w:val="24"/>
          <w:szCs w:val="24"/>
          <w:lang w:val="cy-GB"/>
        </w:rPr>
      </w:pPr>
      <w:r w:rsidRPr="0045182E">
        <w:rPr>
          <w:rFonts w:ascii="Arial" w:hAnsi="Arial" w:cs="Arial"/>
          <w:sz w:val="24"/>
          <w:szCs w:val="24"/>
          <w:lang w:val="cy-GB"/>
        </w:rPr>
        <w:t xml:space="preserve">Ni ddisgwylir y bydd cysylltiadau rhieni â’r </w:t>
      </w:r>
      <w:r w:rsidR="006D5FD1" w:rsidRPr="0045182E">
        <w:rPr>
          <w:rFonts w:ascii="Arial" w:hAnsi="Arial" w:cs="Arial"/>
          <w:sz w:val="24"/>
          <w:szCs w:val="24"/>
          <w:lang w:val="cy-GB"/>
        </w:rPr>
        <w:t xml:space="preserve">ysgol newydd arfaethedig </w:t>
      </w:r>
      <w:r w:rsidRPr="0045182E">
        <w:rPr>
          <w:rFonts w:ascii="Arial" w:hAnsi="Arial" w:cs="Arial"/>
          <w:sz w:val="24"/>
          <w:szCs w:val="24"/>
          <w:lang w:val="cy-GB"/>
        </w:rPr>
        <w:t>yn salach nag ydynt ar hyn o bryd, a gall nifer fwy o rieni olygu cymuned ysgol fwy bywiog ac amrywiol i gefnogi gweithgareddau’r ysgol ac i sefydlu grwpiau cynorthwyo. Ni ddylai perthnasoedd da sydd wedi’u sefydlu rhwng yr ysgol, rhieni a’r gymuned gael eu colli os bydd mwyafrif y staff o’r ddwy ysgol yn trosglwyddo i’r ysgol newydd fel y rhagwelir, oherwydd byddai hyn yn golygu fod y cyfoeth o brofiad a gwybodaeth leol sy’n bodoli ar hyn o bryd yn cael eu cynnal a’u datblygu at y dyfodol.</w:t>
      </w:r>
      <w:r>
        <w:rPr>
          <w:rFonts w:ascii="Arial" w:hAnsi="Arial" w:cs="Arial"/>
          <w:sz w:val="24"/>
          <w:szCs w:val="24"/>
          <w:lang w:val="cy-GB"/>
        </w:rPr>
        <w:t xml:space="preserve"> </w:t>
      </w:r>
    </w:p>
    <w:p w14:paraId="1C820B74" w14:textId="28E7B6C2" w:rsidR="00B1113A" w:rsidRDefault="00B1113A" w:rsidP="00ED0FB5">
      <w:pPr>
        <w:spacing w:after="0" w:line="276" w:lineRule="auto"/>
        <w:rPr>
          <w:rFonts w:ascii="Arial" w:hAnsi="Arial" w:cs="Arial"/>
          <w:sz w:val="24"/>
          <w:szCs w:val="24"/>
          <w:lang w:val="cy-GB"/>
        </w:rPr>
      </w:pPr>
    </w:p>
    <w:p w14:paraId="5C5AFFF9" w14:textId="56C478A5" w:rsidR="00B1113A" w:rsidRPr="0097194E" w:rsidRDefault="00B1113A" w:rsidP="00ED0FB5">
      <w:pPr>
        <w:spacing w:after="0"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Mae pryderon hefyd wedi'u codi y bydd cymuned fwy yr ysgol yn effeithio ar y cyfleoedd i rieni feithrin cyfeillgarwch. Unwaith eto doe</w:t>
      </w:r>
      <w:r w:rsidR="00200596" w:rsidRPr="0045182E">
        <w:rPr>
          <w:rFonts w:ascii="Arial" w:eastAsia="Times New Roman" w:hAnsi="Arial" w:cs="Arial"/>
          <w:sz w:val="24"/>
          <w:szCs w:val="24"/>
          <w:lang w:val="cy-GB"/>
        </w:rPr>
        <w:t xml:space="preserve">s dim rheswm pam y byddai </w:t>
      </w:r>
      <w:r w:rsidRPr="0045182E">
        <w:rPr>
          <w:rFonts w:ascii="Arial" w:eastAsia="Times New Roman" w:hAnsi="Arial" w:cs="Arial"/>
          <w:sz w:val="24"/>
          <w:szCs w:val="24"/>
          <w:lang w:val="cy-GB"/>
        </w:rPr>
        <w:t xml:space="preserve">niferoedd </w:t>
      </w:r>
      <w:r w:rsidR="00200596">
        <w:rPr>
          <w:rFonts w:ascii="Arial" w:eastAsia="Times New Roman" w:hAnsi="Arial" w:cs="Arial"/>
          <w:sz w:val="24"/>
          <w:szCs w:val="24"/>
          <w:lang w:val="cy-GB"/>
        </w:rPr>
        <w:t xml:space="preserve">mwy </w:t>
      </w:r>
      <w:r w:rsidRPr="0045182E">
        <w:rPr>
          <w:rFonts w:ascii="Arial" w:eastAsia="Times New Roman" w:hAnsi="Arial" w:cs="Arial"/>
          <w:sz w:val="24"/>
          <w:szCs w:val="24"/>
          <w:lang w:val="cy-GB"/>
        </w:rPr>
        <w:t xml:space="preserve">o rieni yn atal cyfeillgarwch rhag cael eu ffurfio. </w:t>
      </w:r>
      <w:r w:rsidR="004F142C" w:rsidRPr="0045182E">
        <w:rPr>
          <w:rFonts w:ascii="Arial" w:eastAsia="Times New Roman" w:hAnsi="Arial" w:cs="Arial"/>
          <w:sz w:val="24"/>
          <w:szCs w:val="24"/>
          <w:lang w:val="cy-GB"/>
        </w:rPr>
        <w:t>Bydd llawer o rieni yn parhau</w:t>
      </w:r>
      <w:r w:rsidRPr="0045182E">
        <w:rPr>
          <w:rFonts w:ascii="Arial" w:eastAsia="Times New Roman" w:hAnsi="Arial" w:cs="Arial"/>
          <w:sz w:val="24"/>
          <w:szCs w:val="24"/>
          <w:lang w:val="cy-GB"/>
        </w:rPr>
        <w:t xml:space="preserve"> i gael </w:t>
      </w:r>
      <w:r w:rsidR="004F142C" w:rsidRPr="0045182E">
        <w:rPr>
          <w:rFonts w:ascii="Arial" w:eastAsia="Times New Roman" w:hAnsi="Arial" w:cs="Arial"/>
          <w:sz w:val="24"/>
          <w:szCs w:val="24"/>
          <w:lang w:val="cy-GB"/>
        </w:rPr>
        <w:t xml:space="preserve">y </w:t>
      </w:r>
      <w:r w:rsidRPr="0045182E">
        <w:rPr>
          <w:rFonts w:ascii="Arial" w:eastAsia="Times New Roman" w:hAnsi="Arial" w:cs="Arial"/>
          <w:sz w:val="24"/>
          <w:szCs w:val="24"/>
          <w:lang w:val="cy-GB"/>
        </w:rPr>
        <w:t>cyfle i gerdded i'r ysgol gyda rhieni eraill; yn ogystal bydd y rhieni hynny sydd â disgyblion sy'n teithio ar fws hefyd yn cael cyfle i feithrin cyfeillgarwch wrth aros i'w plant fynd ar drafnidiaeth neu oddi arno.</w:t>
      </w:r>
      <w:r w:rsidR="00146D74" w:rsidRPr="0045182E">
        <w:rPr>
          <w:rFonts w:ascii="Arial" w:eastAsia="Times New Roman" w:hAnsi="Arial" w:cs="Arial"/>
          <w:sz w:val="24"/>
          <w:szCs w:val="24"/>
          <w:lang w:val="cy-GB"/>
        </w:rPr>
        <w:t xml:space="preserve"> Ar draws pob ysgol mae yna lawer o rieni nad ydynt yn gallu gollwng neu godi eu plant o'r ysgol oherwydd gwaith neu ymrwymiadau eraill, ac nid yw'n wir fod naill ai'r rhieni neu'r disgyblion dan anfantais oherwydd hyn.</w:t>
      </w:r>
      <w:r w:rsidR="004F142C" w:rsidRPr="0045182E">
        <w:rPr>
          <w:rFonts w:ascii="Arial" w:eastAsia="Times New Roman" w:hAnsi="Arial" w:cs="Arial"/>
          <w:sz w:val="24"/>
          <w:szCs w:val="24"/>
          <w:lang w:val="cy-GB"/>
        </w:rPr>
        <w:t xml:space="preserve"> </w:t>
      </w:r>
      <w:r w:rsidRPr="0045182E">
        <w:rPr>
          <w:rFonts w:ascii="Arial" w:eastAsia="Times New Roman" w:hAnsi="Arial" w:cs="Arial"/>
          <w:sz w:val="24"/>
          <w:szCs w:val="24"/>
          <w:lang w:val="cy-GB"/>
        </w:rPr>
        <w:t xml:space="preserve">Yn aml, mae ysgolion mwy yn gallu trefnu mwy o ddigwyddiadau i rieni drwy'r flwyddyn ysgol (oherwydd y nifer mwy o staff sydd ar gael i'w trefnu), gan roi mwy o gyfleoedd i gymdeithasu rhwng rhieni. Pe bai'r cynnig yn </w:t>
      </w:r>
      <w:r w:rsidR="004F142C" w:rsidRPr="0045182E">
        <w:rPr>
          <w:rFonts w:ascii="Arial" w:eastAsia="Times New Roman" w:hAnsi="Arial" w:cs="Arial"/>
          <w:sz w:val="24"/>
          <w:szCs w:val="24"/>
          <w:lang w:val="cy-GB"/>
        </w:rPr>
        <w:t>datblygu</w:t>
      </w:r>
      <w:r w:rsidRPr="0045182E">
        <w:rPr>
          <w:rFonts w:ascii="Arial" w:eastAsia="Times New Roman" w:hAnsi="Arial" w:cs="Arial"/>
          <w:sz w:val="24"/>
          <w:szCs w:val="24"/>
          <w:lang w:val="cy-GB"/>
        </w:rPr>
        <w:t xml:space="preserve"> yna bydd cyfle i rieni drafod hyn gyda swyddogion a chorff llywodraethu newydd yr ysgol, mewn ymdrech i ddod o hyd i atebion ar gyfer unrhyw heriau sy'n cael eu cyflwyno.</w:t>
      </w:r>
    </w:p>
    <w:p w14:paraId="4B57F362" w14:textId="77777777" w:rsidR="004F0CE3" w:rsidRPr="0097194E" w:rsidRDefault="004F0CE3" w:rsidP="0004725D">
      <w:pPr>
        <w:spacing w:after="0" w:line="276" w:lineRule="auto"/>
        <w:rPr>
          <w:rFonts w:ascii="Arial" w:eastAsia="Times New Roman" w:hAnsi="Arial" w:cs="Arial"/>
          <w:sz w:val="24"/>
          <w:szCs w:val="24"/>
          <w:lang w:val="cy-GB"/>
        </w:rPr>
      </w:pPr>
    </w:p>
    <w:p w14:paraId="0820D5BA" w14:textId="537FDCE9" w:rsidR="00154646" w:rsidRPr="0097194E" w:rsidRDefault="00ED0FB5" w:rsidP="00ED0FB5">
      <w:pPr>
        <w:spacing w:after="0" w:line="276" w:lineRule="auto"/>
        <w:rPr>
          <w:rFonts w:ascii="Arial" w:hAnsi="Arial" w:cs="Arial"/>
          <w:sz w:val="24"/>
          <w:szCs w:val="24"/>
          <w:lang w:val="cy-GB"/>
        </w:rPr>
      </w:pPr>
      <w:r w:rsidRPr="0045182E">
        <w:rPr>
          <w:rFonts w:ascii="Arial" w:hAnsi="Arial" w:cs="Arial"/>
          <w:sz w:val="24"/>
          <w:szCs w:val="24"/>
          <w:lang w:val="cy-GB"/>
        </w:rPr>
        <w:t xml:space="preserve">Derbyniwyd sylwadau sy’n awgrymu y gwnaiff yr </w:t>
      </w:r>
      <w:r w:rsidR="006D5FD1" w:rsidRPr="0045182E">
        <w:rPr>
          <w:rFonts w:ascii="Arial" w:hAnsi="Arial" w:cs="Arial"/>
          <w:sz w:val="24"/>
          <w:szCs w:val="24"/>
          <w:lang w:val="cy-GB"/>
        </w:rPr>
        <w:t xml:space="preserve">ysgol newydd arfaethedig </w:t>
      </w:r>
      <w:r w:rsidRPr="0045182E">
        <w:rPr>
          <w:rFonts w:ascii="Arial" w:hAnsi="Arial" w:cs="Arial"/>
          <w:sz w:val="24"/>
          <w:szCs w:val="24"/>
          <w:lang w:val="cy-GB"/>
        </w:rPr>
        <w:t>atal y cwricwlwm newydd rhag cael ei ddarparu’n effeithiol mewn perthynas â dylanwadau cymdeithasol ar sail eu hardal leol.</w:t>
      </w:r>
      <w:r w:rsidR="00154646" w:rsidRPr="0045182E">
        <w:rPr>
          <w:rFonts w:ascii="Arial" w:hAnsi="Arial" w:cs="Arial"/>
          <w:sz w:val="24"/>
          <w:szCs w:val="24"/>
          <w:lang w:val="cy-GB"/>
        </w:rPr>
        <w:t xml:space="preserve">  </w:t>
      </w:r>
      <w:r w:rsidRPr="0045182E">
        <w:rPr>
          <w:rFonts w:ascii="Arial" w:hAnsi="Arial" w:cs="Arial"/>
          <w:sz w:val="24"/>
          <w:szCs w:val="24"/>
          <w:lang w:val="cy-GB"/>
        </w:rPr>
        <w:t>Fodd bynnag, bydd cyfle i astudio’r gymdogaeth a’r gymuned ble mae’r disgyblion yn byw yn unol â phedwar diben y cwricwlwm newydd i Gymru, yn enwedig o fewn diben ‘dinasyddion egwyddorol gwybodus’.</w:t>
      </w:r>
      <w:r w:rsidR="00154646" w:rsidRPr="0045182E">
        <w:rPr>
          <w:rFonts w:ascii="Arial" w:hAnsi="Arial" w:cs="Arial"/>
          <w:sz w:val="24"/>
          <w:szCs w:val="24"/>
          <w:lang w:val="cy-GB"/>
        </w:rPr>
        <w:t xml:space="preserve"> </w:t>
      </w:r>
      <w:r w:rsidRPr="0045182E">
        <w:rPr>
          <w:rFonts w:ascii="Arial" w:hAnsi="Arial" w:cs="Arial"/>
          <w:sz w:val="24"/>
          <w:szCs w:val="24"/>
          <w:lang w:val="cy-GB"/>
        </w:rPr>
        <w:t>Bydd cyfle hefyd i ddysgu am dreftadaeth hanesyddol a gwerthoedd diwylliannol ehangach o ardal ehangach Cwm</w:t>
      </w:r>
      <w:r w:rsidR="005342CE" w:rsidRPr="0045182E">
        <w:rPr>
          <w:rFonts w:ascii="Arial" w:hAnsi="Arial" w:cs="Arial"/>
          <w:sz w:val="24"/>
          <w:szCs w:val="24"/>
          <w:lang w:val="cy-GB"/>
        </w:rPr>
        <w:t>t</w:t>
      </w:r>
      <w:r w:rsidRPr="0045182E">
        <w:rPr>
          <w:rFonts w:ascii="Arial" w:hAnsi="Arial" w:cs="Arial"/>
          <w:sz w:val="24"/>
          <w:szCs w:val="24"/>
          <w:lang w:val="cy-GB"/>
        </w:rPr>
        <w:t>awe a deall y gwahaniaethau cynnil rhwng cymuned</w:t>
      </w:r>
      <w:r w:rsidR="004F142C" w:rsidRPr="0045182E">
        <w:rPr>
          <w:rFonts w:ascii="Arial" w:hAnsi="Arial" w:cs="Arial"/>
          <w:sz w:val="24"/>
          <w:szCs w:val="24"/>
          <w:lang w:val="cy-GB"/>
        </w:rPr>
        <w:t>au</w:t>
      </w:r>
      <w:r w:rsidRPr="0045182E">
        <w:rPr>
          <w:rFonts w:ascii="Arial" w:hAnsi="Arial" w:cs="Arial"/>
          <w:sz w:val="24"/>
          <w:szCs w:val="24"/>
          <w:lang w:val="cy-GB"/>
        </w:rPr>
        <w:t xml:space="preserve"> yn yr ardal.</w:t>
      </w:r>
      <w:r w:rsidR="00154646" w:rsidRPr="0045182E">
        <w:rPr>
          <w:rFonts w:ascii="Arial" w:hAnsi="Arial" w:cs="Arial"/>
          <w:sz w:val="24"/>
          <w:szCs w:val="24"/>
          <w:lang w:val="cy-GB"/>
        </w:rPr>
        <w:t xml:space="preserve"> </w:t>
      </w:r>
      <w:r w:rsidRPr="0045182E">
        <w:rPr>
          <w:rFonts w:ascii="Arial" w:hAnsi="Arial" w:cs="Arial"/>
          <w:sz w:val="24"/>
          <w:szCs w:val="24"/>
          <w:lang w:val="cy-GB"/>
        </w:rPr>
        <w:t>Bydd y llywodraethwyr a’r uwch dîm arwain yn yr ysgol arfaethedig yn sicrhau fod hyn yn rhan o’u rhaglen dysgu.</w:t>
      </w:r>
    </w:p>
    <w:p w14:paraId="6EB3F791" w14:textId="77777777" w:rsidR="00D56509" w:rsidRPr="0097194E" w:rsidRDefault="00D56509" w:rsidP="0004725D">
      <w:pPr>
        <w:spacing w:after="0" w:line="276" w:lineRule="auto"/>
        <w:rPr>
          <w:rFonts w:ascii="Arial" w:hAnsi="Arial" w:cs="Arial"/>
          <w:sz w:val="24"/>
          <w:szCs w:val="24"/>
          <w:lang w:val="cy-GB"/>
        </w:rPr>
      </w:pPr>
    </w:p>
    <w:p w14:paraId="092D5BF5" w14:textId="52AE66B4" w:rsidR="00D56509" w:rsidRPr="0097194E" w:rsidRDefault="004B005E" w:rsidP="00ED0FB5">
      <w:pPr>
        <w:autoSpaceDE w:val="0"/>
        <w:autoSpaceDN w:val="0"/>
        <w:adjustRightInd w:val="0"/>
        <w:spacing w:after="0" w:line="276" w:lineRule="auto"/>
        <w:rPr>
          <w:rFonts w:ascii="Arial" w:hAnsi="Arial" w:cs="Arial"/>
          <w:sz w:val="24"/>
          <w:szCs w:val="24"/>
          <w:lang w:val="cy-GB"/>
        </w:rPr>
      </w:pPr>
      <w:r w:rsidRPr="0045182E">
        <w:rPr>
          <w:rFonts w:ascii="Arial" w:hAnsi="Arial" w:cs="Arial"/>
          <w:sz w:val="24"/>
          <w:szCs w:val="24"/>
          <w:lang w:val="cy-GB"/>
        </w:rPr>
        <w:t xml:space="preserve">Er bod llawer o fuddsoddiad mewn TGCh yn holl ysgolion Castell-nedd Port Talbot ar hyn o bryd, mae oedran a chyflwr adeiladau llawer o ysgolion yn ei gwneud hi’n anodd sicrhau ehangder ac ansawdd y ddarpariaeth a fyddai’n ddymunol </w:t>
      </w:r>
      <w:r w:rsidR="006E0756" w:rsidRPr="0045182E">
        <w:rPr>
          <w:rFonts w:ascii="Arial" w:hAnsi="Arial" w:cs="Arial"/>
          <w:sz w:val="24"/>
          <w:szCs w:val="24"/>
          <w:lang w:val="cy-GB"/>
        </w:rPr>
        <w:t>yn</w:t>
      </w:r>
      <w:r w:rsidRPr="0045182E">
        <w:rPr>
          <w:rFonts w:ascii="Arial" w:hAnsi="Arial" w:cs="Arial"/>
          <w:sz w:val="24"/>
          <w:szCs w:val="24"/>
          <w:lang w:val="cy-GB"/>
        </w:rPr>
        <w:t xml:space="preserve"> y dyfodol. Yn achos prosiectau adeiladau newydd, bydd y tîm TGCh yn cyfranogi o’r cam cynllunio</w:t>
      </w:r>
      <w:r w:rsidR="002E3704" w:rsidRPr="0045182E">
        <w:rPr>
          <w:rFonts w:ascii="Arial" w:hAnsi="Arial" w:cs="Arial"/>
          <w:sz w:val="24"/>
          <w:szCs w:val="24"/>
          <w:lang w:val="cy-GB"/>
        </w:rPr>
        <w:t xml:space="preserve"> ymlaen</w:t>
      </w:r>
      <w:r w:rsidRPr="0045182E">
        <w:rPr>
          <w:rFonts w:ascii="Arial" w:hAnsi="Arial" w:cs="Arial"/>
          <w:sz w:val="24"/>
          <w:szCs w:val="24"/>
          <w:lang w:val="cy-GB"/>
        </w:rPr>
        <w:t xml:space="preserve"> i sicrhau fod gan ddisgyblion gyfleusterau TGCh addasadwy a thechnoleg symudol integredig sy’n addas ar gyfer dysgu yn yr 21ain ganrif, a chaledwedd a meddalwedd priodol (pwyntiau trydan a data, modemau Wi-Fi ac ati) i gael eu cynnwys yn y broses </w:t>
      </w:r>
      <w:r w:rsidR="002E3704" w:rsidRPr="0045182E">
        <w:rPr>
          <w:rFonts w:ascii="Arial" w:hAnsi="Arial" w:cs="Arial"/>
          <w:sz w:val="24"/>
          <w:szCs w:val="24"/>
          <w:lang w:val="cy-GB"/>
        </w:rPr>
        <w:t>o</w:t>
      </w:r>
      <w:r w:rsidRPr="0045182E">
        <w:rPr>
          <w:rFonts w:ascii="Arial" w:hAnsi="Arial" w:cs="Arial"/>
          <w:sz w:val="24"/>
          <w:szCs w:val="24"/>
          <w:lang w:val="cy-GB"/>
        </w:rPr>
        <w:t xml:space="preserve"> baratoi’r ysgolion at y dyfodol a sicrhau’r atebion gorau posibl ar gyfer anghenion addysgu a dysgu’r dyfodol.</w:t>
      </w:r>
      <w:r>
        <w:rPr>
          <w:rFonts w:ascii="Arial" w:hAnsi="Arial" w:cs="Arial"/>
          <w:sz w:val="24"/>
          <w:szCs w:val="24"/>
          <w:lang w:val="cy-GB"/>
        </w:rPr>
        <w:t xml:space="preserve">  </w:t>
      </w:r>
    </w:p>
    <w:p w14:paraId="2C2D773C" w14:textId="77777777" w:rsidR="00876E3B" w:rsidRPr="0097194E" w:rsidRDefault="00876E3B" w:rsidP="0004725D">
      <w:pPr>
        <w:pStyle w:val="ListParagraph"/>
        <w:autoSpaceDE w:val="0"/>
        <w:autoSpaceDN w:val="0"/>
        <w:adjustRightInd w:val="0"/>
        <w:spacing w:line="276" w:lineRule="auto"/>
        <w:ind w:left="360"/>
        <w:rPr>
          <w:rFonts w:ascii="Arial" w:hAnsi="Arial" w:cs="Arial"/>
          <w:lang w:val="cy-GB"/>
        </w:rPr>
      </w:pPr>
    </w:p>
    <w:p w14:paraId="35BD54BB" w14:textId="01F67693" w:rsidR="00803A2F" w:rsidRPr="0038453F" w:rsidRDefault="00E73EB9" w:rsidP="00BE6112">
      <w:pPr>
        <w:pStyle w:val="ListParagraph"/>
        <w:numPr>
          <w:ilvl w:val="0"/>
          <w:numId w:val="2"/>
        </w:numPr>
        <w:spacing w:line="276" w:lineRule="auto"/>
        <w:rPr>
          <w:color w:val="000000" w:themeColor="text1"/>
          <w:sz w:val="36"/>
          <w:szCs w:val="36"/>
          <w:lang w:val="cy-GB"/>
        </w:rPr>
      </w:pPr>
      <w:r w:rsidRPr="0038453F">
        <w:rPr>
          <w:rFonts w:asciiTheme="minorBidi" w:hAnsiTheme="minorBidi" w:cstheme="minorBidi"/>
          <w:b/>
          <w:bCs/>
          <w:i/>
          <w:iCs/>
          <w:sz w:val="32"/>
          <w:szCs w:val="32"/>
          <w:lang w:val="cy-GB"/>
        </w:rPr>
        <w:t xml:space="preserve">Staffio </w:t>
      </w:r>
    </w:p>
    <w:p w14:paraId="3B684CEC" w14:textId="4D98B37A" w:rsidR="00803A2F" w:rsidRPr="0045182E" w:rsidRDefault="00ED0FB5" w:rsidP="00ED0FB5">
      <w:pPr>
        <w:spacing w:line="276" w:lineRule="auto"/>
        <w:rPr>
          <w:rFonts w:ascii="Arial" w:hAnsi="Arial" w:cs="Arial"/>
          <w:iCs/>
          <w:sz w:val="24"/>
          <w:szCs w:val="24"/>
          <w:lang w:val="cy-GB"/>
        </w:rPr>
      </w:pPr>
      <w:r w:rsidRPr="0045182E">
        <w:rPr>
          <w:rFonts w:ascii="Arial" w:hAnsi="Arial" w:cs="Arial"/>
          <w:iCs/>
          <w:sz w:val="24"/>
          <w:szCs w:val="24"/>
          <w:lang w:val="cy-GB"/>
        </w:rPr>
        <w:t>Fel y nodir yn y ddogfen ymgynghori, bydd y cynnig yn golygu newidiadau sy’n effeithio ar gyflogaeth staff yr ysgolion.</w:t>
      </w:r>
      <w:r w:rsidR="00803A2F" w:rsidRPr="0045182E">
        <w:rPr>
          <w:rFonts w:ascii="Arial" w:hAnsi="Arial" w:cs="Arial"/>
          <w:iCs/>
          <w:sz w:val="24"/>
          <w:szCs w:val="24"/>
          <w:lang w:val="cy-GB"/>
        </w:rPr>
        <w:t xml:space="preserve">  </w:t>
      </w:r>
      <w:r w:rsidRPr="0045182E">
        <w:rPr>
          <w:rFonts w:ascii="Arial" w:hAnsi="Arial" w:cs="Arial"/>
          <w:iCs/>
          <w:sz w:val="24"/>
          <w:szCs w:val="24"/>
          <w:lang w:val="cy-GB"/>
        </w:rPr>
        <w:t>Bydd yr holl ysgolion presennol yn cau ar 31 Awst 202</w:t>
      </w:r>
      <w:r w:rsidR="00BB0086" w:rsidRPr="0045182E">
        <w:rPr>
          <w:rFonts w:ascii="Arial" w:hAnsi="Arial" w:cs="Arial"/>
          <w:iCs/>
          <w:sz w:val="24"/>
          <w:szCs w:val="24"/>
          <w:lang w:val="cy-GB"/>
        </w:rPr>
        <w:t>5</w:t>
      </w:r>
      <w:r w:rsidRPr="0045182E">
        <w:rPr>
          <w:rFonts w:ascii="Arial" w:hAnsi="Arial" w:cs="Arial"/>
          <w:iCs/>
          <w:sz w:val="24"/>
          <w:szCs w:val="24"/>
          <w:lang w:val="cy-GB"/>
        </w:rPr>
        <w:t>. Pan fyddant yn cau, bydd yr holl staff yn peidio â bod wedi’u cyflogi yn eu hysgolion penodol.</w:t>
      </w:r>
      <w:r w:rsidR="00803A2F" w:rsidRPr="0045182E">
        <w:rPr>
          <w:rFonts w:ascii="Arial" w:hAnsi="Arial" w:cs="Arial"/>
          <w:iCs/>
          <w:sz w:val="24"/>
          <w:szCs w:val="24"/>
          <w:lang w:val="cy-GB"/>
        </w:rPr>
        <w:t xml:space="preserve">  </w:t>
      </w:r>
      <w:r w:rsidRPr="0045182E">
        <w:rPr>
          <w:rFonts w:ascii="Arial" w:hAnsi="Arial" w:cs="Arial"/>
          <w:iCs/>
          <w:sz w:val="24"/>
          <w:szCs w:val="24"/>
          <w:lang w:val="cy-GB"/>
        </w:rPr>
        <w:t>Bydd yr ysgol newydd yn sefydlu strwythur staffio sy’n briodol i’w hanghenion a’i chyllideb.</w:t>
      </w:r>
    </w:p>
    <w:p w14:paraId="2B5BBC0C" w14:textId="5F970D50" w:rsidR="00803A2F" w:rsidRPr="0045182E" w:rsidRDefault="00ED0FB5" w:rsidP="00ED0FB5">
      <w:pPr>
        <w:spacing w:line="276" w:lineRule="auto"/>
        <w:rPr>
          <w:rFonts w:ascii="Arial" w:hAnsi="Arial" w:cs="Arial"/>
          <w:iCs/>
          <w:color w:val="1F497D"/>
          <w:sz w:val="24"/>
          <w:szCs w:val="24"/>
          <w:lang w:val="cy-GB"/>
        </w:rPr>
      </w:pPr>
      <w:r w:rsidRPr="0045182E">
        <w:rPr>
          <w:rFonts w:ascii="Arial" w:hAnsi="Arial" w:cs="Arial"/>
          <w:iCs/>
          <w:sz w:val="24"/>
          <w:szCs w:val="24"/>
          <w:lang w:val="cy-GB"/>
        </w:rPr>
        <w:t>Sefydlir corff llywodraethu dros dro cyn agor yr ysgol gynradd.</w:t>
      </w:r>
      <w:r w:rsidR="00803A2F" w:rsidRPr="0045182E">
        <w:rPr>
          <w:rFonts w:ascii="Arial" w:hAnsi="Arial" w:cs="Arial"/>
          <w:iCs/>
          <w:sz w:val="24"/>
          <w:szCs w:val="24"/>
          <w:lang w:val="cy-GB"/>
        </w:rPr>
        <w:t xml:space="preserve">  </w:t>
      </w:r>
      <w:r w:rsidRPr="0045182E">
        <w:rPr>
          <w:rFonts w:ascii="Arial" w:hAnsi="Arial" w:cs="Arial"/>
          <w:iCs/>
          <w:sz w:val="24"/>
          <w:szCs w:val="24"/>
          <w:lang w:val="cy-GB"/>
        </w:rPr>
        <w:t>Bydd y corff llywodraethu dros dro yn gyfrifol am benodi pennaeth.</w:t>
      </w:r>
      <w:r w:rsidR="00803A2F" w:rsidRPr="0045182E">
        <w:rPr>
          <w:rFonts w:ascii="Arial" w:hAnsi="Arial" w:cs="Arial"/>
          <w:iCs/>
          <w:sz w:val="24"/>
          <w:szCs w:val="24"/>
          <w:lang w:val="cy-GB"/>
        </w:rPr>
        <w:t xml:space="preserve">  </w:t>
      </w:r>
    </w:p>
    <w:p w14:paraId="7949E8AE" w14:textId="43FEE8A5" w:rsidR="00803A2F" w:rsidRPr="0038453F" w:rsidRDefault="00ED0FB5" w:rsidP="00ED0FB5">
      <w:pPr>
        <w:spacing w:line="276" w:lineRule="auto"/>
        <w:rPr>
          <w:rFonts w:ascii="Arial" w:hAnsi="Arial" w:cs="Arial"/>
          <w:iCs/>
          <w:sz w:val="24"/>
          <w:szCs w:val="24"/>
          <w:lang w:val="cy-GB"/>
        </w:rPr>
      </w:pPr>
      <w:r w:rsidRPr="0045182E">
        <w:rPr>
          <w:rFonts w:ascii="Arial" w:hAnsi="Arial" w:cs="Arial"/>
          <w:iCs/>
          <w:sz w:val="24"/>
          <w:szCs w:val="24"/>
          <w:lang w:val="cy-GB"/>
        </w:rPr>
        <w:t>Yn benodol mewn perthynas â swyddi’r pennaeth a’r dirprwy bennaeth, polisi’r Cyngor yw hysbysebu’r rhain yn genedlaethol.</w:t>
      </w:r>
      <w:r w:rsidR="00803A2F" w:rsidRPr="0045182E">
        <w:rPr>
          <w:rFonts w:ascii="Arial" w:hAnsi="Arial" w:cs="Arial"/>
          <w:iCs/>
          <w:sz w:val="24"/>
          <w:szCs w:val="24"/>
          <w:lang w:val="cy-GB"/>
        </w:rPr>
        <w:t xml:space="preserve"> </w:t>
      </w:r>
      <w:r w:rsidRPr="0045182E">
        <w:rPr>
          <w:rFonts w:ascii="Arial" w:hAnsi="Arial" w:cs="Arial"/>
          <w:iCs/>
          <w:sz w:val="24"/>
          <w:szCs w:val="24"/>
          <w:lang w:val="cy-GB"/>
        </w:rPr>
        <w:t>Ar ôl penodi’r pennaeth, bydd yr unigolyn hwnnw/honno, ar y cyd â’r corff llywodraethu dros dro, yn gyfrifol am bennu strwythur staffio’r ysgol gynradd newydd.</w:t>
      </w:r>
    </w:p>
    <w:p w14:paraId="237050A0" w14:textId="097C6BA1" w:rsidR="00803A2F" w:rsidRPr="0038453F" w:rsidRDefault="00ED0FB5" w:rsidP="00ED0FB5">
      <w:pPr>
        <w:spacing w:line="276" w:lineRule="auto"/>
        <w:rPr>
          <w:rFonts w:ascii="Arial" w:hAnsi="Arial" w:cs="Arial"/>
          <w:iCs/>
          <w:sz w:val="24"/>
          <w:szCs w:val="24"/>
          <w:lang w:val="cy-GB"/>
        </w:rPr>
      </w:pPr>
      <w:r w:rsidRPr="0045182E">
        <w:rPr>
          <w:rFonts w:ascii="Arial" w:hAnsi="Arial" w:cs="Arial"/>
          <w:iCs/>
          <w:sz w:val="24"/>
          <w:szCs w:val="24"/>
          <w:lang w:val="cy-GB"/>
        </w:rPr>
        <w:t>Cyflogir holl staff yr ysgol gan gyngor Castell-nedd Port Talbot.</w:t>
      </w:r>
      <w:r w:rsidR="00803A2F" w:rsidRPr="0045182E">
        <w:rPr>
          <w:rFonts w:ascii="Arial" w:hAnsi="Arial" w:cs="Arial"/>
          <w:iCs/>
          <w:sz w:val="24"/>
          <w:szCs w:val="24"/>
          <w:lang w:val="cy-GB"/>
        </w:rPr>
        <w:t xml:space="preserve"> </w:t>
      </w:r>
      <w:r w:rsidRPr="0045182E">
        <w:rPr>
          <w:rFonts w:ascii="Arial" w:hAnsi="Arial" w:cs="Arial"/>
          <w:iCs/>
          <w:sz w:val="24"/>
          <w:szCs w:val="24"/>
          <w:lang w:val="cy-GB"/>
        </w:rPr>
        <w:t>Fel rhan o’r broses, bydd yr holl staff sy’n gweithio yn yr ysgol yn cael eu cynorthwyo gan bolisïau a gweithdrefnau perthnasol eu hysgol, a fydd yn cynnwys ymgynghori llawn.</w:t>
      </w:r>
      <w:r w:rsidR="00803A2F" w:rsidRPr="0045182E">
        <w:rPr>
          <w:rFonts w:ascii="Arial" w:hAnsi="Arial" w:cs="Arial"/>
          <w:iCs/>
          <w:sz w:val="24"/>
          <w:szCs w:val="24"/>
          <w:lang w:val="cy-GB"/>
        </w:rPr>
        <w:t xml:space="preserve">  </w:t>
      </w:r>
      <w:r w:rsidRPr="0045182E">
        <w:rPr>
          <w:rFonts w:ascii="Arial" w:hAnsi="Arial" w:cs="Arial"/>
          <w:iCs/>
          <w:sz w:val="24"/>
          <w:szCs w:val="24"/>
          <w:lang w:val="cy-GB"/>
        </w:rPr>
        <w:t>Mae profiad blaenorol wedi dangos fod rhai staff yn dymuno canfod cyflogaeth yn yr ysgol newydd, ond bydd eraill yn dymuno derbyn heriau newydd mewn mannau eraill.</w:t>
      </w:r>
      <w:r w:rsidR="00803A2F" w:rsidRPr="0045182E">
        <w:rPr>
          <w:rFonts w:ascii="Arial" w:hAnsi="Arial" w:cs="Arial"/>
          <w:iCs/>
          <w:sz w:val="24"/>
          <w:szCs w:val="24"/>
          <w:lang w:val="cy-GB"/>
        </w:rPr>
        <w:t xml:space="preserve">  </w:t>
      </w:r>
      <w:r w:rsidRPr="0045182E">
        <w:rPr>
          <w:rFonts w:ascii="Arial" w:hAnsi="Arial" w:cs="Arial"/>
          <w:iCs/>
          <w:sz w:val="24"/>
          <w:szCs w:val="24"/>
          <w:lang w:val="cy-GB"/>
        </w:rPr>
        <w:t xml:space="preserve">Bydd cyflogeion y nodir eu bod mewn perygl o </w:t>
      </w:r>
      <w:r w:rsidR="00734DE1" w:rsidRPr="0045182E">
        <w:rPr>
          <w:rFonts w:ascii="Arial" w:hAnsi="Arial" w:cs="Arial"/>
          <w:iCs/>
          <w:sz w:val="24"/>
          <w:szCs w:val="24"/>
          <w:lang w:val="cy-GB"/>
        </w:rPr>
        <w:t>golli eu swydd</w:t>
      </w:r>
      <w:r w:rsidRPr="0045182E">
        <w:rPr>
          <w:rFonts w:ascii="Arial" w:hAnsi="Arial" w:cs="Arial"/>
          <w:iCs/>
          <w:sz w:val="24"/>
          <w:szCs w:val="24"/>
          <w:lang w:val="cy-GB"/>
        </w:rPr>
        <w:t xml:space="preserve"> yn cael mynediad at gofrestr ystyriaeth flaenorol y Cyngor.</w:t>
      </w:r>
      <w:r w:rsidR="00803A2F" w:rsidRPr="0045182E">
        <w:rPr>
          <w:rFonts w:ascii="Arial" w:hAnsi="Arial" w:cs="Arial"/>
          <w:iCs/>
          <w:sz w:val="24"/>
          <w:szCs w:val="24"/>
          <w:lang w:val="cy-GB"/>
        </w:rPr>
        <w:t xml:space="preserve">  </w:t>
      </w:r>
      <w:r w:rsidRPr="0045182E">
        <w:rPr>
          <w:rFonts w:ascii="Arial" w:hAnsi="Arial" w:cs="Arial"/>
          <w:iCs/>
          <w:sz w:val="24"/>
          <w:szCs w:val="24"/>
          <w:lang w:val="cy-GB"/>
        </w:rPr>
        <w:t>Mae’r Cyngor wedi ymrwymo i gynorthwyo staff sy’n wynebu diswyddo g</w:t>
      </w:r>
      <w:r w:rsidR="00E46A7E" w:rsidRPr="0045182E">
        <w:rPr>
          <w:rFonts w:ascii="Arial" w:hAnsi="Arial" w:cs="Arial"/>
          <w:iCs/>
          <w:sz w:val="24"/>
          <w:szCs w:val="24"/>
          <w:lang w:val="cy-GB"/>
        </w:rPr>
        <w:t>orfo</w:t>
      </w:r>
      <w:r w:rsidRPr="0045182E">
        <w:rPr>
          <w:rFonts w:ascii="Arial" w:hAnsi="Arial" w:cs="Arial"/>
          <w:iCs/>
          <w:sz w:val="24"/>
          <w:szCs w:val="24"/>
          <w:lang w:val="cy-GB"/>
        </w:rPr>
        <w:t>dol ac mae wedi sicrhau cefnogaeth ac ewyllys da’r cymdeithasau athrawon/undebau llafur a’r cyrff llywodraethu ar draws y Cyngor, trwy gyfrwng addewid cyflogwyr.</w:t>
      </w:r>
      <w:r w:rsidR="00803A2F" w:rsidRPr="0045182E">
        <w:rPr>
          <w:rFonts w:ascii="Arial" w:hAnsi="Arial" w:cs="Arial"/>
          <w:iCs/>
          <w:sz w:val="24"/>
          <w:szCs w:val="24"/>
          <w:lang w:val="cy-GB"/>
        </w:rPr>
        <w:t xml:space="preserve"> </w:t>
      </w:r>
      <w:r w:rsidRPr="0045182E">
        <w:rPr>
          <w:rFonts w:ascii="Arial" w:hAnsi="Arial" w:cs="Arial"/>
          <w:iCs/>
          <w:sz w:val="24"/>
          <w:szCs w:val="24"/>
          <w:lang w:val="cy-GB"/>
        </w:rPr>
        <w:t xml:space="preserve">Mae gan y Cyngor enw da am gynorthwyo staff dan amgylchiadau </w:t>
      </w:r>
      <w:r w:rsidR="002F1A3D" w:rsidRPr="0045182E">
        <w:rPr>
          <w:rFonts w:ascii="Arial" w:hAnsi="Arial" w:cs="Arial"/>
          <w:iCs/>
          <w:sz w:val="24"/>
          <w:szCs w:val="24"/>
          <w:lang w:val="cy-GB"/>
        </w:rPr>
        <w:t xml:space="preserve">o’r </w:t>
      </w:r>
      <w:r w:rsidRPr="0045182E">
        <w:rPr>
          <w:rFonts w:ascii="Arial" w:hAnsi="Arial" w:cs="Arial"/>
          <w:iCs/>
          <w:sz w:val="24"/>
          <w:szCs w:val="24"/>
          <w:lang w:val="cy-GB"/>
        </w:rPr>
        <w:t>fath.</w:t>
      </w:r>
    </w:p>
    <w:p w14:paraId="26D1D5E1" w14:textId="07EBD799" w:rsidR="00803A2F" w:rsidRPr="0097194E" w:rsidRDefault="002F1A3D" w:rsidP="002F1A3D">
      <w:pPr>
        <w:spacing w:line="276" w:lineRule="auto"/>
        <w:rPr>
          <w:rFonts w:ascii="Arial" w:hAnsi="Arial" w:cs="Arial"/>
          <w:iCs/>
          <w:sz w:val="24"/>
          <w:szCs w:val="24"/>
          <w:lang w:val="cy-GB"/>
        </w:rPr>
      </w:pPr>
      <w:r w:rsidRPr="0045182E">
        <w:rPr>
          <w:rFonts w:ascii="Arial" w:hAnsi="Arial" w:cs="Arial"/>
          <w:iCs/>
          <w:sz w:val="24"/>
          <w:szCs w:val="24"/>
          <w:lang w:val="cy-GB"/>
        </w:rPr>
        <w:t>Bydd y Cyngor yn ceisio clustnodi staff presennol ysgolion cynradd A</w:t>
      </w:r>
      <w:r w:rsidR="00F92A10" w:rsidRPr="0045182E">
        <w:rPr>
          <w:rFonts w:ascii="Arial" w:hAnsi="Arial" w:cs="Arial"/>
          <w:iCs/>
          <w:sz w:val="24"/>
          <w:szCs w:val="24"/>
          <w:lang w:val="cy-GB"/>
        </w:rPr>
        <w:t>lltwen, Godre’rgraig a Llangiwg</w:t>
      </w:r>
      <w:r w:rsidRPr="0045182E">
        <w:rPr>
          <w:rFonts w:ascii="Arial" w:hAnsi="Arial" w:cs="Arial"/>
          <w:iCs/>
          <w:sz w:val="24"/>
          <w:szCs w:val="24"/>
          <w:lang w:val="cy-GB"/>
        </w:rPr>
        <w:t xml:space="preserve"> (ac eithrio swyddi Penaethiaid a Dirprwyon) i strwythur staffio’r ysgol newydd, ac felly, </w:t>
      </w:r>
      <w:r w:rsidR="00734DE1" w:rsidRPr="0045182E">
        <w:rPr>
          <w:rFonts w:ascii="Arial" w:hAnsi="Arial" w:cs="Arial"/>
          <w:iCs/>
          <w:sz w:val="24"/>
          <w:szCs w:val="24"/>
          <w:lang w:val="cy-GB"/>
        </w:rPr>
        <w:t xml:space="preserve">yn </w:t>
      </w:r>
      <w:r w:rsidRPr="0045182E">
        <w:rPr>
          <w:rFonts w:ascii="Arial" w:hAnsi="Arial" w:cs="Arial"/>
          <w:iCs/>
          <w:sz w:val="24"/>
          <w:szCs w:val="24"/>
          <w:lang w:val="cy-GB"/>
        </w:rPr>
        <w:t xml:space="preserve">rhoi blaenoriaeth iddynt mewn perthynas ag apwyntiadau. </w:t>
      </w:r>
      <w:r w:rsidR="009B1A2E" w:rsidRPr="0045182E">
        <w:rPr>
          <w:rFonts w:ascii="Arial" w:hAnsi="Arial" w:cs="Arial"/>
          <w:iCs/>
          <w:sz w:val="24"/>
          <w:szCs w:val="24"/>
          <w:lang w:val="cy-GB"/>
        </w:rPr>
        <w:t>Fodd bynnag, penderfyniad y corff llywodraethu dros dro yw hwn.</w:t>
      </w:r>
    </w:p>
    <w:p w14:paraId="5B06E4B7" w14:textId="6B446C47" w:rsidR="00803A2F" w:rsidRPr="0097194E" w:rsidRDefault="002F1A3D" w:rsidP="009C58C6">
      <w:pPr>
        <w:spacing w:line="276" w:lineRule="auto"/>
        <w:rPr>
          <w:rFonts w:ascii="Arial" w:hAnsi="Arial" w:cs="Arial"/>
          <w:iCs/>
          <w:sz w:val="24"/>
          <w:szCs w:val="24"/>
          <w:lang w:val="cy-GB"/>
        </w:rPr>
      </w:pPr>
      <w:r w:rsidRPr="0045182E">
        <w:rPr>
          <w:rFonts w:ascii="Arial" w:hAnsi="Arial" w:cs="Arial"/>
          <w:iCs/>
          <w:sz w:val="24"/>
          <w:szCs w:val="24"/>
          <w:lang w:val="cy-GB"/>
        </w:rPr>
        <w:t>Ceir pryderon y gwnaiff staff presennol yr ysgol adael yn sgil y bygythiad o gau ac y caiff y disgyblion addysg salach o ganlyniad i hynny.</w:t>
      </w:r>
      <w:r w:rsidR="00803A2F" w:rsidRPr="0045182E">
        <w:rPr>
          <w:rFonts w:ascii="Arial" w:hAnsi="Arial" w:cs="Arial"/>
          <w:iCs/>
          <w:sz w:val="24"/>
          <w:szCs w:val="24"/>
          <w:lang w:val="cy-GB"/>
        </w:rPr>
        <w:t xml:space="preserve">  </w:t>
      </w:r>
      <w:r w:rsidR="009C58C6" w:rsidRPr="0045182E">
        <w:rPr>
          <w:rFonts w:ascii="Arial" w:hAnsi="Arial" w:cs="Arial"/>
          <w:iCs/>
          <w:sz w:val="24"/>
          <w:szCs w:val="24"/>
          <w:lang w:val="cy-GB"/>
        </w:rPr>
        <w:t>Mae’r risg y gwnaiff niferoedd sylweddol o staff adael yr ysgol yn dilyn ad-drefnu ysgolion yn fychan ac nid oes unrhyw dueddiadau yn y gorffennol i awgrymu y byddai hyn yn digwydd.</w:t>
      </w:r>
      <w:r w:rsidR="00803A2F" w:rsidRPr="0045182E">
        <w:rPr>
          <w:rFonts w:ascii="Arial" w:hAnsi="Arial" w:cs="Arial"/>
          <w:iCs/>
          <w:sz w:val="24"/>
          <w:szCs w:val="24"/>
          <w:lang w:val="cy-GB"/>
        </w:rPr>
        <w:t xml:space="preserve"> </w:t>
      </w:r>
      <w:r w:rsidR="009C58C6" w:rsidRPr="0045182E">
        <w:rPr>
          <w:rFonts w:ascii="Arial" w:hAnsi="Arial" w:cs="Arial"/>
          <w:iCs/>
          <w:sz w:val="24"/>
          <w:szCs w:val="24"/>
          <w:lang w:val="cy-GB"/>
        </w:rPr>
        <w:t>Fodd bynnag, mae’r Cyngor yn parchu hawliau staff i ddatblygu eu gyrfaoedd a bydda</w:t>
      </w:r>
      <w:r w:rsidR="002B0394" w:rsidRPr="0045182E">
        <w:rPr>
          <w:rFonts w:ascii="Arial" w:hAnsi="Arial" w:cs="Arial"/>
          <w:iCs/>
          <w:sz w:val="24"/>
          <w:szCs w:val="24"/>
          <w:lang w:val="cy-GB"/>
        </w:rPr>
        <w:t>i</w:t>
      </w:r>
      <w:r w:rsidR="009C58C6" w:rsidRPr="0045182E">
        <w:rPr>
          <w:rFonts w:ascii="Arial" w:hAnsi="Arial" w:cs="Arial"/>
          <w:iCs/>
          <w:sz w:val="24"/>
          <w:szCs w:val="24"/>
          <w:lang w:val="cy-GB"/>
        </w:rPr>
        <w:t xml:space="preserve"> hynny’n wir pa un ai a fyddai’r Cyngor yn cau ysgol neu beidio.</w:t>
      </w:r>
    </w:p>
    <w:p w14:paraId="68DABF1E" w14:textId="77777777" w:rsidR="00A6272D" w:rsidRPr="0045182E" w:rsidRDefault="00A6272D" w:rsidP="0045182E">
      <w:pPr>
        <w:pStyle w:val="ListParagraph"/>
        <w:spacing w:line="276" w:lineRule="auto"/>
        <w:ind w:left="360"/>
        <w:rPr>
          <w:lang w:val="cy-GB"/>
        </w:rPr>
      </w:pPr>
    </w:p>
    <w:p w14:paraId="28AF44AB" w14:textId="77777777" w:rsidR="00A6272D" w:rsidRPr="0045182E" w:rsidRDefault="00A6272D" w:rsidP="0045182E">
      <w:pPr>
        <w:pStyle w:val="ListParagraph"/>
        <w:spacing w:line="276" w:lineRule="auto"/>
        <w:ind w:left="360"/>
        <w:rPr>
          <w:lang w:val="cy-GB"/>
        </w:rPr>
      </w:pPr>
    </w:p>
    <w:p w14:paraId="7DE5CD0A" w14:textId="77777777" w:rsidR="00A6272D" w:rsidRPr="0045182E" w:rsidRDefault="00A6272D" w:rsidP="0045182E">
      <w:pPr>
        <w:pStyle w:val="ListParagraph"/>
        <w:spacing w:line="276" w:lineRule="auto"/>
        <w:ind w:left="360"/>
        <w:rPr>
          <w:lang w:val="cy-GB"/>
        </w:rPr>
      </w:pPr>
    </w:p>
    <w:p w14:paraId="3281215D" w14:textId="66CA6732" w:rsidR="00154646" w:rsidRPr="0097194E" w:rsidRDefault="009C58C6" w:rsidP="00BE6112">
      <w:pPr>
        <w:pStyle w:val="ListParagraph"/>
        <w:numPr>
          <w:ilvl w:val="0"/>
          <w:numId w:val="3"/>
        </w:numPr>
        <w:spacing w:line="276" w:lineRule="auto"/>
        <w:rPr>
          <w:lang w:val="cy-GB"/>
        </w:rPr>
      </w:pPr>
      <w:r w:rsidRPr="0097194E">
        <w:rPr>
          <w:rFonts w:asciiTheme="minorBidi" w:hAnsiTheme="minorBidi" w:cstheme="minorBidi"/>
          <w:b/>
          <w:bCs/>
          <w:i/>
          <w:iCs/>
          <w:sz w:val="32"/>
          <w:szCs w:val="32"/>
          <w:lang w:val="cy-GB"/>
        </w:rPr>
        <w:t>Darpariaeth Anghenion Dysgu Ychwanegol</w:t>
      </w:r>
      <w:r w:rsidR="00154646" w:rsidRPr="0097194E">
        <w:rPr>
          <w:lang w:val="cy-GB"/>
        </w:rPr>
        <w:t xml:space="preserve"> </w:t>
      </w:r>
    </w:p>
    <w:p w14:paraId="1EE9C14E" w14:textId="1D54C0FA" w:rsidR="00154646" w:rsidRPr="0097194E" w:rsidRDefault="00A6272D" w:rsidP="009C58C6">
      <w:pPr>
        <w:spacing w:line="276" w:lineRule="auto"/>
        <w:rPr>
          <w:rFonts w:ascii="Arial" w:hAnsi="Arial" w:cs="Arial"/>
          <w:b/>
          <w:sz w:val="24"/>
          <w:lang w:val="cy-GB"/>
        </w:rPr>
      </w:pPr>
      <w:r w:rsidRPr="0045182E">
        <w:rPr>
          <w:rFonts w:ascii="Arial" w:hAnsi="Arial" w:cs="Arial"/>
          <w:sz w:val="24"/>
          <w:lang w:val="cy-GB"/>
        </w:rPr>
        <w:t xml:space="preserve">Yn gyffredinol, roedd sylwadau a dderbyniwyd ynghylch darpariaeth arfaethedig </w:t>
      </w:r>
      <w:r w:rsidR="00F56A62" w:rsidRPr="0045182E">
        <w:rPr>
          <w:rFonts w:ascii="Arial" w:hAnsi="Arial" w:cs="Arial"/>
          <w:sz w:val="24"/>
          <w:lang w:val="cy-GB"/>
        </w:rPr>
        <w:t xml:space="preserve">canolfan gymorth ar </w:t>
      </w:r>
      <w:r w:rsidRPr="0045182E">
        <w:rPr>
          <w:rFonts w:ascii="Arial" w:hAnsi="Arial" w:cs="Arial"/>
          <w:sz w:val="24"/>
          <w:lang w:val="cy-GB"/>
        </w:rPr>
        <w:t xml:space="preserve">gyfer 16 disgybl gyda datganiadau o </w:t>
      </w:r>
      <w:r w:rsidR="00F56A62" w:rsidRPr="0045182E">
        <w:rPr>
          <w:rFonts w:ascii="Arial" w:hAnsi="Arial" w:cs="Arial"/>
          <w:sz w:val="24"/>
          <w:lang w:val="cy-GB"/>
        </w:rPr>
        <w:t>anhwylder sbectrwm awtistig</w:t>
      </w:r>
      <w:r w:rsidRPr="0045182E">
        <w:rPr>
          <w:rFonts w:ascii="Arial" w:hAnsi="Arial" w:cs="Arial"/>
          <w:sz w:val="24"/>
          <w:lang w:val="cy-GB"/>
        </w:rPr>
        <w:t xml:space="preserve"> yn gadarnhaol a chroesawyd y lleoedd ychwanegol.</w:t>
      </w:r>
      <w:r w:rsidR="00015AC7" w:rsidRPr="0045182E">
        <w:rPr>
          <w:rFonts w:ascii="Arial" w:hAnsi="Arial" w:cs="Arial"/>
          <w:sz w:val="24"/>
          <w:lang w:val="cy-GB"/>
        </w:rPr>
        <w:t xml:space="preserve"> </w:t>
      </w:r>
      <w:r w:rsidR="00F56A62" w:rsidRPr="0045182E">
        <w:rPr>
          <w:rFonts w:ascii="Arial" w:hAnsi="Arial" w:cs="Arial"/>
          <w:sz w:val="24"/>
          <w:lang w:val="cy-GB"/>
        </w:rPr>
        <w:t xml:space="preserve">Fe'i cydnabyddir bod </w:t>
      </w:r>
      <w:r w:rsidR="009C58C6" w:rsidRPr="0045182E">
        <w:rPr>
          <w:rFonts w:ascii="Arial" w:hAnsi="Arial" w:cs="Arial"/>
          <w:sz w:val="24"/>
          <w:lang w:val="cy-GB"/>
        </w:rPr>
        <w:t xml:space="preserve">darpariaeth newydd yn yr </w:t>
      </w:r>
      <w:r w:rsidR="006D5FD1" w:rsidRPr="0045182E">
        <w:rPr>
          <w:rFonts w:ascii="Arial" w:hAnsi="Arial" w:cs="Arial"/>
          <w:sz w:val="24"/>
          <w:lang w:val="cy-GB"/>
        </w:rPr>
        <w:t xml:space="preserve">ysgol newydd arfaethedig </w:t>
      </w:r>
      <w:r w:rsidR="009C58C6" w:rsidRPr="0045182E">
        <w:rPr>
          <w:rFonts w:ascii="Arial" w:hAnsi="Arial" w:cs="Arial"/>
          <w:sz w:val="24"/>
          <w:lang w:val="cy-GB"/>
        </w:rPr>
        <w:t>yn darparu lleoedd ychwanegol mewn ardal ble mae angen wedi’i nodi, a gallai hynny wneud pontio’n haws a galluogi disgyblion i integreiddio â’u grwpiau ffrindiau a’u cyfoedion yn y dosbarthiadau prif ffrwd os yn bosibl.</w:t>
      </w:r>
    </w:p>
    <w:p w14:paraId="6EDE4242" w14:textId="562240B3" w:rsidR="00154646" w:rsidRPr="0097194E" w:rsidRDefault="00F56A62" w:rsidP="009C58C6">
      <w:pPr>
        <w:autoSpaceDE w:val="0"/>
        <w:autoSpaceDN w:val="0"/>
        <w:adjustRightInd w:val="0"/>
        <w:spacing w:after="240" w:line="276" w:lineRule="auto"/>
        <w:rPr>
          <w:rFonts w:ascii="Arial" w:hAnsi="Arial" w:cs="Arial"/>
          <w:sz w:val="24"/>
          <w:lang w:val="cy-GB"/>
        </w:rPr>
      </w:pPr>
      <w:r w:rsidRPr="0045182E">
        <w:rPr>
          <w:rFonts w:ascii="Arial" w:hAnsi="Arial" w:cs="Arial"/>
          <w:sz w:val="24"/>
          <w:lang w:val="cy-GB"/>
        </w:rPr>
        <w:t>Fodd bynnag, c</w:t>
      </w:r>
      <w:r w:rsidR="009C58C6" w:rsidRPr="0045182E">
        <w:rPr>
          <w:rFonts w:ascii="Arial" w:hAnsi="Arial" w:cs="Arial"/>
          <w:sz w:val="24"/>
          <w:lang w:val="cy-GB"/>
        </w:rPr>
        <w:t>afwyd sylwadau sy’n datgan na fyddai’r ganolfan cymorth dysgu arfaethedig yn ddigon mawr hyd yn oed i gynorthwyo disgyblion ag ADY yn</w:t>
      </w:r>
      <w:r w:rsidRPr="0045182E">
        <w:rPr>
          <w:rFonts w:ascii="Arial" w:hAnsi="Arial" w:cs="Arial"/>
          <w:sz w:val="24"/>
          <w:lang w:val="cy-GB"/>
        </w:rPr>
        <w:t xml:space="preserve"> yr ysgolion presennol ac y dylai'r Cyngor ddarparu mwy o lefydd i ddarparu ar gyfer yr holl ddisgyblion ag ADY yn yr ysgolion ar hyn o bryd.  Mae hyn yn dangos diffyg dealltwriaeth o bwrpas canolfan gymorth arbenigol. </w:t>
      </w:r>
      <w:r w:rsidR="009C58C6" w:rsidRPr="0045182E">
        <w:rPr>
          <w:rFonts w:ascii="Arial" w:hAnsi="Arial" w:cs="Arial"/>
          <w:sz w:val="24"/>
          <w:lang w:val="cy-GB"/>
        </w:rPr>
        <w:t>Disgwylir i bob ysgol reoli disgyblion ag ADY yn eu dosbarthiadau prif ffrwd; dim ond disgyblion sydd â lefel uwch o anghenion sy’n cael lle mewn darpariaeth arbenigol.</w:t>
      </w:r>
      <w:r w:rsidR="00B2623A" w:rsidRPr="0045182E">
        <w:rPr>
          <w:rFonts w:ascii="Arial" w:hAnsi="Arial" w:cs="Arial"/>
          <w:sz w:val="24"/>
          <w:lang w:val="cy-GB"/>
        </w:rPr>
        <w:t xml:space="preserve"> </w:t>
      </w:r>
      <w:r w:rsidR="009C58C6" w:rsidRPr="0045182E">
        <w:rPr>
          <w:rFonts w:ascii="Arial" w:hAnsi="Arial" w:cs="Arial"/>
          <w:sz w:val="24"/>
          <w:lang w:val="cy-GB"/>
        </w:rPr>
        <w:t xml:space="preserve">Mae pob canolfan cymorth dysgu yng Nghastell-nedd Port Talbot yn darparu addysg i blant sydd ag ADY o amrywiaeth o ysgolion eraill; nid plant o’r ysgol ble lleolir y ganolfan cymorth dysgu </w:t>
      </w:r>
      <w:r w:rsidR="001468F7" w:rsidRPr="0045182E">
        <w:rPr>
          <w:rFonts w:ascii="Arial" w:hAnsi="Arial" w:cs="Arial"/>
          <w:sz w:val="24"/>
          <w:lang w:val="cy-GB"/>
        </w:rPr>
        <w:t>b</w:t>
      </w:r>
      <w:r w:rsidR="009C58C6" w:rsidRPr="0045182E">
        <w:rPr>
          <w:rFonts w:ascii="Arial" w:hAnsi="Arial" w:cs="Arial"/>
          <w:sz w:val="24"/>
          <w:lang w:val="cy-GB"/>
        </w:rPr>
        <w:t>ydd yr unig fynychwyr.</w:t>
      </w:r>
      <w:r w:rsidR="004261CF" w:rsidRPr="0045182E">
        <w:rPr>
          <w:rFonts w:ascii="Arial" w:hAnsi="Arial" w:cs="Arial"/>
          <w:sz w:val="24"/>
          <w:lang w:val="cy-GB"/>
        </w:rPr>
        <w:t xml:space="preserve"> </w:t>
      </w:r>
      <w:r w:rsidR="009C58C6" w:rsidRPr="0045182E">
        <w:rPr>
          <w:rFonts w:ascii="Arial" w:hAnsi="Arial" w:cs="Arial"/>
          <w:sz w:val="24"/>
          <w:lang w:val="cy-GB"/>
        </w:rPr>
        <w:t xml:space="preserve">Fel y cyfryw, ni fyddai’r ganolfan cymorth dysgu yn darparu cymorth penodol i ddisgyblion ag ADY </w:t>
      </w:r>
      <w:r w:rsidR="002B0394" w:rsidRPr="0045182E">
        <w:rPr>
          <w:rFonts w:ascii="Arial" w:hAnsi="Arial" w:cs="Arial"/>
          <w:sz w:val="24"/>
          <w:lang w:val="cy-GB"/>
        </w:rPr>
        <w:t>o’r</w:t>
      </w:r>
      <w:r w:rsidR="009C58C6" w:rsidRPr="0045182E">
        <w:rPr>
          <w:rFonts w:ascii="Arial" w:hAnsi="Arial" w:cs="Arial"/>
          <w:sz w:val="24"/>
          <w:lang w:val="cy-GB"/>
        </w:rPr>
        <w:t xml:space="preserve"> ysgolion presennol, oni </w:t>
      </w:r>
      <w:r w:rsidR="0058514B">
        <w:rPr>
          <w:rFonts w:ascii="Arial" w:hAnsi="Arial" w:cs="Arial"/>
          <w:sz w:val="24"/>
          <w:lang w:val="cy-GB"/>
        </w:rPr>
        <w:t xml:space="preserve">bai </w:t>
      </w:r>
      <w:r w:rsidR="009C58C6" w:rsidRPr="0045182E">
        <w:rPr>
          <w:rFonts w:ascii="Arial" w:hAnsi="Arial" w:cs="Arial"/>
          <w:sz w:val="24"/>
          <w:lang w:val="cy-GB"/>
        </w:rPr>
        <w:t>bydd gan ddisgybl ddatganiad ynghylch anhwylder sbectrwm awtistig sy’n argymell lleoliad mewn cyfleuster arbenigol.</w:t>
      </w:r>
      <w:r w:rsidR="004261CF" w:rsidRPr="0045182E">
        <w:rPr>
          <w:rFonts w:ascii="Arial" w:hAnsi="Arial" w:cs="Arial"/>
          <w:sz w:val="24"/>
          <w:lang w:val="cy-GB"/>
        </w:rPr>
        <w:t xml:space="preserve"> </w:t>
      </w:r>
    </w:p>
    <w:p w14:paraId="5FA0DE54" w14:textId="04EAE1D8" w:rsidR="00154646" w:rsidRPr="0097194E" w:rsidRDefault="009C58C6" w:rsidP="009C58C6">
      <w:pPr>
        <w:autoSpaceDE w:val="0"/>
        <w:autoSpaceDN w:val="0"/>
        <w:adjustRightInd w:val="0"/>
        <w:spacing w:after="240" w:line="276" w:lineRule="auto"/>
        <w:rPr>
          <w:rFonts w:ascii="Arial" w:hAnsi="Arial" w:cs="Arial"/>
          <w:sz w:val="24"/>
          <w:lang w:val="cy-GB"/>
        </w:rPr>
      </w:pPr>
      <w:r w:rsidRPr="0045182E">
        <w:rPr>
          <w:rFonts w:ascii="Arial" w:hAnsi="Arial" w:cs="Arial"/>
          <w:sz w:val="24"/>
          <w:lang w:val="cy-GB"/>
        </w:rPr>
        <w:t>Dylid nodi nad yw’r ganolfan cymorth dysgu yn YGG Trebannws yn rhan o’r cynnig hwn.</w:t>
      </w:r>
      <w:r w:rsidR="00C75692" w:rsidRPr="0045182E">
        <w:rPr>
          <w:rFonts w:ascii="Arial" w:hAnsi="Arial" w:cs="Arial"/>
          <w:sz w:val="24"/>
          <w:lang w:val="cy-GB"/>
        </w:rPr>
        <w:t xml:space="preserve"> </w:t>
      </w:r>
      <w:r w:rsidRPr="0045182E">
        <w:rPr>
          <w:rFonts w:ascii="Arial" w:hAnsi="Arial" w:cs="Arial"/>
          <w:sz w:val="24"/>
          <w:lang w:val="cy-GB"/>
        </w:rPr>
        <w:t>Nid yw darpariaeth ADY yn y sector cyfrwng Cymraeg yn cael sylw yn yr ymgynghoriad hwn oherwydd mae’n gynnig i sefydlu ysgol gynradd cyfrwng Saesneg newydd â chanolfan cymorth dysgu.</w:t>
      </w:r>
      <w:r w:rsidR="00C75692" w:rsidRPr="0097194E">
        <w:rPr>
          <w:rFonts w:ascii="Arial" w:hAnsi="Arial" w:cs="Arial"/>
          <w:sz w:val="24"/>
          <w:lang w:val="cy-GB"/>
        </w:rPr>
        <w:t xml:space="preserve"> </w:t>
      </w:r>
    </w:p>
    <w:p w14:paraId="397E1C33" w14:textId="41E6CA73" w:rsidR="002B0394" w:rsidRDefault="00301154" w:rsidP="00FE51C1">
      <w:pPr>
        <w:autoSpaceDE w:val="0"/>
        <w:autoSpaceDN w:val="0"/>
        <w:adjustRightInd w:val="0"/>
        <w:spacing w:after="240" w:line="276" w:lineRule="auto"/>
        <w:rPr>
          <w:rFonts w:ascii="Arial" w:hAnsi="Arial" w:cs="Arial"/>
          <w:sz w:val="24"/>
          <w:lang w:val="cy-GB"/>
        </w:rPr>
      </w:pPr>
      <w:r w:rsidRPr="0045182E">
        <w:rPr>
          <w:rFonts w:ascii="Arial" w:hAnsi="Arial" w:cs="Arial"/>
          <w:sz w:val="24"/>
          <w:lang w:val="cy-GB"/>
        </w:rPr>
        <w:t>Daeth sylwadau i law sy'n nodi na fyddai ysgol fawr yn gallu darparu ar gyfer anghenion plant ag ADY oherwydd mwy o niferoedd disgyblion. Fodd bynnag, y</w:t>
      </w:r>
      <w:r w:rsidR="009C58C6" w:rsidRPr="0045182E">
        <w:rPr>
          <w:rFonts w:ascii="Arial" w:hAnsi="Arial" w:cs="Arial"/>
          <w:sz w:val="24"/>
          <w:lang w:val="cy-GB"/>
        </w:rPr>
        <w:t>n aml iawn, bydd gan ysgolion mwy fwy o allu i fynd i’r afael ag anghenion dysgu penodol.</w:t>
      </w:r>
      <w:r w:rsidR="004F0CE3" w:rsidRPr="0045182E">
        <w:rPr>
          <w:rFonts w:ascii="Arial" w:hAnsi="Arial" w:cs="Arial"/>
          <w:sz w:val="24"/>
          <w:lang w:val="cy-GB"/>
        </w:rPr>
        <w:t xml:space="preserve"> </w:t>
      </w:r>
      <w:r w:rsidR="00FE51C1" w:rsidRPr="0045182E">
        <w:rPr>
          <w:rFonts w:ascii="Arial" w:hAnsi="Arial" w:cs="Arial"/>
          <w:sz w:val="24"/>
          <w:lang w:val="cy-GB"/>
        </w:rPr>
        <w:t xml:space="preserve">Yn ôl Estyn, </w:t>
      </w:r>
      <w:r w:rsidR="00FE51C1" w:rsidRPr="0045182E">
        <w:rPr>
          <w:rFonts w:asciiTheme="minorBidi" w:hAnsiTheme="minorBidi"/>
          <w:sz w:val="24"/>
          <w:szCs w:val="24"/>
          <w:lang w:val="cy-GB"/>
        </w:rPr>
        <w:t xml:space="preserve">‘Gall ysgolion cynradd mawr a chanolig hefyd nodi anghenion dysgu ychwanegol disgyblion yn well yn gynnar a gwneud yr addasiadau angenrheidiol yn y ddarpariaeth ar gyfer y disgyblion hynny. </w:t>
      </w:r>
      <w:r w:rsidR="004F0CE3" w:rsidRPr="0045182E">
        <w:rPr>
          <w:rFonts w:ascii="Arial" w:hAnsi="Arial" w:cs="Arial"/>
          <w:sz w:val="24"/>
          <w:lang w:val="cy-GB"/>
        </w:rPr>
        <w:t xml:space="preserve">  </w:t>
      </w:r>
      <w:r w:rsidR="00FE51C1" w:rsidRPr="0045182E">
        <w:rPr>
          <w:rFonts w:asciiTheme="minorBidi" w:hAnsiTheme="minorBidi"/>
          <w:sz w:val="24"/>
          <w:szCs w:val="24"/>
          <w:lang w:val="cy-GB"/>
        </w:rPr>
        <w:t>Mae hyn yn aml am fod ganddynt athrawon sy’n gwybod ac yn deall am anghenion ychwanegol penodol sy’n gweithio gyda’r disgyblion hyn yn uniongyrchol neu’n rhoi arweiniad a chymorth i athrawon a staff cymorth eraill</w:t>
      </w:r>
      <w:r w:rsidR="00FE51C1" w:rsidRPr="0045182E">
        <w:rPr>
          <w:rFonts w:ascii="Arial" w:hAnsi="Arial" w:cs="Arial"/>
          <w:sz w:val="24"/>
          <w:lang w:val="cy-GB"/>
        </w:rPr>
        <w:t>.’</w:t>
      </w:r>
      <w:r w:rsidR="004F0CE3" w:rsidRPr="0045182E">
        <w:rPr>
          <w:rFonts w:ascii="Arial" w:hAnsi="Arial" w:cs="Arial"/>
          <w:sz w:val="24"/>
          <w:lang w:val="cy-GB"/>
        </w:rPr>
        <w:t xml:space="preserve"> - </w:t>
      </w:r>
      <w:r w:rsidR="00FE51C1" w:rsidRPr="0045182E">
        <w:rPr>
          <w:rFonts w:ascii="Arial" w:hAnsi="Arial" w:cs="Arial"/>
          <w:sz w:val="24"/>
          <w:lang w:val="cy-GB"/>
        </w:rPr>
        <w:t>Maint Ysgolion ac Effeithiolrwydd Addysgol, Rhagfyr 2013</w:t>
      </w:r>
    </w:p>
    <w:p w14:paraId="27F73B99" w14:textId="5932A25C" w:rsidR="00301154" w:rsidRDefault="00301154" w:rsidP="00FE51C1">
      <w:pPr>
        <w:autoSpaceDE w:val="0"/>
        <w:autoSpaceDN w:val="0"/>
        <w:adjustRightInd w:val="0"/>
        <w:spacing w:after="240" w:line="276" w:lineRule="auto"/>
        <w:rPr>
          <w:rFonts w:ascii="Arial" w:hAnsi="Arial" w:cs="Arial"/>
          <w:sz w:val="24"/>
          <w:lang w:val="cy-GB"/>
        </w:rPr>
      </w:pPr>
      <w:r w:rsidRPr="0045182E">
        <w:rPr>
          <w:rFonts w:ascii="Arial" w:hAnsi="Arial" w:cs="Arial"/>
          <w:sz w:val="24"/>
          <w:lang w:val="cy-GB"/>
        </w:rPr>
        <w:t>Yn aml, mae'n wir hefyd bod cael canolfan gymorth mewn ysgol yn galluogi rhannu gwybodaeth a phrofiad arbenigol ar draws yr ysgol, gan olygu bod staff y brif ffrwd yn elwa o'r arbenigedd sydd ar gael a'u bod yn gallu addasu dulliau addysgu er mwyn diwallu anghenion disgyblion ADY yn well yn eu dosbarthiadau prif ffrwd.</w:t>
      </w:r>
    </w:p>
    <w:p w14:paraId="068B7ED7" w14:textId="7E287E56" w:rsidR="00015AC7" w:rsidRPr="0045182E" w:rsidRDefault="00015AC7" w:rsidP="00FE51C1">
      <w:pPr>
        <w:autoSpaceDE w:val="0"/>
        <w:autoSpaceDN w:val="0"/>
        <w:adjustRightInd w:val="0"/>
        <w:spacing w:after="240" w:line="276" w:lineRule="auto"/>
        <w:rPr>
          <w:rFonts w:ascii="Arial" w:hAnsi="Arial" w:cs="Arial"/>
          <w:sz w:val="24"/>
          <w:lang w:val="cy-GB"/>
        </w:rPr>
      </w:pPr>
      <w:r w:rsidRPr="0045182E">
        <w:rPr>
          <w:rFonts w:ascii="Arial" w:hAnsi="Arial" w:cs="Arial"/>
          <w:sz w:val="24"/>
          <w:lang w:val="cy-GB"/>
        </w:rPr>
        <w:t>Mae'n bosib creu Canolfan Cymorth Dysgu newydd mewn ysgol sy'n bodoli eisoes ac mae hyn wedi'i wneud droeon o'r blaen. Fodd bynnag, mae gofynion y mae'n rhaid eu cyflawni cyn ystyried mai’r ysgol honno yw'r lle cywir i sefydlu Canolfan Cymorth Dysgu newydd fel y nodir isod.</w:t>
      </w:r>
    </w:p>
    <w:p w14:paraId="1F9F5CA6" w14:textId="474FE2AC" w:rsidR="00015AC7" w:rsidRPr="0045182E" w:rsidRDefault="00015AC7" w:rsidP="00FE51C1">
      <w:pPr>
        <w:autoSpaceDE w:val="0"/>
        <w:autoSpaceDN w:val="0"/>
        <w:adjustRightInd w:val="0"/>
        <w:spacing w:after="240" w:line="276" w:lineRule="auto"/>
        <w:rPr>
          <w:rFonts w:ascii="Arial" w:hAnsi="Arial" w:cs="Arial"/>
          <w:sz w:val="24"/>
          <w:lang w:val="cy-GB"/>
        </w:rPr>
      </w:pPr>
      <w:r w:rsidRPr="0045182E">
        <w:rPr>
          <w:rFonts w:ascii="Arial" w:hAnsi="Arial" w:cs="Arial"/>
          <w:sz w:val="24"/>
          <w:lang w:val="cy-GB"/>
        </w:rPr>
        <w:t>Bydd yr ysgol letyol yn:</w:t>
      </w:r>
    </w:p>
    <w:p w14:paraId="5EB7AFFB" w14:textId="0EF6E517" w:rsidR="00015AC7" w:rsidRPr="0045182E" w:rsidRDefault="00015AC7" w:rsidP="00BE6112">
      <w:pPr>
        <w:pStyle w:val="ListParagraph"/>
        <w:numPr>
          <w:ilvl w:val="0"/>
          <w:numId w:val="12"/>
        </w:numPr>
        <w:autoSpaceDE w:val="0"/>
        <w:autoSpaceDN w:val="0"/>
        <w:adjustRightInd w:val="0"/>
        <w:spacing w:after="240" w:line="276" w:lineRule="auto"/>
        <w:rPr>
          <w:rFonts w:ascii="Arial" w:hAnsi="Arial" w:cs="Arial"/>
          <w:lang w:val="cy-GB"/>
        </w:rPr>
      </w:pPr>
      <w:r w:rsidRPr="0045182E">
        <w:rPr>
          <w:rFonts w:ascii="Arial" w:eastAsia="Arial" w:hAnsi="Arial" w:cs="Arial"/>
          <w:bdr w:val="nil"/>
        </w:rPr>
        <w:t>gwbl ymrwymedig i gynhwysiant ac yn dangos cofnod da o sicrhau cynnydd pob disgybl</w:t>
      </w:r>
    </w:p>
    <w:p w14:paraId="52A6DEB6" w14:textId="77777777" w:rsidR="00A902F7" w:rsidRPr="0045182E" w:rsidRDefault="00A902F7" w:rsidP="00BE6112">
      <w:pPr>
        <w:pStyle w:val="ListParagraph"/>
        <w:numPr>
          <w:ilvl w:val="0"/>
          <w:numId w:val="12"/>
        </w:numPr>
        <w:autoSpaceDE w:val="0"/>
        <w:autoSpaceDN w:val="0"/>
        <w:rPr>
          <w:rFonts w:ascii="Arial" w:eastAsia="Calibri" w:hAnsi="Arial" w:cs="Arial"/>
          <w:bCs/>
        </w:rPr>
      </w:pPr>
      <w:r w:rsidRPr="0045182E">
        <w:rPr>
          <w:rFonts w:ascii="Arial" w:eastAsia="Arial" w:hAnsi="Arial" w:cs="Arial"/>
          <w:bdr w:val="nil"/>
        </w:rPr>
        <w:t xml:space="preserve">darparu'r cyfle ar gyfer integreiddio, fel y bo'n briodol, i ddosbarthiadau prif ffrwd a gweithgareddau prif ffrwd </w:t>
      </w:r>
    </w:p>
    <w:p w14:paraId="109C503A" w14:textId="4B4A787E" w:rsidR="00A56331" w:rsidRPr="0045182E" w:rsidRDefault="00A56331" w:rsidP="00BE6112">
      <w:pPr>
        <w:pStyle w:val="ListParagraph"/>
        <w:numPr>
          <w:ilvl w:val="0"/>
          <w:numId w:val="12"/>
        </w:numPr>
        <w:autoSpaceDE w:val="0"/>
        <w:autoSpaceDN w:val="0"/>
        <w:adjustRightInd w:val="0"/>
        <w:spacing w:after="240" w:line="276" w:lineRule="auto"/>
        <w:rPr>
          <w:rFonts w:ascii="Arial" w:hAnsi="Arial" w:cs="Arial"/>
          <w:lang w:val="cy-GB"/>
        </w:rPr>
      </w:pPr>
      <w:r w:rsidRPr="0045182E">
        <w:rPr>
          <w:rFonts w:ascii="Arial" w:hAnsi="Arial" w:cs="Arial"/>
          <w:lang w:val="cy-GB"/>
        </w:rPr>
        <w:t>leoliad ysgol gynradd. Bydd angen i blant y Ganolfan Cymorth Dysgu gael mynediad i'</w:t>
      </w:r>
      <w:r w:rsidR="00426B86" w:rsidRPr="0045182E">
        <w:rPr>
          <w:rFonts w:ascii="Arial" w:hAnsi="Arial" w:cs="Arial"/>
          <w:lang w:val="cy-GB"/>
        </w:rPr>
        <w:t>r cwricwlwm, mae'n rhaid b</w:t>
      </w:r>
      <w:r w:rsidRPr="0045182E">
        <w:rPr>
          <w:rFonts w:ascii="Arial" w:hAnsi="Arial" w:cs="Arial"/>
          <w:lang w:val="cy-GB"/>
        </w:rPr>
        <w:t>od darpariaeth dda gan y dosbarthiadau prif ffrwd sy’n gallu rhoi profiadau dysgu dan do ac awyr agored o ansawdd uchel i ddisgyblion</w:t>
      </w:r>
    </w:p>
    <w:p w14:paraId="2446E8E5" w14:textId="63A49FB4" w:rsidR="00016B03" w:rsidRPr="0045182E" w:rsidRDefault="00016B03" w:rsidP="00BE6112">
      <w:pPr>
        <w:pStyle w:val="ListParagraph"/>
        <w:numPr>
          <w:ilvl w:val="0"/>
          <w:numId w:val="12"/>
        </w:numPr>
        <w:autoSpaceDE w:val="0"/>
        <w:autoSpaceDN w:val="0"/>
        <w:rPr>
          <w:rFonts w:ascii="Arial" w:eastAsia="Calibri" w:hAnsi="Arial" w:cs="Arial"/>
          <w:bCs/>
        </w:rPr>
      </w:pPr>
      <w:r w:rsidRPr="0045182E">
        <w:rPr>
          <w:rFonts w:ascii="Arial" w:eastAsia="Arial" w:hAnsi="Arial" w:cs="Arial"/>
          <w:bdr w:val="nil"/>
        </w:rPr>
        <w:t>le addas ar gael i gwrdd ag anghenion a gofynion y disgyblion</w:t>
      </w:r>
    </w:p>
    <w:p w14:paraId="4F6154D5" w14:textId="157BFB54" w:rsidR="00016B03" w:rsidRPr="0045182E" w:rsidRDefault="00016B03" w:rsidP="00BE6112">
      <w:pPr>
        <w:pStyle w:val="ListParagraph"/>
        <w:numPr>
          <w:ilvl w:val="0"/>
          <w:numId w:val="12"/>
        </w:numPr>
        <w:autoSpaceDE w:val="0"/>
        <w:autoSpaceDN w:val="0"/>
        <w:rPr>
          <w:rFonts w:ascii="Arial" w:eastAsia="Calibri" w:hAnsi="Arial" w:cs="Arial"/>
          <w:bCs/>
        </w:rPr>
      </w:pPr>
      <w:r w:rsidRPr="0045182E">
        <w:rPr>
          <w:rFonts w:ascii="Arial" w:eastAsia="Arial" w:hAnsi="Arial" w:cs="Arial"/>
          <w:bdr w:val="nil"/>
        </w:rPr>
        <w:t>o fewn pellter teithio rhesymol ar gyfer y mwyafrif o ddisgyblion gyda mynediad hawdd i gerbydau</w:t>
      </w:r>
    </w:p>
    <w:p w14:paraId="5065741F" w14:textId="77777777" w:rsidR="00A857FB" w:rsidRPr="0045182E" w:rsidRDefault="00A857FB" w:rsidP="0045182E">
      <w:pPr>
        <w:autoSpaceDE w:val="0"/>
        <w:autoSpaceDN w:val="0"/>
        <w:rPr>
          <w:rFonts w:ascii="Arial" w:eastAsia="Calibri" w:hAnsi="Arial" w:cs="Arial"/>
          <w:bCs/>
        </w:rPr>
      </w:pPr>
    </w:p>
    <w:p w14:paraId="404DA61F" w14:textId="3B6F2FFA" w:rsidR="00A857FB" w:rsidRPr="0045182E" w:rsidRDefault="00A857FB" w:rsidP="0045182E">
      <w:pPr>
        <w:autoSpaceDE w:val="0"/>
        <w:autoSpaceDN w:val="0"/>
        <w:rPr>
          <w:rFonts w:ascii="Arial" w:eastAsia="Calibri" w:hAnsi="Arial" w:cs="Arial"/>
          <w:bCs/>
          <w:sz w:val="24"/>
        </w:rPr>
      </w:pPr>
      <w:r w:rsidRPr="0045182E">
        <w:rPr>
          <w:rFonts w:ascii="Arial" w:eastAsia="Calibri" w:hAnsi="Arial" w:cs="Arial"/>
          <w:bCs/>
          <w:sz w:val="24"/>
          <w:szCs w:val="24"/>
        </w:rPr>
        <w:t xml:space="preserve">Ni fyddai'r tair ysgol bresennol yn cael eu hystyried yn addas gan </w:t>
      </w:r>
      <w:proofErr w:type="gramStart"/>
      <w:r w:rsidRPr="0045182E">
        <w:rPr>
          <w:rFonts w:ascii="Arial" w:eastAsia="Calibri" w:hAnsi="Arial" w:cs="Arial"/>
          <w:bCs/>
          <w:sz w:val="24"/>
          <w:szCs w:val="24"/>
        </w:rPr>
        <w:t>nad</w:t>
      </w:r>
      <w:proofErr w:type="gramEnd"/>
      <w:r w:rsidRPr="0045182E">
        <w:rPr>
          <w:rFonts w:ascii="Arial" w:eastAsia="Calibri" w:hAnsi="Arial" w:cs="Arial"/>
          <w:bCs/>
          <w:sz w:val="24"/>
          <w:szCs w:val="24"/>
        </w:rPr>
        <w:t xml:space="preserve"> ydynt yn bodloni'r holl ofynion uchod.</w:t>
      </w:r>
    </w:p>
    <w:p w14:paraId="02FD4ED2" w14:textId="77777777" w:rsidR="00016B03" w:rsidRDefault="00016B03" w:rsidP="0045182E">
      <w:pPr>
        <w:pStyle w:val="ListParagraph"/>
        <w:autoSpaceDE w:val="0"/>
        <w:autoSpaceDN w:val="0"/>
        <w:adjustRightInd w:val="0"/>
        <w:spacing w:after="240" w:line="276" w:lineRule="auto"/>
        <w:rPr>
          <w:rFonts w:ascii="Arial" w:hAnsi="Arial" w:cs="Arial"/>
          <w:lang w:val="cy-GB"/>
        </w:rPr>
      </w:pPr>
    </w:p>
    <w:p w14:paraId="2081392B" w14:textId="77777777" w:rsidR="00A56331" w:rsidRPr="0045182E" w:rsidRDefault="00A56331" w:rsidP="0045182E">
      <w:pPr>
        <w:pStyle w:val="ListParagraph"/>
        <w:autoSpaceDE w:val="0"/>
        <w:autoSpaceDN w:val="0"/>
        <w:adjustRightInd w:val="0"/>
        <w:spacing w:after="240" w:line="276" w:lineRule="auto"/>
        <w:rPr>
          <w:rFonts w:ascii="Arial" w:hAnsi="Arial" w:cs="Arial"/>
          <w:lang w:val="cy-GB"/>
        </w:rPr>
      </w:pPr>
    </w:p>
    <w:p w14:paraId="360CA8A5" w14:textId="3C43FDC6" w:rsidR="00803A2F" w:rsidRPr="0045182E" w:rsidRDefault="00FE51C1" w:rsidP="00BE6112">
      <w:pPr>
        <w:pStyle w:val="ListParagraph"/>
        <w:numPr>
          <w:ilvl w:val="0"/>
          <w:numId w:val="2"/>
        </w:numPr>
        <w:spacing w:line="276" w:lineRule="auto"/>
        <w:rPr>
          <w:lang w:val="cy-GB"/>
        </w:rPr>
      </w:pPr>
      <w:r w:rsidRPr="0045182E">
        <w:rPr>
          <w:rFonts w:asciiTheme="minorBidi" w:hAnsiTheme="minorBidi" w:cstheme="minorBidi"/>
          <w:b/>
          <w:bCs/>
          <w:i/>
          <w:iCs/>
          <w:sz w:val="32"/>
          <w:szCs w:val="32"/>
          <w:lang w:val="cy-GB"/>
        </w:rPr>
        <w:t>Y safle arfaethedig a rheoli traffig</w:t>
      </w:r>
      <w:r w:rsidR="00803A2F" w:rsidRPr="0045182E">
        <w:rPr>
          <w:lang w:val="cy-GB"/>
        </w:rPr>
        <w:t xml:space="preserve"> </w:t>
      </w:r>
    </w:p>
    <w:p w14:paraId="1EAE8CCC" w14:textId="14EF8A2A" w:rsidR="00803A2F" w:rsidRPr="0097194E" w:rsidRDefault="00F95FE3" w:rsidP="005342CE">
      <w:pPr>
        <w:spacing w:after="0" w:line="276" w:lineRule="auto"/>
        <w:rPr>
          <w:rFonts w:ascii="Arial" w:hAnsi="Arial" w:cs="Arial"/>
          <w:sz w:val="24"/>
          <w:szCs w:val="24"/>
          <w:lang w:val="cy-GB"/>
        </w:rPr>
      </w:pPr>
      <w:r w:rsidRPr="0045182E">
        <w:rPr>
          <w:rFonts w:ascii="Arial" w:hAnsi="Arial" w:cs="Arial"/>
          <w:sz w:val="24"/>
          <w:szCs w:val="24"/>
          <w:lang w:val="cy-GB"/>
        </w:rPr>
        <w:t xml:space="preserve">Cododd nifer sylweddol o sylwadau bryderon ynghylch rheoli traffig ar safle Parc Ynysderw a'r ardal o'i gwmpas. </w:t>
      </w:r>
      <w:r w:rsidR="00FE51C1" w:rsidRPr="0045182E">
        <w:rPr>
          <w:rFonts w:ascii="Arial" w:hAnsi="Arial" w:cs="Arial"/>
          <w:sz w:val="24"/>
          <w:szCs w:val="24"/>
          <w:lang w:val="cy-GB"/>
        </w:rPr>
        <w:t>Mae’r cynnig yn ymwneud â sefydlu ysgol newydd.</w:t>
      </w:r>
      <w:r w:rsidR="00803A2F" w:rsidRPr="0045182E">
        <w:rPr>
          <w:rFonts w:ascii="Arial" w:hAnsi="Arial" w:cs="Arial"/>
          <w:sz w:val="24"/>
          <w:szCs w:val="24"/>
          <w:lang w:val="cy-GB"/>
        </w:rPr>
        <w:t xml:space="preserve"> </w:t>
      </w:r>
      <w:r w:rsidR="00FE51C1" w:rsidRPr="0045182E">
        <w:rPr>
          <w:rFonts w:ascii="Arial" w:hAnsi="Arial" w:cs="Arial"/>
          <w:sz w:val="24"/>
          <w:szCs w:val="24"/>
          <w:lang w:val="cy-GB"/>
        </w:rPr>
        <w:t xml:space="preserve">Pe caiff y cynnig ei gymeradwyo, byddai ymdrin yn drylwyr â rheoli traffig a llwybrau diogel ar gyfer disgyblion a rhieni </w:t>
      </w:r>
      <w:r w:rsidR="005342CE" w:rsidRPr="0045182E">
        <w:rPr>
          <w:rFonts w:ascii="Arial" w:hAnsi="Arial" w:cs="Arial"/>
          <w:sz w:val="24"/>
          <w:szCs w:val="24"/>
          <w:lang w:val="cy-GB"/>
        </w:rPr>
        <w:t>yn rhaganghenraid i gael caniatâd cynllunio.</w:t>
      </w:r>
    </w:p>
    <w:p w14:paraId="295C3332" w14:textId="77777777" w:rsidR="00803A2F" w:rsidRPr="0097194E" w:rsidRDefault="00803A2F" w:rsidP="0004725D">
      <w:pPr>
        <w:spacing w:after="0" w:line="276" w:lineRule="auto"/>
        <w:rPr>
          <w:rFonts w:ascii="Arial" w:hAnsi="Arial" w:cs="Arial"/>
          <w:sz w:val="24"/>
          <w:szCs w:val="24"/>
          <w:lang w:val="cy-GB"/>
        </w:rPr>
      </w:pPr>
    </w:p>
    <w:p w14:paraId="5124CAC6" w14:textId="3A0EDABF" w:rsidR="00803A2F" w:rsidRDefault="005342CE" w:rsidP="005342CE">
      <w:pPr>
        <w:spacing w:after="0" w:line="276" w:lineRule="auto"/>
        <w:rPr>
          <w:rFonts w:ascii="Arial" w:hAnsi="Arial" w:cs="Arial"/>
          <w:sz w:val="24"/>
          <w:szCs w:val="24"/>
          <w:lang w:val="cy-GB"/>
        </w:rPr>
      </w:pPr>
      <w:r w:rsidRPr="0045182E">
        <w:rPr>
          <w:rFonts w:ascii="Arial" w:hAnsi="Arial" w:cs="Arial"/>
          <w:sz w:val="24"/>
          <w:szCs w:val="24"/>
          <w:lang w:val="cy-GB"/>
        </w:rPr>
        <w:t>Bydd pob ysgol newydd a adeiladir yng Nghastell-nedd Port Talbot yn destun craffu trylwyr mewn perthynas â phriffyrdd a chynllunio cyn rhoddir caniatâd cynllunio, ac mewn sawl achos, fel rhan o’r cynllun, mae gwaith sylweddol wedi arwain at wella rheolaeth traffig a threfniadau mynediad yn yr ardal.</w:t>
      </w:r>
      <w:r w:rsidR="00803A2F" w:rsidRPr="0045182E">
        <w:rPr>
          <w:rFonts w:ascii="Arial" w:hAnsi="Arial" w:cs="Arial"/>
          <w:sz w:val="24"/>
          <w:szCs w:val="24"/>
          <w:lang w:val="cy-GB"/>
        </w:rPr>
        <w:t xml:space="preserve">  </w:t>
      </w:r>
      <w:r w:rsidRPr="0045182E">
        <w:rPr>
          <w:rFonts w:ascii="Arial" w:hAnsi="Arial" w:cs="Arial"/>
          <w:sz w:val="24"/>
          <w:szCs w:val="24"/>
          <w:lang w:val="cy-GB"/>
        </w:rPr>
        <w:t xml:space="preserve">Mae’r prosesau hyn wedi ennill eu plwyf </w:t>
      </w:r>
      <w:r w:rsidR="002B0394" w:rsidRPr="0045182E">
        <w:rPr>
          <w:rFonts w:ascii="Arial" w:hAnsi="Arial" w:cs="Arial"/>
          <w:sz w:val="24"/>
          <w:szCs w:val="24"/>
          <w:lang w:val="cy-GB"/>
        </w:rPr>
        <w:t xml:space="preserve">a </w:t>
      </w:r>
      <w:r w:rsidRPr="0045182E">
        <w:rPr>
          <w:rFonts w:ascii="Arial" w:hAnsi="Arial" w:cs="Arial"/>
          <w:sz w:val="24"/>
          <w:szCs w:val="24"/>
          <w:lang w:val="cy-GB"/>
        </w:rPr>
        <w:t xml:space="preserve">gwelwyd dros flynyddoedd lawer eu bod yn ddibynadwy. </w:t>
      </w:r>
      <w:r w:rsidR="00803A2F" w:rsidRPr="0045182E">
        <w:rPr>
          <w:rFonts w:ascii="Arial" w:hAnsi="Arial" w:cs="Arial"/>
          <w:sz w:val="24"/>
          <w:szCs w:val="24"/>
          <w:lang w:val="cy-GB"/>
        </w:rPr>
        <w:t xml:space="preserve"> </w:t>
      </w:r>
      <w:r w:rsidRPr="0045182E">
        <w:rPr>
          <w:rFonts w:ascii="Arial" w:hAnsi="Arial" w:cs="Arial"/>
          <w:sz w:val="24"/>
          <w:szCs w:val="24"/>
          <w:lang w:val="cy-GB"/>
        </w:rPr>
        <w:t xml:space="preserve">Disgwylir y bydd nifer ddigonol o leoedd parcio i staff ac ymwelwyr yn ogystal â mannau gollwng ar gyfer rhieni a bysys yn ofynnol </w:t>
      </w:r>
      <w:r w:rsidR="00CA328A" w:rsidRPr="0045182E">
        <w:rPr>
          <w:rFonts w:ascii="Arial" w:hAnsi="Arial" w:cs="Arial"/>
          <w:sz w:val="24"/>
          <w:szCs w:val="24"/>
          <w:lang w:val="cy-GB"/>
        </w:rPr>
        <w:t>i gael</w:t>
      </w:r>
      <w:r w:rsidRPr="0045182E">
        <w:rPr>
          <w:rFonts w:ascii="Arial" w:hAnsi="Arial" w:cs="Arial"/>
          <w:sz w:val="24"/>
          <w:szCs w:val="24"/>
          <w:lang w:val="cy-GB"/>
        </w:rPr>
        <w:t xml:space="preserve"> caniatâd cynllunio.</w:t>
      </w:r>
      <w:r w:rsidR="00803A2F" w:rsidRPr="0045182E">
        <w:rPr>
          <w:rFonts w:ascii="Arial" w:hAnsi="Arial" w:cs="Arial"/>
          <w:sz w:val="24"/>
          <w:szCs w:val="24"/>
          <w:lang w:val="cy-GB"/>
        </w:rPr>
        <w:t xml:space="preserve"> </w:t>
      </w:r>
      <w:r w:rsidRPr="0045182E">
        <w:rPr>
          <w:rFonts w:ascii="Arial" w:hAnsi="Arial" w:cs="Arial"/>
          <w:sz w:val="24"/>
          <w:szCs w:val="24"/>
          <w:lang w:val="cy-GB"/>
        </w:rPr>
        <w:t>Byddai’r elfennau hyn yn cael eu datblygu fel rhan o’r cynllun a byddent yn ceisio gwella’r trefniadau presennol yn safle Parc Ynysderw.</w:t>
      </w:r>
      <w:r w:rsidR="00803A2F" w:rsidRPr="0097194E">
        <w:rPr>
          <w:rFonts w:ascii="Arial" w:hAnsi="Arial" w:cs="Arial"/>
          <w:sz w:val="24"/>
          <w:szCs w:val="24"/>
          <w:lang w:val="cy-GB"/>
        </w:rPr>
        <w:t xml:space="preserve"> </w:t>
      </w:r>
    </w:p>
    <w:p w14:paraId="66EA9652" w14:textId="16401527" w:rsidR="0057663C" w:rsidRPr="005E7CB1" w:rsidRDefault="0057663C" w:rsidP="005E7CB1">
      <w:pPr>
        <w:spacing w:after="0" w:line="276" w:lineRule="auto"/>
        <w:rPr>
          <w:rFonts w:ascii="Arial" w:hAnsi="Arial" w:cs="Arial"/>
          <w:sz w:val="24"/>
          <w:szCs w:val="24"/>
          <w:lang w:val="cy-GB"/>
        </w:rPr>
      </w:pPr>
    </w:p>
    <w:p w14:paraId="4C2F8BB1" w14:textId="44942621" w:rsidR="0057663C" w:rsidRPr="0097194E" w:rsidRDefault="0057663C" w:rsidP="005342CE">
      <w:pPr>
        <w:spacing w:after="0" w:line="276" w:lineRule="auto"/>
        <w:rPr>
          <w:rFonts w:ascii="Arial" w:hAnsi="Arial" w:cs="Arial"/>
          <w:sz w:val="24"/>
          <w:szCs w:val="24"/>
          <w:lang w:val="cy-GB"/>
        </w:rPr>
      </w:pPr>
      <w:r w:rsidRPr="0045182E">
        <w:rPr>
          <w:rFonts w:ascii="Arial" w:hAnsi="Arial" w:cs="Arial"/>
          <w:sz w:val="24"/>
          <w:szCs w:val="24"/>
          <w:lang w:val="cy-GB"/>
        </w:rPr>
        <w:t xml:space="preserve">Mae'n annhebygol y bydd ateb i'r materion sydd eisoes yn bodoli ar y safle i'w weld yn y dyfodol agos; byddai cost gwaith o'r fath, ynghyd â'r aflonyddwch fyddai'n cael ei achosi i ddefnyddwyr presennol yr ysgol a chanolfan hamdden yn gwneud unrhyw gynllun yn anodd cynllunio ar ei gyfer. Byddai'r cynnig hwn yn ceisio gwella'r sefyllfa bresennol fel rhan o'r broses adeiladu, sydd ag arian </w:t>
      </w:r>
      <w:r w:rsidR="0050706B" w:rsidRPr="0045182E">
        <w:rPr>
          <w:rFonts w:ascii="Arial" w:hAnsi="Arial" w:cs="Arial"/>
          <w:sz w:val="24"/>
          <w:szCs w:val="24"/>
          <w:lang w:val="cy-GB"/>
        </w:rPr>
        <w:t>Llywodraeth Cymru</w:t>
      </w:r>
      <w:r w:rsidRPr="0045182E">
        <w:rPr>
          <w:rFonts w:ascii="Arial" w:hAnsi="Arial" w:cs="Arial"/>
          <w:sz w:val="24"/>
          <w:szCs w:val="24"/>
          <w:lang w:val="cy-GB"/>
        </w:rPr>
        <w:t xml:space="preserve"> wedi'i gymeradwyo ac a fyddai'n golygu tarfu ar yr ardal i ddarparu cyfleusterau gwell yn ogystal â gwelliannau traffig.</w:t>
      </w:r>
      <w:r w:rsidR="0050706B" w:rsidRPr="0045182E">
        <w:rPr>
          <w:rFonts w:ascii="Arial" w:hAnsi="Arial" w:cs="Arial"/>
          <w:sz w:val="24"/>
          <w:szCs w:val="24"/>
          <w:lang w:val="cy-GB"/>
        </w:rPr>
        <w:t xml:space="preserve"> Gallai prosiect ar raddfa fawr er enghraifft </w:t>
      </w:r>
      <w:r w:rsidR="00884E6B" w:rsidRPr="0045182E">
        <w:rPr>
          <w:rFonts w:ascii="Arial" w:hAnsi="Arial" w:cs="Arial"/>
          <w:sz w:val="24"/>
          <w:szCs w:val="24"/>
          <w:lang w:val="cy-GB"/>
        </w:rPr>
        <w:t xml:space="preserve">elwa o ddarbodion maint a cheisio ymgymryd â </w:t>
      </w:r>
      <w:r w:rsidR="0050706B" w:rsidRPr="0045182E">
        <w:rPr>
          <w:rFonts w:ascii="Arial" w:hAnsi="Arial" w:cs="Arial"/>
          <w:sz w:val="24"/>
          <w:szCs w:val="24"/>
          <w:lang w:val="cy-GB"/>
        </w:rPr>
        <w:t xml:space="preserve">gwaith </w:t>
      </w:r>
      <w:r w:rsidR="00884E6B" w:rsidRPr="0045182E">
        <w:rPr>
          <w:rFonts w:ascii="Arial" w:hAnsi="Arial" w:cs="Arial"/>
          <w:sz w:val="24"/>
          <w:szCs w:val="24"/>
          <w:lang w:val="cy-GB"/>
        </w:rPr>
        <w:t xml:space="preserve">galluogi </w:t>
      </w:r>
      <w:r w:rsidR="0050706B" w:rsidRPr="0045182E">
        <w:rPr>
          <w:rFonts w:ascii="Arial" w:hAnsi="Arial" w:cs="Arial"/>
          <w:sz w:val="24"/>
          <w:szCs w:val="24"/>
          <w:lang w:val="cy-GB"/>
        </w:rPr>
        <w:t>drwy ddarparu cyfleuster maes parcio dros dro tra byddai tarfu ar y meysydd parcio presennol; ni fyddai prosiect ar raddfa lai yn gallu talu cost gwaith o'r fath.</w:t>
      </w:r>
    </w:p>
    <w:p w14:paraId="0B83DDF5" w14:textId="77777777" w:rsidR="00803A2F" w:rsidRPr="0097194E" w:rsidRDefault="00803A2F" w:rsidP="0004725D">
      <w:pPr>
        <w:spacing w:after="0" w:line="276" w:lineRule="auto"/>
        <w:rPr>
          <w:rFonts w:ascii="Arial" w:hAnsi="Arial" w:cs="Arial"/>
          <w:sz w:val="24"/>
          <w:szCs w:val="24"/>
          <w:lang w:val="cy-GB"/>
        </w:rPr>
      </w:pPr>
    </w:p>
    <w:p w14:paraId="5CE6B32E" w14:textId="1F0F4DE0" w:rsidR="00803A2F" w:rsidRPr="0097194E" w:rsidRDefault="005342CE" w:rsidP="005342CE">
      <w:pPr>
        <w:spacing w:after="0" w:line="276" w:lineRule="auto"/>
        <w:jc w:val="both"/>
        <w:rPr>
          <w:rFonts w:ascii="Arial" w:hAnsi="Arial" w:cs="Arial"/>
          <w:sz w:val="24"/>
          <w:szCs w:val="24"/>
          <w:lang w:val="cy-GB"/>
        </w:rPr>
      </w:pPr>
      <w:r w:rsidRPr="0045182E">
        <w:rPr>
          <w:rFonts w:ascii="Arial" w:hAnsi="Arial" w:cs="Arial"/>
          <w:sz w:val="24"/>
          <w:szCs w:val="24"/>
          <w:lang w:val="cy-GB"/>
        </w:rPr>
        <w:t xml:space="preserve">O ran effaith posibl yr ysgol arfaethedig ar y priffyrdd, </w:t>
      </w:r>
      <w:r w:rsidR="00133CE8" w:rsidRPr="0045182E">
        <w:rPr>
          <w:rFonts w:ascii="Arial" w:hAnsi="Arial" w:cs="Arial"/>
          <w:sz w:val="24"/>
          <w:szCs w:val="24"/>
          <w:lang w:val="cy-GB"/>
        </w:rPr>
        <w:t>mae A</w:t>
      </w:r>
      <w:r w:rsidR="0050706B" w:rsidRPr="0045182E">
        <w:rPr>
          <w:rFonts w:ascii="Arial" w:hAnsi="Arial" w:cs="Arial"/>
          <w:sz w:val="24"/>
          <w:szCs w:val="24"/>
          <w:lang w:val="cy-GB"/>
        </w:rPr>
        <w:t>sesiad Effaith Traffig</w:t>
      </w:r>
      <w:r w:rsidR="00133CE8" w:rsidRPr="0045182E">
        <w:rPr>
          <w:rFonts w:ascii="Arial" w:hAnsi="Arial" w:cs="Arial"/>
          <w:sz w:val="24"/>
          <w:szCs w:val="24"/>
          <w:lang w:val="cy-GB"/>
        </w:rPr>
        <w:t xml:space="preserve"> annibynnol </w:t>
      </w:r>
      <w:r w:rsidR="0050706B" w:rsidRPr="0045182E">
        <w:rPr>
          <w:rFonts w:ascii="Arial" w:hAnsi="Arial" w:cs="Arial"/>
          <w:sz w:val="24"/>
          <w:szCs w:val="24"/>
          <w:lang w:val="cy-GB"/>
        </w:rPr>
        <w:t>wedi canfod bod y safle wedi ei leoli mewn lleoliad cynaliadwy gyda chysylltiadau cerdded a beicio da o'r ardal o'i amgylch. Yn ogystal â hyn, gan fod ysgol eisoes yn bresennol yn uniongyrchol gerllaw'r safle, mae</w:t>
      </w:r>
      <w:r w:rsidR="004F06AF" w:rsidRPr="0045182E">
        <w:rPr>
          <w:rFonts w:ascii="Arial" w:hAnsi="Arial" w:cs="Arial"/>
          <w:sz w:val="24"/>
          <w:szCs w:val="24"/>
          <w:lang w:val="cy-GB"/>
        </w:rPr>
        <w:t xml:space="preserve"> asesiadau</w:t>
      </w:r>
      <w:r w:rsidR="0050706B" w:rsidRPr="0045182E">
        <w:rPr>
          <w:rFonts w:ascii="Arial" w:hAnsi="Arial" w:cs="Arial"/>
          <w:sz w:val="24"/>
          <w:szCs w:val="24"/>
          <w:lang w:val="cy-GB"/>
        </w:rPr>
        <w:t xml:space="preserve"> Llwybrau Dio</w:t>
      </w:r>
      <w:r w:rsidR="004F06AF" w:rsidRPr="0045182E">
        <w:rPr>
          <w:rFonts w:ascii="Arial" w:hAnsi="Arial" w:cs="Arial"/>
          <w:sz w:val="24"/>
          <w:szCs w:val="24"/>
          <w:lang w:val="cy-GB"/>
        </w:rPr>
        <w:t xml:space="preserve">gel </w:t>
      </w:r>
      <w:r w:rsidR="0050706B" w:rsidRPr="0045182E">
        <w:rPr>
          <w:rFonts w:ascii="Arial" w:hAnsi="Arial" w:cs="Arial"/>
          <w:sz w:val="24"/>
          <w:szCs w:val="24"/>
          <w:lang w:val="cy-GB"/>
        </w:rPr>
        <w:t xml:space="preserve">i'r Ysgol / </w:t>
      </w:r>
      <w:r w:rsidR="004F06AF" w:rsidRPr="0045182E">
        <w:rPr>
          <w:rFonts w:ascii="Arial" w:hAnsi="Arial" w:cs="Arial"/>
          <w:sz w:val="24"/>
          <w:szCs w:val="24"/>
          <w:lang w:val="cy-GB"/>
        </w:rPr>
        <w:t>yn y Cym</w:t>
      </w:r>
      <w:r w:rsidR="0050706B" w:rsidRPr="0045182E">
        <w:rPr>
          <w:rFonts w:ascii="Arial" w:hAnsi="Arial" w:cs="Arial"/>
          <w:sz w:val="24"/>
          <w:szCs w:val="24"/>
          <w:lang w:val="cy-GB"/>
        </w:rPr>
        <w:t>unedau wedi'u cynnal yn flaenorol, ac mae cysylltiadau trafnidiaeth gyhoeddus da o fewn cyffiniau'r safle sy'n caniatáu hygyrchedd da i staff a rhieni sy'n teithio i'r safle o bellach i ffwrdd.</w:t>
      </w:r>
    </w:p>
    <w:p w14:paraId="1974C7E0" w14:textId="22E19ED0" w:rsidR="00803A2F" w:rsidRDefault="00803A2F" w:rsidP="0004725D">
      <w:pPr>
        <w:spacing w:after="0" w:line="276" w:lineRule="auto"/>
        <w:jc w:val="both"/>
        <w:rPr>
          <w:rFonts w:ascii="Arial" w:hAnsi="Arial" w:cs="Arial"/>
          <w:sz w:val="24"/>
          <w:szCs w:val="24"/>
          <w:lang w:val="cy-GB"/>
        </w:rPr>
      </w:pPr>
    </w:p>
    <w:p w14:paraId="4496669B" w14:textId="158D0966" w:rsidR="0050706B" w:rsidRDefault="0050706B" w:rsidP="0004725D">
      <w:pPr>
        <w:spacing w:after="0" w:line="276" w:lineRule="auto"/>
        <w:jc w:val="both"/>
        <w:rPr>
          <w:rFonts w:ascii="Arial" w:hAnsi="Arial" w:cs="Arial"/>
          <w:sz w:val="24"/>
          <w:szCs w:val="24"/>
          <w:lang w:val="cy-GB"/>
        </w:rPr>
      </w:pPr>
      <w:r w:rsidRPr="0045182E">
        <w:rPr>
          <w:rFonts w:ascii="Arial" w:hAnsi="Arial" w:cs="Arial"/>
          <w:sz w:val="24"/>
          <w:szCs w:val="24"/>
          <w:lang w:val="cy-GB"/>
        </w:rPr>
        <w:t>Byddai angen Asesiad Effaith Trafnidiaeth</w:t>
      </w:r>
      <w:r w:rsidR="005177CA" w:rsidRPr="0045182E">
        <w:rPr>
          <w:rFonts w:ascii="Arial" w:hAnsi="Arial" w:cs="Arial"/>
          <w:sz w:val="24"/>
          <w:szCs w:val="24"/>
          <w:lang w:val="cy-GB"/>
        </w:rPr>
        <w:t xml:space="preserve"> (AET) </w:t>
      </w:r>
      <w:r w:rsidRPr="0045182E">
        <w:rPr>
          <w:rFonts w:ascii="Arial" w:hAnsi="Arial" w:cs="Arial"/>
          <w:sz w:val="24"/>
          <w:szCs w:val="24"/>
          <w:lang w:val="cy-GB"/>
        </w:rPr>
        <w:t xml:space="preserve"> pellach wedi'i ddiweddaru ynghyd â Chynllun Teithio trylwyr pe bai'r cynnig yn mynd yn ei flaen.</w:t>
      </w:r>
      <w:r>
        <w:rPr>
          <w:rFonts w:ascii="Arial" w:hAnsi="Arial" w:cs="Arial"/>
          <w:sz w:val="24"/>
          <w:szCs w:val="24"/>
          <w:lang w:val="cy-GB"/>
        </w:rPr>
        <w:t xml:space="preserve"> </w:t>
      </w:r>
    </w:p>
    <w:p w14:paraId="26189EEE" w14:textId="77777777" w:rsidR="0050706B" w:rsidRPr="0097194E" w:rsidRDefault="0050706B" w:rsidP="0004725D">
      <w:pPr>
        <w:spacing w:after="0" w:line="276" w:lineRule="auto"/>
        <w:jc w:val="both"/>
        <w:rPr>
          <w:rFonts w:ascii="Arial" w:hAnsi="Arial" w:cs="Arial"/>
          <w:sz w:val="24"/>
          <w:szCs w:val="24"/>
          <w:lang w:val="cy-GB"/>
        </w:rPr>
      </w:pPr>
    </w:p>
    <w:p w14:paraId="30249FE3" w14:textId="54579386" w:rsidR="00803A2F" w:rsidRPr="0097194E" w:rsidRDefault="005342CE" w:rsidP="005342CE">
      <w:pPr>
        <w:spacing w:after="0" w:line="276" w:lineRule="auto"/>
        <w:jc w:val="both"/>
        <w:rPr>
          <w:rFonts w:ascii="Arial" w:hAnsi="Arial" w:cs="Arial"/>
          <w:sz w:val="24"/>
          <w:szCs w:val="24"/>
          <w:lang w:val="cy-GB"/>
        </w:rPr>
      </w:pPr>
      <w:r w:rsidRPr="0045182E">
        <w:rPr>
          <w:rFonts w:ascii="Arial" w:hAnsi="Arial" w:cs="Arial"/>
          <w:sz w:val="24"/>
          <w:szCs w:val="24"/>
          <w:lang w:val="cy-GB"/>
        </w:rPr>
        <w:t xml:space="preserve">Byddai’r Asesiad </w:t>
      </w:r>
      <w:r w:rsidR="00CA328A" w:rsidRPr="0045182E">
        <w:rPr>
          <w:rFonts w:ascii="Arial" w:hAnsi="Arial" w:cs="Arial"/>
          <w:sz w:val="24"/>
          <w:szCs w:val="24"/>
          <w:lang w:val="cy-GB"/>
        </w:rPr>
        <w:t>Effaith Cludiant</w:t>
      </w:r>
      <w:r w:rsidRPr="0045182E">
        <w:rPr>
          <w:rFonts w:ascii="Arial" w:hAnsi="Arial" w:cs="Arial"/>
          <w:sz w:val="24"/>
          <w:szCs w:val="24"/>
          <w:lang w:val="cy-GB"/>
        </w:rPr>
        <w:t xml:space="preserve"> yn cyd-fynd â gofynion sy’n rhan o Nodyn Cyngor Technegol (TAN) 18 Llywodraeth Cymru. Nod yr Asesiad yw cyfathrebu effeithiau’r datblygiad hwn ar briffyrdd a thrafnidiaeth yn glir, gan ddangos y bydd lleoliad y datblygiad hwn yn bodloni</w:t>
      </w:r>
      <w:r w:rsidR="00CA328A" w:rsidRPr="0045182E">
        <w:rPr>
          <w:rFonts w:ascii="Arial" w:hAnsi="Arial" w:cs="Arial"/>
          <w:sz w:val="24"/>
          <w:szCs w:val="24"/>
          <w:lang w:val="cy-GB"/>
        </w:rPr>
        <w:t>’r</w:t>
      </w:r>
      <w:r w:rsidRPr="0045182E">
        <w:rPr>
          <w:rFonts w:ascii="Arial" w:hAnsi="Arial" w:cs="Arial"/>
          <w:sz w:val="24"/>
          <w:szCs w:val="24"/>
          <w:lang w:val="cy-GB"/>
        </w:rPr>
        <w:t xml:space="preserve"> allbwn traffig a </w:t>
      </w:r>
      <w:r w:rsidR="00CA328A" w:rsidRPr="0045182E">
        <w:rPr>
          <w:rFonts w:ascii="Arial" w:hAnsi="Arial" w:cs="Arial"/>
          <w:sz w:val="24"/>
          <w:szCs w:val="24"/>
          <w:lang w:val="cy-GB"/>
        </w:rPr>
        <w:t xml:space="preserve">ddymunir </w:t>
      </w:r>
      <w:r w:rsidRPr="0045182E">
        <w:rPr>
          <w:rFonts w:ascii="Arial" w:hAnsi="Arial" w:cs="Arial"/>
          <w:sz w:val="24"/>
          <w:szCs w:val="24"/>
          <w:lang w:val="cy-GB"/>
        </w:rPr>
        <w:t xml:space="preserve">ac a ragwelir, o ran teithiau traffig, oedi a chapasiti. </w:t>
      </w:r>
      <w:r w:rsidR="00803A2F" w:rsidRPr="0045182E">
        <w:rPr>
          <w:rFonts w:ascii="Arial" w:hAnsi="Arial" w:cs="Arial"/>
          <w:sz w:val="24"/>
          <w:szCs w:val="24"/>
          <w:lang w:val="cy-GB"/>
        </w:rPr>
        <w:t xml:space="preserve"> </w:t>
      </w:r>
      <w:r w:rsidRPr="0045182E">
        <w:rPr>
          <w:rFonts w:ascii="Arial" w:hAnsi="Arial" w:cs="Arial"/>
          <w:sz w:val="24"/>
          <w:szCs w:val="24"/>
          <w:lang w:val="cy-GB"/>
        </w:rPr>
        <w:t>Bydd yr asesiad yn darparu data trwy gyfrwng arolygon traffig, i ddangos lefelau presennol symudiadau traffig, cerddwyr a beicwyr, ynghyd ag effeithiau tebygol y datblygiad newydd ar symudiadau a chapasiti presennol traffig.</w:t>
      </w:r>
    </w:p>
    <w:p w14:paraId="08169432" w14:textId="77777777" w:rsidR="00803A2F" w:rsidRPr="0097194E" w:rsidRDefault="00803A2F" w:rsidP="0004725D">
      <w:pPr>
        <w:spacing w:after="0" w:line="276" w:lineRule="auto"/>
        <w:jc w:val="both"/>
        <w:rPr>
          <w:rFonts w:ascii="Arial" w:hAnsi="Arial" w:cs="Arial"/>
          <w:sz w:val="24"/>
          <w:szCs w:val="24"/>
          <w:lang w:val="cy-GB"/>
        </w:rPr>
      </w:pPr>
    </w:p>
    <w:p w14:paraId="653FF5A3" w14:textId="762756FE" w:rsidR="00803A2F" w:rsidRPr="0097194E" w:rsidRDefault="005342CE" w:rsidP="005342CE">
      <w:pPr>
        <w:spacing w:after="0" w:line="276" w:lineRule="auto"/>
        <w:jc w:val="both"/>
        <w:rPr>
          <w:rFonts w:ascii="Arial" w:hAnsi="Arial" w:cs="Arial"/>
          <w:sz w:val="24"/>
          <w:szCs w:val="24"/>
          <w:lang w:val="cy-GB"/>
        </w:rPr>
      </w:pPr>
      <w:r w:rsidRPr="0045182E">
        <w:rPr>
          <w:rFonts w:ascii="Arial" w:hAnsi="Arial" w:cs="Arial"/>
          <w:sz w:val="24"/>
          <w:szCs w:val="24"/>
          <w:lang w:val="cy-GB"/>
        </w:rPr>
        <w:t xml:space="preserve">Trwy ddadansoddi, bydd y Cyngor yn gwerthuso’r effeithiau posibl ar batrymau symud presennol ac arfaethedig, a bydd yn ceisio lliniaru’r effeithiau </w:t>
      </w:r>
      <w:r w:rsidR="00CA328A" w:rsidRPr="0045182E">
        <w:rPr>
          <w:rFonts w:ascii="Arial" w:hAnsi="Arial" w:cs="Arial"/>
          <w:sz w:val="24"/>
          <w:szCs w:val="24"/>
          <w:lang w:val="cy-GB"/>
        </w:rPr>
        <w:t xml:space="preserve">cludiant </w:t>
      </w:r>
      <w:r w:rsidRPr="0045182E">
        <w:rPr>
          <w:rFonts w:ascii="Arial" w:hAnsi="Arial" w:cs="Arial"/>
          <w:sz w:val="24"/>
          <w:szCs w:val="24"/>
          <w:lang w:val="cy-GB"/>
        </w:rPr>
        <w:t>negyddol trwy broses ddylunio priffyrdd drylwyr, ac amodau cynllunio.</w:t>
      </w:r>
      <w:r w:rsidR="00803A2F" w:rsidRPr="0097194E">
        <w:rPr>
          <w:rFonts w:ascii="Arial" w:hAnsi="Arial" w:cs="Arial"/>
          <w:sz w:val="24"/>
          <w:szCs w:val="24"/>
          <w:lang w:val="cy-GB"/>
        </w:rPr>
        <w:t xml:space="preserve"> </w:t>
      </w:r>
    </w:p>
    <w:p w14:paraId="6E8127CD" w14:textId="77777777" w:rsidR="00803A2F" w:rsidRPr="0097194E" w:rsidRDefault="00803A2F" w:rsidP="0004725D">
      <w:pPr>
        <w:spacing w:after="0" w:line="276" w:lineRule="auto"/>
        <w:rPr>
          <w:rFonts w:ascii="Arial" w:hAnsi="Arial" w:cs="Arial"/>
          <w:sz w:val="24"/>
          <w:szCs w:val="24"/>
          <w:lang w:val="cy-GB"/>
        </w:rPr>
      </w:pPr>
    </w:p>
    <w:p w14:paraId="6946399E" w14:textId="77777777" w:rsidR="00803A2F" w:rsidRPr="0097194E" w:rsidRDefault="00803A2F" w:rsidP="0004725D">
      <w:pPr>
        <w:spacing w:after="0" w:line="276" w:lineRule="auto"/>
        <w:rPr>
          <w:rFonts w:ascii="Arial" w:hAnsi="Arial" w:cs="Arial"/>
          <w:sz w:val="24"/>
          <w:szCs w:val="24"/>
          <w:lang w:val="cy-GB"/>
        </w:rPr>
      </w:pPr>
    </w:p>
    <w:p w14:paraId="461D5AA9" w14:textId="353EF70B" w:rsidR="00803A2F" w:rsidRPr="0045182E" w:rsidRDefault="00084B5B" w:rsidP="00BE6112">
      <w:pPr>
        <w:pStyle w:val="ListParagraph"/>
        <w:numPr>
          <w:ilvl w:val="0"/>
          <w:numId w:val="2"/>
        </w:numPr>
        <w:spacing w:line="276" w:lineRule="auto"/>
        <w:rPr>
          <w:rFonts w:asciiTheme="minorBidi" w:hAnsiTheme="minorBidi" w:cstheme="minorBidi"/>
          <w:b/>
          <w:bCs/>
          <w:i/>
          <w:iCs/>
          <w:sz w:val="32"/>
          <w:szCs w:val="32"/>
          <w:lang w:val="cy-GB"/>
        </w:rPr>
      </w:pPr>
      <w:r w:rsidRPr="0045182E">
        <w:rPr>
          <w:rFonts w:asciiTheme="minorBidi" w:hAnsiTheme="minorBidi" w:cstheme="minorBidi"/>
          <w:b/>
          <w:bCs/>
          <w:i/>
          <w:iCs/>
          <w:sz w:val="32"/>
          <w:szCs w:val="32"/>
          <w:lang w:val="cy-GB"/>
        </w:rPr>
        <w:t>Cludiant</w:t>
      </w:r>
      <w:r w:rsidR="00803A2F" w:rsidRPr="0045182E">
        <w:rPr>
          <w:rFonts w:asciiTheme="minorBidi" w:hAnsiTheme="minorBidi" w:cstheme="minorBidi"/>
          <w:b/>
          <w:bCs/>
          <w:i/>
          <w:iCs/>
          <w:sz w:val="32"/>
          <w:szCs w:val="32"/>
          <w:lang w:val="cy-GB"/>
        </w:rPr>
        <w:t xml:space="preserve"> </w:t>
      </w:r>
      <w:r w:rsidRPr="0045182E">
        <w:rPr>
          <w:rFonts w:asciiTheme="minorBidi" w:hAnsiTheme="minorBidi" w:cstheme="minorBidi"/>
          <w:b/>
          <w:bCs/>
          <w:i/>
          <w:iCs/>
          <w:sz w:val="32"/>
          <w:szCs w:val="32"/>
          <w:lang w:val="cy-GB"/>
        </w:rPr>
        <w:t>a Theithio</w:t>
      </w:r>
    </w:p>
    <w:p w14:paraId="6F2BCD53" w14:textId="3CFD19D6" w:rsidR="00803A2F" w:rsidRPr="0045182E" w:rsidRDefault="004B005E" w:rsidP="00564B49">
      <w:pPr>
        <w:spacing w:after="0" w:line="276" w:lineRule="auto"/>
        <w:rPr>
          <w:rFonts w:ascii="Arial" w:hAnsi="Arial" w:cs="Arial"/>
          <w:sz w:val="24"/>
          <w:szCs w:val="24"/>
          <w:lang w:val="cy-GB"/>
        </w:rPr>
      </w:pPr>
      <w:r w:rsidRPr="0045182E">
        <w:rPr>
          <w:rFonts w:ascii="Arial" w:hAnsi="Arial" w:cs="Arial"/>
          <w:sz w:val="24"/>
          <w:szCs w:val="24"/>
          <w:lang w:val="cy-GB"/>
        </w:rPr>
        <w:t xml:space="preserve">Mae gan awdurdodau lleol ddyletswydd gyfreithiol i asesu anghenion teithio dysgwyr sy’n cerdded i’r ysgol, yn unol â gofynion Llywodraeth Cymru yn </w:t>
      </w:r>
      <w:r w:rsidRPr="0045182E">
        <w:rPr>
          <w:rFonts w:ascii="Arial" w:hAnsi="Arial" w:cs="Arial"/>
          <w:i/>
          <w:iCs/>
          <w:sz w:val="24"/>
          <w:szCs w:val="24"/>
          <w:lang w:val="cy-GB"/>
        </w:rPr>
        <w:t>Teithio gan Ddysgwyr: Darpariaeth Statudol a Chanllawiau Gweithredol, Mehefin 2014</w:t>
      </w:r>
      <w:r w:rsidRPr="0045182E">
        <w:rPr>
          <w:rFonts w:ascii="Arial" w:hAnsi="Arial" w:cs="Arial"/>
          <w:sz w:val="24"/>
          <w:szCs w:val="24"/>
          <w:lang w:val="cy-GB"/>
        </w:rPr>
        <w:t xml:space="preserve">. Bydd yr asesiad yn cynnwys ystyried amrywiaeth o agweddau yn cynnwys rheoli traffig, llwybrau troed, goleuadau a chroesfannau sydd ar gael. </w:t>
      </w:r>
    </w:p>
    <w:p w14:paraId="7E70D160" w14:textId="77777777" w:rsidR="00803A2F" w:rsidRPr="0045182E" w:rsidRDefault="00803A2F" w:rsidP="0004725D">
      <w:pPr>
        <w:spacing w:after="0" w:line="276" w:lineRule="auto"/>
        <w:rPr>
          <w:rFonts w:ascii="Arial" w:hAnsi="Arial" w:cs="Arial"/>
          <w:sz w:val="24"/>
          <w:szCs w:val="24"/>
          <w:lang w:val="cy-GB"/>
        </w:rPr>
      </w:pPr>
    </w:p>
    <w:p w14:paraId="491D4330" w14:textId="7E859C9C" w:rsidR="00803A2F" w:rsidRPr="0097194E" w:rsidRDefault="00564B49" w:rsidP="00564B49">
      <w:pPr>
        <w:spacing w:after="0" w:line="276" w:lineRule="auto"/>
        <w:rPr>
          <w:rFonts w:ascii="Arial" w:hAnsi="Arial" w:cs="Arial"/>
          <w:sz w:val="24"/>
          <w:szCs w:val="24"/>
          <w:lang w:val="cy-GB"/>
        </w:rPr>
      </w:pPr>
      <w:r w:rsidRPr="0045182E">
        <w:rPr>
          <w:rFonts w:ascii="Arial" w:hAnsi="Arial" w:cs="Arial"/>
          <w:sz w:val="24"/>
          <w:szCs w:val="24"/>
          <w:lang w:val="cy-GB"/>
        </w:rPr>
        <w:t>Mae holl ysgolion Castell-nedd Port Talbot wedi ymrwymo i annog cerdded a beicio i’r ysgol lle bo hynny’n bosibl.</w:t>
      </w:r>
      <w:r w:rsidR="00803A2F" w:rsidRPr="0045182E">
        <w:rPr>
          <w:rFonts w:ascii="Arial" w:hAnsi="Arial" w:cs="Arial"/>
          <w:sz w:val="24"/>
          <w:szCs w:val="24"/>
          <w:lang w:val="cy-GB"/>
        </w:rPr>
        <w:t xml:space="preserve"> </w:t>
      </w:r>
      <w:r w:rsidRPr="0045182E">
        <w:rPr>
          <w:rFonts w:ascii="Arial" w:hAnsi="Arial" w:cs="Arial"/>
          <w:sz w:val="24"/>
          <w:szCs w:val="24"/>
          <w:lang w:val="cy-GB"/>
        </w:rPr>
        <w:t xml:space="preserve">Yn achos llawer o’r disgyblion o oedran cynradd, mae lleoliad arfaethedig yr ysgol newydd ar y safle yn Ynysderw yn dal o fewn pellter teithio o 2 filltir </w:t>
      </w:r>
      <w:r w:rsidR="005177CA" w:rsidRPr="0045182E">
        <w:rPr>
          <w:rFonts w:ascii="Arial" w:hAnsi="Arial" w:cs="Arial"/>
          <w:sz w:val="24"/>
          <w:szCs w:val="24"/>
          <w:lang w:val="cy-GB"/>
        </w:rPr>
        <w:t>o g</w:t>
      </w:r>
      <w:r w:rsidR="00CA328A" w:rsidRPr="0045182E">
        <w:rPr>
          <w:rFonts w:ascii="Arial" w:hAnsi="Arial" w:cs="Arial"/>
          <w:sz w:val="24"/>
          <w:szCs w:val="24"/>
          <w:lang w:val="cy-GB"/>
        </w:rPr>
        <w:t>artrefi’r</w:t>
      </w:r>
      <w:r w:rsidRPr="0045182E">
        <w:rPr>
          <w:rFonts w:ascii="Arial" w:hAnsi="Arial" w:cs="Arial"/>
          <w:sz w:val="24"/>
          <w:szCs w:val="24"/>
          <w:lang w:val="cy-GB"/>
        </w:rPr>
        <w:t xml:space="preserve"> dalgylch</w:t>
      </w:r>
      <w:r w:rsidR="005177CA" w:rsidRPr="0045182E">
        <w:rPr>
          <w:rFonts w:ascii="Arial" w:hAnsi="Arial" w:cs="Arial"/>
          <w:sz w:val="24"/>
          <w:szCs w:val="24"/>
          <w:lang w:val="cy-GB"/>
        </w:rPr>
        <w:t>.</w:t>
      </w:r>
      <w:r w:rsidR="00803A2F" w:rsidRPr="0097194E">
        <w:rPr>
          <w:rFonts w:ascii="Arial" w:hAnsi="Arial" w:cs="Arial"/>
          <w:sz w:val="24"/>
          <w:szCs w:val="24"/>
          <w:lang w:val="cy-GB"/>
        </w:rPr>
        <w:t xml:space="preserve">  </w:t>
      </w:r>
    </w:p>
    <w:p w14:paraId="02A77743" w14:textId="77777777" w:rsidR="00803A2F" w:rsidRPr="0097194E" w:rsidRDefault="00803A2F" w:rsidP="0004725D">
      <w:pPr>
        <w:spacing w:after="0" w:line="276" w:lineRule="auto"/>
        <w:rPr>
          <w:rFonts w:ascii="Arial" w:hAnsi="Arial" w:cs="Arial"/>
          <w:sz w:val="24"/>
          <w:szCs w:val="24"/>
          <w:lang w:val="cy-GB"/>
        </w:rPr>
      </w:pPr>
    </w:p>
    <w:p w14:paraId="281E2EEC" w14:textId="721DE0A0" w:rsidR="007D2CA9" w:rsidRPr="0045182E" w:rsidRDefault="007D2CA9" w:rsidP="007D2CA9">
      <w:pPr>
        <w:spacing w:after="0" w:line="276" w:lineRule="auto"/>
        <w:rPr>
          <w:rFonts w:ascii="Arial" w:hAnsi="Arial" w:cs="Arial"/>
          <w:sz w:val="24"/>
          <w:szCs w:val="24"/>
          <w:lang w:val="cy-GB"/>
        </w:rPr>
      </w:pPr>
      <w:r w:rsidRPr="0045182E">
        <w:rPr>
          <w:rFonts w:ascii="Arial" w:hAnsi="Arial" w:cs="Arial"/>
          <w:sz w:val="24"/>
          <w:szCs w:val="24"/>
          <w:lang w:val="cy-GB"/>
        </w:rPr>
        <w:t>Bydd tîm Diogelwch y Ffyrdd Cyngor Castell-nedd Port Talbot yn casglu data am ddulliau cludiant gan holl ysgolion Castell-nedd Port Talbot yn flynyddol. Ar sail data a gasglwyd yn 20</w:t>
      </w:r>
      <w:r w:rsidR="00A4189F" w:rsidRPr="0045182E">
        <w:rPr>
          <w:rFonts w:ascii="Arial" w:hAnsi="Arial" w:cs="Arial"/>
          <w:sz w:val="24"/>
          <w:szCs w:val="24"/>
          <w:lang w:val="cy-GB"/>
        </w:rPr>
        <w:t>22</w:t>
      </w:r>
      <w:r w:rsidRPr="0045182E">
        <w:rPr>
          <w:rFonts w:ascii="Arial" w:hAnsi="Arial" w:cs="Arial"/>
          <w:sz w:val="24"/>
          <w:szCs w:val="24"/>
          <w:lang w:val="cy-GB"/>
        </w:rPr>
        <w:t xml:space="preserve">, mae canran uchel o ddisgyblion ysgolion cynradd Alltwen a Llangiwg yn teithio i’r ysgol mewn car neu dacsi - </w:t>
      </w:r>
      <w:r w:rsidR="00A4189F" w:rsidRPr="0045182E">
        <w:rPr>
          <w:rFonts w:ascii="Arial" w:hAnsi="Arial" w:cs="Arial"/>
          <w:sz w:val="24"/>
          <w:szCs w:val="24"/>
          <w:lang w:val="cy-GB"/>
        </w:rPr>
        <w:t>65</w:t>
      </w:r>
      <w:r w:rsidRPr="0045182E">
        <w:rPr>
          <w:rFonts w:ascii="Arial" w:hAnsi="Arial" w:cs="Arial"/>
          <w:sz w:val="24"/>
          <w:szCs w:val="24"/>
          <w:lang w:val="cy-GB"/>
        </w:rPr>
        <w:t>% o ddisgyblion Ysgolion Cynradd Alltwen a 70% o ddisgyblion Ysgolion Cynradd Llangiwg.  Bellach, mae mwyafrif disgyblion Godre’rgraig (</w:t>
      </w:r>
      <w:r w:rsidR="00A4189F" w:rsidRPr="0045182E">
        <w:rPr>
          <w:rFonts w:ascii="Arial" w:hAnsi="Arial" w:cs="Arial"/>
          <w:sz w:val="24"/>
          <w:szCs w:val="24"/>
          <w:lang w:val="cy-GB"/>
        </w:rPr>
        <w:t>70</w:t>
      </w:r>
      <w:r w:rsidRPr="0045182E">
        <w:rPr>
          <w:rFonts w:ascii="Arial" w:hAnsi="Arial" w:cs="Arial"/>
          <w:sz w:val="24"/>
          <w:szCs w:val="24"/>
          <w:lang w:val="cy-GB"/>
        </w:rPr>
        <w:t xml:space="preserve">%) yn teithio ar fws, fel y byddid yn disgwyl yn sgil y pellter ychwanegol i’w deithio i’r safle dros dro. Fodd bynnag, cyn symud i Barc Ynysderw, roedd 47% o’r disgyblion yn teithio i’r ysgol mewn car neu dacsi. </w:t>
      </w:r>
      <w:r w:rsidR="009B5A85" w:rsidRPr="0045182E">
        <w:rPr>
          <w:rFonts w:ascii="Arial" w:hAnsi="Arial" w:cs="Arial"/>
          <w:sz w:val="24"/>
          <w:szCs w:val="24"/>
          <w:lang w:val="cy-GB"/>
        </w:rPr>
        <w:t>Mae hyn yn cynrychioli 237 o blant sydd eisoes yn teithio mewn car i gael mynediad i addysg yn un o'r tair ysgol.</w:t>
      </w:r>
      <w:r w:rsidR="009A3DF6" w:rsidRPr="0045182E">
        <w:rPr>
          <w:rFonts w:ascii="Arial" w:hAnsi="Arial" w:cs="Arial"/>
          <w:sz w:val="24"/>
          <w:szCs w:val="24"/>
          <w:lang w:val="cy-GB"/>
        </w:rPr>
        <w:t xml:space="preserve"> </w:t>
      </w:r>
    </w:p>
    <w:p w14:paraId="7CD9078F" w14:textId="7F3F5DEC" w:rsidR="005177CA" w:rsidRDefault="007D2CA9" w:rsidP="007D2CA9">
      <w:pPr>
        <w:spacing w:after="0" w:line="276" w:lineRule="auto"/>
        <w:rPr>
          <w:rFonts w:ascii="Arial" w:hAnsi="Arial" w:cs="Arial"/>
          <w:sz w:val="24"/>
          <w:szCs w:val="24"/>
          <w:lang w:val="cy-GB"/>
        </w:rPr>
      </w:pPr>
      <w:r w:rsidRPr="0045182E">
        <w:rPr>
          <w:rFonts w:ascii="Arial" w:hAnsi="Arial" w:cs="Arial"/>
          <w:sz w:val="24"/>
          <w:szCs w:val="24"/>
          <w:lang w:val="cy-GB"/>
        </w:rPr>
        <w:t>Yn gyffredinol, mae’r data yn dangos fod nifer y disgyblion sy’n cerdded i’r ysgol neu’n defnyddio beic neu sgwter i gerdded yno yn gymharol fach o gymharu â’r nifer sy’n defnyddio ceir neu dacsis.</w:t>
      </w:r>
    </w:p>
    <w:p w14:paraId="2FDF1722" w14:textId="77777777" w:rsidR="005177CA" w:rsidRDefault="005177CA" w:rsidP="007D2CA9">
      <w:pPr>
        <w:spacing w:after="0" w:line="276" w:lineRule="auto"/>
        <w:rPr>
          <w:rFonts w:ascii="Arial" w:hAnsi="Arial" w:cs="Arial"/>
          <w:sz w:val="24"/>
          <w:szCs w:val="24"/>
          <w:lang w:val="cy-GB"/>
        </w:rPr>
      </w:pPr>
    </w:p>
    <w:p w14:paraId="32AE9048" w14:textId="049FF516" w:rsidR="00AB1253" w:rsidRDefault="007D2CA9" w:rsidP="007D2CA9">
      <w:pPr>
        <w:spacing w:after="0" w:line="276" w:lineRule="auto"/>
        <w:rPr>
          <w:rFonts w:ascii="Arial" w:hAnsi="Arial" w:cs="Arial"/>
          <w:sz w:val="24"/>
          <w:szCs w:val="24"/>
          <w:lang w:val="cy-GB"/>
        </w:rPr>
      </w:pPr>
      <w:r>
        <w:rPr>
          <w:rFonts w:ascii="Arial" w:hAnsi="Arial" w:cs="Arial"/>
          <w:sz w:val="24"/>
          <w:szCs w:val="24"/>
          <w:lang w:val="cy-GB"/>
        </w:rPr>
        <w:t xml:space="preserve"> </w:t>
      </w:r>
      <w:r w:rsidRPr="0045182E">
        <w:rPr>
          <w:rFonts w:ascii="Arial" w:hAnsi="Arial" w:cs="Arial"/>
          <w:sz w:val="24"/>
          <w:szCs w:val="24"/>
          <w:lang w:val="cy-GB"/>
        </w:rPr>
        <w:t>Mae gan bob un o’r tair ysgol ddisgyblion o’r tu allan i’w dalgylch - mae 4</w:t>
      </w:r>
      <w:r w:rsidR="00AB1253" w:rsidRPr="0045182E">
        <w:rPr>
          <w:rFonts w:ascii="Arial" w:hAnsi="Arial" w:cs="Arial"/>
          <w:sz w:val="24"/>
          <w:szCs w:val="24"/>
          <w:lang w:val="cy-GB"/>
        </w:rPr>
        <w:t>1</w:t>
      </w:r>
      <w:r w:rsidRPr="0045182E">
        <w:rPr>
          <w:rFonts w:ascii="Arial" w:hAnsi="Arial" w:cs="Arial"/>
          <w:sz w:val="24"/>
          <w:szCs w:val="24"/>
          <w:lang w:val="cy-GB"/>
        </w:rPr>
        <w:t xml:space="preserve">% o ddisgyblion Alltwen yn byw tu allan i ddalgylch yr ysgol, mae </w:t>
      </w:r>
      <w:r w:rsidR="00AB1253" w:rsidRPr="0045182E">
        <w:rPr>
          <w:rFonts w:ascii="Arial" w:hAnsi="Arial" w:cs="Arial"/>
          <w:sz w:val="24"/>
          <w:szCs w:val="24"/>
          <w:lang w:val="cy-GB"/>
        </w:rPr>
        <w:t>41</w:t>
      </w:r>
      <w:r w:rsidRPr="0045182E">
        <w:rPr>
          <w:rFonts w:ascii="Arial" w:hAnsi="Arial" w:cs="Arial"/>
          <w:sz w:val="24"/>
          <w:szCs w:val="24"/>
          <w:lang w:val="cy-GB"/>
        </w:rPr>
        <w:t xml:space="preserve">% o ddisgyblion ysgol gynradd Llangiwg yn byw tu allan i ddalgylch Llangiwg, ac mae </w:t>
      </w:r>
      <w:r w:rsidR="00AB1253" w:rsidRPr="0045182E">
        <w:rPr>
          <w:rFonts w:ascii="Arial" w:hAnsi="Arial" w:cs="Arial"/>
          <w:sz w:val="24"/>
          <w:szCs w:val="24"/>
          <w:lang w:val="cy-GB"/>
        </w:rPr>
        <w:t>30</w:t>
      </w:r>
      <w:r w:rsidRPr="0045182E">
        <w:rPr>
          <w:rFonts w:ascii="Arial" w:hAnsi="Arial" w:cs="Arial"/>
          <w:sz w:val="24"/>
          <w:szCs w:val="24"/>
          <w:lang w:val="cy-GB"/>
        </w:rPr>
        <w:t>% o ddisgyblion Godre’rgraig yn byw tu allan i ddalgylch Godre’r</w:t>
      </w:r>
      <w:r w:rsidR="007122C5">
        <w:rPr>
          <w:rFonts w:ascii="Arial" w:hAnsi="Arial" w:cs="Arial"/>
          <w:sz w:val="24"/>
          <w:szCs w:val="24"/>
          <w:lang w:val="cy-GB"/>
        </w:rPr>
        <w:t xml:space="preserve"> G</w:t>
      </w:r>
      <w:r w:rsidRPr="0045182E">
        <w:rPr>
          <w:rFonts w:ascii="Arial" w:hAnsi="Arial" w:cs="Arial"/>
          <w:sz w:val="24"/>
          <w:szCs w:val="24"/>
          <w:lang w:val="cy-GB"/>
        </w:rPr>
        <w:t>raig, sy’n awgrymu fod yr ysgolion presennol eisoes yn cyfrannu at draffig yn yr ardal.</w:t>
      </w:r>
      <w:r w:rsidR="009A3DF6" w:rsidRPr="0045182E">
        <w:rPr>
          <w:rFonts w:ascii="Arial" w:hAnsi="Arial" w:cs="Arial"/>
          <w:sz w:val="24"/>
          <w:szCs w:val="24"/>
          <w:lang w:val="cy-GB"/>
        </w:rPr>
        <w:t xml:space="preserve"> </w:t>
      </w:r>
      <w:r w:rsidR="00AB1253" w:rsidRPr="0045182E">
        <w:rPr>
          <w:rFonts w:ascii="Arial" w:hAnsi="Arial" w:cs="Arial"/>
          <w:sz w:val="24"/>
          <w:szCs w:val="24"/>
          <w:lang w:val="cy-GB"/>
        </w:rPr>
        <w:t>Yn ogystal, mae nifer y disgyblion oed cynradd sy'n teithio i ysgolion eraill yr ardal ac sy'n teithio i ysgolion y tu allan i ardal Cwm Tawe, (tua 300 o ddisgyblion) yn cynyddu ymhellach nifer y ceir a thacsis yn ardal Pontardawe a'r cyffiniau bob bore a phrynhawn.</w:t>
      </w:r>
    </w:p>
    <w:p w14:paraId="253A41A0" w14:textId="77777777" w:rsidR="007D2CA9" w:rsidRPr="0097194E" w:rsidRDefault="007D2CA9" w:rsidP="007D2CA9">
      <w:pPr>
        <w:spacing w:after="0" w:line="276" w:lineRule="auto"/>
        <w:rPr>
          <w:rFonts w:ascii="Arial" w:hAnsi="Arial" w:cs="Arial"/>
          <w:sz w:val="24"/>
          <w:szCs w:val="24"/>
          <w:lang w:val="cy-GB"/>
        </w:rPr>
      </w:pPr>
    </w:p>
    <w:p w14:paraId="6D96EB40" w14:textId="52F63C23" w:rsidR="00803A2F" w:rsidRPr="0097194E" w:rsidRDefault="00564B49" w:rsidP="00564B49">
      <w:pPr>
        <w:spacing w:after="0" w:line="276" w:lineRule="auto"/>
        <w:contextualSpacing/>
        <w:rPr>
          <w:rFonts w:ascii="Arial" w:hAnsi="Arial" w:cs="Arial"/>
          <w:sz w:val="24"/>
          <w:szCs w:val="24"/>
          <w:lang w:val="cy-GB"/>
        </w:rPr>
      </w:pPr>
      <w:r w:rsidRPr="0045182E">
        <w:rPr>
          <w:rFonts w:ascii="Arial" w:hAnsi="Arial" w:cs="Arial"/>
          <w:sz w:val="24"/>
          <w:szCs w:val="24"/>
          <w:lang w:val="cy-GB"/>
        </w:rPr>
        <w:t xml:space="preserve">Mae amcangyfrif o’r niferoedd o ddisgyblion sy’n byw ymhellach na 2 milltir o safle’r </w:t>
      </w:r>
      <w:r w:rsidR="006D5FD1" w:rsidRPr="0045182E">
        <w:rPr>
          <w:rFonts w:ascii="Arial" w:hAnsi="Arial" w:cs="Arial"/>
          <w:sz w:val="24"/>
          <w:szCs w:val="24"/>
          <w:lang w:val="cy-GB"/>
        </w:rPr>
        <w:t xml:space="preserve">ysgol newydd arfaethedig </w:t>
      </w:r>
      <w:r w:rsidRPr="0045182E">
        <w:rPr>
          <w:rFonts w:ascii="Arial" w:hAnsi="Arial" w:cs="Arial"/>
          <w:sz w:val="24"/>
          <w:szCs w:val="24"/>
          <w:lang w:val="cy-GB"/>
        </w:rPr>
        <w:t>ym Mharc Ynysderw, ar sail niferoedd a chyfeiriadau’r disgyblion sydd yn</w:t>
      </w:r>
      <w:r w:rsidR="008031DB" w:rsidRPr="0045182E">
        <w:rPr>
          <w:rFonts w:ascii="Arial" w:hAnsi="Arial" w:cs="Arial"/>
          <w:sz w:val="24"/>
          <w:szCs w:val="24"/>
          <w:lang w:val="cy-GB"/>
        </w:rPr>
        <w:t xml:space="preserve"> y</w:t>
      </w:r>
      <w:r w:rsidRPr="0045182E">
        <w:rPr>
          <w:rFonts w:ascii="Arial" w:hAnsi="Arial" w:cs="Arial"/>
          <w:sz w:val="24"/>
          <w:szCs w:val="24"/>
          <w:lang w:val="cy-GB"/>
        </w:rPr>
        <w:t xml:space="preserve"> dair ysgol</w:t>
      </w:r>
      <w:r w:rsidR="00AB1253" w:rsidRPr="0045182E">
        <w:rPr>
          <w:rFonts w:ascii="Arial" w:hAnsi="Arial" w:cs="Arial"/>
          <w:sz w:val="24"/>
          <w:szCs w:val="24"/>
          <w:lang w:val="cy-GB"/>
        </w:rPr>
        <w:t xml:space="preserve"> (2020)</w:t>
      </w:r>
      <w:r w:rsidRPr="0045182E">
        <w:rPr>
          <w:rFonts w:ascii="Arial" w:hAnsi="Arial" w:cs="Arial"/>
          <w:sz w:val="24"/>
          <w:szCs w:val="24"/>
          <w:lang w:val="cy-GB"/>
        </w:rPr>
        <w:t>, yn awgrymu y gallai 176 disgybl fod yn gymwys i gael cymorth â chludiant, sy’n diddymu’r angen i rieni gludo disgyblion i’r ysgol mewn ceir.</w:t>
      </w:r>
      <w:r w:rsidR="00803A2F" w:rsidRPr="0045182E">
        <w:rPr>
          <w:rFonts w:ascii="Arial" w:hAnsi="Arial" w:cs="Arial"/>
          <w:sz w:val="24"/>
          <w:szCs w:val="24"/>
          <w:lang w:val="cy-GB"/>
        </w:rPr>
        <w:t xml:space="preserve"> </w:t>
      </w:r>
      <w:r w:rsidR="007D2CA9" w:rsidRPr="0045182E">
        <w:rPr>
          <w:rFonts w:ascii="Arial" w:hAnsi="Arial" w:cs="Arial"/>
          <w:sz w:val="24"/>
          <w:szCs w:val="24"/>
          <w:lang w:val="cy-GB"/>
        </w:rPr>
        <w:t>Bydd cymorth teithio o'r cartref i'r ysgol ar gael yn unol â pholisi Teithio Cartref i Ysgol y Cyngor. Disgwylir i amseroedd teithio o'r cartref i'r ysgol yn y dalgylch fod o fewn y terfynau rhesymol i ddisgyblion cynradd</w:t>
      </w:r>
      <w:r w:rsidRPr="0045182E">
        <w:rPr>
          <w:rFonts w:ascii="Arial" w:hAnsi="Arial" w:cs="Arial"/>
          <w:sz w:val="24"/>
          <w:szCs w:val="24"/>
          <w:lang w:val="cy-GB"/>
        </w:rPr>
        <w:t>.</w:t>
      </w:r>
      <w:r w:rsidR="00803A2F" w:rsidRPr="0045182E">
        <w:rPr>
          <w:rFonts w:ascii="Arial" w:hAnsi="Arial" w:cs="Arial"/>
          <w:sz w:val="24"/>
          <w:szCs w:val="24"/>
          <w:lang w:val="cy-GB"/>
        </w:rPr>
        <w:t xml:space="preserve"> </w:t>
      </w:r>
      <w:r w:rsidRPr="0045182E">
        <w:rPr>
          <w:rFonts w:ascii="Arial" w:hAnsi="Arial" w:cs="Arial"/>
          <w:sz w:val="24"/>
          <w:szCs w:val="24"/>
          <w:lang w:val="cy-GB"/>
        </w:rPr>
        <w:t>Mae gweddill y disgyblion yn byw ar lwybrau sydd wedi cael eu hasesu fel rhai diogel, er y caiff y llwybrau hyn eu hailasesu pe bai’r cynnig yn mynd rhagddo a phan fydd manylion y disgyblion fydd yn mynychu’r ysgol newydd yn hysbys.</w:t>
      </w:r>
      <w:r w:rsidR="00803A2F" w:rsidRPr="0045182E">
        <w:rPr>
          <w:rFonts w:ascii="Arial" w:hAnsi="Arial" w:cs="Arial"/>
          <w:sz w:val="24"/>
          <w:szCs w:val="24"/>
          <w:lang w:val="cy-GB"/>
        </w:rPr>
        <w:t xml:space="preserve"> </w:t>
      </w:r>
      <w:r w:rsidRPr="0045182E">
        <w:rPr>
          <w:rFonts w:ascii="Arial" w:hAnsi="Arial" w:cs="Arial"/>
          <w:sz w:val="24"/>
          <w:szCs w:val="24"/>
          <w:lang w:val="cy-GB"/>
        </w:rPr>
        <w:t>Bryd hynny, bydd Swyddogion Diogelwch y Ffyrdd Castell-nedd Port Talbot ar gael i gynorthwyo ysgolion, rhieni a disgyblion i gynllunio llwybrau diogel yn unol â Chanllawiau Teithio gan Ddysgwyr Llywodraeth Cymru.</w:t>
      </w:r>
    </w:p>
    <w:p w14:paraId="51CBF302" w14:textId="77777777" w:rsidR="00FC02A3" w:rsidRPr="0097194E" w:rsidRDefault="00FC02A3" w:rsidP="0004725D">
      <w:pPr>
        <w:spacing w:after="0" w:line="276" w:lineRule="auto"/>
        <w:contextualSpacing/>
        <w:rPr>
          <w:rFonts w:ascii="Arial" w:eastAsia="Times New Roman" w:hAnsi="Arial" w:cs="Arial"/>
          <w:sz w:val="24"/>
          <w:szCs w:val="24"/>
          <w:lang w:val="cy-GB"/>
        </w:rPr>
      </w:pPr>
    </w:p>
    <w:p w14:paraId="18366EC4" w14:textId="1F28A020" w:rsidR="004F0CE3" w:rsidRPr="0045182E" w:rsidRDefault="00564B49" w:rsidP="00564B49">
      <w:pPr>
        <w:spacing w:after="0" w:line="276" w:lineRule="auto"/>
        <w:rPr>
          <w:rFonts w:ascii="Arial" w:eastAsia="Calibri" w:hAnsi="Arial" w:cs="Arial"/>
          <w:sz w:val="24"/>
          <w:lang w:val="cy-GB"/>
        </w:rPr>
      </w:pPr>
      <w:r w:rsidRPr="0045182E">
        <w:rPr>
          <w:rFonts w:ascii="Arial" w:eastAsia="Calibri" w:hAnsi="Arial" w:cs="Arial"/>
          <w:sz w:val="24"/>
          <w:lang w:val="cy-GB"/>
        </w:rPr>
        <w:t>O ran hyd amseroedd teithio, mae’r canllawiau ynghylch ad-drefnu ysgolion yn awgrymu na ddylai amseroedd teithio i ddisgyblion cynradd fod yn fwy na 45 munud. Fodd bynnag, nid yw’r canllawiau yn nodi</w:t>
      </w:r>
      <w:r w:rsidR="00CA328A" w:rsidRPr="0045182E">
        <w:rPr>
          <w:rFonts w:ascii="Arial" w:eastAsia="Calibri" w:hAnsi="Arial" w:cs="Arial"/>
          <w:sz w:val="24"/>
          <w:lang w:val="cy-GB"/>
        </w:rPr>
        <w:t>’r dull o wneud y daith honno</w:t>
      </w:r>
      <w:r w:rsidRPr="0045182E">
        <w:rPr>
          <w:rFonts w:ascii="Arial" w:eastAsia="Calibri" w:hAnsi="Arial" w:cs="Arial"/>
          <w:sz w:val="24"/>
          <w:lang w:val="cy-GB"/>
        </w:rPr>
        <w:t>, h.y. cerdded, beicio, gwasanaeth bws lleol neu gerbyd dan gontract i’r ysgol.</w:t>
      </w:r>
      <w:r w:rsidR="004F0CE3" w:rsidRPr="0045182E">
        <w:rPr>
          <w:rFonts w:ascii="Arial" w:eastAsia="Calibri" w:hAnsi="Arial" w:cs="Arial"/>
          <w:sz w:val="24"/>
          <w:lang w:val="cy-GB"/>
        </w:rPr>
        <w:t xml:space="preserve">   </w:t>
      </w:r>
    </w:p>
    <w:p w14:paraId="7B442346" w14:textId="77777777" w:rsidR="003E018C" w:rsidRPr="0045182E" w:rsidRDefault="003E018C" w:rsidP="0004725D">
      <w:pPr>
        <w:spacing w:after="0" w:line="276" w:lineRule="auto"/>
        <w:rPr>
          <w:rFonts w:ascii="Arial" w:eastAsia="Calibri" w:hAnsi="Arial" w:cs="Arial"/>
          <w:sz w:val="24"/>
          <w:lang w:val="cy-GB"/>
        </w:rPr>
      </w:pPr>
    </w:p>
    <w:p w14:paraId="000A3EFA" w14:textId="7438DF87" w:rsidR="00B2623A" w:rsidRPr="0097194E" w:rsidRDefault="000C092D" w:rsidP="000C092D">
      <w:pPr>
        <w:spacing w:after="0" w:line="276" w:lineRule="auto"/>
        <w:rPr>
          <w:rFonts w:ascii="Arial" w:eastAsia="Calibri" w:hAnsi="Arial" w:cs="Arial"/>
          <w:sz w:val="24"/>
          <w:lang w:val="cy-GB"/>
        </w:rPr>
      </w:pPr>
      <w:r w:rsidRPr="0045182E">
        <w:rPr>
          <w:rFonts w:ascii="Arial" w:eastAsia="Calibri" w:hAnsi="Arial" w:cs="Arial"/>
          <w:sz w:val="24"/>
          <w:lang w:val="cy-GB"/>
        </w:rPr>
        <w:t xml:space="preserve">Wrth ystyried teithio gan ddysgwyr, dylid cyfeirio bob amser at ganllawiau </w:t>
      </w:r>
      <w:r w:rsidR="005E054E" w:rsidRPr="0045182E">
        <w:rPr>
          <w:rFonts w:ascii="Arial" w:eastAsia="Calibri" w:hAnsi="Arial" w:cs="Arial"/>
          <w:sz w:val="24"/>
          <w:lang w:val="cy-GB"/>
        </w:rPr>
        <w:t>yn</w:t>
      </w:r>
      <w:r w:rsidRPr="0045182E">
        <w:rPr>
          <w:rFonts w:ascii="Arial" w:eastAsia="Calibri" w:hAnsi="Arial" w:cs="Arial"/>
          <w:sz w:val="24"/>
          <w:lang w:val="cy-GB"/>
        </w:rPr>
        <w:t xml:space="preserve"> y Mesur Teithio gan Ddysgwyr</w:t>
      </w:r>
      <w:r w:rsidR="00A124D2" w:rsidRPr="0045182E">
        <w:rPr>
          <w:rFonts w:ascii="Arial" w:eastAsia="Calibri" w:hAnsi="Arial" w:cs="Arial"/>
          <w:sz w:val="24"/>
          <w:lang w:val="cy-GB"/>
        </w:rPr>
        <w:t xml:space="preserve"> (Cymru)</w:t>
      </w:r>
      <w:r w:rsidRPr="0045182E">
        <w:rPr>
          <w:rFonts w:ascii="Arial" w:eastAsia="Calibri" w:hAnsi="Arial" w:cs="Arial"/>
          <w:sz w:val="24"/>
          <w:lang w:val="cy-GB"/>
        </w:rPr>
        <w:t>, sy’n cyfeirio at filltiredd ac yn nodi fod gan ddisgyblion cynradd hawl i gael cymorth i deithio o’r cartref i’r ysgol os ydynt yn byw mwy na 2 filltir oddi wrth eu darpariaeth addysg addas agosaf neu os nad oes llwybr cerdded addas.</w:t>
      </w:r>
    </w:p>
    <w:p w14:paraId="241EAAC1" w14:textId="77777777" w:rsidR="004F0CE3" w:rsidRPr="0097194E" w:rsidRDefault="004F0CE3" w:rsidP="0004725D">
      <w:pPr>
        <w:spacing w:after="0" w:line="276" w:lineRule="auto"/>
        <w:rPr>
          <w:rFonts w:ascii="Arial" w:eastAsia="Times New Roman" w:hAnsi="Arial" w:cs="Arial"/>
          <w:sz w:val="24"/>
          <w:szCs w:val="24"/>
          <w:lang w:val="cy-GB"/>
        </w:rPr>
      </w:pPr>
    </w:p>
    <w:p w14:paraId="47896EDA" w14:textId="3B87EACA" w:rsidR="00803A2F" w:rsidRPr="0097194E" w:rsidRDefault="000C092D" w:rsidP="000C092D">
      <w:pPr>
        <w:spacing w:after="0"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Mae Mesur Teithio gan Ddysgwyr Llywodraeth Cymru yn ystyried addysg feithrin yn ddarpariaeth anstatudol.</w:t>
      </w:r>
      <w:r w:rsidR="00803A2F" w:rsidRPr="0045182E">
        <w:rPr>
          <w:rFonts w:ascii="Arial" w:eastAsia="Times New Roman" w:hAnsi="Arial" w:cs="Arial"/>
          <w:sz w:val="24"/>
          <w:szCs w:val="24"/>
          <w:lang w:val="cy-GB"/>
        </w:rPr>
        <w:t xml:space="preserve">  </w:t>
      </w:r>
      <w:r w:rsidRPr="0045182E">
        <w:rPr>
          <w:rFonts w:ascii="Arial" w:eastAsia="Times New Roman" w:hAnsi="Arial" w:cs="Arial"/>
          <w:sz w:val="24"/>
          <w:szCs w:val="24"/>
          <w:lang w:val="cy-GB"/>
        </w:rPr>
        <w:t>Mae Polisi Cymorth i Deithio o’r Cartref i’r Ysgol presennol y Cyngor yn adlewyrchu hyn, ac nid oes gan blant meithrin hawl i gael cymorth â chludiant.</w:t>
      </w:r>
      <w:r w:rsidR="00803A2F" w:rsidRPr="0045182E">
        <w:rPr>
          <w:rFonts w:ascii="Arial" w:eastAsia="Times New Roman" w:hAnsi="Arial" w:cs="Arial"/>
          <w:sz w:val="24"/>
          <w:szCs w:val="24"/>
          <w:lang w:val="cy-GB"/>
        </w:rPr>
        <w:t xml:space="preserve"> </w:t>
      </w:r>
      <w:r w:rsidRPr="0045182E">
        <w:rPr>
          <w:rFonts w:ascii="Arial" w:eastAsia="Times New Roman" w:hAnsi="Arial" w:cs="Arial"/>
          <w:sz w:val="24"/>
          <w:szCs w:val="24"/>
          <w:lang w:val="cy-GB"/>
        </w:rPr>
        <w:t>Dan rai amgylchiadau a lle bydd cyfleoedd ar gael, yn unol â threfniadau dewisol dros dro, gall rhieni disgyblion o oedran meithrin ofyn am ddefnydd o sedd wag ar gerbyd sy’n teithio ar hyd llwybr perthnasol ac sy’n addas ar gyfer disgyblion o oedran meithrin.</w:t>
      </w:r>
    </w:p>
    <w:p w14:paraId="7E6E8645" w14:textId="77777777" w:rsidR="00803A2F" w:rsidRPr="0097194E" w:rsidRDefault="00803A2F" w:rsidP="0004725D">
      <w:pPr>
        <w:spacing w:after="0" w:line="276" w:lineRule="auto"/>
        <w:rPr>
          <w:rFonts w:ascii="Arial" w:eastAsia="Times New Roman" w:hAnsi="Arial" w:cs="Arial"/>
          <w:sz w:val="24"/>
          <w:szCs w:val="24"/>
          <w:lang w:val="cy-GB"/>
        </w:rPr>
      </w:pPr>
    </w:p>
    <w:p w14:paraId="7122068A" w14:textId="093D3721" w:rsidR="00803A2F" w:rsidRPr="0045182E" w:rsidRDefault="000C092D" w:rsidP="000C092D">
      <w:pPr>
        <w:spacing w:after="0"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Nid yw’r trefniadau hyn yn llai ffafriol na’r rhai sy’n berthnasol i rieni eraill plant o oedran meithrin ledled y Fwrdeistref Sirol.</w:t>
      </w:r>
    </w:p>
    <w:p w14:paraId="4161D78A" w14:textId="77777777" w:rsidR="00803A2F" w:rsidRPr="0045182E" w:rsidRDefault="00803A2F" w:rsidP="0004725D">
      <w:pPr>
        <w:spacing w:after="0" w:line="276" w:lineRule="auto"/>
        <w:rPr>
          <w:rFonts w:ascii="Arial" w:eastAsia="Times New Roman" w:hAnsi="Arial" w:cs="Arial"/>
          <w:sz w:val="24"/>
          <w:szCs w:val="24"/>
          <w:lang w:val="cy-GB"/>
        </w:rPr>
      </w:pPr>
    </w:p>
    <w:p w14:paraId="6196A944" w14:textId="0D28B749" w:rsidR="00803A2F" w:rsidRPr="0097194E" w:rsidRDefault="000C092D" w:rsidP="00987B34">
      <w:pPr>
        <w:spacing w:after="0"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Cafwyd sylwadau sy’n datgan y bydd peidio darparu cymorth â chludiant ar gyfer disgyblion meithrin yn eu hatal rhag cael mynediad at addysg feithrin, rhywbeth a ystyrir yn neilltuol o bwysig yn yr achos hwn oherwydd y difreintedd yn yr ardal.</w:t>
      </w:r>
      <w:r w:rsidR="00803A2F" w:rsidRPr="0045182E">
        <w:rPr>
          <w:rFonts w:ascii="Arial" w:eastAsia="Times New Roman" w:hAnsi="Arial" w:cs="Arial"/>
          <w:sz w:val="24"/>
          <w:szCs w:val="24"/>
          <w:lang w:val="cy-GB"/>
        </w:rPr>
        <w:t xml:space="preserve"> </w:t>
      </w:r>
      <w:r w:rsidRPr="0045182E">
        <w:rPr>
          <w:rFonts w:ascii="Arial" w:eastAsia="Times New Roman" w:hAnsi="Arial" w:cs="Arial"/>
          <w:sz w:val="24"/>
          <w:szCs w:val="24"/>
          <w:lang w:val="cy-GB"/>
        </w:rPr>
        <w:t xml:space="preserve">Mae cynlluniau ad-drefnu blaenorol hefyd wedi mynegi’r pryderon hyn. Fodd bynnag, </w:t>
      </w:r>
      <w:r w:rsidR="00987B34" w:rsidRPr="0045182E">
        <w:rPr>
          <w:rFonts w:ascii="Arial" w:eastAsia="Times New Roman" w:hAnsi="Arial" w:cs="Arial"/>
          <w:sz w:val="24"/>
          <w:szCs w:val="24"/>
          <w:lang w:val="cy-GB"/>
        </w:rPr>
        <w:t>mae data yn dangos fod disgyblion sy’n mynychu’n amser llawn mewn dosbarthiadau derbyn hefyd wedi cyrchu darpariaeth feithrin, naill ai yn eu hysgol bresennol neu mewn ysgol arall.</w:t>
      </w:r>
      <w:r w:rsidR="00803A2F" w:rsidRPr="0045182E">
        <w:rPr>
          <w:rFonts w:ascii="Arial" w:eastAsia="Times New Roman" w:hAnsi="Arial" w:cs="Arial"/>
          <w:sz w:val="24"/>
          <w:szCs w:val="24"/>
          <w:lang w:val="cy-GB"/>
        </w:rPr>
        <w:t xml:space="preserve"> </w:t>
      </w:r>
      <w:r w:rsidR="00987B34" w:rsidRPr="0045182E">
        <w:rPr>
          <w:rFonts w:ascii="Arial" w:eastAsia="Times New Roman" w:hAnsi="Arial" w:cs="Arial"/>
          <w:sz w:val="24"/>
          <w:szCs w:val="24"/>
          <w:lang w:val="cy-GB"/>
        </w:rPr>
        <w:t>Mae hyn wedi cynnwys ysgolion ble mae disgyblion amser llawn yn cael cymorth â chludiant ac mae’n cynnwys ysgolion mewn ardaloedd difreintiedig iawn.</w:t>
      </w:r>
      <w:r w:rsidR="00803A2F" w:rsidRPr="0045182E">
        <w:rPr>
          <w:rFonts w:ascii="Arial" w:eastAsia="Times New Roman" w:hAnsi="Arial" w:cs="Arial"/>
          <w:sz w:val="24"/>
          <w:szCs w:val="24"/>
          <w:lang w:val="cy-GB"/>
        </w:rPr>
        <w:t xml:space="preserve"> </w:t>
      </w:r>
      <w:r w:rsidR="00987B34" w:rsidRPr="0045182E">
        <w:rPr>
          <w:rFonts w:ascii="Arial" w:eastAsia="Times New Roman" w:hAnsi="Arial" w:cs="Arial"/>
          <w:sz w:val="24"/>
          <w:szCs w:val="24"/>
          <w:lang w:val="cy-GB"/>
        </w:rPr>
        <w:t>Byddai felly yn ymddangos yn annhebygol y byddai’r cynnig hwn yn effeithio ar ddisgyblion meithrin yn fwy nag</w:t>
      </w:r>
      <w:r w:rsidR="005E054E" w:rsidRPr="0045182E">
        <w:rPr>
          <w:rFonts w:ascii="Arial" w:eastAsia="Times New Roman" w:hAnsi="Arial" w:cs="Arial"/>
          <w:sz w:val="24"/>
          <w:szCs w:val="24"/>
          <w:lang w:val="cy-GB"/>
        </w:rPr>
        <w:t xml:space="preserve"> yn achos</w:t>
      </w:r>
      <w:r w:rsidR="00987B34" w:rsidRPr="0045182E">
        <w:rPr>
          <w:rFonts w:ascii="Arial" w:eastAsia="Times New Roman" w:hAnsi="Arial" w:cs="Arial"/>
          <w:sz w:val="24"/>
          <w:szCs w:val="24"/>
          <w:lang w:val="cy-GB"/>
        </w:rPr>
        <w:t xml:space="preserve"> unrhyw gynlluniau ad-drefnu ysgolion blaenorol.</w:t>
      </w:r>
      <w:r w:rsidR="00803A2F" w:rsidRPr="0097194E">
        <w:rPr>
          <w:rFonts w:ascii="Arial" w:eastAsia="Times New Roman" w:hAnsi="Arial" w:cs="Arial"/>
          <w:sz w:val="24"/>
          <w:szCs w:val="24"/>
          <w:lang w:val="cy-GB"/>
        </w:rPr>
        <w:t xml:space="preserve"> </w:t>
      </w:r>
    </w:p>
    <w:p w14:paraId="6BE87143" w14:textId="77777777" w:rsidR="00803A2F" w:rsidRPr="0097194E" w:rsidRDefault="00803A2F" w:rsidP="0004725D">
      <w:pPr>
        <w:spacing w:after="0" w:line="276" w:lineRule="auto"/>
        <w:rPr>
          <w:rFonts w:ascii="Arial" w:eastAsia="Times New Roman" w:hAnsi="Arial" w:cs="Arial"/>
          <w:color w:val="FF0000"/>
          <w:sz w:val="24"/>
          <w:szCs w:val="24"/>
          <w:lang w:val="cy-GB"/>
        </w:rPr>
      </w:pPr>
    </w:p>
    <w:p w14:paraId="4F4E1631" w14:textId="599731C8" w:rsidR="00803A2F" w:rsidRPr="0045182E" w:rsidRDefault="00987B34" w:rsidP="00987B34">
      <w:pPr>
        <w:spacing w:after="0"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Ni ddarperir cludiant ychwanegol i ddisgyblion i gyrchu’r clwb brecwast a gweithgareddau wedi’r ysgol.</w:t>
      </w:r>
      <w:r w:rsidR="00803A2F" w:rsidRPr="0045182E">
        <w:rPr>
          <w:rFonts w:ascii="Arial" w:eastAsia="Times New Roman" w:hAnsi="Arial" w:cs="Arial"/>
          <w:sz w:val="24"/>
          <w:szCs w:val="24"/>
          <w:lang w:val="cy-GB"/>
        </w:rPr>
        <w:t xml:space="preserve">  </w:t>
      </w:r>
      <w:r w:rsidRPr="0045182E">
        <w:rPr>
          <w:rFonts w:ascii="Arial" w:eastAsia="Times New Roman" w:hAnsi="Arial" w:cs="Arial"/>
          <w:sz w:val="24"/>
          <w:szCs w:val="24"/>
          <w:lang w:val="cy-GB"/>
        </w:rPr>
        <w:t>Bydd trefniadau yn cael eu gwneud gan bennaeth a Chorff Llywodraethu’r ysgol newydd os bydd y cynnig yn mynd rhagddo, i geisio sicrhau fod yr holl ddisgyblion sy’n mynychu’r ysgol yn cael cyfleoedd cyfartal, ble bynnag y maent yn byw.</w:t>
      </w:r>
    </w:p>
    <w:p w14:paraId="01B64393" w14:textId="77777777" w:rsidR="00803A2F" w:rsidRPr="0045182E" w:rsidRDefault="00803A2F" w:rsidP="0004725D">
      <w:pPr>
        <w:spacing w:after="0" w:line="276" w:lineRule="auto"/>
        <w:rPr>
          <w:rFonts w:ascii="Arial" w:eastAsia="Times New Roman" w:hAnsi="Arial" w:cs="Arial"/>
          <w:sz w:val="24"/>
          <w:szCs w:val="24"/>
          <w:lang w:val="cy-GB"/>
        </w:rPr>
      </w:pPr>
    </w:p>
    <w:p w14:paraId="484B15D9" w14:textId="7BD87892" w:rsidR="00803A2F" w:rsidRPr="0097194E" w:rsidRDefault="00987B34" w:rsidP="00987B34">
      <w:pPr>
        <w:spacing w:after="0"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Nid yw trefniadau gweithgareddau allgyrsiol yn her anghyffredin i ysgolion sydd â disgyblion yn mynychu o du allan i’r ardal gyfagos. Mae ysgolion eraill wedi canfod amrywiaeth o atebion i’r broblem hon, yn cynnwys: trefniadau gyda chwmnïau cludiant, trefnu gweithgareddau yn ystod yr awr ginio neu ar adegau arall yn ystod y diwrnod ysgol neu hwyluso rhannu ceir â rhieni.</w:t>
      </w:r>
      <w:r w:rsidR="00803A2F" w:rsidRPr="0097194E">
        <w:rPr>
          <w:rFonts w:ascii="Arial" w:eastAsia="Times New Roman" w:hAnsi="Arial" w:cs="Arial"/>
          <w:sz w:val="24"/>
          <w:szCs w:val="24"/>
          <w:lang w:val="cy-GB"/>
        </w:rPr>
        <w:t xml:space="preserve">  </w:t>
      </w:r>
    </w:p>
    <w:p w14:paraId="03920F90" w14:textId="77777777" w:rsidR="00803A2F" w:rsidRPr="0097194E" w:rsidRDefault="00803A2F" w:rsidP="0004725D">
      <w:pPr>
        <w:spacing w:after="0" w:line="276" w:lineRule="auto"/>
        <w:rPr>
          <w:rFonts w:ascii="Arial" w:eastAsia="Times New Roman" w:hAnsi="Arial" w:cs="Arial"/>
          <w:sz w:val="24"/>
          <w:szCs w:val="24"/>
          <w:lang w:val="cy-GB"/>
        </w:rPr>
      </w:pPr>
    </w:p>
    <w:p w14:paraId="156BB6BF" w14:textId="293F8CD8" w:rsidR="00803A2F" w:rsidRPr="0045182E" w:rsidRDefault="00987B34" w:rsidP="00987B34">
      <w:pPr>
        <w:spacing w:after="0"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Bydd yr un trefniadau rheoli gweithredol yn gymwys os bydd disgyblion yn mynd yn sâl neu’n gorfod gadael yr ysgol yn ystod y dydd.</w:t>
      </w:r>
      <w:r w:rsidR="00803A2F" w:rsidRPr="0045182E">
        <w:rPr>
          <w:rFonts w:ascii="Arial" w:eastAsia="Times New Roman" w:hAnsi="Arial" w:cs="Arial"/>
          <w:sz w:val="24"/>
          <w:szCs w:val="24"/>
          <w:lang w:val="cy-GB"/>
        </w:rPr>
        <w:t xml:space="preserve">  </w:t>
      </w:r>
      <w:r w:rsidRPr="0045182E">
        <w:rPr>
          <w:rFonts w:ascii="Arial" w:eastAsia="Times New Roman" w:hAnsi="Arial" w:cs="Arial"/>
          <w:sz w:val="24"/>
          <w:szCs w:val="24"/>
          <w:lang w:val="cy-GB"/>
        </w:rPr>
        <w:t>Gwneir trefniadau wrth gefn a bydd ysgolion yn rheoli’r sefyllfa yn ffordd orau bosibl a’r fwyaf priodol, gan roi ystyriaeth bennaf i lesiant y disgybl bob amser.</w:t>
      </w:r>
      <w:r w:rsidR="00803A2F" w:rsidRPr="0045182E">
        <w:rPr>
          <w:rFonts w:ascii="Arial" w:eastAsia="Times New Roman" w:hAnsi="Arial" w:cs="Arial"/>
          <w:sz w:val="24"/>
          <w:szCs w:val="24"/>
          <w:lang w:val="cy-GB"/>
        </w:rPr>
        <w:t xml:space="preserve"> </w:t>
      </w:r>
    </w:p>
    <w:p w14:paraId="604E7009" w14:textId="77777777" w:rsidR="00803A2F" w:rsidRPr="0045182E" w:rsidRDefault="00803A2F" w:rsidP="0004725D">
      <w:pPr>
        <w:spacing w:after="0" w:line="276" w:lineRule="auto"/>
        <w:rPr>
          <w:rFonts w:ascii="Arial" w:eastAsia="Times New Roman" w:hAnsi="Arial" w:cs="Arial"/>
          <w:sz w:val="24"/>
          <w:szCs w:val="24"/>
          <w:lang w:val="cy-GB"/>
        </w:rPr>
      </w:pPr>
    </w:p>
    <w:p w14:paraId="3C2D0161" w14:textId="64A62AAD" w:rsidR="00154646" w:rsidRPr="0045182E" w:rsidRDefault="00987B34" w:rsidP="00987B34">
      <w:pPr>
        <w:spacing w:after="0"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 xml:space="preserve">Nid oes tystiolaeth i awgrymu y bydd teithio mwy o bellter i ysgol yn effeithio’n andwyol ar gyfraddau presenoldeb, ac yn wir, gall darparu cludiant </w:t>
      </w:r>
      <w:r w:rsidR="00CF5784" w:rsidRPr="0045182E">
        <w:rPr>
          <w:rFonts w:ascii="Arial" w:eastAsia="Times New Roman" w:hAnsi="Arial" w:cs="Arial"/>
          <w:sz w:val="24"/>
          <w:szCs w:val="24"/>
          <w:lang w:val="cy-GB"/>
        </w:rPr>
        <w:t xml:space="preserve">i’r </w:t>
      </w:r>
      <w:r w:rsidRPr="0045182E">
        <w:rPr>
          <w:rFonts w:ascii="Arial" w:eastAsia="Times New Roman" w:hAnsi="Arial" w:cs="Arial"/>
          <w:sz w:val="24"/>
          <w:szCs w:val="24"/>
          <w:lang w:val="cy-GB"/>
        </w:rPr>
        <w:t>ysgol effeithio’n gadarnhaol ar brydlondeb.</w:t>
      </w:r>
    </w:p>
    <w:p w14:paraId="259AC699" w14:textId="77777777" w:rsidR="00803A2F" w:rsidRPr="0045182E" w:rsidRDefault="00803A2F" w:rsidP="0004725D">
      <w:pPr>
        <w:spacing w:after="0" w:line="276" w:lineRule="auto"/>
        <w:rPr>
          <w:rFonts w:ascii="Arial" w:eastAsia="Times New Roman" w:hAnsi="Arial" w:cs="Arial"/>
          <w:iCs/>
          <w:sz w:val="24"/>
          <w:szCs w:val="24"/>
          <w:lang w:val="cy-GB"/>
        </w:rPr>
      </w:pPr>
      <w:r w:rsidRPr="0045182E">
        <w:rPr>
          <w:rFonts w:ascii="Arial" w:eastAsia="Times New Roman" w:hAnsi="Arial" w:cs="Arial"/>
          <w:sz w:val="24"/>
          <w:szCs w:val="24"/>
          <w:lang w:val="cy-GB"/>
        </w:rPr>
        <w:t xml:space="preserve">  </w:t>
      </w:r>
    </w:p>
    <w:p w14:paraId="3DC1A5B0" w14:textId="18BBE24E" w:rsidR="00154646" w:rsidRPr="0045182E" w:rsidRDefault="00987B34" w:rsidP="00987B34">
      <w:pPr>
        <w:spacing w:after="0"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 xml:space="preserve">Mae diogelwch disgyblion a llesiant wrth gael eu cludo i’r ysgol yn flaenoriaeth </w:t>
      </w:r>
      <w:r w:rsidR="00CF5784" w:rsidRPr="0045182E">
        <w:rPr>
          <w:rFonts w:ascii="Arial" w:eastAsia="Times New Roman" w:hAnsi="Arial" w:cs="Arial"/>
          <w:sz w:val="24"/>
          <w:szCs w:val="24"/>
          <w:lang w:val="cy-GB"/>
        </w:rPr>
        <w:t xml:space="preserve">sylweddol </w:t>
      </w:r>
      <w:r w:rsidRPr="0045182E">
        <w:rPr>
          <w:rFonts w:ascii="Arial" w:eastAsia="Times New Roman" w:hAnsi="Arial" w:cs="Arial"/>
          <w:sz w:val="24"/>
          <w:szCs w:val="24"/>
          <w:lang w:val="cy-GB"/>
        </w:rPr>
        <w:t>gan y Cyngor.</w:t>
      </w:r>
      <w:r w:rsidR="00154646" w:rsidRPr="0045182E">
        <w:rPr>
          <w:rFonts w:ascii="Arial" w:eastAsia="Times New Roman" w:hAnsi="Arial" w:cs="Arial"/>
          <w:sz w:val="24"/>
          <w:szCs w:val="24"/>
          <w:lang w:val="cy-GB"/>
        </w:rPr>
        <w:t xml:space="preserve"> </w:t>
      </w:r>
      <w:r w:rsidRPr="0045182E">
        <w:rPr>
          <w:rFonts w:ascii="Arial" w:eastAsia="Times New Roman" w:hAnsi="Arial" w:cs="Arial"/>
          <w:sz w:val="24"/>
          <w:szCs w:val="24"/>
          <w:lang w:val="cy-GB"/>
        </w:rPr>
        <w:t>Mae llawer o ysgolion yng Nghastell-nedd Port Talbot a ledled Cymru yn derbyn disgyblion o du allan i ardal gyfagos yr ysgol, a bydd llawer iawn o blant yn cael eu cludo i’r ysgol bob dydd o rannau o’r Fwrdeistref Sirol.</w:t>
      </w:r>
      <w:r w:rsidR="00154646" w:rsidRPr="0045182E">
        <w:rPr>
          <w:rFonts w:ascii="Arial" w:eastAsia="Times New Roman" w:hAnsi="Arial" w:cs="Arial"/>
          <w:sz w:val="24"/>
          <w:szCs w:val="24"/>
          <w:lang w:val="cy-GB"/>
        </w:rPr>
        <w:t xml:space="preserve">  </w:t>
      </w:r>
    </w:p>
    <w:p w14:paraId="48FE1D10" w14:textId="77777777" w:rsidR="00154646" w:rsidRPr="0045182E" w:rsidRDefault="00154646" w:rsidP="0004725D">
      <w:pPr>
        <w:spacing w:after="0" w:line="276" w:lineRule="auto"/>
        <w:rPr>
          <w:rFonts w:ascii="Arial" w:eastAsia="Times New Roman" w:hAnsi="Arial" w:cs="Arial"/>
          <w:color w:val="FF0000"/>
          <w:sz w:val="24"/>
          <w:szCs w:val="24"/>
          <w:lang w:val="cy-GB"/>
        </w:rPr>
      </w:pPr>
    </w:p>
    <w:p w14:paraId="57ADDDA1" w14:textId="53DCF6A0" w:rsidR="00154646" w:rsidRPr="0045182E" w:rsidRDefault="00987B34" w:rsidP="00987B34">
      <w:pPr>
        <w:spacing w:after="0"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 xml:space="preserve">Yn unol â pholisi cludiant y Cyngor, darperir </w:t>
      </w:r>
      <w:r w:rsidR="006041DF" w:rsidRPr="0045182E">
        <w:rPr>
          <w:rFonts w:ascii="Arial" w:eastAsia="Times New Roman" w:hAnsi="Arial" w:cs="Arial"/>
          <w:sz w:val="24"/>
          <w:szCs w:val="24"/>
          <w:lang w:val="cy-GB"/>
        </w:rPr>
        <w:t>cynorthwy-ydd teithwyr</w:t>
      </w:r>
      <w:r w:rsidRPr="0045182E">
        <w:rPr>
          <w:rFonts w:ascii="Arial" w:eastAsia="Times New Roman" w:hAnsi="Arial" w:cs="Arial"/>
          <w:sz w:val="24"/>
          <w:szCs w:val="24"/>
          <w:lang w:val="cy-GB"/>
        </w:rPr>
        <w:t>.</w:t>
      </w:r>
      <w:r w:rsidR="00154646" w:rsidRPr="0045182E">
        <w:rPr>
          <w:rFonts w:ascii="Arial" w:eastAsia="Times New Roman" w:hAnsi="Arial" w:cs="Arial"/>
          <w:sz w:val="24"/>
          <w:szCs w:val="24"/>
          <w:lang w:val="cy-GB"/>
        </w:rPr>
        <w:t xml:space="preserve">  </w:t>
      </w:r>
    </w:p>
    <w:p w14:paraId="441C5C21" w14:textId="77777777" w:rsidR="000406B0" w:rsidRPr="0045182E" w:rsidRDefault="000406B0" w:rsidP="0004725D">
      <w:pPr>
        <w:spacing w:after="0" w:line="276" w:lineRule="auto"/>
        <w:rPr>
          <w:rFonts w:ascii="Arial" w:eastAsia="Times New Roman" w:hAnsi="Arial" w:cs="Arial"/>
          <w:sz w:val="24"/>
          <w:szCs w:val="24"/>
          <w:highlight w:val="green"/>
          <w:lang w:val="cy-GB"/>
        </w:rPr>
      </w:pPr>
    </w:p>
    <w:p w14:paraId="0F073462" w14:textId="3DABB64D" w:rsidR="00803A2F" w:rsidRPr="0045182E" w:rsidRDefault="004B005E" w:rsidP="00987B34">
      <w:pPr>
        <w:spacing w:line="276" w:lineRule="auto"/>
        <w:rPr>
          <w:rFonts w:ascii="Arial" w:eastAsia="Times New Roman" w:hAnsi="Arial" w:cs="Arial"/>
          <w:sz w:val="24"/>
          <w:szCs w:val="24"/>
          <w:lang w:val="cy-GB"/>
        </w:rPr>
      </w:pPr>
      <w:r w:rsidRPr="0045182E">
        <w:rPr>
          <w:rFonts w:ascii="Arial" w:hAnsi="Arial" w:cs="Arial"/>
          <w:sz w:val="24"/>
          <w:szCs w:val="24"/>
          <w:lang w:val="cy-GB"/>
        </w:rPr>
        <w:t xml:space="preserve">Mae’n debygol y bydd disgyblion ar draws yr ystod oedran cynradd yn teithio yn yr un cerbyd fel sy’n digwydd </w:t>
      </w:r>
      <w:r w:rsidR="00077EF3" w:rsidRPr="0045182E">
        <w:rPr>
          <w:rFonts w:ascii="Arial" w:hAnsi="Arial" w:cs="Arial"/>
          <w:sz w:val="24"/>
          <w:szCs w:val="24"/>
          <w:lang w:val="cy-GB"/>
        </w:rPr>
        <w:t>ym mhob rhan o’r</w:t>
      </w:r>
      <w:r w:rsidRPr="0045182E">
        <w:rPr>
          <w:rFonts w:ascii="Arial" w:hAnsi="Arial" w:cs="Arial"/>
          <w:sz w:val="24"/>
          <w:szCs w:val="24"/>
          <w:lang w:val="cy-GB"/>
        </w:rPr>
        <w:t xml:space="preserve"> fwrdeistref sirol; ni ragwelir y bydd hyn yn broblem, oherwydd bydd y disgyblion hyn yn mynychu’r un ysgol a byddant yn debygol o gymysgu ar adegau eraill yn ystod y diwrnod ysgol.</w:t>
      </w:r>
    </w:p>
    <w:p w14:paraId="227157A3" w14:textId="55CD61B8" w:rsidR="00CF5784" w:rsidRDefault="004B005E" w:rsidP="00987B34">
      <w:pPr>
        <w:spacing w:line="276" w:lineRule="auto"/>
        <w:rPr>
          <w:rFonts w:ascii="Arial" w:hAnsi="Arial" w:cs="Arial"/>
          <w:sz w:val="24"/>
          <w:szCs w:val="24"/>
          <w:lang w:val="cy-GB"/>
        </w:rPr>
      </w:pPr>
      <w:r w:rsidRPr="0045182E">
        <w:rPr>
          <w:rFonts w:ascii="Arial" w:hAnsi="Arial" w:cs="Arial"/>
          <w:sz w:val="24"/>
          <w:szCs w:val="24"/>
          <w:lang w:val="cy-GB"/>
        </w:rPr>
        <w:t xml:space="preserve">Mae’r cynnig hwn yn cydnabod na fydd modd i rai plant gerdded neu feicio i’r ysgol, fel sy’n wir yn achos rhai o’r disgyblion sy’n mynychu’r tair ysgol. Fodd bynnag, bydd cyfleoedd yn dal </w:t>
      </w:r>
      <w:r w:rsidR="00B578C1" w:rsidRPr="0045182E">
        <w:rPr>
          <w:rFonts w:ascii="Arial" w:hAnsi="Arial" w:cs="Arial"/>
          <w:sz w:val="24"/>
          <w:szCs w:val="24"/>
          <w:lang w:val="cy-GB"/>
        </w:rPr>
        <w:t>i fod ar gael</w:t>
      </w:r>
      <w:r w:rsidRPr="0045182E">
        <w:rPr>
          <w:rFonts w:ascii="Arial" w:hAnsi="Arial" w:cs="Arial"/>
          <w:sz w:val="24"/>
          <w:szCs w:val="24"/>
          <w:lang w:val="cy-GB"/>
        </w:rPr>
        <w:t xml:space="preserve"> trwy gyfrwng cyfleoedd cwricwlaidd ac allgyrsiol i ddisgyblion ddysgu am bwysigrwydd ffordd iach o fyw, a bydd y cyfleusterau hamdden gwell ar y safle arfaethedig yn eu galluogi i gyfranogi mewn gweithgareddau sy’n hybu hyn ymhellach.</w:t>
      </w:r>
      <w:r>
        <w:rPr>
          <w:rFonts w:ascii="Arial" w:hAnsi="Arial" w:cs="Arial"/>
          <w:sz w:val="24"/>
          <w:szCs w:val="24"/>
          <w:lang w:val="cy-GB"/>
        </w:rPr>
        <w:t xml:space="preserve">  </w:t>
      </w:r>
    </w:p>
    <w:p w14:paraId="713BDF5B" w14:textId="495A3BDE" w:rsidR="00E94CE4" w:rsidRPr="0045182E" w:rsidRDefault="00987B34" w:rsidP="00BE6112">
      <w:pPr>
        <w:pStyle w:val="ListParagraph"/>
        <w:numPr>
          <w:ilvl w:val="0"/>
          <w:numId w:val="5"/>
        </w:numPr>
        <w:spacing w:line="276" w:lineRule="auto"/>
        <w:rPr>
          <w:rFonts w:ascii="Arial" w:hAnsi="Arial" w:cs="Arial"/>
          <w:b/>
          <w:i/>
          <w:sz w:val="32"/>
          <w:szCs w:val="28"/>
          <w:lang w:val="cy-GB"/>
        </w:rPr>
      </w:pPr>
      <w:r w:rsidRPr="0045182E">
        <w:rPr>
          <w:rFonts w:ascii="Arial" w:hAnsi="Arial" w:cs="Arial"/>
          <w:b/>
          <w:i/>
          <w:sz w:val="32"/>
          <w:szCs w:val="28"/>
          <w:lang w:val="cy-GB"/>
        </w:rPr>
        <w:t>Ôl-</w:t>
      </w:r>
      <w:r w:rsidR="007810A2" w:rsidRPr="0045182E">
        <w:rPr>
          <w:rFonts w:ascii="Arial" w:hAnsi="Arial" w:cs="Arial"/>
          <w:b/>
          <w:i/>
          <w:sz w:val="32"/>
          <w:szCs w:val="28"/>
          <w:lang w:val="cy-GB"/>
        </w:rPr>
        <w:t>g</w:t>
      </w:r>
      <w:r w:rsidRPr="0045182E">
        <w:rPr>
          <w:rFonts w:ascii="Arial" w:hAnsi="Arial" w:cs="Arial"/>
          <w:b/>
          <w:i/>
          <w:sz w:val="32"/>
          <w:szCs w:val="28"/>
          <w:lang w:val="cy-GB"/>
        </w:rPr>
        <w:t>roniad</w:t>
      </w:r>
      <w:r w:rsidR="00870779" w:rsidRPr="0045182E">
        <w:rPr>
          <w:rFonts w:ascii="Arial" w:hAnsi="Arial" w:cs="Arial"/>
          <w:b/>
          <w:i/>
          <w:sz w:val="32"/>
          <w:szCs w:val="28"/>
          <w:lang w:val="cy-GB"/>
        </w:rPr>
        <w:t xml:space="preserve"> </w:t>
      </w:r>
      <w:r w:rsidRPr="0045182E">
        <w:rPr>
          <w:rFonts w:ascii="Arial" w:hAnsi="Arial" w:cs="Arial"/>
          <w:b/>
          <w:i/>
          <w:sz w:val="32"/>
          <w:szCs w:val="28"/>
          <w:lang w:val="cy-GB"/>
        </w:rPr>
        <w:t>Cynnal a Chadw</w:t>
      </w:r>
      <w:r w:rsidR="00870779" w:rsidRPr="0045182E">
        <w:rPr>
          <w:rFonts w:ascii="Arial" w:hAnsi="Arial" w:cs="Arial"/>
          <w:b/>
          <w:i/>
          <w:sz w:val="32"/>
          <w:szCs w:val="28"/>
          <w:lang w:val="cy-GB"/>
        </w:rPr>
        <w:t xml:space="preserve">  </w:t>
      </w:r>
    </w:p>
    <w:p w14:paraId="20F4896A" w14:textId="2A878B8C" w:rsidR="00820CD6" w:rsidRPr="0045182E" w:rsidRDefault="000D0FBA" w:rsidP="000D0FBA">
      <w:pPr>
        <w:spacing w:line="276" w:lineRule="auto"/>
        <w:rPr>
          <w:rFonts w:ascii="Arial" w:hAnsi="Arial" w:cs="Arial"/>
          <w:sz w:val="24"/>
          <w:lang w:val="cy-GB"/>
        </w:rPr>
      </w:pPr>
      <w:r w:rsidRPr="0045182E">
        <w:rPr>
          <w:rFonts w:ascii="Arial" w:hAnsi="Arial" w:cs="Arial"/>
          <w:sz w:val="24"/>
          <w:lang w:val="cy-GB"/>
        </w:rPr>
        <w:t>Mae’r Cyngor wedi dilyn methodoleg a chanllawiau caeth Llywodraeth Cymru wrth asesu graddau cyflwr</w:t>
      </w:r>
      <w:r w:rsidR="00B578C1" w:rsidRPr="0045182E">
        <w:rPr>
          <w:rFonts w:ascii="Arial" w:hAnsi="Arial" w:cs="Arial"/>
          <w:sz w:val="24"/>
          <w:lang w:val="cy-GB"/>
        </w:rPr>
        <w:t xml:space="preserve"> ac chostau</w:t>
      </w:r>
      <w:r w:rsidRPr="0045182E">
        <w:rPr>
          <w:rFonts w:ascii="Arial" w:hAnsi="Arial" w:cs="Arial"/>
          <w:sz w:val="24"/>
          <w:lang w:val="cy-GB"/>
        </w:rPr>
        <w:t xml:space="preserve"> ôl-groniad cynnal a chadw </w:t>
      </w:r>
      <w:r w:rsidR="00B578C1" w:rsidRPr="0045182E">
        <w:rPr>
          <w:rFonts w:ascii="Arial" w:hAnsi="Arial" w:cs="Arial"/>
          <w:sz w:val="24"/>
          <w:lang w:val="cy-GB"/>
        </w:rPr>
        <w:t>a</w:t>
      </w:r>
      <w:r w:rsidRPr="0045182E">
        <w:rPr>
          <w:rFonts w:ascii="Arial" w:hAnsi="Arial" w:cs="Arial"/>
          <w:sz w:val="24"/>
          <w:lang w:val="cy-GB"/>
        </w:rPr>
        <w:t xml:space="preserve"> hygyrchedd yr ysgol</w:t>
      </w:r>
      <w:r w:rsidR="00B578C1" w:rsidRPr="0045182E">
        <w:rPr>
          <w:rFonts w:ascii="Arial" w:hAnsi="Arial" w:cs="Arial"/>
          <w:sz w:val="24"/>
          <w:lang w:val="cy-GB"/>
        </w:rPr>
        <w:t>ion</w:t>
      </w:r>
      <w:r w:rsidRPr="0045182E">
        <w:rPr>
          <w:rFonts w:ascii="Arial" w:hAnsi="Arial" w:cs="Arial"/>
          <w:sz w:val="24"/>
          <w:lang w:val="cy-GB"/>
        </w:rPr>
        <w:t xml:space="preserve"> sy’n </w:t>
      </w:r>
      <w:r w:rsidR="00B578C1" w:rsidRPr="0045182E">
        <w:rPr>
          <w:rFonts w:ascii="Arial" w:hAnsi="Arial" w:cs="Arial"/>
          <w:sz w:val="24"/>
          <w:lang w:val="cy-GB"/>
        </w:rPr>
        <w:t>rhan o’r</w:t>
      </w:r>
      <w:r w:rsidRPr="0045182E">
        <w:rPr>
          <w:rFonts w:ascii="Arial" w:hAnsi="Arial" w:cs="Arial"/>
          <w:sz w:val="24"/>
          <w:lang w:val="cy-GB"/>
        </w:rPr>
        <w:t xml:space="preserve"> cynnig hwn, gan sicrhau dull cyson ar draws ysgolion Cymru, ac mae wedi penodi ymgynghorydd annibynnol allanol i wneud arolwg o gyflwr Pwll Nofio Pontardawe.</w:t>
      </w:r>
    </w:p>
    <w:p w14:paraId="60487BF3" w14:textId="11249C71" w:rsidR="00820CD6" w:rsidRPr="0045182E" w:rsidRDefault="004B005E" w:rsidP="000D0FBA">
      <w:pPr>
        <w:spacing w:line="276" w:lineRule="auto"/>
        <w:rPr>
          <w:rFonts w:ascii="Arial" w:hAnsi="Arial" w:cs="Arial"/>
          <w:sz w:val="24"/>
          <w:lang w:val="cy-GB"/>
        </w:rPr>
      </w:pPr>
      <w:r w:rsidRPr="0045182E">
        <w:rPr>
          <w:rFonts w:ascii="Arial" w:hAnsi="Arial" w:cs="Arial"/>
          <w:sz w:val="24"/>
          <w:szCs w:val="24"/>
          <w:lang w:val="cy-GB"/>
        </w:rPr>
        <w:t>Bydd gan bob ysgol fynediad at eu harolygon cyflwr</w:t>
      </w:r>
      <w:r w:rsidR="009C168D" w:rsidRPr="0045182E">
        <w:rPr>
          <w:rFonts w:ascii="Arial" w:hAnsi="Arial" w:cs="Arial"/>
          <w:sz w:val="24"/>
          <w:szCs w:val="24"/>
          <w:lang w:val="cy-GB"/>
        </w:rPr>
        <w:t xml:space="preserve"> a</w:t>
      </w:r>
      <w:r w:rsidRPr="0045182E">
        <w:rPr>
          <w:rFonts w:ascii="Arial" w:hAnsi="Arial" w:cs="Arial"/>
          <w:sz w:val="24"/>
          <w:szCs w:val="24"/>
          <w:lang w:val="cy-GB"/>
        </w:rPr>
        <w:t xml:space="preserve"> </w:t>
      </w:r>
      <w:r w:rsidR="00B578C1" w:rsidRPr="0045182E">
        <w:rPr>
          <w:rFonts w:ascii="Arial" w:hAnsi="Arial" w:cs="Arial"/>
          <w:sz w:val="24"/>
          <w:szCs w:val="24"/>
          <w:lang w:val="cy-GB"/>
        </w:rPr>
        <w:t>bydd</w:t>
      </w:r>
      <w:r w:rsidRPr="0045182E">
        <w:rPr>
          <w:rFonts w:ascii="Arial" w:hAnsi="Arial" w:cs="Arial"/>
          <w:sz w:val="24"/>
          <w:szCs w:val="24"/>
          <w:lang w:val="cy-GB"/>
        </w:rPr>
        <w:t xml:space="preserve"> </w:t>
      </w:r>
      <w:r w:rsidR="00B578C1" w:rsidRPr="0045182E">
        <w:rPr>
          <w:rFonts w:ascii="Arial" w:hAnsi="Arial" w:cs="Arial"/>
          <w:sz w:val="24"/>
          <w:szCs w:val="24"/>
          <w:lang w:val="cy-GB"/>
        </w:rPr>
        <w:t>t</w:t>
      </w:r>
      <w:r w:rsidRPr="0045182E">
        <w:rPr>
          <w:rFonts w:ascii="Arial" w:hAnsi="Arial" w:cs="Arial"/>
          <w:sz w:val="24"/>
          <w:szCs w:val="24"/>
          <w:lang w:val="cy-GB"/>
        </w:rPr>
        <w:t>îm amlddisgyblaethol o staff technegol i reoli materion cynnal a chadw</w:t>
      </w:r>
      <w:r w:rsidR="00B578C1" w:rsidRPr="0045182E">
        <w:rPr>
          <w:rFonts w:ascii="Arial" w:hAnsi="Arial" w:cs="Arial"/>
          <w:sz w:val="24"/>
          <w:szCs w:val="24"/>
          <w:lang w:val="cy-GB"/>
        </w:rPr>
        <w:t xml:space="preserve"> yn cynorthwyo â hyn</w:t>
      </w:r>
      <w:r w:rsidRPr="0045182E">
        <w:rPr>
          <w:rFonts w:ascii="Arial" w:hAnsi="Arial" w:cs="Arial"/>
          <w:sz w:val="24"/>
          <w:szCs w:val="24"/>
          <w:lang w:val="cy-GB"/>
        </w:rPr>
        <w:t xml:space="preserve">.  Penodir syrfëwr adeiladu i’r ysgol i fonitro ac ymateb i faterion cynnal a chadw adeiladau.  </w:t>
      </w:r>
    </w:p>
    <w:p w14:paraId="57C80E50" w14:textId="5EEE393B" w:rsidR="00825AA7" w:rsidRPr="0097194E" w:rsidRDefault="00684F86" w:rsidP="00684F86">
      <w:pPr>
        <w:spacing w:line="276" w:lineRule="auto"/>
        <w:rPr>
          <w:rFonts w:ascii="Arial" w:hAnsi="Arial" w:cs="Arial"/>
          <w:sz w:val="24"/>
          <w:lang w:val="cy-GB"/>
        </w:rPr>
      </w:pPr>
      <w:r w:rsidRPr="0045182E">
        <w:rPr>
          <w:rFonts w:ascii="Arial" w:hAnsi="Arial" w:cs="Arial"/>
          <w:sz w:val="24"/>
          <w:lang w:val="cy-GB"/>
        </w:rPr>
        <w:t>Mae’n bwysig cadarnhau fod costau’r ôl-groniad cynnal a chadw a hygyrchedd sy’n deillio o’r adroddiadau am gyfl</w:t>
      </w:r>
      <w:r w:rsidR="00B578C1" w:rsidRPr="0045182E">
        <w:rPr>
          <w:rFonts w:ascii="Arial" w:hAnsi="Arial" w:cs="Arial"/>
          <w:sz w:val="24"/>
          <w:lang w:val="cy-GB"/>
        </w:rPr>
        <w:t>wr</w:t>
      </w:r>
      <w:r w:rsidRPr="0045182E">
        <w:rPr>
          <w:rFonts w:ascii="Arial" w:hAnsi="Arial" w:cs="Arial"/>
          <w:sz w:val="24"/>
          <w:lang w:val="cy-GB"/>
        </w:rPr>
        <w:t xml:space="preserve"> yn amcangyfrifon.</w:t>
      </w:r>
      <w:r w:rsidR="00825AA7" w:rsidRPr="0045182E">
        <w:rPr>
          <w:rFonts w:ascii="Arial" w:hAnsi="Arial" w:cs="Arial"/>
          <w:sz w:val="24"/>
          <w:lang w:val="cy-GB"/>
        </w:rPr>
        <w:t xml:space="preserve"> </w:t>
      </w:r>
      <w:r w:rsidRPr="0045182E">
        <w:rPr>
          <w:rFonts w:ascii="Arial" w:hAnsi="Arial" w:cs="Arial"/>
          <w:sz w:val="24"/>
          <w:lang w:val="cy-GB"/>
        </w:rPr>
        <w:t>Mae costau’r ôl-groniad yn ymwneud ag adfer cyflwr yr adeilad, ac nid ydynt yn caniatáu ar gyfer gwella neu uwchraddio a fyddai’n darparu cyfleusterau addysgu a dysgu gwell i ysgolion.</w:t>
      </w:r>
      <w:r w:rsidR="00825AA7" w:rsidRPr="0097194E">
        <w:rPr>
          <w:rFonts w:ascii="Arial" w:hAnsi="Arial" w:cs="Arial"/>
          <w:sz w:val="24"/>
          <w:lang w:val="cy-GB"/>
        </w:rPr>
        <w:t xml:space="preserve">  </w:t>
      </w:r>
    </w:p>
    <w:p w14:paraId="30DA08A0" w14:textId="458A6473" w:rsidR="00820CD6" w:rsidRPr="0045182E" w:rsidRDefault="004B005E" w:rsidP="00684F86">
      <w:pPr>
        <w:spacing w:line="276" w:lineRule="auto"/>
        <w:rPr>
          <w:rFonts w:ascii="Arial" w:hAnsi="Arial" w:cs="Arial"/>
          <w:sz w:val="24"/>
          <w:lang w:val="cy-GB"/>
        </w:rPr>
      </w:pPr>
      <w:r w:rsidRPr="0045182E">
        <w:rPr>
          <w:rFonts w:ascii="Arial" w:hAnsi="Arial" w:cs="Arial"/>
          <w:sz w:val="24"/>
          <w:szCs w:val="24"/>
          <w:lang w:val="cy-GB"/>
        </w:rPr>
        <w:t xml:space="preserve">Nid yw cynnal y tair ysgol yn eu safleoedd presennol yn cael ei ystyried yn ddefnydd gorau o adnoddau neu gyfleusterau, oherwydd byddai hynny’n arwain at aneffeithiolrwydd o ran costau ac ni fyddai buddion posibl adeilad newydd yn cael eu gwireddu. </w:t>
      </w:r>
    </w:p>
    <w:p w14:paraId="3789BBBD" w14:textId="5318FAD3" w:rsidR="00820CD6" w:rsidRDefault="004B005E" w:rsidP="00684F86">
      <w:pPr>
        <w:spacing w:line="276" w:lineRule="auto"/>
        <w:rPr>
          <w:rFonts w:ascii="Arial" w:hAnsi="Arial" w:cs="Arial"/>
          <w:sz w:val="24"/>
          <w:szCs w:val="24"/>
          <w:lang w:val="cy-GB"/>
        </w:rPr>
      </w:pPr>
      <w:r w:rsidRPr="0045182E">
        <w:rPr>
          <w:rFonts w:ascii="Arial" w:hAnsi="Arial" w:cs="Arial"/>
          <w:sz w:val="24"/>
          <w:szCs w:val="24"/>
          <w:lang w:val="cy-GB"/>
        </w:rPr>
        <w:t>Byddai cynyddu niferoedd disgyblion ar un safle trwy gyfuno’r tair ysgol mewn cyfleuster pwrpasol newydd sbon yn ddefnydd llawer mwy effeithiol o arian cyhoeddus, byddai’n datrys y lleoedd ychwanegol ac yn darparu amgylchedd dysgu</w:t>
      </w:r>
      <w:r w:rsidR="00B578C1" w:rsidRPr="0045182E">
        <w:rPr>
          <w:rFonts w:ascii="Arial" w:hAnsi="Arial" w:cs="Arial"/>
          <w:sz w:val="24"/>
          <w:szCs w:val="24"/>
          <w:lang w:val="cy-GB"/>
        </w:rPr>
        <w:t xml:space="preserve"> ar gyfer yr</w:t>
      </w:r>
      <w:r w:rsidRPr="0045182E">
        <w:rPr>
          <w:rFonts w:ascii="Arial" w:hAnsi="Arial" w:cs="Arial"/>
          <w:sz w:val="24"/>
          <w:szCs w:val="24"/>
          <w:lang w:val="cy-GB"/>
        </w:rPr>
        <w:t xml:space="preserve"> 21ain ganrif o’r radd flaenaf gan ddylanwadu’n gadarn</w:t>
      </w:r>
      <w:r w:rsidR="0038453F" w:rsidRPr="0045182E">
        <w:rPr>
          <w:rFonts w:ascii="Arial" w:hAnsi="Arial" w:cs="Arial"/>
          <w:sz w:val="24"/>
          <w:szCs w:val="24"/>
          <w:lang w:val="cy-GB"/>
        </w:rPr>
        <w:t>haol ar ddeilliannau disgyblion.</w:t>
      </w:r>
    </w:p>
    <w:p w14:paraId="005B3FA2" w14:textId="77777777" w:rsidR="0038453F" w:rsidRPr="0097194E" w:rsidRDefault="0038453F" w:rsidP="00684F86">
      <w:pPr>
        <w:spacing w:line="276" w:lineRule="auto"/>
        <w:rPr>
          <w:rFonts w:ascii="Arial" w:hAnsi="Arial" w:cs="Arial"/>
          <w:sz w:val="24"/>
          <w:lang w:val="cy-GB"/>
        </w:rPr>
      </w:pPr>
    </w:p>
    <w:p w14:paraId="66343F22" w14:textId="118CABC1" w:rsidR="00803A2F" w:rsidRPr="0045182E" w:rsidRDefault="00684F86" w:rsidP="00BE6112">
      <w:pPr>
        <w:pStyle w:val="ListParagraph"/>
        <w:numPr>
          <w:ilvl w:val="0"/>
          <w:numId w:val="5"/>
        </w:numPr>
        <w:spacing w:line="276" w:lineRule="auto"/>
        <w:rPr>
          <w:rFonts w:ascii="Arial" w:hAnsi="Arial" w:cs="Arial"/>
          <w:b/>
          <w:i/>
          <w:sz w:val="32"/>
          <w:szCs w:val="32"/>
          <w:lang w:val="cy-GB"/>
        </w:rPr>
      </w:pPr>
      <w:r w:rsidRPr="0045182E">
        <w:rPr>
          <w:rFonts w:ascii="Arial" w:hAnsi="Arial" w:cs="Arial"/>
          <w:b/>
          <w:i/>
          <w:sz w:val="32"/>
          <w:szCs w:val="32"/>
          <w:lang w:val="cy-GB"/>
        </w:rPr>
        <w:t>Effaith ar Ysgolion</w:t>
      </w:r>
      <w:r w:rsidR="00803A2F" w:rsidRPr="0045182E">
        <w:rPr>
          <w:rFonts w:ascii="Arial" w:hAnsi="Arial" w:cs="Arial"/>
          <w:b/>
          <w:i/>
          <w:sz w:val="32"/>
          <w:szCs w:val="32"/>
          <w:lang w:val="cy-GB"/>
        </w:rPr>
        <w:t xml:space="preserve"> </w:t>
      </w:r>
      <w:r w:rsidRPr="0045182E">
        <w:rPr>
          <w:rFonts w:ascii="Arial" w:hAnsi="Arial" w:cs="Arial"/>
          <w:b/>
          <w:i/>
          <w:sz w:val="32"/>
          <w:szCs w:val="32"/>
          <w:lang w:val="cy-GB"/>
        </w:rPr>
        <w:t>Eraill</w:t>
      </w:r>
    </w:p>
    <w:p w14:paraId="7D66EED0" w14:textId="2B234EFA" w:rsidR="00803A2F" w:rsidRPr="0045182E" w:rsidRDefault="008F080D" w:rsidP="008F080D">
      <w:pPr>
        <w:spacing w:line="276" w:lineRule="auto"/>
        <w:rPr>
          <w:rFonts w:ascii="Arial" w:hAnsi="Arial" w:cs="Arial"/>
          <w:sz w:val="24"/>
          <w:szCs w:val="24"/>
          <w:lang w:val="cy-GB"/>
        </w:rPr>
      </w:pPr>
      <w:r w:rsidRPr="0045182E">
        <w:rPr>
          <w:rFonts w:ascii="Arial" w:hAnsi="Arial" w:cs="Arial"/>
          <w:sz w:val="24"/>
          <w:szCs w:val="24"/>
          <w:lang w:val="cy-GB"/>
        </w:rPr>
        <w:t>Cafwyd sylwadau sy’n nodi y bydd y cynnig hwn yn effeithio’n negyddol ar ysgolion eraill, cyfrwng Cymraeg a Saesneg.</w:t>
      </w:r>
    </w:p>
    <w:p w14:paraId="70E49E3E" w14:textId="11544458" w:rsidR="00803A2F" w:rsidRPr="0045182E" w:rsidRDefault="008F080D" w:rsidP="008F080D">
      <w:pPr>
        <w:spacing w:line="276" w:lineRule="auto"/>
        <w:rPr>
          <w:rFonts w:ascii="Arial" w:hAnsi="Arial" w:cs="Arial"/>
          <w:sz w:val="24"/>
          <w:szCs w:val="24"/>
          <w:lang w:val="cy-GB"/>
        </w:rPr>
      </w:pPr>
      <w:r w:rsidRPr="0045182E">
        <w:rPr>
          <w:rFonts w:ascii="Arial" w:hAnsi="Arial" w:cs="Arial"/>
          <w:sz w:val="24"/>
          <w:szCs w:val="24"/>
          <w:lang w:val="cy-GB"/>
        </w:rPr>
        <w:t>Cafwyd awgrym y byddai Ysgol Gynradd Rhydyfro wedi bod yn ddewis mwy addas i’w gynnwys oherwydd fe’i lleolir ym Mhontardawe, ac y dylid ei chynnwys yn lle Ysgol Gynradd Godre’rgraig, y nodir nad yw’n rhan o Bontardawe, ond yn rhan o ardal cyngor cymunedol Ystalyfera.</w:t>
      </w:r>
    </w:p>
    <w:p w14:paraId="0D9793F5" w14:textId="7F2F25B7" w:rsidR="00803A2F" w:rsidRPr="0097194E" w:rsidRDefault="004B005E" w:rsidP="008F080D">
      <w:pPr>
        <w:spacing w:line="276" w:lineRule="auto"/>
        <w:rPr>
          <w:rFonts w:ascii="Arial" w:hAnsi="Arial" w:cs="Arial"/>
          <w:sz w:val="24"/>
          <w:szCs w:val="24"/>
          <w:lang w:val="cy-GB"/>
        </w:rPr>
      </w:pPr>
      <w:r w:rsidRPr="0045182E">
        <w:rPr>
          <w:rFonts w:ascii="Arial" w:hAnsi="Arial" w:cs="Arial"/>
          <w:sz w:val="24"/>
          <w:szCs w:val="24"/>
          <w:lang w:val="cy-GB"/>
        </w:rPr>
        <w:t xml:space="preserve">Er ei bod yn gywir </w:t>
      </w:r>
      <w:r w:rsidR="004F364B" w:rsidRPr="0045182E">
        <w:rPr>
          <w:rFonts w:ascii="Arial" w:hAnsi="Arial" w:cs="Arial"/>
          <w:sz w:val="24"/>
          <w:szCs w:val="24"/>
          <w:lang w:val="cy-GB"/>
        </w:rPr>
        <w:t>dweud</w:t>
      </w:r>
      <w:r w:rsidRPr="0045182E">
        <w:rPr>
          <w:rFonts w:ascii="Arial" w:hAnsi="Arial" w:cs="Arial"/>
          <w:sz w:val="24"/>
          <w:szCs w:val="24"/>
          <w:lang w:val="cy-GB"/>
        </w:rPr>
        <w:t xml:space="preserve"> y gallai Ysgol Gynradd Rhydyfro gael ei hystyried yn ddewis gwell o safbwynt daearyddol, mae ffactorau eraill wedi diystyru cynnwys yr ysgol yn y broses hon. Yn gryno, adeiladwyd Ysgol Gynradd Rhydyfro yn gynnar yn y 1980au, felly mae’n weddol fodern, a dyma’r ysgol gyfrwng Saesneg fwyaf newydd yn yr ardal. Mae ganddi ddosbarthiadau hyblyg addas eu maint, neuadd bwrpasol, ardaloedd adnoddau a rennir, maes chwarae pwrpasol a digon o fannau chwarae caled allanol, ynghyd â lleoedd parcio ar y safle a lle i rieni ollwng</w:t>
      </w:r>
      <w:r w:rsidR="004F364B" w:rsidRPr="0045182E">
        <w:rPr>
          <w:rFonts w:ascii="Arial" w:hAnsi="Arial" w:cs="Arial"/>
          <w:sz w:val="24"/>
          <w:szCs w:val="24"/>
          <w:lang w:val="cy-GB"/>
        </w:rPr>
        <w:t xml:space="preserve"> a chasglu</w:t>
      </w:r>
      <w:r w:rsidRPr="0045182E">
        <w:rPr>
          <w:rFonts w:ascii="Arial" w:hAnsi="Arial" w:cs="Arial"/>
          <w:sz w:val="24"/>
          <w:szCs w:val="24"/>
          <w:lang w:val="cy-GB"/>
        </w:rPr>
        <w:t xml:space="preserve"> plant. Bydd yr ysgol hon yn canfod fod cyflawni’r cwricwlwm newydd gryn dipyn yn haws na’r tair ysgol a enwir yn y cynnig.</w:t>
      </w:r>
      <w:r>
        <w:rPr>
          <w:rFonts w:ascii="Arial" w:hAnsi="Arial" w:cs="Arial"/>
          <w:sz w:val="24"/>
          <w:szCs w:val="24"/>
          <w:lang w:val="cy-GB"/>
        </w:rPr>
        <w:t xml:space="preserve"> </w:t>
      </w:r>
    </w:p>
    <w:p w14:paraId="0B13D2FB" w14:textId="04B12252" w:rsidR="00803A2F" w:rsidRPr="0097194E" w:rsidRDefault="004B005E" w:rsidP="008F080D">
      <w:pPr>
        <w:spacing w:line="276" w:lineRule="auto"/>
        <w:rPr>
          <w:rFonts w:ascii="Arial" w:hAnsi="Arial" w:cs="Arial"/>
          <w:sz w:val="24"/>
          <w:szCs w:val="24"/>
          <w:lang w:val="cy-GB"/>
        </w:rPr>
      </w:pPr>
      <w:r w:rsidRPr="0045182E">
        <w:rPr>
          <w:rFonts w:ascii="Arial" w:hAnsi="Arial" w:cs="Arial"/>
          <w:sz w:val="24"/>
          <w:szCs w:val="24"/>
          <w:lang w:val="cy-GB"/>
        </w:rPr>
        <w:t xml:space="preserve">Ysgol Gynradd Rhos oedd yr unig un o’r bum ysgol na chynhwyswyd yn y Cynllun Strategol Amlinellol a anfonwyd at Lywodraeth Cymru yn 2017, ac </w:t>
      </w:r>
      <w:r w:rsidR="004F364B" w:rsidRPr="0045182E">
        <w:rPr>
          <w:rFonts w:ascii="Arial" w:hAnsi="Arial" w:cs="Arial"/>
          <w:sz w:val="24"/>
          <w:szCs w:val="24"/>
          <w:lang w:val="cy-GB"/>
        </w:rPr>
        <w:t>mae’n dal i gael ei heithrio o’r cynnig hwn</w:t>
      </w:r>
      <w:r w:rsidRPr="0045182E">
        <w:rPr>
          <w:rFonts w:ascii="Arial" w:hAnsi="Arial" w:cs="Arial"/>
          <w:sz w:val="24"/>
          <w:szCs w:val="24"/>
          <w:lang w:val="cy-GB"/>
        </w:rPr>
        <w:t xml:space="preserve">. Yn debyg i Ysgol Gynradd Rhydyfro, mae ffactorau eraill wedi cael eu hystyried yn achos Ysgol Gynradd Rhos ac eithrio ei lleoliad.  Mae gan Ysgol Gynradd Rhos nifer o ddisgyblion sy’n mynychu o’r tu allan i’w ddalgylch cyfagos, yn cynnwys llawer o Gwmtawe, ond disgyblion sy’n teithio o ardal Bryncoch hefyd. Yn ychwanegol, mae datblygiad tai sylweddol newydd wedi cychwyn yn uniongyrchol dros y ffordd i’r ysgol, a gallai hynny ychwanegu at niferoedd y disgyblion yn y pentref y bydd angen eu cynnwys yn y dyfodol. Os </w:t>
      </w:r>
      <w:r w:rsidR="004F364B" w:rsidRPr="0045182E">
        <w:rPr>
          <w:rFonts w:ascii="Arial" w:hAnsi="Arial" w:cs="Arial"/>
          <w:sz w:val="24"/>
          <w:szCs w:val="24"/>
          <w:lang w:val="cy-GB"/>
        </w:rPr>
        <w:t>ceir</w:t>
      </w:r>
      <w:r w:rsidRPr="0045182E">
        <w:rPr>
          <w:rFonts w:ascii="Arial" w:hAnsi="Arial" w:cs="Arial"/>
          <w:sz w:val="24"/>
          <w:szCs w:val="24"/>
          <w:lang w:val="cy-GB"/>
        </w:rPr>
        <w:t xml:space="preserve"> y niferoedd hyn o ddisgyblion, efallai bydd </w:t>
      </w:r>
      <w:r w:rsidR="004F364B" w:rsidRPr="0045182E">
        <w:rPr>
          <w:rFonts w:ascii="Arial" w:hAnsi="Arial" w:cs="Arial"/>
          <w:sz w:val="24"/>
          <w:szCs w:val="24"/>
          <w:lang w:val="cy-GB"/>
        </w:rPr>
        <w:t xml:space="preserve">yn </w:t>
      </w:r>
      <w:r w:rsidRPr="0045182E">
        <w:rPr>
          <w:rFonts w:ascii="Arial" w:hAnsi="Arial" w:cs="Arial"/>
          <w:sz w:val="24"/>
          <w:szCs w:val="24"/>
          <w:lang w:val="cy-GB"/>
        </w:rPr>
        <w:t>rhaid darparu lleoedd ychwanegol iddynt yn Ysgol Gynradd Rhos, ac ni ragwelir y bydd yn rhaid i ddisgyblion deithio i Bontardawe.</w:t>
      </w:r>
      <w:r>
        <w:rPr>
          <w:rFonts w:ascii="Arial" w:hAnsi="Arial" w:cs="Arial"/>
          <w:sz w:val="24"/>
          <w:szCs w:val="24"/>
          <w:lang w:val="cy-GB"/>
        </w:rPr>
        <w:t xml:space="preserve"> </w:t>
      </w:r>
    </w:p>
    <w:p w14:paraId="3E491E9C" w14:textId="4B26A938" w:rsidR="00803A2F" w:rsidRPr="0045182E" w:rsidRDefault="00961045" w:rsidP="00BE6112">
      <w:pPr>
        <w:pStyle w:val="ListParagraph"/>
        <w:numPr>
          <w:ilvl w:val="0"/>
          <w:numId w:val="2"/>
        </w:numPr>
        <w:spacing w:line="276" w:lineRule="auto"/>
        <w:rPr>
          <w:rFonts w:ascii="Arial" w:hAnsi="Arial" w:cs="Arial"/>
          <w:b/>
          <w:i/>
          <w:sz w:val="32"/>
          <w:szCs w:val="32"/>
          <w:lang w:val="cy-GB"/>
        </w:rPr>
      </w:pPr>
      <w:r w:rsidRPr="0045182E">
        <w:rPr>
          <w:rFonts w:ascii="Arial" w:hAnsi="Arial" w:cs="Arial"/>
          <w:b/>
          <w:i/>
          <w:sz w:val="32"/>
          <w:szCs w:val="32"/>
        </w:rPr>
        <w:t>Effaith ar y gymuned</w:t>
      </w:r>
    </w:p>
    <w:p w14:paraId="16280923" w14:textId="7ACF9893" w:rsidR="00803A2F" w:rsidRDefault="00DA00E9" w:rsidP="00DA3B8C">
      <w:pPr>
        <w:spacing w:after="0" w:line="276" w:lineRule="auto"/>
        <w:rPr>
          <w:rFonts w:ascii="Arial" w:hAnsi="Arial" w:cs="Arial"/>
          <w:sz w:val="24"/>
          <w:szCs w:val="24"/>
          <w:lang w:val="cy-GB"/>
        </w:rPr>
      </w:pPr>
      <w:r w:rsidRPr="0045182E">
        <w:rPr>
          <w:rFonts w:ascii="Arial" w:hAnsi="Arial" w:cs="Arial"/>
          <w:sz w:val="24"/>
          <w:szCs w:val="24"/>
          <w:lang w:val="cy-GB"/>
        </w:rPr>
        <w:t xml:space="preserve">Mae Asesiad o’r Effaith ar y Gymuned wedi cael ei gynnal at ddibenion darparu gwybodaeth </w:t>
      </w:r>
      <w:r w:rsidR="00AC6269" w:rsidRPr="0045182E">
        <w:rPr>
          <w:rFonts w:ascii="Arial" w:hAnsi="Arial" w:cs="Arial"/>
          <w:sz w:val="24"/>
          <w:szCs w:val="24"/>
          <w:lang w:val="cy-GB"/>
        </w:rPr>
        <w:t>am</w:t>
      </w:r>
      <w:r w:rsidRPr="0045182E">
        <w:rPr>
          <w:rFonts w:ascii="Arial" w:hAnsi="Arial" w:cs="Arial"/>
          <w:sz w:val="24"/>
          <w:szCs w:val="24"/>
          <w:lang w:val="cy-GB"/>
        </w:rPr>
        <w:t xml:space="preserve"> effaith y cynnig ar fynediad y gymuned leol at gyfleusterau a gwasanaethau sydd ar gael ar hyn o bryd yn y tair ysgol.  Cafodd ei baratoi yn unol â gofynion Cod Trefniadaeth Ysgolion Llywodraeth Cymru.  Mae’r Asesiad o’r Effaith ar y Gymuned wedi cael ei lunio gan ddefnyddio amrywiaeth o ffynonellau a thystiolaeth, yn cynnwys trafodaeth ag amrywiaeth o sefydliadau partner yng Nghwm</w:t>
      </w:r>
      <w:r w:rsidR="00DF6EC2" w:rsidRPr="0045182E">
        <w:rPr>
          <w:rFonts w:ascii="Arial" w:hAnsi="Arial" w:cs="Arial"/>
          <w:sz w:val="24"/>
          <w:szCs w:val="24"/>
          <w:lang w:val="cy-GB"/>
        </w:rPr>
        <w:t xml:space="preserve"> T</w:t>
      </w:r>
      <w:r w:rsidRPr="0045182E">
        <w:rPr>
          <w:rFonts w:ascii="Arial" w:hAnsi="Arial" w:cs="Arial"/>
          <w:sz w:val="24"/>
          <w:szCs w:val="24"/>
          <w:lang w:val="cy-GB"/>
        </w:rPr>
        <w:t xml:space="preserve">awe a’r ysgolion, ac mae’n darparu rhagor o wybodaeth sy’n galluogi’r sawl sy’n gwneud penderfyniadau i gael dealltwriaeth fanylach o’r canlyniadau posibl </w:t>
      </w:r>
      <w:r w:rsidR="00AC6269" w:rsidRPr="0045182E">
        <w:rPr>
          <w:rFonts w:ascii="Arial" w:hAnsi="Arial" w:cs="Arial"/>
          <w:sz w:val="24"/>
          <w:szCs w:val="24"/>
          <w:lang w:val="cy-GB"/>
        </w:rPr>
        <w:t>i</w:t>
      </w:r>
      <w:r w:rsidRPr="0045182E">
        <w:rPr>
          <w:rFonts w:ascii="Arial" w:hAnsi="Arial" w:cs="Arial"/>
          <w:sz w:val="24"/>
          <w:szCs w:val="24"/>
          <w:lang w:val="cy-GB"/>
        </w:rPr>
        <w:t xml:space="preserve"> gymunedau yn sgil cau ysgol.</w:t>
      </w:r>
      <w:r>
        <w:rPr>
          <w:rFonts w:ascii="Arial" w:hAnsi="Arial" w:cs="Arial"/>
          <w:sz w:val="24"/>
          <w:szCs w:val="24"/>
          <w:lang w:val="cy-GB"/>
        </w:rPr>
        <w:t xml:space="preserve"> </w:t>
      </w:r>
    </w:p>
    <w:p w14:paraId="67EC4130" w14:textId="406C7D75" w:rsidR="00AB623A" w:rsidRDefault="00AB623A" w:rsidP="00DA3B8C">
      <w:pPr>
        <w:spacing w:after="0" w:line="276" w:lineRule="auto"/>
        <w:rPr>
          <w:rFonts w:ascii="Arial" w:hAnsi="Arial" w:cs="Arial"/>
          <w:sz w:val="24"/>
          <w:szCs w:val="24"/>
          <w:lang w:val="cy-GB"/>
        </w:rPr>
      </w:pPr>
    </w:p>
    <w:p w14:paraId="1D15B790" w14:textId="0D77225C" w:rsidR="00AB623A" w:rsidRPr="0097194E" w:rsidRDefault="00AB623A" w:rsidP="00DA3B8C">
      <w:pPr>
        <w:spacing w:after="0"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Ar gyfer yr ymgynghoriad hwn, diweddarwyd ffigurau o fersiwn 2020; mae buddsoddiad diweddar yn y gymuned wedi cael ei gynnwys ac oherwydd bod swyddogion yn chwarae rhan helaeth mewn cynlluniau cymunedol drwy gymorth grant, er enghraifft gwella Ysgol Hwb y Gors, (hen Ysgol Gynradd Cwmgors), Canolfan Treftadaeth Pontardawe, YGG Pontardawe, YG Ystalyfera, CPD Tref Pontardawe, ac ati mae'r naratif hefyd wedi'i ddiweddaru.</w:t>
      </w:r>
    </w:p>
    <w:p w14:paraId="18F33B9D" w14:textId="77777777" w:rsidR="00803A2F" w:rsidRPr="0097194E" w:rsidRDefault="00803A2F" w:rsidP="0004725D">
      <w:pPr>
        <w:spacing w:after="0" w:line="276" w:lineRule="auto"/>
        <w:rPr>
          <w:rFonts w:ascii="Arial" w:eastAsia="Times New Roman" w:hAnsi="Arial" w:cs="Arial"/>
          <w:sz w:val="24"/>
          <w:szCs w:val="24"/>
          <w:lang w:val="cy-GB"/>
        </w:rPr>
      </w:pPr>
    </w:p>
    <w:p w14:paraId="4642BCD8" w14:textId="4376DF89" w:rsidR="00803A2F" w:rsidRPr="0097194E" w:rsidRDefault="00DA3B8C" w:rsidP="00DA3B8C">
      <w:pPr>
        <w:spacing w:after="0"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Mae’r Asesiad o’r Effaith ar y Gymuned yn cydnabod pwysigrwydd Ysgolion Cynradd Alltwen, Godre’rgraig a Llangiwg o ran darparu lleoliad i gynnal digwyddiadau yn yr ysgol, gweithgarwch allgyrsiol a defnydd cymunedol.</w:t>
      </w:r>
      <w:r w:rsidR="00803A2F" w:rsidRPr="0045182E">
        <w:rPr>
          <w:rFonts w:ascii="Arial" w:eastAsia="Times New Roman" w:hAnsi="Arial" w:cs="Arial"/>
          <w:sz w:val="24"/>
          <w:szCs w:val="24"/>
          <w:lang w:val="cy-GB"/>
        </w:rPr>
        <w:t xml:space="preserve">  </w:t>
      </w:r>
      <w:r w:rsidRPr="0045182E">
        <w:rPr>
          <w:rFonts w:ascii="Arial" w:eastAsia="Times New Roman" w:hAnsi="Arial" w:cs="Arial"/>
          <w:sz w:val="24"/>
          <w:szCs w:val="24"/>
          <w:lang w:val="cy-GB"/>
        </w:rPr>
        <w:t>Yn dilyn gwerthuso, dangoswyd fel rhan o’r cynnig hwn</w:t>
      </w:r>
      <w:r w:rsidR="007A2898">
        <w:rPr>
          <w:rFonts w:ascii="Arial" w:eastAsia="Times New Roman" w:hAnsi="Arial" w:cs="Arial"/>
          <w:sz w:val="24"/>
          <w:szCs w:val="24"/>
          <w:lang w:val="cy-GB"/>
        </w:rPr>
        <w:t xml:space="preserve"> </w:t>
      </w:r>
      <w:r w:rsidRPr="0045182E">
        <w:rPr>
          <w:rFonts w:ascii="Arial" w:eastAsia="Times New Roman" w:hAnsi="Arial" w:cs="Arial"/>
          <w:sz w:val="24"/>
          <w:szCs w:val="24"/>
          <w:lang w:val="cy-GB"/>
        </w:rPr>
        <w:t>bod y rhyngweithio presennol rhwng y gymuned a’r ysgol yn cael ei gynnal, ei adleoli neu ei wella fel y bo’n briodol, heb unrhyw effeithiau croes na cholli amwynderau i’r gymuned ehangach.</w:t>
      </w:r>
      <w:r w:rsidR="00803A2F" w:rsidRPr="0045182E">
        <w:rPr>
          <w:rFonts w:ascii="Arial" w:eastAsia="Times New Roman" w:hAnsi="Arial" w:cs="Arial"/>
          <w:sz w:val="24"/>
          <w:szCs w:val="24"/>
          <w:lang w:val="cy-GB"/>
        </w:rPr>
        <w:t xml:space="preserve"> </w:t>
      </w:r>
      <w:r w:rsidRPr="0045182E">
        <w:rPr>
          <w:rFonts w:ascii="Arial" w:eastAsia="Times New Roman" w:hAnsi="Arial" w:cs="Arial"/>
          <w:sz w:val="24"/>
          <w:szCs w:val="24"/>
          <w:lang w:val="cy-GB"/>
        </w:rPr>
        <w:t>Argymhellir na ddylid colli’r defnydd cymunedol sydd wedi’i ddatblygu dros gyfnod estynedig.</w:t>
      </w:r>
    </w:p>
    <w:p w14:paraId="095376E6" w14:textId="77777777" w:rsidR="00803A2F" w:rsidRPr="0097194E" w:rsidRDefault="00803A2F" w:rsidP="0004725D">
      <w:pPr>
        <w:spacing w:after="0" w:line="276" w:lineRule="auto"/>
        <w:rPr>
          <w:rFonts w:ascii="Arial" w:eastAsia="Times New Roman" w:hAnsi="Arial" w:cs="Arial"/>
          <w:sz w:val="24"/>
          <w:szCs w:val="24"/>
          <w:lang w:val="cy-GB"/>
        </w:rPr>
      </w:pPr>
    </w:p>
    <w:p w14:paraId="62051385" w14:textId="426A6F53" w:rsidR="00803A2F" w:rsidRPr="0045182E" w:rsidRDefault="00DA00E9" w:rsidP="00A805B8">
      <w:pPr>
        <w:spacing w:after="0" w:line="276" w:lineRule="auto"/>
        <w:rPr>
          <w:rFonts w:ascii="Arial" w:eastAsia="Times New Roman" w:hAnsi="Arial" w:cs="Arial"/>
          <w:sz w:val="24"/>
          <w:szCs w:val="24"/>
          <w:lang w:val="cy-GB"/>
        </w:rPr>
      </w:pPr>
      <w:r w:rsidRPr="0045182E">
        <w:rPr>
          <w:rFonts w:ascii="Arial" w:hAnsi="Arial" w:cs="Arial"/>
          <w:sz w:val="24"/>
          <w:szCs w:val="24"/>
          <w:lang w:val="cy-GB"/>
        </w:rPr>
        <w:t>Mae’r Asesiad o’r Effaith ar y Gymuned yn cynnwys asesiad cynhwysfawr o gyfleusterau a gwasanaethau Cwm</w:t>
      </w:r>
      <w:r w:rsidR="00897B70" w:rsidRPr="0045182E">
        <w:rPr>
          <w:rFonts w:ascii="Arial" w:hAnsi="Arial" w:cs="Arial"/>
          <w:sz w:val="24"/>
          <w:szCs w:val="24"/>
          <w:lang w:val="cy-GB"/>
        </w:rPr>
        <w:t xml:space="preserve"> T</w:t>
      </w:r>
      <w:r w:rsidRPr="0045182E">
        <w:rPr>
          <w:rFonts w:ascii="Arial" w:hAnsi="Arial" w:cs="Arial"/>
          <w:sz w:val="24"/>
          <w:szCs w:val="24"/>
          <w:lang w:val="cy-GB"/>
        </w:rPr>
        <w:t xml:space="preserve">awe, ac er bod yr angen i ddeall a lliniaru effaith cynnig i gau ysgol ar gymuned yn ystyriaeth briodol, dylid sicrhau mai’r ffactor sy’n penderfynu cynigion ynghylch ad-drefnu ysgolion yw sicrhau’r cynnig addysgol gorau i ddisgyblion.  </w:t>
      </w:r>
    </w:p>
    <w:p w14:paraId="77CAB778" w14:textId="77777777" w:rsidR="00803A2F" w:rsidRPr="0045182E" w:rsidRDefault="00803A2F" w:rsidP="0004725D">
      <w:pPr>
        <w:spacing w:after="0" w:line="276" w:lineRule="auto"/>
        <w:rPr>
          <w:rFonts w:ascii="Arial" w:eastAsia="Times New Roman" w:hAnsi="Arial" w:cs="Arial"/>
          <w:sz w:val="24"/>
          <w:szCs w:val="24"/>
          <w:highlight w:val="green"/>
          <w:lang w:val="cy-GB"/>
        </w:rPr>
      </w:pPr>
    </w:p>
    <w:p w14:paraId="36ED74D9" w14:textId="36A23C94" w:rsidR="00803A2F" w:rsidRDefault="00A805B8" w:rsidP="00A805B8">
      <w:pPr>
        <w:spacing w:after="0"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 xml:space="preserve">Nid yw o reidrwydd yn wir y bydd cau ysgol yn arwain at ddirywiad awtomatig yn </w:t>
      </w:r>
      <w:r w:rsidR="00AC6269" w:rsidRPr="0045182E">
        <w:rPr>
          <w:rFonts w:ascii="Arial" w:eastAsia="Times New Roman" w:hAnsi="Arial" w:cs="Arial"/>
          <w:sz w:val="24"/>
          <w:szCs w:val="24"/>
          <w:lang w:val="cy-GB"/>
        </w:rPr>
        <w:t>y gymuned</w:t>
      </w:r>
      <w:r w:rsidRPr="0045182E">
        <w:rPr>
          <w:rFonts w:ascii="Arial" w:eastAsia="Times New Roman" w:hAnsi="Arial" w:cs="Arial"/>
          <w:sz w:val="24"/>
          <w:szCs w:val="24"/>
          <w:lang w:val="cy-GB"/>
        </w:rPr>
        <w:t xml:space="preserve"> ble mae wedi’i lleoli.</w:t>
      </w:r>
      <w:r w:rsidR="000C7D0C" w:rsidRPr="0045182E">
        <w:rPr>
          <w:rFonts w:ascii="Arial" w:eastAsia="Times New Roman" w:hAnsi="Arial" w:cs="Arial"/>
          <w:sz w:val="24"/>
          <w:szCs w:val="24"/>
          <w:lang w:val="cy-GB"/>
        </w:rPr>
        <w:t xml:space="preserve"> </w:t>
      </w:r>
      <w:r w:rsidRPr="0045182E">
        <w:rPr>
          <w:rFonts w:ascii="Arial" w:eastAsia="Times New Roman" w:hAnsi="Arial" w:cs="Arial"/>
          <w:sz w:val="24"/>
          <w:szCs w:val="24"/>
          <w:lang w:val="cy-GB"/>
        </w:rPr>
        <w:t>Yn ôl adroddiad y Sefydliad Materion Cymreig – Cau Ysgolion Bach yng Nghymru:</w:t>
      </w:r>
      <w:r w:rsidR="000C7D0C" w:rsidRPr="0045182E">
        <w:rPr>
          <w:rFonts w:ascii="Arial" w:eastAsia="Times New Roman" w:hAnsi="Arial" w:cs="Arial"/>
          <w:sz w:val="24"/>
          <w:szCs w:val="24"/>
          <w:lang w:val="cy-GB"/>
        </w:rPr>
        <w:t xml:space="preserve"> </w:t>
      </w:r>
      <w:r w:rsidRPr="0045182E">
        <w:rPr>
          <w:rFonts w:ascii="Arial" w:eastAsia="Times New Roman" w:hAnsi="Arial" w:cs="Arial"/>
          <w:sz w:val="24"/>
          <w:szCs w:val="24"/>
          <w:lang w:val="cy-GB"/>
        </w:rPr>
        <w:t>Tystiolaeth Newydd (2007), dywed David Reynold a Meriel Jones</w:t>
      </w:r>
      <w:r w:rsidR="00AC6269" w:rsidRPr="0045182E">
        <w:rPr>
          <w:rFonts w:ascii="Arial" w:eastAsia="Times New Roman" w:hAnsi="Arial" w:cs="Arial"/>
          <w:sz w:val="24"/>
          <w:szCs w:val="24"/>
          <w:lang w:val="cy-GB"/>
        </w:rPr>
        <w:t xml:space="preserve"> y</w:t>
      </w:r>
      <w:r w:rsidRPr="0045182E">
        <w:rPr>
          <w:rFonts w:ascii="Arial" w:eastAsia="Times New Roman" w:hAnsi="Arial" w:cs="Arial"/>
          <w:sz w:val="24"/>
          <w:szCs w:val="24"/>
          <w:lang w:val="cy-GB"/>
        </w:rPr>
        <w:t xml:space="preserve"> “Ceir llawer o enghreifftiau yng Nghymru o gymunedau cryf, bywiog a chysylltiedig sydd heb ysgol leol o gwbl.</w:t>
      </w:r>
      <w:r w:rsidR="00803A2F" w:rsidRPr="0045182E">
        <w:rPr>
          <w:rFonts w:ascii="Arial" w:eastAsia="Times New Roman" w:hAnsi="Arial" w:cs="Arial"/>
          <w:sz w:val="24"/>
          <w:szCs w:val="24"/>
          <w:lang w:val="cy-GB"/>
        </w:rPr>
        <w:t xml:space="preserve"> </w:t>
      </w:r>
      <w:r w:rsidRPr="0045182E">
        <w:rPr>
          <w:rFonts w:ascii="Arial" w:eastAsia="Times New Roman" w:hAnsi="Arial" w:cs="Arial"/>
          <w:sz w:val="24"/>
          <w:szCs w:val="24"/>
          <w:lang w:val="cy-GB"/>
        </w:rPr>
        <w:t>Heb os, y bobl, nid adeilad ysgol, sy’n creu cymuned</w:t>
      </w:r>
      <w:r w:rsidR="00AC6269" w:rsidRPr="0045182E">
        <w:rPr>
          <w:rFonts w:ascii="Arial" w:eastAsia="Times New Roman" w:hAnsi="Arial" w:cs="Arial"/>
          <w:sz w:val="24"/>
          <w:szCs w:val="24"/>
          <w:lang w:val="cy-GB"/>
        </w:rPr>
        <w:t>”.</w:t>
      </w:r>
    </w:p>
    <w:p w14:paraId="08FABDE1" w14:textId="77777777" w:rsidR="00C7050E" w:rsidRPr="0097194E" w:rsidRDefault="00C7050E" w:rsidP="00A805B8">
      <w:pPr>
        <w:spacing w:after="0" w:line="276" w:lineRule="auto"/>
        <w:rPr>
          <w:rFonts w:ascii="Arial" w:eastAsia="Times New Roman" w:hAnsi="Arial" w:cs="Arial"/>
          <w:sz w:val="24"/>
          <w:szCs w:val="24"/>
          <w:lang w:val="cy-GB"/>
        </w:rPr>
      </w:pPr>
    </w:p>
    <w:p w14:paraId="320B8DC3" w14:textId="4CB313EF" w:rsidR="00803A2F" w:rsidRPr="0097194E" w:rsidRDefault="00A805B8" w:rsidP="00A805B8">
      <w:pPr>
        <w:spacing w:after="0"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Nid oes unrhyw reswm i awgrymu na fydd mynychu ysgol y tu allan i’r pentref yn golygu na fydd plant a phobl ifanc bellach yn ‘perthyn’ i’r gymuned ble maent yn byw.</w:t>
      </w:r>
      <w:r w:rsidR="00803A2F" w:rsidRPr="0045182E">
        <w:rPr>
          <w:rFonts w:ascii="Arial" w:eastAsia="Times New Roman" w:hAnsi="Arial" w:cs="Arial"/>
          <w:sz w:val="24"/>
          <w:szCs w:val="24"/>
          <w:lang w:val="cy-GB"/>
        </w:rPr>
        <w:t xml:space="preserve">  </w:t>
      </w:r>
      <w:r w:rsidRPr="0045182E">
        <w:rPr>
          <w:rFonts w:ascii="Arial" w:eastAsia="Times New Roman" w:hAnsi="Arial" w:cs="Arial"/>
          <w:sz w:val="24"/>
          <w:szCs w:val="24"/>
          <w:lang w:val="cy-GB"/>
        </w:rPr>
        <w:t>Mae’r Asesiad o’r Effaith ar y Gymuned yn pwysleisio’r ffaith y ceir llawer o weithgareddau a digwyddiadau cymunedol sydd ddim yn dibynnu ar yr ysgolion, felly nid yw’n amlwg pam na fyddai’r gweithgareddau hyn yn parhau, na pham na fyddai’r plant a’r bobl ifanc sy’n mwynhau cyfranogi ynddynt ar hyn o bryd yn dymuno gwneud hynny pe byddent yn mynychu ysgol yn rhywle arall.</w:t>
      </w:r>
      <w:r w:rsidR="00803A2F" w:rsidRPr="0045182E">
        <w:rPr>
          <w:rFonts w:ascii="Arial" w:eastAsia="Times New Roman" w:hAnsi="Arial" w:cs="Arial"/>
          <w:sz w:val="24"/>
          <w:szCs w:val="24"/>
          <w:lang w:val="cy-GB"/>
        </w:rPr>
        <w:t xml:space="preserve">  </w:t>
      </w:r>
      <w:r w:rsidRPr="0045182E">
        <w:rPr>
          <w:rFonts w:ascii="Arial" w:eastAsia="Times New Roman" w:hAnsi="Arial" w:cs="Arial"/>
          <w:sz w:val="24"/>
          <w:szCs w:val="24"/>
          <w:lang w:val="cy-GB"/>
        </w:rPr>
        <w:t>Mae ysgolion ar agor i ddisgyblion am 190 diwrnod bob blwyddyn.</w:t>
      </w:r>
      <w:r w:rsidR="00803A2F" w:rsidRPr="0045182E">
        <w:rPr>
          <w:rFonts w:ascii="Arial" w:eastAsia="Times New Roman" w:hAnsi="Arial" w:cs="Arial"/>
          <w:sz w:val="24"/>
          <w:szCs w:val="24"/>
          <w:lang w:val="cy-GB"/>
        </w:rPr>
        <w:t xml:space="preserve">  </w:t>
      </w:r>
      <w:r w:rsidRPr="0045182E">
        <w:rPr>
          <w:rFonts w:ascii="Arial" w:eastAsia="Times New Roman" w:hAnsi="Arial" w:cs="Arial"/>
          <w:sz w:val="24"/>
          <w:szCs w:val="24"/>
          <w:lang w:val="cy-GB"/>
        </w:rPr>
        <w:t xml:space="preserve">Y tu allan i’r diwrnod ysgol, hynny yw, cyn ac wedi’r ysgol, ar benwythnosau ac yn ystod gwyliau’r ysgol, bydd disgyblion yn yr ardaloedd ble maent yn byw </w:t>
      </w:r>
      <w:r w:rsidR="00545FA8" w:rsidRPr="0045182E">
        <w:rPr>
          <w:rFonts w:ascii="Arial" w:eastAsia="Times New Roman" w:hAnsi="Arial" w:cs="Arial"/>
          <w:sz w:val="24"/>
          <w:szCs w:val="24"/>
          <w:lang w:val="cy-GB"/>
        </w:rPr>
        <w:t>a byddant ar</w:t>
      </w:r>
      <w:r w:rsidRPr="0045182E">
        <w:rPr>
          <w:rFonts w:ascii="Arial" w:eastAsia="Times New Roman" w:hAnsi="Arial" w:cs="Arial"/>
          <w:sz w:val="24"/>
          <w:szCs w:val="24"/>
          <w:lang w:val="cy-GB"/>
        </w:rPr>
        <w:t xml:space="preserve"> gael i ddefnyddio cyfleusterau lleol.</w:t>
      </w:r>
    </w:p>
    <w:p w14:paraId="004A3235" w14:textId="77777777" w:rsidR="00803A2F" w:rsidRPr="0097194E" w:rsidRDefault="00803A2F" w:rsidP="0004725D">
      <w:pPr>
        <w:spacing w:after="0" w:line="276" w:lineRule="auto"/>
        <w:rPr>
          <w:rFonts w:ascii="Arial" w:eastAsia="Times New Roman" w:hAnsi="Arial" w:cs="Arial"/>
          <w:sz w:val="24"/>
          <w:szCs w:val="24"/>
          <w:lang w:val="cy-GB"/>
        </w:rPr>
      </w:pPr>
    </w:p>
    <w:p w14:paraId="5156CBAB" w14:textId="6AE5090C" w:rsidR="00803A2F" w:rsidRPr="0097194E" w:rsidRDefault="00FA1164" w:rsidP="007E1F9A">
      <w:pPr>
        <w:spacing w:after="0" w:line="276" w:lineRule="auto"/>
        <w:rPr>
          <w:rFonts w:ascii="Arial" w:eastAsia="Times New Roman" w:hAnsi="Arial" w:cs="Arial"/>
          <w:sz w:val="24"/>
          <w:szCs w:val="24"/>
          <w:lang w:val="cy-GB"/>
        </w:rPr>
      </w:pPr>
      <w:r w:rsidRPr="0045182E">
        <w:rPr>
          <w:rFonts w:ascii="Arial" w:hAnsi="Arial" w:cs="Arial"/>
          <w:sz w:val="24"/>
          <w:szCs w:val="24"/>
          <w:lang w:val="cy-GB"/>
        </w:rPr>
        <w:t>Mae eisoes yn wir fod disgyblion ar draws Cwm</w:t>
      </w:r>
      <w:r w:rsidR="00897B70" w:rsidRPr="0045182E">
        <w:rPr>
          <w:rFonts w:ascii="Arial" w:hAnsi="Arial" w:cs="Arial"/>
          <w:sz w:val="24"/>
          <w:szCs w:val="24"/>
          <w:lang w:val="cy-GB"/>
        </w:rPr>
        <w:t xml:space="preserve"> T</w:t>
      </w:r>
      <w:r w:rsidRPr="0045182E">
        <w:rPr>
          <w:rFonts w:ascii="Arial" w:hAnsi="Arial" w:cs="Arial"/>
          <w:sz w:val="24"/>
          <w:szCs w:val="24"/>
          <w:lang w:val="cy-GB"/>
        </w:rPr>
        <w:t xml:space="preserve">awe yn mynychu ysgolion </w:t>
      </w:r>
      <w:r w:rsidR="007C0525" w:rsidRPr="0045182E">
        <w:rPr>
          <w:rFonts w:ascii="Arial" w:hAnsi="Arial" w:cs="Arial"/>
          <w:sz w:val="24"/>
          <w:szCs w:val="24"/>
          <w:lang w:val="cy-GB"/>
        </w:rPr>
        <w:t>sy’n wahanol i’w</w:t>
      </w:r>
      <w:r w:rsidRPr="0045182E">
        <w:rPr>
          <w:rFonts w:ascii="Arial" w:hAnsi="Arial" w:cs="Arial"/>
          <w:sz w:val="24"/>
          <w:szCs w:val="24"/>
          <w:lang w:val="cy-GB"/>
        </w:rPr>
        <w:t xml:space="preserve"> hysgol leol, ac nid yw’r </w:t>
      </w:r>
      <w:r w:rsidR="00897B70" w:rsidRPr="0045182E">
        <w:rPr>
          <w:rFonts w:ascii="Arial" w:hAnsi="Arial" w:cs="Arial"/>
          <w:sz w:val="24"/>
          <w:szCs w:val="24"/>
          <w:lang w:val="cy-GB"/>
        </w:rPr>
        <w:t>holl d</w:t>
      </w:r>
      <w:r w:rsidRPr="0045182E">
        <w:rPr>
          <w:rFonts w:ascii="Arial" w:hAnsi="Arial" w:cs="Arial"/>
          <w:sz w:val="24"/>
          <w:szCs w:val="24"/>
          <w:lang w:val="cy-GB"/>
        </w:rPr>
        <w:t>disgyblion sy’n mynychu’r tair ysgol a enwir yn y cynnig hwn yn byw yn lleoliad yr ysgol maent yn e</w:t>
      </w:r>
      <w:r w:rsidR="00897B70" w:rsidRPr="0045182E">
        <w:rPr>
          <w:rFonts w:ascii="Arial" w:hAnsi="Arial" w:cs="Arial"/>
          <w:sz w:val="24"/>
          <w:szCs w:val="24"/>
          <w:lang w:val="cy-GB"/>
        </w:rPr>
        <w:t>u</w:t>
      </w:r>
      <w:r w:rsidRPr="0045182E">
        <w:rPr>
          <w:rFonts w:ascii="Arial" w:hAnsi="Arial" w:cs="Arial"/>
          <w:sz w:val="24"/>
          <w:szCs w:val="24"/>
          <w:lang w:val="cy-GB"/>
        </w:rPr>
        <w:t xml:space="preserve"> mynychu. Mae disgyblion o’r ardal yn mynychu ysgol</w:t>
      </w:r>
      <w:r w:rsidR="007C0525" w:rsidRPr="0045182E">
        <w:rPr>
          <w:rFonts w:ascii="Arial" w:hAnsi="Arial" w:cs="Arial"/>
          <w:sz w:val="24"/>
          <w:szCs w:val="24"/>
          <w:lang w:val="cy-GB"/>
        </w:rPr>
        <w:t>ion</w:t>
      </w:r>
      <w:r w:rsidRPr="0045182E">
        <w:rPr>
          <w:rFonts w:ascii="Arial" w:hAnsi="Arial" w:cs="Arial"/>
          <w:sz w:val="24"/>
          <w:szCs w:val="24"/>
          <w:lang w:val="cy-GB"/>
        </w:rPr>
        <w:t xml:space="preserve"> ar draws Castell-nedd Port Talbot ac </w:t>
      </w:r>
      <w:r w:rsidR="007C0525" w:rsidRPr="0045182E">
        <w:rPr>
          <w:rFonts w:ascii="Arial" w:hAnsi="Arial" w:cs="Arial"/>
          <w:sz w:val="24"/>
          <w:szCs w:val="24"/>
          <w:lang w:val="cy-GB"/>
        </w:rPr>
        <w:t xml:space="preserve">yn </w:t>
      </w:r>
      <w:r w:rsidRPr="0045182E">
        <w:rPr>
          <w:rFonts w:ascii="Arial" w:hAnsi="Arial" w:cs="Arial"/>
          <w:sz w:val="24"/>
          <w:szCs w:val="24"/>
          <w:lang w:val="cy-GB"/>
        </w:rPr>
        <w:t>ardaloedd awdurdodau lleol eraill oherwydd amrywiaeth o resymau. Nid yw plant a phobl ifanc yn cymysgu yn gymdeithasol trwy gyfrwng eu haddysg yn unig, oherwydd bydd llawer yn mynychu grwpiau wedi’r ysgol neu’n rhan o ddigwyddiadau yn y gymuned ehangach.  Nid oes rheswm pam na fyddai hyn yn parhau i fod yn rhan bwysig o’u bywydau os bydd y cynnig yn mynd rhagddo.  Mewn cymunedau eraill ble mae ysgolion wedi cau a ble cafwyd pryderon y byddai disgyblion yn colli eu synnwyr o hunaniaeth, mae’n ymddangos nad yw hyn wedi digwydd a bod disgyblion yn parhau i gyfranogi mewn digwyddiadau yn y gymuned.</w:t>
      </w:r>
    </w:p>
    <w:p w14:paraId="09D02F73" w14:textId="77777777" w:rsidR="00075019" w:rsidRPr="0097194E" w:rsidRDefault="00075019" w:rsidP="0004725D">
      <w:pPr>
        <w:spacing w:after="0" w:line="276" w:lineRule="auto"/>
        <w:rPr>
          <w:rFonts w:ascii="Arial" w:eastAsia="Times New Roman" w:hAnsi="Arial" w:cs="Arial"/>
          <w:sz w:val="24"/>
          <w:szCs w:val="24"/>
          <w:lang w:val="cy-GB"/>
        </w:rPr>
      </w:pPr>
    </w:p>
    <w:p w14:paraId="12B8F777" w14:textId="7DD0EE67" w:rsidR="00075019" w:rsidRPr="0045182E" w:rsidRDefault="007E1F9A" w:rsidP="007E1F9A">
      <w:pPr>
        <w:spacing w:after="0"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Yn ei adroddiad ‘Ysgolion cymunedol: teuluoedd a chymunedau wrth wraidd bywyd ysgol’ (Gorffennaf 2020), dywed Estyn fod teuluoedd, cymunedau a’u llesiant wrth wraidd yr ysgol yn achos yr ysgolion cymunedol mwyaf effeithiol.</w:t>
      </w:r>
      <w:r w:rsidR="00075019" w:rsidRPr="0045182E">
        <w:rPr>
          <w:rFonts w:ascii="Arial" w:eastAsia="Times New Roman" w:hAnsi="Arial" w:cs="Arial"/>
          <w:sz w:val="24"/>
          <w:szCs w:val="24"/>
          <w:lang w:val="cy-GB"/>
        </w:rPr>
        <w:t xml:space="preserve"> </w:t>
      </w:r>
      <w:r w:rsidRPr="0045182E">
        <w:rPr>
          <w:rFonts w:ascii="Arial" w:eastAsia="Times New Roman" w:hAnsi="Arial" w:cs="Arial"/>
          <w:sz w:val="24"/>
          <w:szCs w:val="24"/>
          <w:lang w:val="cy-GB"/>
        </w:rPr>
        <w:t xml:space="preserve">Bydd yr </w:t>
      </w:r>
      <w:r w:rsidR="006D5FD1" w:rsidRPr="0045182E">
        <w:rPr>
          <w:rFonts w:ascii="Arial" w:eastAsia="Times New Roman" w:hAnsi="Arial" w:cs="Arial"/>
          <w:sz w:val="24"/>
          <w:szCs w:val="24"/>
          <w:lang w:val="cy-GB"/>
        </w:rPr>
        <w:t xml:space="preserve">ysgol newydd arfaethedig </w:t>
      </w:r>
      <w:r w:rsidRPr="0045182E">
        <w:rPr>
          <w:rFonts w:ascii="Arial" w:eastAsia="Times New Roman" w:hAnsi="Arial" w:cs="Arial"/>
          <w:sz w:val="24"/>
          <w:szCs w:val="24"/>
          <w:lang w:val="cy-GB"/>
        </w:rPr>
        <w:t>yn mynd ati i ychwanegu at gryfderau’r ysgolion unigol ac yn darparu arweinyddiaeth sydd â gweledigaeth gymunedol gref ac ymdeimlad o gyfrifoldeb dinesig; a bod gan eu hysgol gyfraniad pwysig i’w wneud trwy weithio mewn partneriaeth agos â theuluoedd, rhieni a’r gymuned ehangach.</w:t>
      </w:r>
      <w:r w:rsidR="00075019" w:rsidRPr="0045182E">
        <w:rPr>
          <w:rFonts w:ascii="Arial" w:eastAsia="Times New Roman" w:hAnsi="Arial" w:cs="Arial"/>
          <w:sz w:val="24"/>
          <w:szCs w:val="24"/>
          <w:lang w:val="cy-GB"/>
        </w:rPr>
        <w:t xml:space="preserve"> </w:t>
      </w:r>
      <w:r w:rsidRPr="0045182E">
        <w:rPr>
          <w:rFonts w:ascii="Arial" w:eastAsia="Times New Roman" w:hAnsi="Arial" w:cs="Arial"/>
          <w:sz w:val="24"/>
          <w:szCs w:val="24"/>
          <w:lang w:val="cy-GB"/>
        </w:rPr>
        <w:t>Bydd yr ysgol yn mynd ati i ddarparu cyfleoedd i rieni gyfrannu’n llawn at fywyd yr ysgol ac at addysg ehangach eu plant.</w:t>
      </w:r>
    </w:p>
    <w:p w14:paraId="5CFA5BE8" w14:textId="77777777" w:rsidR="00803A2F" w:rsidRPr="0045182E" w:rsidRDefault="00803A2F" w:rsidP="0004725D">
      <w:pPr>
        <w:spacing w:after="0" w:line="276" w:lineRule="auto"/>
        <w:rPr>
          <w:rFonts w:ascii="Arial" w:eastAsia="Times New Roman" w:hAnsi="Arial" w:cs="Arial"/>
          <w:sz w:val="24"/>
          <w:szCs w:val="24"/>
          <w:lang w:val="cy-GB"/>
        </w:rPr>
      </w:pPr>
    </w:p>
    <w:p w14:paraId="0BA4BEA8" w14:textId="6F98F191" w:rsidR="00803A2F" w:rsidRPr="0045182E" w:rsidRDefault="00FE330D" w:rsidP="00BE6112">
      <w:pPr>
        <w:pStyle w:val="ListParagraph"/>
        <w:numPr>
          <w:ilvl w:val="0"/>
          <w:numId w:val="2"/>
        </w:numPr>
        <w:spacing w:line="276" w:lineRule="auto"/>
        <w:rPr>
          <w:rFonts w:ascii="Arial" w:hAnsi="Arial" w:cs="Arial"/>
          <w:b/>
          <w:i/>
          <w:sz w:val="32"/>
          <w:szCs w:val="32"/>
          <w:lang w:val="cy-GB"/>
        </w:rPr>
      </w:pPr>
      <w:r w:rsidRPr="0045182E">
        <w:rPr>
          <w:rFonts w:ascii="Arial" w:hAnsi="Arial" w:cs="Arial"/>
          <w:b/>
          <w:i/>
          <w:sz w:val="32"/>
          <w:szCs w:val="32"/>
          <w:lang w:val="cy-GB"/>
        </w:rPr>
        <w:t>Mwynderau</w:t>
      </w:r>
      <w:r w:rsidR="00803A2F" w:rsidRPr="0045182E">
        <w:rPr>
          <w:rFonts w:ascii="Arial" w:hAnsi="Arial" w:cs="Arial"/>
          <w:b/>
          <w:i/>
          <w:sz w:val="32"/>
          <w:szCs w:val="32"/>
          <w:lang w:val="cy-GB"/>
        </w:rPr>
        <w:t xml:space="preserve"> </w:t>
      </w:r>
      <w:r w:rsidR="007E1F9A" w:rsidRPr="0045182E">
        <w:rPr>
          <w:rFonts w:ascii="Arial" w:hAnsi="Arial" w:cs="Arial"/>
          <w:b/>
          <w:i/>
          <w:sz w:val="32"/>
          <w:szCs w:val="32"/>
          <w:lang w:val="cy-GB"/>
        </w:rPr>
        <w:t>Hamdden</w:t>
      </w:r>
      <w:r w:rsidR="00803A2F" w:rsidRPr="0045182E">
        <w:rPr>
          <w:rFonts w:ascii="Arial" w:hAnsi="Arial" w:cs="Arial"/>
          <w:b/>
          <w:i/>
          <w:sz w:val="32"/>
          <w:szCs w:val="32"/>
          <w:lang w:val="cy-GB"/>
        </w:rPr>
        <w:t xml:space="preserve"> </w:t>
      </w:r>
    </w:p>
    <w:p w14:paraId="6E9E89C3" w14:textId="5BF0DE10" w:rsidR="00D43221" w:rsidRDefault="00D43221" w:rsidP="00B36AAF">
      <w:pPr>
        <w:spacing w:after="0"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Mae nifer o sylwadau wedi eu derbyn yn ymwneud â cholli'r caeau chwarae ym Mharc Ynysderw.  Mae'r farn y bydd yr holl dir yn cael ei golli i'r adeilad newydd arfaethedig wedi ei godi dro ar ôl tro, fodd bynnag mae hyn yn gwbl ffug. Bydd union leoliad yr ysgol newydd arfaethedig ar safle Parc Ynysderw, yn cael ei archwilio ymhellach pe bai'r cynnig yn mynd yn ei flaen, pan fydd y cais cynllunio a'r ymchwiliadau tir manwl yn cael eu cynnal. Mae'n wir y gall unrhyw golled o’r caeau chwarae ym Mharc Ynysderw gael ei ddigolledu drwy ad-drefnu'r caeau presennol yn ogystal â gwaith gwella draenio i un cae heb ei ddefnyddio.</w:t>
      </w:r>
      <w:r w:rsidRPr="00D43221">
        <w:rPr>
          <w:rFonts w:ascii="Arial" w:eastAsia="Times New Roman" w:hAnsi="Arial" w:cs="Arial"/>
          <w:sz w:val="24"/>
          <w:szCs w:val="24"/>
          <w:lang w:val="cy-GB"/>
        </w:rPr>
        <w:t xml:space="preserve">  </w:t>
      </w:r>
    </w:p>
    <w:p w14:paraId="4284044C" w14:textId="24519523" w:rsidR="00D43221" w:rsidRDefault="00D43221" w:rsidP="00B36AAF">
      <w:pPr>
        <w:spacing w:after="0" w:line="276" w:lineRule="auto"/>
        <w:rPr>
          <w:rFonts w:ascii="Arial" w:eastAsia="Times New Roman" w:hAnsi="Arial" w:cs="Arial"/>
          <w:sz w:val="24"/>
          <w:szCs w:val="24"/>
          <w:lang w:val="cy-GB"/>
        </w:rPr>
      </w:pPr>
    </w:p>
    <w:p w14:paraId="68D33103" w14:textId="16C1A132" w:rsidR="00D43221" w:rsidRDefault="00D43221" w:rsidP="00B36AAF">
      <w:pPr>
        <w:spacing w:after="0"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Mae cyllid ar gyfer gwaith gwella cysylltiedig fel draenio neu gostau ymchwiliol cysylltiedig wedi'i nodi o fewn y gyl</w:t>
      </w:r>
      <w:r w:rsidR="00F149C1" w:rsidRPr="0045182E">
        <w:rPr>
          <w:rFonts w:ascii="Arial" w:eastAsia="Times New Roman" w:hAnsi="Arial" w:cs="Arial"/>
          <w:sz w:val="24"/>
          <w:szCs w:val="24"/>
          <w:lang w:val="cy-GB"/>
        </w:rPr>
        <w:t>lideb ar gyfer yr ysgol</w:t>
      </w:r>
      <w:r w:rsidRPr="0045182E">
        <w:rPr>
          <w:rFonts w:ascii="Arial" w:eastAsia="Times New Roman" w:hAnsi="Arial" w:cs="Arial"/>
          <w:sz w:val="24"/>
          <w:szCs w:val="24"/>
          <w:lang w:val="cy-GB"/>
        </w:rPr>
        <w:t xml:space="preserve"> a'r pwll newydd arfaethedig, ynghyd â gwella maes chwarae'r plant gerllaw'r ganolfan hamdden, a allai hefyd gael ei effeithio gan y gwaith arfaethedig, er mwyn sicrhau na fydd unrhyw fwynderau yn cael eu colli yn yr ardal.</w:t>
      </w:r>
    </w:p>
    <w:p w14:paraId="1264387F" w14:textId="75D637F5" w:rsidR="007E355F" w:rsidRDefault="007E355F" w:rsidP="00B36AAF">
      <w:pPr>
        <w:spacing w:after="0" w:line="276" w:lineRule="auto"/>
        <w:rPr>
          <w:rFonts w:ascii="Arial" w:eastAsia="Times New Roman" w:hAnsi="Arial" w:cs="Arial"/>
          <w:sz w:val="24"/>
          <w:szCs w:val="24"/>
          <w:lang w:val="cy-GB"/>
        </w:rPr>
      </w:pPr>
    </w:p>
    <w:p w14:paraId="49E0F0FC" w14:textId="77777777" w:rsidR="007E355F" w:rsidRDefault="007E355F" w:rsidP="00B36AAF">
      <w:pPr>
        <w:spacing w:after="0"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Mae teitl y Cyngor i'r tir yn destun gweithred o ymroddiad o blaid y Gymdeithas Meysydd Chwarae Cenedlaethol (fel Ymddiriedolwyr apwyntiedig Sefydliad Brenin Siôr V) felly mae'n ofynnol i dderbyn cymeradwyaeth blaenorol y Caeau mewn Ymddiriedolaeth i'r cynnig i alluogi'r tir i gael ei ryddhau.</w:t>
      </w:r>
    </w:p>
    <w:p w14:paraId="65C11A2B" w14:textId="77777777" w:rsidR="007E355F" w:rsidRDefault="007E355F" w:rsidP="00B36AAF">
      <w:pPr>
        <w:spacing w:after="0" w:line="276" w:lineRule="auto"/>
        <w:rPr>
          <w:rFonts w:ascii="Arial" w:eastAsia="Times New Roman" w:hAnsi="Arial" w:cs="Arial"/>
          <w:sz w:val="24"/>
          <w:szCs w:val="24"/>
          <w:lang w:val="cy-GB"/>
        </w:rPr>
      </w:pPr>
    </w:p>
    <w:p w14:paraId="079C765C" w14:textId="6607D48A" w:rsidR="007E355F" w:rsidRDefault="007E355F" w:rsidP="00B36AAF">
      <w:pPr>
        <w:spacing w:after="0"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 xml:space="preserve">Derbyniwyd cymeradwyaeth ffurfiol gan </w:t>
      </w:r>
      <w:r w:rsidR="00F149C1" w:rsidRPr="0045182E">
        <w:rPr>
          <w:rFonts w:ascii="Arial" w:eastAsia="Times New Roman" w:hAnsi="Arial" w:cs="Arial"/>
          <w:sz w:val="24"/>
          <w:szCs w:val="24"/>
          <w:lang w:val="cy-GB"/>
        </w:rPr>
        <w:t>C</w:t>
      </w:r>
      <w:r w:rsidRPr="0045182E">
        <w:rPr>
          <w:rFonts w:ascii="Arial" w:eastAsia="Times New Roman" w:hAnsi="Arial" w:cs="Arial"/>
          <w:sz w:val="24"/>
          <w:szCs w:val="24"/>
          <w:lang w:val="cy-GB"/>
        </w:rPr>
        <w:t>aeau mewn Ymddiriedolaeth i ryddhau'r tir.  Cytunwyd y bydd Maes Hamdden Pontardawe yn safle amnewidiad addas ac felly y bydd yn dod yn rhan o Sefydliad Brenin Siôr V gyda Chymdeithas Chwaraeon Parc Ynysderw a C</w:t>
      </w:r>
      <w:r w:rsidR="005B5CBA" w:rsidRPr="0045182E">
        <w:rPr>
          <w:rFonts w:ascii="Arial" w:eastAsia="Times New Roman" w:hAnsi="Arial" w:cs="Arial"/>
          <w:sz w:val="24"/>
          <w:szCs w:val="24"/>
          <w:lang w:val="cy-GB"/>
        </w:rPr>
        <w:t>hymdeithas Chwaraeon a Hamdden G</w:t>
      </w:r>
      <w:r w:rsidRPr="0045182E">
        <w:rPr>
          <w:rFonts w:ascii="Arial" w:eastAsia="Times New Roman" w:hAnsi="Arial" w:cs="Arial"/>
          <w:sz w:val="24"/>
          <w:szCs w:val="24"/>
          <w:lang w:val="cy-GB"/>
        </w:rPr>
        <w:t xml:space="preserve">ymunedol </w:t>
      </w:r>
      <w:r w:rsidR="00F149C1" w:rsidRPr="0045182E">
        <w:rPr>
          <w:rFonts w:ascii="Arial" w:eastAsia="Times New Roman" w:hAnsi="Arial" w:cs="Arial"/>
          <w:sz w:val="24"/>
          <w:szCs w:val="24"/>
          <w:lang w:val="cy-GB"/>
        </w:rPr>
        <w:t xml:space="preserve">Pontardawe </w:t>
      </w:r>
      <w:r w:rsidRPr="0045182E">
        <w:rPr>
          <w:rFonts w:ascii="Arial" w:eastAsia="Times New Roman" w:hAnsi="Arial" w:cs="Arial"/>
          <w:sz w:val="24"/>
          <w:szCs w:val="24"/>
          <w:lang w:val="cy-GB"/>
        </w:rPr>
        <w:t>mewn cytundeb.</w:t>
      </w:r>
    </w:p>
    <w:p w14:paraId="685ED99C" w14:textId="77777777" w:rsidR="00B36AAF" w:rsidRPr="0097194E" w:rsidRDefault="00B36AAF" w:rsidP="00B36AAF">
      <w:pPr>
        <w:spacing w:after="0" w:line="276" w:lineRule="auto"/>
        <w:rPr>
          <w:rFonts w:ascii="Arial" w:eastAsia="Times New Roman" w:hAnsi="Arial" w:cs="Arial"/>
          <w:sz w:val="24"/>
          <w:szCs w:val="24"/>
          <w:lang w:val="cy-GB"/>
        </w:rPr>
      </w:pPr>
    </w:p>
    <w:p w14:paraId="2B70E9FC" w14:textId="4A65632D" w:rsidR="00947F9C" w:rsidRDefault="005B5CBA" w:rsidP="00E73EB9">
      <w:pPr>
        <w:spacing w:after="0" w:line="276" w:lineRule="auto"/>
        <w:rPr>
          <w:rFonts w:ascii="Arial" w:hAnsi="Arial" w:cs="Arial"/>
          <w:sz w:val="24"/>
          <w:szCs w:val="24"/>
          <w:lang w:val="cy-GB"/>
        </w:rPr>
      </w:pPr>
      <w:r w:rsidRPr="0045182E">
        <w:rPr>
          <w:rFonts w:ascii="Arial" w:hAnsi="Arial" w:cs="Arial"/>
          <w:sz w:val="24"/>
          <w:szCs w:val="24"/>
          <w:lang w:val="cy-GB"/>
        </w:rPr>
        <w:t>Derbyniwyd llawer o sylwadau sy'n nodi na ddylai'r pwll fod wedi bod yn rhan o'r cynnig hwn. Mae'n wir nad</w:t>
      </w:r>
      <w:r w:rsidR="00FA1164" w:rsidRPr="0045182E">
        <w:rPr>
          <w:rFonts w:ascii="Arial" w:hAnsi="Arial" w:cs="Arial"/>
          <w:sz w:val="24"/>
          <w:szCs w:val="24"/>
          <w:lang w:val="cy-GB"/>
        </w:rPr>
        <w:t xml:space="preserve"> yw ymgynghori ynghylch y pwll newydd yn un o ofynion y Cod Trefniadaeth Ysgolion. Fodd bynnag, mae’n rhan o gynnig cyffredinol i greu campws iechyd a llesiant cymunedol, felly ystyrid ei bod hi’n briodol cynnig gwybodaeth amdano yn y ddogfen ymgynghori. Bydd rhagor o fanylion am waith adeiladu’r pwll arfaethedig yn rhan o’r broses cynllunio os bydd y cynnig hwn yn mynd rhagddo.</w:t>
      </w:r>
    </w:p>
    <w:p w14:paraId="460C73CD" w14:textId="77777777" w:rsidR="00947F9C" w:rsidRDefault="00947F9C" w:rsidP="00E73EB9">
      <w:pPr>
        <w:spacing w:after="0" w:line="276" w:lineRule="auto"/>
        <w:rPr>
          <w:rFonts w:ascii="Arial" w:hAnsi="Arial" w:cs="Arial"/>
          <w:sz w:val="24"/>
          <w:szCs w:val="24"/>
          <w:lang w:val="cy-GB"/>
        </w:rPr>
      </w:pPr>
    </w:p>
    <w:p w14:paraId="19CF2C10" w14:textId="1CB3C6AF" w:rsidR="00873810" w:rsidRPr="0097194E" w:rsidRDefault="00FA1164" w:rsidP="00E73EB9">
      <w:pPr>
        <w:spacing w:after="0" w:line="276" w:lineRule="auto"/>
        <w:rPr>
          <w:rFonts w:ascii="Arial" w:eastAsia="Times New Roman" w:hAnsi="Arial" w:cs="Arial"/>
          <w:sz w:val="24"/>
          <w:szCs w:val="24"/>
          <w:lang w:val="cy-GB"/>
        </w:rPr>
      </w:pPr>
      <w:r w:rsidRPr="0045182E">
        <w:rPr>
          <w:rFonts w:ascii="Arial" w:hAnsi="Arial" w:cs="Arial"/>
          <w:sz w:val="24"/>
          <w:szCs w:val="24"/>
          <w:lang w:val="cy-GB"/>
        </w:rPr>
        <w:t>Dylid nodi, fodd bynnag, fod y cyllid i ariannu’r pwll a’r ysgol wedi’i sicrhau f</w:t>
      </w:r>
      <w:r w:rsidR="005B5CBA" w:rsidRPr="0045182E">
        <w:rPr>
          <w:rFonts w:ascii="Arial" w:hAnsi="Arial" w:cs="Arial"/>
          <w:sz w:val="24"/>
          <w:szCs w:val="24"/>
          <w:lang w:val="cy-GB"/>
        </w:rPr>
        <w:t xml:space="preserve">el </w:t>
      </w:r>
      <w:r w:rsidRPr="0045182E">
        <w:rPr>
          <w:rFonts w:ascii="Arial" w:hAnsi="Arial" w:cs="Arial"/>
          <w:sz w:val="24"/>
          <w:szCs w:val="24"/>
          <w:lang w:val="cy-GB"/>
        </w:rPr>
        <w:t xml:space="preserve">rhan o grant cyfalaf </w:t>
      </w:r>
      <w:r w:rsidR="005B5CBA" w:rsidRPr="0045182E">
        <w:rPr>
          <w:rFonts w:ascii="Arial" w:hAnsi="Arial" w:cs="Arial"/>
          <w:sz w:val="24"/>
          <w:szCs w:val="24"/>
          <w:lang w:val="cy-GB"/>
        </w:rPr>
        <w:t>Rhaglen Cymunedau Dysgu Cynaliadwy</w:t>
      </w:r>
      <w:r w:rsidRPr="0045182E">
        <w:rPr>
          <w:rFonts w:ascii="Arial" w:hAnsi="Arial" w:cs="Arial"/>
          <w:sz w:val="24"/>
          <w:szCs w:val="24"/>
          <w:lang w:val="cy-GB"/>
        </w:rPr>
        <w:t xml:space="preserve"> fel un cynllun. Os na chaiff y cynnig i adeiladu ysgol newydd ei gymeradwyo, ni fydd y cyllid i adeiladu pwll newydd ar gael </w:t>
      </w:r>
      <w:r w:rsidR="00993C03" w:rsidRPr="0045182E">
        <w:rPr>
          <w:rFonts w:ascii="Arial" w:hAnsi="Arial" w:cs="Arial"/>
          <w:sz w:val="24"/>
          <w:szCs w:val="24"/>
          <w:lang w:val="cy-GB"/>
        </w:rPr>
        <w:t xml:space="preserve">o'r ffynhonnell hon </w:t>
      </w:r>
      <w:r w:rsidRPr="0045182E">
        <w:rPr>
          <w:rFonts w:ascii="Arial" w:hAnsi="Arial" w:cs="Arial"/>
          <w:sz w:val="24"/>
          <w:szCs w:val="24"/>
          <w:lang w:val="cy-GB"/>
        </w:rPr>
        <w:t xml:space="preserve">ychwaith. </w:t>
      </w:r>
      <w:r w:rsidR="00993C03" w:rsidRPr="0045182E">
        <w:rPr>
          <w:rFonts w:ascii="Arial" w:hAnsi="Arial" w:cs="Arial"/>
          <w:sz w:val="24"/>
          <w:szCs w:val="24"/>
          <w:lang w:val="cy-GB"/>
        </w:rPr>
        <w:t>Felly bydd angen ffynhonnell ychwanegol o arian neu bydd angen i'r Cyngor ariannu o'i adnoddau ei hun, os am gyflawni'r pwll.</w:t>
      </w:r>
    </w:p>
    <w:p w14:paraId="4C660E5D" w14:textId="77777777" w:rsidR="005F0C49" w:rsidRDefault="005F0C49" w:rsidP="00E73EB9">
      <w:pPr>
        <w:tabs>
          <w:tab w:val="left" w:pos="0"/>
        </w:tabs>
        <w:autoSpaceDE w:val="0"/>
        <w:autoSpaceDN w:val="0"/>
        <w:adjustRightInd w:val="0"/>
        <w:spacing w:after="0" w:line="276" w:lineRule="auto"/>
        <w:ind w:right="118"/>
        <w:rPr>
          <w:rFonts w:ascii="Arial" w:eastAsia="Times New Roman" w:hAnsi="Arial" w:cs="Arial"/>
          <w:sz w:val="24"/>
          <w:szCs w:val="24"/>
          <w:lang w:val="cy-GB"/>
        </w:rPr>
      </w:pPr>
    </w:p>
    <w:p w14:paraId="43DCE3A4" w14:textId="4E14B493" w:rsidR="000B40C9" w:rsidRDefault="00E73EB9" w:rsidP="000B40C9">
      <w:pPr>
        <w:autoSpaceDE w:val="0"/>
        <w:autoSpaceDN w:val="0"/>
        <w:adjustRightInd w:val="0"/>
        <w:spacing w:before="160" w:line="276" w:lineRule="auto"/>
        <w:contextualSpacing/>
        <w:rPr>
          <w:rFonts w:ascii="Arial" w:eastAsia="Calibri" w:hAnsi="Arial" w:cs="Arial"/>
          <w:sz w:val="24"/>
          <w:szCs w:val="24"/>
          <w:lang w:val="cy-GB" w:eastAsia="en-GB"/>
        </w:rPr>
      </w:pPr>
      <w:r w:rsidRPr="0045182E">
        <w:rPr>
          <w:rFonts w:ascii="Arial" w:eastAsia="Times New Roman" w:hAnsi="Arial" w:cs="Arial"/>
          <w:sz w:val="24"/>
          <w:szCs w:val="24"/>
          <w:lang w:val="cy-GB"/>
        </w:rPr>
        <w:t xml:space="preserve">Adeiladwyd Pwll Nofio Pontardawe yn 1974. Fe wnaeth yr arolwg diweddaraf o’r cyflwr </w:t>
      </w:r>
      <w:r w:rsidR="005F0C49" w:rsidRPr="0045182E">
        <w:rPr>
          <w:rFonts w:ascii="Arial" w:eastAsia="Times New Roman" w:hAnsi="Arial" w:cs="Arial"/>
          <w:sz w:val="24"/>
          <w:szCs w:val="24"/>
          <w:lang w:val="cy-GB"/>
        </w:rPr>
        <w:t>(</w:t>
      </w:r>
      <w:r w:rsidRPr="0045182E">
        <w:rPr>
          <w:rFonts w:ascii="Arial" w:eastAsia="Times New Roman" w:hAnsi="Arial" w:cs="Arial"/>
          <w:sz w:val="24"/>
          <w:szCs w:val="24"/>
          <w:lang w:val="cy-GB"/>
        </w:rPr>
        <w:t>Awst 2014</w:t>
      </w:r>
      <w:r w:rsidR="005F0C49" w:rsidRPr="0045182E">
        <w:rPr>
          <w:rFonts w:ascii="Arial" w:eastAsia="Times New Roman" w:hAnsi="Arial" w:cs="Arial"/>
          <w:sz w:val="24"/>
          <w:szCs w:val="24"/>
          <w:lang w:val="cy-GB"/>
        </w:rPr>
        <w:t>)</w:t>
      </w:r>
      <w:r w:rsidRPr="0045182E">
        <w:rPr>
          <w:rFonts w:ascii="Arial" w:eastAsia="Times New Roman" w:hAnsi="Arial" w:cs="Arial"/>
          <w:sz w:val="24"/>
          <w:szCs w:val="24"/>
          <w:lang w:val="cy-GB"/>
        </w:rPr>
        <w:t xml:space="preserve"> </w:t>
      </w:r>
      <w:r w:rsidR="005F0C49" w:rsidRPr="0045182E">
        <w:rPr>
          <w:rFonts w:ascii="Arial" w:eastAsia="Times New Roman" w:hAnsi="Arial" w:cs="Arial"/>
          <w:sz w:val="24"/>
          <w:szCs w:val="24"/>
          <w:lang w:val="cy-GB"/>
        </w:rPr>
        <w:t>nodi fod y cyflwr yn rhesymol</w:t>
      </w:r>
      <w:r w:rsidRPr="0045182E">
        <w:rPr>
          <w:rFonts w:ascii="Arial" w:eastAsia="Times New Roman" w:hAnsi="Arial" w:cs="Arial"/>
          <w:sz w:val="24"/>
          <w:szCs w:val="24"/>
          <w:lang w:val="cy-GB"/>
        </w:rPr>
        <w:t xml:space="preserve">, </w:t>
      </w:r>
      <w:r w:rsidR="005F0C49" w:rsidRPr="0045182E">
        <w:rPr>
          <w:rFonts w:ascii="Arial" w:eastAsia="Times New Roman" w:hAnsi="Arial" w:cs="Arial"/>
          <w:sz w:val="24"/>
          <w:szCs w:val="24"/>
          <w:lang w:val="cy-GB"/>
        </w:rPr>
        <w:t>ond roedd</w:t>
      </w:r>
      <w:r w:rsidRPr="0045182E">
        <w:rPr>
          <w:rFonts w:ascii="Arial" w:eastAsia="Times New Roman" w:hAnsi="Arial" w:cs="Arial"/>
          <w:sz w:val="24"/>
          <w:szCs w:val="24"/>
          <w:lang w:val="cy-GB"/>
        </w:rPr>
        <w:t xml:space="preserve"> gwasanaethau’r adeilad craidd wedi mynd tu hwnt i’w hoes ddisgwyliedig argymelledig.</w:t>
      </w:r>
      <w:r w:rsidR="00873810" w:rsidRPr="0045182E">
        <w:rPr>
          <w:rFonts w:ascii="Arial" w:eastAsia="Times New Roman" w:hAnsi="Arial" w:cs="Arial"/>
          <w:sz w:val="24"/>
          <w:szCs w:val="24"/>
          <w:lang w:val="cy-GB"/>
        </w:rPr>
        <w:t xml:space="preserve"> </w:t>
      </w:r>
      <w:r w:rsidR="000B40C9" w:rsidRPr="0045182E">
        <w:rPr>
          <w:rFonts w:ascii="Arial" w:eastAsia="Calibri" w:hAnsi="Arial" w:cs="Arial"/>
          <w:sz w:val="24"/>
          <w:szCs w:val="24"/>
          <w:lang w:val="cy-GB" w:eastAsia="en-GB"/>
        </w:rPr>
        <w:t xml:space="preserve">Amlygwyd bod angen cyfanswm gwerth £1,221,783 o waith cynnal a chadw rhwng 2015 a 2022. Oherwydd cymhlethdod y gwaith fyddai angen ei wneud, argymhellwyd ar y pryd y dylid cwblhau’r rhan fwyaf o’r gwaith mewn un cam er mwyn lleihau faint o darfu cyffredinol fyddai’n digwydd i’r cyfleuster. Hyd yn hyn, oherwydd gwasgfeydd ar wariant cyfalaf a logisteg ynghylch amserlennu, </w:t>
      </w:r>
      <w:r w:rsidR="00115FA3" w:rsidRPr="0045182E">
        <w:rPr>
          <w:rFonts w:ascii="Arial" w:eastAsia="Calibri" w:hAnsi="Arial" w:cs="Arial"/>
          <w:sz w:val="24"/>
          <w:szCs w:val="24"/>
          <w:lang w:val="cy-GB" w:eastAsia="en-GB"/>
        </w:rPr>
        <w:t>nid yw'r gwaith hwn wedi'i gwblhau.</w:t>
      </w:r>
    </w:p>
    <w:p w14:paraId="0B604060" w14:textId="77777777" w:rsidR="003A55F1" w:rsidRPr="0045182E" w:rsidRDefault="003A55F1" w:rsidP="000B40C9">
      <w:pPr>
        <w:autoSpaceDE w:val="0"/>
        <w:autoSpaceDN w:val="0"/>
        <w:adjustRightInd w:val="0"/>
        <w:spacing w:before="160" w:line="276" w:lineRule="auto"/>
        <w:contextualSpacing/>
        <w:rPr>
          <w:rFonts w:ascii="Arial" w:eastAsia="Calibri" w:hAnsi="Arial" w:cs="Arial"/>
          <w:sz w:val="24"/>
          <w:szCs w:val="24"/>
          <w:lang w:val="cy-GB" w:eastAsia="en-GB"/>
        </w:rPr>
      </w:pPr>
    </w:p>
    <w:p w14:paraId="0C15EBD7" w14:textId="77777777" w:rsidR="000B40C9" w:rsidRPr="0045182E" w:rsidRDefault="000B40C9" w:rsidP="000B40C9">
      <w:pPr>
        <w:autoSpaceDE w:val="0"/>
        <w:autoSpaceDN w:val="0"/>
        <w:adjustRightInd w:val="0"/>
        <w:spacing w:before="160" w:line="276" w:lineRule="auto"/>
        <w:contextualSpacing/>
        <w:rPr>
          <w:rFonts w:ascii="Arial" w:eastAsia="Calibri" w:hAnsi="Arial" w:cs="Arial"/>
          <w:sz w:val="24"/>
          <w:szCs w:val="24"/>
          <w:lang w:val="cy-GB" w:eastAsia="en-GB"/>
        </w:rPr>
      </w:pPr>
      <w:r w:rsidRPr="0045182E">
        <w:rPr>
          <w:rFonts w:ascii="Arial" w:eastAsia="Calibri" w:hAnsi="Arial" w:cs="Arial"/>
          <w:sz w:val="24"/>
          <w:szCs w:val="24"/>
          <w:lang w:val="cy-GB" w:eastAsia="en-GB"/>
        </w:rPr>
        <w:t>Yn 2022, gwnaed arolwg pellach, sydd wedi amlygu fod ‘y namau strwythurol difrifol oedd wedi’u nodi eisoes mewn adroddiadau blaenorol wedi parhau i ddirywio. Bellach, mae’n hanfodol gwneud y gwaith trwsio hwn, a hynny ar frys.”</w:t>
      </w:r>
    </w:p>
    <w:p w14:paraId="400541BD" w14:textId="77777777" w:rsidR="000B40C9" w:rsidRPr="0045182E" w:rsidRDefault="000B40C9" w:rsidP="000B40C9">
      <w:pPr>
        <w:autoSpaceDE w:val="0"/>
        <w:autoSpaceDN w:val="0"/>
        <w:adjustRightInd w:val="0"/>
        <w:spacing w:before="160" w:line="276" w:lineRule="auto"/>
        <w:contextualSpacing/>
        <w:rPr>
          <w:rFonts w:ascii="Arial" w:eastAsia="Calibri" w:hAnsi="Arial" w:cs="Arial"/>
          <w:highlight w:val="green"/>
          <w:lang w:eastAsia="en-GB"/>
        </w:rPr>
      </w:pPr>
    </w:p>
    <w:p w14:paraId="24B7D710" w14:textId="5FAD091D" w:rsidR="000B40C9" w:rsidRPr="0045182E" w:rsidRDefault="000B40C9" w:rsidP="000B40C9">
      <w:pPr>
        <w:autoSpaceDE w:val="0"/>
        <w:autoSpaceDN w:val="0"/>
        <w:adjustRightInd w:val="0"/>
        <w:spacing w:before="160" w:line="276" w:lineRule="auto"/>
        <w:contextualSpacing/>
        <w:rPr>
          <w:rFonts w:ascii="Arial" w:eastAsia="Calibri" w:hAnsi="Arial" w:cs="Arial"/>
          <w:sz w:val="24"/>
          <w:szCs w:val="24"/>
          <w:lang w:eastAsia="en-GB"/>
        </w:rPr>
      </w:pPr>
      <w:r w:rsidRPr="0045182E">
        <w:rPr>
          <w:rFonts w:ascii="Arial" w:eastAsia="Calibri" w:hAnsi="Arial" w:cs="Arial"/>
          <w:sz w:val="24"/>
          <w:szCs w:val="24"/>
          <w:lang w:eastAsia="en-GB"/>
        </w:rPr>
        <w:t>I grynhoi, noda’r adroddiad y byddai ymestyn oes yr adeilad presennol yn sylweddol yn galw am waith trwsio helaeth a chostus, sy’n debygol o fod yn rhy ddrud o’i gymharu â chostau darparu cyfleuster newydd. Mae’n tynnu sylw at y ffaith “y byddai angen gweithredu ar unwaith pe bai’r Cyngor yn dymuno parhau i weithredu’r cyfleuster yn y cyfamser” (adroddiad arolwg 2022).</w:t>
      </w:r>
    </w:p>
    <w:p w14:paraId="0C437F65" w14:textId="3CE54D70" w:rsidR="000B40C9" w:rsidRPr="0045182E" w:rsidRDefault="000B40C9" w:rsidP="000B40C9">
      <w:pPr>
        <w:autoSpaceDE w:val="0"/>
        <w:autoSpaceDN w:val="0"/>
        <w:adjustRightInd w:val="0"/>
        <w:spacing w:before="160" w:line="276" w:lineRule="auto"/>
        <w:contextualSpacing/>
        <w:rPr>
          <w:rFonts w:ascii="Arial" w:eastAsia="Calibri" w:hAnsi="Arial" w:cs="Arial"/>
          <w:sz w:val="24"/>
          <w:szCs w:val="24"/>
          <w:lang w:eastAsia="en-GB"/>
        </w:rPr>
      </w:pPr>
    </w:p>
    <w:p w14:paraId="43D88785" w14:textId="19543352" w:rsidR="000B40C9" w:rsidRPr="0045182E" w:rsidRDefault="000B40C9" w:rsidP="000B40C9">
      <w:pPr>
        <w:autoSpaceDE w:val="0"/>
        <w:autoSpaceDN w:val="0"/>
        <w:adjustRightInd w:val="0"/>
        <w:spacing w:before="160" w:line="276" w:lineRule="auto"/>
        <w:contextualSpacing/>
        <w:rPr>
          <w:rFonts w:ascii="Arial" w:eastAsia="Calibri" w:hAnsi="Arial" w:cs="Arial"/>
          <w:sz w:val="24"/>
          <w:szCs w:val="24"/>
          <w:lang w:eastAsia="en-GB"/>
        </w:rPr>
      </w:pPr>
      <w:r w:rsidRPr="0045182E">
        <w:rPr>
          <w:rFonts w:ascii="Arial" w:eastAsia="Calibri" w:hAnsi="Arial" w:cs="Arial"/>
          <w:sz w:val="24"/>
          <w:szCs w:val="24"/>
          <w:lang w:eastAsia="en-GB"/>
        </w:rPr>
        <w:t xml:space="preserve">O ystyried cyflwr cymharol wael ac oedran y cyfleusterau presennol, ynghyd â'r lle sydd ar </w:t>
      </w:r>
      <w:proofErr w:type="gramStart"/>
      <w:r w:rsidRPr="0045182E">
        <w:rPr>
          <w:rFonts w:ascii="Arial" w:eastAsia="Calibri" w:hAnsi="Arial" w:cs="Arial"/>
          <w:sz w:val="24"/>
          <w:szCs w:val="24"/>
          <w:lang w:eastAsia="en-GB"/>
        </w:rPr>
        <w:t>gael</w:t>
      </w:r>
      <w:proofErr w:type="gramEnd"/>
      <w:r w:rsidRPr="0045182E">
        <w:rPr>
          <w:rFonts w:ascii="Arial" w:eastAsia="Calibri" w:hAnsi="Arial" w:cs="Arial"/>
          <w:sz w:val="24"/>
          <w:szCs w:val="24"/>
          <w:lang w:eastAsia="en-GB"/>
        </w:rPr>
        <w:t xml:space="preserve"> ar safle arfaethedig Parc Ynysderw, cyflwynir cyfle i'r cyngor integreiddio'r pwll a chyfleusterau ysgol gan greu ysgol gynaliadwy ac ased cymunedol newydd. </w:t>
      </w:r>
      <w:r w:rsidR="008C0222" w:rsidRPr="0045182E">
        <w:rPr>
          <w:rFonts w:ascii="Arial" w:eastAsia="Calibri" w:hAnsi="Arial" w:cs="Arial"/>
          <w:sz w:val="24"/>
          <w:szCs w:val="24"/>
          <w:lang w:eastAsia="en-GB"/>
        </w:rPr>
        <w:t xml:space="preserve">Bydd cynnwys pwll ar y safle yn gwella ymhellach y cyfleoedd gweithgaredd corfforol a lles sydd ar </w:t>
      </w:r>
      <w:proofErr w:type="gramStart"/>
      <w:r w:rsidR="008C0222" w:rsidRPr="0045182E">
        <w:rPr>
          <w:rFonts w:ascii="Arial" w:eastAsia="Calibri" w:hAnsi="Arial" w:cs="Arial"/>
          <w:sz w:val="24"/>
          <w:szCs w:val="24"/>
          <w:lang w:eastAsia="en-GB"/>
        </w:rPr>
        <w:t>gael</w:t>
      </w:r>
      <w:proofErr w:type="gramEnd"/>
      <w:r w:rsidR="008C0222" w:rsidRPr="0045182E">
        <w:rPr>
          <w:rFonts w:ascii="Arial" w:eastAsia="Calibri" w:hAnsi="Arial" w:cs="Arial"/>
          <w:sz w:val="24"/>
          <w:szCs w:val="24"/>
          <w:lang w:eastAsia="en-GB"/>
        </w:rPr>
        <w:t xml:space="preserve"> i ddisgyblion a'r gymuned.</w:t>
      </w:r>
    </w:p>
    <w:p w14:paraId="3BDA14FD" w14:textId="0490D190" w:rsidR="00CC484F" w:rsidRPr="0045182E" w:rsidRDefault="00CC484F" w:rsidP="00E73EB9">
      <w:pPr>
        <w:tabs>
          <w:tab w:val="left" w:pos="0"/>
        </w:tabs>
        <w:autoSpaceDE w:val="0"/>
        <w:autoSpaceDN w:val="0"/>
        <w:adjustRightInd w:val="0"/>
        <w:spacing w:after="0" w:line="276" w:lineRule="auto"/>
        <w:ind w:right="118"/>
        <w:rPr>
          <w:rFonts w:ascii="Arial" w:hAnsi="Arial" w:cs="Arial"/>
          <w:sz w:val="24"/>
          <w:szCs w:val="24"/>
          <w:lang w:val="cy-GB"/>
        </w:rPr>
      </w:pPr>
    </w:p>
    <w:p w14:paraId="38640A13" w14:textId="77777777" w:rsidR="00873810" w:rsidRPr="0097194E" w:rsidRDefault="00873810" w:rsidP="0004725D">
      <w:pPr>
        <w:tabs>
          <w:tab w:val="left" w:pos="0"/>
        </w:tabs>
        <w:autoSpaceDE w:val="0"/>
        <w:autoSpaceDN w:val="0"/>
        <w:adjustRightInd w:val="0"/>
        <w:spacing w:after="0" w:line="276" w:lineRule="auto"/>
        <w:ind w:right="118"/>
        <w:rPr>
          <w:rFonts w:ascii="Arial" w:eastAsia="Times New Roman" w:hAnsi="Arial" w:cs="Arial"/>
          <w:color w:val="FF0000"/>
          <w:sz w:val="24"/>
          <w:szCs w:val="24"/>
          <w:lang w:val="cy-GB"/>
        </w:rPr>
      </w:pPr>
    </w:p>
    <w:p w14:paraId="5FAD18A2" w14:textId="71FF8005" w:rsidR="00876E3B" w:rsidRPr="0097194E" w:rsidRDefault="00E73EB9" w:rsidP="00E73EB9">
      <w:pPr>
        <w:autoSpaceDE w:val="0"/>
        <w:autoSpaceDN w:val="0"/>
        <w:adjustRightInd w:val="0"/>
        <w:spacing w:line="276" w:lineRule="auto"/>
        <w:rPr>
          <w:rFonts w:ascii="Arial" w:hAnsi="Arial" w:cs="Arial"/>
          <w:sz w:val="24"/>
          <w:szCs w:val="28"/>
          <w:lang w:val="cy-GB"/>
        </w:rPr>
      </w:pPr>
      <w:r w:rsidRPr="0045182E">
        <w:rPr>
          <w:rFonts w:ascii="Arial" w:hAnsi="Arial" w:cs="Arial"/>
          <w:sz w:val="24"/>
          <w:szCs w:val="28"/>
          <w:lang w:val="cy-GB"/>
        </w:rPr>
        <w:t>Bydd y pwll a’r ganolfan hamdden yn dal i gael eu rheoli ar wahân i’r ysgol ac ni fydd staff na llywodraethwyr yr ysgol yn gwneud penderfyniadau ynghylch sut rheolir y pwll.</w:t>
      </w:r>
      <w:r w:rsidR="00876E3B" w:rsidRPr="0045182E">
        <w:rPr>
          <w:rFonts w:ascii="Arial" w:hAnsi="Arial" w:cs="Arial"/>
          <w:sz w:val="24"/>
          <w:szCs w:val="28"/>
          <w:lang w:val="cy-GB"/>
        </w:rPr>
        <w:t xml:space="preserve"> </w:t>
      </w:r>
      <w:r w:rsidRPr="0045182E">
        <w:rPr>
          <w:rFonts w:ascii="Arial" w:hAnsi="Arial" w:cs="Arial"/>
          <w:sz w:val="24"/>
          <w:szCs w:val="28"/>
          <w:lang w:val="cy-GB"/>
        </w:rPr>
        <w:t>Fodd bynnag, disgwylir y byddai cynnydd yn y defnydd ohono gan ddisgyblion oherwydd agosrwydd y pwll a’r ganolfan hamdden, ac y bydd cyfleoedd ar gael yn ystod y diwrnod ysgol ac ar gyfer gweithgareddau allgyrsiol.</w:t>
      </w:r>
      <w:r w:rsidR="00691E29" w:rsidRPr="0045182E">
        <w:rPr>
          <w:rFonts w:ascii="Arial" w:hAnsi="Arial" w:cs="Arial"/>
          <w:sz w:val="24"/>
          <w:szCs w:val="28"/>
          <w:lang w:val="cy-GB"/>
        </w:rPr>
        <w:t xml:space="preserve"> </w:t>
      </w:r>
      <w:r w:rsidR="00876E3B" w:rsidRPr="0045182E">
        <w:rPr>
          <w:rFonts w:ascii="Arial" w:hAnsi="Arial" w:cs="Arial"/>
          <w:sz w:val="24"/>
          <w:szCs w:val="28"/>
          <w:lang w:val="cy-GB"/>
        </w:rPr>
        <w:t xml:space="preserve"> </w:t>
      </w:r>
      <w:r w:rsidRPr="0045182E">
        <w:rPr>
          <w:rFonts w:ascii="Arial" w:hAnsi="Arial" w:cs="Arial"/>
          <w:sz w:val="24"/>
          <w:szCs w:val="28"/>
          <w:lang w:val="cy-GB"/>
        </w:rPr>
        <w:t xml:space="preserve">Ni ddisgwylir y byddai hyn yn cyfyngu ar y defnydd o’r pwll gan aelodau’r cyhoedd, </w:t>
      </w:r>
      <w:r w:rsidR="005F0C49" w:rsidRPr="0045182E">
        <w:rPr>
          <w:rFonts w:ascii="Arial" w:hAnsi="Arial" w:cs="Arial"/>
          <w:sz w:val="24"/>
          <w:szCs w:val="28"/>
          <w:lang w:val="cy-GB"/>
        </w:rPr>
        <w:t>a disgwylir y</w:t>
      </w:r>
      <w:r w:rsidRPr="0045182E">
        <w:rPr>
          <w:rFonts w:ascii="Arial" w:hAnsi="Arial" w:cs="Arial"/>
          <w:sz w:val="24"/>
          <w:szCs w:val="28"/>
          <w:lang w:val="cy-GB"/>
        </w:rPr>
        <w:t xml:space="preserve"> byddai’r cyfleusterau gwell a lleoli’r pwll wrth ochr y ganolfan hamdden yn gwella’r profiad i aelodau’r gymuned yn ogystal â disgyblion.</w:t>
      </w:r>
      <w:r w:rsidR="00876E3B" w:rsidRPr="0097194E">
        <w:rPr>
          <w:rFonts w:ascii="Arial" w:hAnsi="Arial" w:cs="Arial"/>
          <w:sz w:val="24"/>
          <w:szCs w:val="28"/>
          <w:lang w:val="cy-GB"/>
        </w:rPr>
        <w:t xml:space="preserve">  </w:t>
      </w:r>
    </w:p>
    <w:p w14:paraId="0E96F6E4" w14:textId="048D4EA6" w:rsidR="00803A2F" w:rsidRPr="0045182E" w:rsidRDefault="00E73EB9" w:rsidP="00BE6112">
      <w:pPr>
        <w:pStyle w:val="ListParagraph"/>
        <w:numPr>
          <w:ilvl w:val="0"/>
          <w:numId w:val="2"/>
        </w:numPr>
        <w:spacing w:line="276" w:lineRule="auto"/>
        <w:rPr>
          <w:rFonts w:ascii="Arial" w:hAnsi="Arial" w:cs="Arial"/>
          <w:lang w:val="cy-GB"/>
        </w:rPr>
      </w:pPr>
      <w:r w:rsidRPr="0045182E">
        <w:rPr>
          <w:rFonts w:ascii="Arial" w:hAnsi="Arial" w:cs="Arial"/>
          <w:b/>
          <w:i/>
          <w:sz w:val="32"/>
          <w:szCs w:val="32"/>
          <w:lang w:val="cy-GB"/>
        </w:rPr>
        <w:t>Gofal plant</w:t>
      </w:r>
      <w:r w:rsidR="00803A2F" w:rsidRPr="0045182E">
        <w:rPr>
          <w:rFonts w:ascii="Arial" w:hAnsi="Arial" w:cs="Arial"/>
          <w:b/>
          <w:i/>
          <w:sz w:val="32"/>
          <w:szCs w:val="32"/>
          <w:lang w:val="cy-GB"/>
        </w:rPr>
        <w:t xml:space="preserve"> </w:t>
      </w:r>
    </w:p>
    <w:p w14:paraId="508A3BDB" w14:textId="5E23AFEE" w:rsidR="00803A2F" w:rsidRPr="0097194E" w:rsidRDefault="00E73EB9" w:rsidP="00A7618C">
      <w:pPr>
        <w:spacing w:after="0"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 xml:space="preserve">Cafwyd sylwadau ynghylch darpariaeth gofal plant, a mynegwyd pryderon na fydd rhieni yn gallu cael darpariaeth gofal amlapiol, oherwydd nid oes cyfleuster wedi’i gynllunio yn yr </w:t>
      </w:r>
      <w:r w:rsidR="006D5FD1" w:rsidRPr="0045182E">
        <w:rPr>
          <w:rFonts w:ascii="Arial" w:eastAsia="Times New Roman" w:hAnsi="Arial" w:cs="Arial"/>
          <w:sz w:val="24"/>
          <w:szCs w:val="24"/>
          <w:lang w:val="cy-GB"/>
        </w:rPr>
        <w:t>ysgol newydd arfaethedig</w:t>
      </w:r>
      <w:r w:rsidRPr="0045182E">
        <w:rPr>
          <w:rFonts w:ascii="Arial" w:eastAsia="Times New Roman" w:hAnsi="Arial" w:cs="Arial"/>
          <w:sz w:val="24"/>
          <w:szCs w:val="24"/>
          <w:lang w:val="cy-GB"/>
        </w:rPr>
        <w:t>.</w:t>
      </w:r>
      <w:r w:rsidR="00803A2F" w:rsidRPr="0045182E">
        <w:rPr>
          <w:rFonts w:ascii="Arial" w:eastAsia="Times New Roman" w:hAnsi="Arial" w:cs="Arial"/>
          <w:sz w:val="24"/>
          <w:szCs w:val="24"/>
          <w:lang w:val="cy-GB"/>
        </w:rPr>
        <w:t xml:space="preserve"> </w:t>
      </w:r>
      <w:r w:rsidRPr="0045182E">
        <w:rPr>
          <w:rFonts w:ascii="Arial" w:eastAsia="Times New Roman" w:hAnsi="Arial" w:cs="Arial"/>
          <w:sz w:val="24"/>
          <w:szCs w:val="24"/>
          <w:lang w:val="cy-GB"/>
        </w:rPr>
        <w:t xml:space="preserve">O ganlyniad i ystyried digonolrwydd presennol gofal plant o fewn ac o amgylch dalgylch yr ysgol gynradd newydd arfaethedig ym Mharc Ynysderw, gwrthodwyd yr angen am leoliad gofal plant yn yr ysgol o ganlyniad i’r ffaith fod darpariaeth gofal plant da eisoes ar gael yn yr ardal, ac mae nifer o leoliadau yn cynnig gofal diwrnodau llawn a sesiynol, a cheir tua </w:t>
      </w:r>
      <w:r w:rsidR="00803A2F" w:rsidRPr="0045182E">
        <w:rPr>
          <w:rFonts w:ascii="Arial" w:eastAsia="Times New Roman" w:hAnsi="Arial" w:cs="Arial"/>
          <w:sz w:val="24"/>
          <w:szCs w:val="24"/>
          <w:lang w:val="cy-GB"/>
        </w:rPr>
        <w:t xml:space="preserve"> </w:t>
      </w:r>
      <w:r w:rsidRPr="0045182E">
        <w:rPr>
          <w:rFonts w:ascii="Arial" w:eastAsia="Times New Roman" w:hAnsi="Arial" w:cs="Arial"/>
          <w:sz w:val="24"/>
          <w:szCs w:val="24"/>
          <w:lang w:val="cy-GB"/>
        </w:rPr>
        <w:t>8 gofalwr plant sy’n gallu derbyn 65 o blant, oll o fewn pellter rhesymol i safle’r ysgol arfaethedig.</w:t>
      </w:r>
      <w:r w:rsidR="00803A2F" w:rsidRPr="0045182E">
        <w:rPr>
          <w:rFonts w:ascii="Arial" w:eastAsia="Times New Roman" w:hAnsi="Arial" w:cs="Arial"/>
          <w:sz w:val="24"/>
          <w:szCs w:val="24"/>
          <w:lang w:val="cy-GB"/>
        </w:rPr>
        <w:t xml:space="preserve"> </w:t>
      </w:r>
      <w:r w:rsidR="00A7618C" w:rsidRPr="0045182E">
        <w:rPr>
          <w:rFonts w:ascii="Arial" w:eastAsia="Times New Roman" w:hAnsi="Arial" w:cs="Arial"/>
          <w:sz w:val="24"/>
          <w:szCs w:val="24"/>
          <w:lang w:val="cy-GB"/>
        </w:rPr>
        <w:t>Disgwylir y gallai darpariaeth gofal plant presennol addasu eu cynlluniau cludo plant yn rhwydd i alluogi plant o leoliad yr ysgol newydd i ddefnyddio/parhau i ddefnyddio eu darpariaeth.</w:t>
      </w:r>
      <w:r w:rsidR="00803A2F" w:rsidRPr="0045182E">
        <w:rPr>
          <w:rFonts w:ascii="Arial" w:eastAsia="Times New Roman" w:hAnsi="Arial" w:cs="Arial"/>
          <w:sz w:val="24"/>
          <w:szCs w:val="24"/>
          <w:lang w:val="cy-GB"/>
        </w:rPr>
        <w:t xml:space="preserve"> </w:t>
      </w:r>
      <w:r w:rsidR="00A7618C" w:rsidRPr="0045182E">
        <w:rPr>
          <w:rFonts w:ascii="Arial" w:eastAsia="Times New Roman" w:hAnsi="Arial" w:cs="Arial"/>
          <w:sz w:val="24"/>
          <w:szCs w:val="24"/>
          <w:lang w:val="cy-GB"/>
        </w:rPr>
        <w:t xml:space="preserve">Teimlid hefyd, pe bai’r </w:t>
      </w:r>
      <w:r w:rsidR="006D5FD1" w:rsidRPr="0045182E">
        <w:rPr>
          <w:rFonts w:ascii="Arial" w:eastAsia="Times New Roman" w:hAnsi="Arial" w:cs="Arial"/>
          <w:sz w:val="24"/>
          <w:szCs w:val="24"/>
          <w:lang w:val="cy-GB"/>
        </w:rPr>
        <w:t xml:space="preserve">ysgol newydd arfaethedig </w:t>
      </w:r>
      <w:r w:rsidR="00A7618C" w:rsidRPr="0045182E">
        <w:rPr>
          <w:rFonts w:ascii="Arial" w:eastAsia="Times New Roman" w:hAnsi="Arial" w:cs="Arial"/>
          <w:sz w:val="24"/>
          <w:szCs w:val="24"/>
          <w:lang w:val="cy-GB"/>
        </w:rPr>
        <w:t xml:space="preserve">yn cynnwys darpariaeth gofal plant ychwanegol, byddai’r tendr gofynnol </w:t>
      </w:r>
      <w:r w:rsidR="005F0C49" w:rsidRPr="0045182E">
        <w:rPr>
          <w:rFonts w:ascii="Arial" w:eastAsia="Times New Roman" w:hAnsi="Arial" w:cs="Arial"/>
          <w:sz w:val="24"/>
          <w:szCs w:val="24"/>
          <w:lang w:val="cy-GB"/>
        </w:rPr>
        <w:t>am</w:t>
      </w:r>
      <w:r w:rsidR="00A7618C" w:rsidRPr="0045182E">
        <w:rPr>
          <w:rFonts w:ascii="Arial" w:eastAsia="Times New Roman" w:hAnsi="Arial" w:cs="Arial"/>
          <w:sz w:val="24"/>
          <w:szCs w:val="24"/>
          <w:lang w:val="cy-GB"/>
        </w:rPr>
        <w:t xml:space="preserve"> unrhyw wasanaethau gofal plant newydd o fewn ysgolion yn tarfu ar y gofal plant llwyddiannus a sefydledig sy’n bodoli yn </w:t>
      </w:r>
      <w:r w:rsidR="005F0C49" w:rsidRPr="0045182E">
        <w:rPr>
          <w:rFonts w:ascii="Arial" w:eastAsia="Times New Roman" w:hAnsi="Arial" w:cs="Arial"/>
          <w:sz w:val="24"/>
          <w:szCs w:val="24"/>
          <w:lang w:val="cy-GB"/>
        </w:rPr>
        <w:t>yr ardal</w:t>
      </w:r>
      <w:r w:rsidR="00A7618C" w:rsidRPr="0045182E">
        <w:rPr>
          <w:rFonts w:ascii="Arial" w:eastAsia="Times New Roman" w:hAnsi="Arial" w:cs="Arial"/>
          <w:sz w:val="24"/>
          <w:szCs w:val="24"/>
          <w:lang w:val="cy-GB"/>
        </w:rPr>
        <w:t>.</w:t>
      </w:r>
    </w:p>
    <w:p w14:paraId="62270EC8" w14:textId="77777777" w:rsidR="00803A2F" w:rsidRPr="0097194E" w:rsidRDefault="00803A2F" w:rsidP="0004725D">
      <w:pPr>
        <w:spacing w:after="0" w:line="276" w:lineRule="auto"/>
        <w:rPr>
          <w:rFonts w:ascii="Arial" w:eastAsia="Times New Roman" w:hAnsi="Arial" w:cs="Arial"/>
          <w:sz w:val="24"/>
          <w:szCs w:val="24"/>
          <w:lang w:val="cy-GB"/>
        </w:rPr>
      </w:pPr>
    </w:p>
    <w:p w14:paraId="0F6F00C6" w14:textId="37AEAA76" w:rsidR="00050BAB" w:rsidRPr="0097194E" w:rsidRDefault="00A7618C" w:rsidP="00A7618C">
      <w:pPr>
        <w:spacing w:after="0"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Cafwyd sylwadau sy’n datgan, pe bai ysgol gynradd Alltwen yn cau o ganlyniad i’r cynnig hwn, byddai’r ddarpariaeth gofal plant ar safle’r ysgol yn cau hefyd.</w:t>
      </w:r>
      <w:r w:rsidR="00803A2F" w:rsidRPr="0045182E">
        <w:rPr>
          <w:rFonts w:ascii="Arial" w:eastAsia="Times New Roman" w:hAnsi="Arial" w:cs="Arial"/>
          <w:sz w:val="24"/>
          <w:szCs w:val="24"/>
          <w:lang w:val="cy-GB"/>
        </w:rPr>
        <w:t xml:space="preserve"> </w:t>
      </w:r>
      <w:r w:rsidRPr="0045182E">
        <w:rPr>
          <w:rFonts w:ascii="Arial" w:eastAsia="Times New Roman" w:hAnsi="Arial" w:cs="Arial"/>
          <w:sz w:val="24"/>
          <w:szCs w:val="24"/>
          <w:lang w:val="cy-GB"/>
        </w:rPr>
        <w:t>Nid yw’n eglur pam fyddai hyn yn digwydd.</w:t>
      </w:r>
      <w:r w:rsidR="00803A2F" w:rsidRPr="0045182E">
        <w:rPr>
          <w:rFonts w:ascii="Arial" w:eastAsia="Times New Roman" w:hAnsi="Arial" w:cs="Arial"/>
          <w:sz w:val="24"/>
          <w:szCs w:val="24"/>
          <w:lang w:val="cy-GB"/>
        </w:rPr>
        <w:t xml:space="preserve"> </w:t>
      </w:r>
      <w:r w:rsidRPr="0045182E">
        <w:rPr>
          <w:rFonts w:ascii="Arial" w:eastAsia="Times New Roman" w:hAnsi="Arial" w:cs="Arial"/>
          <w:sz w:val="24"/>
          <w:szCs w:val="24"/>
          <w:lang w:val="cy-GB"/>
        </w:rPr>
        <w:t xml:space="preserve">Efallai y gellir cynnal y ddarpariaeth </w:t>
      </w:r>
      <w:r w:rsidR="00FD3F8E" w:rsidRPr="0045182E">
        <w:rPr>
          <w:rFonts w:ascii="Arial" w:eastAsia="Times New Roman" w:hAnsi="Arial" w:cs="Arial"/>
          <w:sz w:val="24"/>
          <w:szCs w:val="24"/>
          <w:lang w:val="cy-GB"/>
        </w:rPr>
        <w:t>ar</w:t>
      </w:r>
      <w:r w:rsidRPr="0045182E">
        <w:rPr>
          <w:rFonts w:ascii="Arial" w:eastAsia="Times New Roman" w:hAnsi="Arial" w:cs="Arial"/>
          <w:sz w:val="24"/>
          <w:szCs w:val="24"/>
          <w:lang w:val="cy-GB"/>
        </w:rPr>
        <w:t xml:space="preserve"> safle Ysgol Gynradd Alltwen, neu gallai’r ddarpariaeth symud i rywle arall os yn briodol.</w:t>
      </w:r>
      <w:r w:rsidR="000B40C9" w:rsidRPr="0045182E">
        <w:rPr>
          <w:rFonts w:ascii="Arial" w:eastAsia="Times New Roman" w:hAnsi="Arial" w:cs="Arial"/>
          <w:sz w:val="24"/>
          <w:szCs w:val="24"/>
          <w:lang w:val="cy-GB"/>
        </w:rPr>
        <w:t xml:space="preserve"> Os caiff y cynnig ei gymeradwyo yna gellir bwrw ymlaen â'r drafodaeth rhwng y darparwyr gofal plant a'r Awdurdod Lleol i ganfod datrysiad sy'n addas i ddefnyddwyr a darparwyr y gwasanaeth.</w:t>
      </w:r>
    </w:p>
    <w:p w14:paraId="307D77E9" w14:textId="77777777" w:rsidR="00FB6E3A" w:rsidRPr="005251C8" w:rsidRDefault="00FB6E3A" w:rsidP="0004725D">
      <w:pPr>
        <w:spacing w:after="0" w:line="276" w:lineRule="auto"/>
        <w:rPr>
          <w:rFonts w:ascii="Arial" w:eastAsia="Times New Roman" w:hAnsi="Arial" w:cs="Arial"/>
          <w:sz w:val="24"/>
          <w:szCs w:val="24"/>
          <w:lang w:val="cy-GB"/>
        </w:rPr>
      </w:pPr>
    </w:p>
    <w:p w14:paraId="586DE02A" w14:textId="0BE2D3D9" w:rsidR="00803A2F" w:rsidRPr="0045182E" w:rsidRDefault="00A7618C" w:rsidP="00BE6112">
      <w:pPr>
        <w:pStyle w:val="ListParagraph"/>
        <w:numPr>
          <w:ilvl w:val="0"/>
          <w:numId w:val="2"/>
        </w:numPr>
        <w:spacing w:line="276" w:lineRule="auto"/>
        <w:rPr>
          <w:rFonts w:ascii="Arial" w:hAnsi="Arial" w:cs="Arial"/>
          <w:b/>
          <w:bCs/>
          <w:i/>
          <w:iCs/>
          <w:sz w:val="32"/>
          <w:szCs w:val="32"/>
          <w:lang w:val="cy-GB"/>
        </w:rPr>
      </w:pPr>
      <w:r w:rsidRPr="0045182E">
        <w:rPr>
          <w:rFonts w:ascii="Arial" w:hAnsi="Arial" w:cs="Arial"/>
          <w:b/>
          <w:bCs/>
          <w:i/>
          <w:iCs/>
          <w:sz w:val="32"/>
          <w:szCs w:val="32"/>
          <w:lang w:val="cy-GB"/>
        </w:rPr>
        <w:t>Effaith ar Ddatblygiad y Gymraeg</w:t>
      </w:r>
    </w:p>
    <w:p w14:paraId="434B34A9" w14:textId="00710FCD" w:rsidR="003E22E5" w:rsidRDefault="00EF314C" w:rsidP="00A7618C">
      <w:pPr>
        <w:pStyle w:val="ListParagraph"/>
        <w:spacing w:line="276" w:lineRule="auto"/>
        <w:ind w:left="0"/>
        <w:rPr>
          <w:rFonts w:ascii="Arial" w:hAnsi="Arial" w:cs="Arial"/>
          <w:szCs w:val="32"/>
          <w:lang w:val="cy-GB"/>
        </w:rPr>
      </w:pPr>
      <w:r w:rsidRPr="0045182E">
        <w:rPr>
          <w:rFonts w:ascii="Arial" w:hAnsi="Arial" w:cs="Arial"/>
          <w:szCs w:val="32"/>
          <w:lang w:val="cy-GB"/>
        </w:rPr>
        <w:t>Mae Asesiad Effaith Iaith Gymraeg wedi'i gynnal</w:t>
      </w:r>
      <w:r w:rsidR="003E22E5" w:rsidRPr="0045182E">
        <w:rPr>
          <w:rFonts w:ascii="Arial" w:hAnsi="Arial" w:cs="Arial"/>
          <w:szCs w:val="32"/>
          <w:lang w:val="cy-GB"/>
        </w:rPr>
        <w:t>.</w:t>
      </w:r>
    </w:p>
    <w:p w14:paraId="0C77E5C5" w14:textId="77777777" w:rsidR="000926F7" w:rsidRDefault="000926F7" w:rsidP="00A7618C">
      <w:pPr>
        <w:pStyle w:val="ListParagraph"/>
        <w:spacing w:line="276" w:lineRule="auto"/>
        <w:ind w:left="0"/>
        <w:rPr>
          <w:rFonts w:ascii="Arial" w:hAnsi="Arial" w:cs="Arial"/>
          <w:szCs w:val="32"/>
          <w:lang w:val="cy-GB"/>
        </w:rPr>
      </w:pPr>
    </w:p>
    <w:p w14:paraId="6453560E" w14:textId="4E0ABECF" w:rsidR="001A1863" w:rsidRDefault="003E22E5" w:rsidP="00A7618C">
      <w:pPr>
        <w:pStyle w:val="ListParagraph"/>
        <w:spacing w:line="276" w:lineRule="auto"/>
        <w:ind w:left="0"/>
        <w:rPr>
          <w:rFonts w:ascii="Arial" w:hAnsi="Arial" w:cs="Arial"/>
          <w:szCs w:val="32"/>
          <w:lang w:val="cy-GB"/>
        </w:rPr>
      </w:pPr>
      <w:r w:rsidRPr="0045182E">
        <w:rPr>
          <w:rFonts w:ascii="Arial" w:hAnsi="Arial" w:cs="Arial"/>
          <w:szCs w:val="32"/>
          <w:lang w:val="cy-GB"/>
        </w:rPr>
        <w:t>Daeth sylwadau i law sy'n nodi y bydd ysgol newydd cyfrwng Saesneg yn effeithio'n negyddol ar ysgolion Cymraeg y fro ac y bydd nifer y disgyblion yn gostwng yn yr ysgolion Cymraeg.</w:t>
      </w:r>
    </w:p>
    <w:p w14:paraId="0D46FD52" w14:textId="77777777" w:rsidR="001A1863" w:rsidRDefault="001A1863" w:rsidP="00A7618C">
      <w:pPr>
        <w:pStyle w:val="ListParagraph"/>
        <w:spacing w:line="276" w:lineRule="auto"/>
        <w:ind w:left="0"/>
        <w:rPr>
          <w:rFonts w:ascii="Arial" w:hAnsi="Arial" w:cs="Arial"/>
          <w:szCs w:val="32"/>
          <w:lang w:val="cy-GB"/>
        </w:rPr>
      </w:pPr>
    </w:p>
    <w:p w14:paraId="1835FE85" w14:textId="40E29AC7" w:rsidR="001A1863" w:rsidRPr="0045182E" w:rsidRDefault="001A1863" w:rsidP="001A1863">
      <w:pPr>
        <w:spacing w:line="276" w:lineRule="auto"/>
        <w:rPr>
          <w:rFonts w:ascii="Arial" w:hAnsi="Arial" w:cs="Arial"/>
          <w:sz w:val="24"/>
          <w:szCs w:val="24"/>
          <w:lang w:val="cy-GB"/>
        </w:rPr>
      </w:pPr>
      <w:r w:rsidRPr="0045182E">
        <w:rPr>
          <w:rFonts w:ascii="Arial" w:hAnsi="Arial" w:cs="Arial"/>
          <w:sz w:val="24"/>
          <w:szCs w:val="24"/>
          <w:lang w:val="cy-GB"/>
        </w:rPr>
        <w:t xml:space="preserve">Mae’r awgrym fod cyflwr yr adeilad a’r cyfleusterau sydd ar gael yn ffactor bwysicach nag iaith yr addysg pan fydd rhieni yn dewis ysgol i’w plant yn ddadleuol. Dengys data nad yw ysgolion cyfrwng Saesneg newydd yng Nghastell-nedd Port Talbot sydd wedi agor yn ystod y 10 mlynedd ddiwethaf wedi cael unrhyw effaith sylweddol ar ysgolion Cymraeg cyfagos. Agorodd Ysgol Gynradd Awel-y-Môr yn 2013, ac ar waethaf y ffaith fod cryn dipyn yn fwy o ddisgyblion na’r disgwyl wedi mynychu, mae’n amlwg na wnaeth y disgyblion hyn symud o YGG Rhosafan, yr ysgol Gymraeg agosaf. Yn wir, mae niferoedd YGG Rhosafan wedi cynyddu’n raddol, o 336 yn 2011 i 392 yn 2021. Pe bai’n wir fod ysgolion cyfrwng Saesneg yn denu nifer sylweddol o ddisgyblion a fyddai fel arall wedi mynychu ysgol Gymraeg, dylai YGG Rhosafan fod wedi profi effeithiau sylweddol, oherwydd mae Ysgol Bae Baglan ac Ysgol Cwm Brombil </w:t>
      </w:r>
      <w:r w:rsidR="00CD7F1D" w:rsidRPr="0045182E">
        <w:rPr>
          <w:rFonts w:ascii="Arial" w:hAnsi="Arial" w:cs="Arial"/>
          <w:sz w:val="24"/>
          <w:szCs w:val="24"/>
          <w:lang w:val="cy-GB"/>
        </w:rPr>
        <w:t xml:space="preserve">hefyd </w:t>
      </w:r>
      <w:r w:rsidRPr="0045182E">
        <w:rPr>
          <w:rFonts w:ascii="Arial" w:hAnsi="Arial" w:cs="Arial"/>
          <w:sz w:val="24"/>
          <w:szCs w:val="24"/>
          <w:lang w:val="cy-GB"/>
        </w:rPr>
        <w:t>wedi cael eu hagor yn nalgylch yr ysgol yn ystod blynyddoedd diweddar. Fodd bynnag, mae niferoedd yr ysgol wedi parhau i gynyddu’r flynyddol.  Yn yr un modd, nid yw Ysgol Tyle’r Ynn ymhell o Ysgol newydd Carreg Hir, ac unwaith eto, mae niferoedd disgyblion wedi cynyddu yn hytrach na gostwng dros 10 mlynedd, o 197 yn 2010 i 256 yn 2021, ac nid yw’n ymddangos fod symudiad sylweddol o ddisgyblion o</w:t>
      </w:r>
      <w:r w:rsidR="00CD7F1D" w:rsidRPr="0045182E">
        <w:rPr>
          <w:rFonts w:ascii="Arial" w:hAnsi="Arial" w:cs="Arial"/>
          <w:sz w:val="24"/>
          <w:szCs w:val="24"/>
          <w:lang w:val="cy-GB"/>
        </w:rPr>
        <w:t xml:space="preserve">’r ysgol hon i Ysgol </w:t>
      </w:r>
      <w:r w:rsidRPr="0045182E">
        <w:rPr>
          <w:rFonts w:ascii="Arial" w:hAnsi="Arial" w:cs="Arial"/>
          <w:sz w:val="24"/>
          <w:szCs w:val="24"/>
          <w:lang w:val="cy-GB"/>
        </w:rPr>
        <w:t xml:space="preserve">Carreg Hir.  </w:t>
      </w:r>
    </w:p>
    <w:p w14:paraId="012C6C33" w14:textId="6709ED1B" w:rsidR="0029644F" w:rsidRPr="0097194E" w:rsidRDefault="0029644F" w:rsidP="0029644F">
      <w:pPr>
        <w:spacing w:line="276" w:lineRule="auto"/>
        <w:rPr>
          <w:rFonts w:ascii="Arial" w:hAnsi="Arial" w:cs="Arial"/>
          <w:sz w:val="24"/>
          <w:szCs w:val="24"/>
          <w:lang w:val="cy-GB"/>
        </w:rPr>
      </w:pPr>
      <w:r w:rsidRPr="0045182E">
        <w:rPr>
          <w:rFonts w:ascii="Arial" w:hAnsi="Arial" w:cs="Arial"/>
          <w:sz w:val="24"/>
          <w:szCs w:val="24"/>
          <w:lang w:val="cy-GB"/>
        </w:rPr>
        <w:t xml:space="preserve">I’r gwrthwyneb, mae addysg Gymraeg eisoes yn cael ei ddarparu mewn adeilad ysgol ar </w:t>
      </w:r>
      <w:r w:rsidR="00F16EF7" w:rsidRPr="0045182E">
        <w:rPr>
          <w:rFonts w:ascii="Arial" w:hAnsi="Arial" w:cs="Arial"/>
          <w:sz w:val="24"/>
          <w:szCs w:val="24"/>
          <w:lang w:val="cy-GB"/>
        </w:rPr>
        <w:t>gyfer yr 21ain ganrif yng Nghwm T</w:t>
      </w:r>
      <w:r w:rsidRPr="0045182E">
        <w:rPr>
          <w:rFonts w:ascii="Arial" w:hAnsi="Arial" w:cs="Arial"/>
          <w:sz w:val="24"/>
          <w:szCs w:val="24"/>
          <w:lang w:val="cy-GB"/>
        </w:rPr>
        <w:t xml:space="preserve">awe yn Ysgol Gymraeg Ystalyfera-Bro Dur, a agorodd yn 2017. Mae’n ysgol Gymraeg 3-19 a sefydlwyd yn lle YGG Y Wern ac YG Ystalyfera, ar draws dau safle yn Ystalyfera a Phort Talbot. Nid yw cyfnod cynradd yr ysgol wedi profi twf sylweddol hyd yn hyn, er ei fod mewn adeilad pwrpasol newydd ar gyfer yr 21ain Ganrif. Mae hefyd yn wir fod data pontio yn dangos fod disgyblion yn dal i drosglwyddo o ysgolion cynradd Cymraeg i Ysgol Gymunedol </w:t>
      </w:r>
      <w:r w:rsidR="00F16EF7" w:rsidRPr="0045182E">
        <w:rPr>
          <w:rFonts w:ascii="Arial" w:hAnsi="Arial" w:cs="Arial"/>
          <w:sz w:val="24"/>
          <w:szCs w:val="24"/>
          <w:lang w:val="cy-GB"/>
        </w:rPr>
        <w:t>Cwmtawe</w:t>
      </w:r>
      <w:r w:rsidRPr="0045182E">
        <w:rPr>
          <w:rFonts w:ascii="Arial" w:hAnsi="Arial" w:cs="Arial"/>
          <w:sz w:val="24"/>
          <w:szCs w:val="24"/>
          <w:lang w:val="cy-GB"/>
        </w:rPr>
        <w:t xml:space="preserve"> yn hytrach nag Ysgol Gymraeg Ystalyfera, er bod Ysgol Gymunedol Cwmtawe bellach dros 25 mlwydd oed. Byddai hyn yn awgrymu nad cyflwr yr adeiladau yw’r unig beth a gaiff ei ystyried gan rieni/gofalwyr wrth wneud penderfyniadau ynghylch pa ysgol</w:t>
      </w:r>
      <w:r w:rsidR="000501C7" w:rsidRPr="0045182E">
        <w:rPr>
          <w:rFonts w:ascii="Arial" w:hAnsi="Arial" w:cs="Arial"/>
          <w:sz w:val="24"/>
          <w:szCs w:val="24"/>
          <w:lang w:val="cy-GB"/>
        </w:rPr>
        <w:t>ion bydd plant yn eu</w:t>
      </w:r>
      <w:r w:rsidRPr="0045182E">
        <w:rPr>
          <w:rFonts w:ascii="Arial" w:hAnsi="Arial" w:cs="Arial"/>
          <w:sz w:val="24"/>
          <w:szCs w:val="24"/>
          <w:lang w:val="cy-GB"/>
        </w:rPr>
        <w:t xml:space="preserve"> mynychu.</w:t>
      </w:r>
      <w:r>
        <w:rPr>
          <w:rFonts w:ascii="Arial" w:hAnsi="Arial" w:cs="Arial"/>
          <w:sz w:val="24"/>
          <w:szCs w:val="24"/>
          <w:lang w:val="cy-GB"/>
        </w:rPr>
        <w:t xml:space="preserve"> </w:t>
      </w:r>
    </w:p>
    <w:p w14:paraId="203F8851" w14:textId="77777777" w:rsidR="0029644F" w:rsidRPr="0045182E" w:rsidRDefault="0029644F" w:rsidP="0029644F">
      <w:pPr>
        <w:spacing w:line="276" w:lineRule="auto"/>
        <w:rPr>
          <w:rFonts w:ascii="Arial" w:hAnsi="Arial" w:cs="Arial"/>
          <w:sz w:val="24"/>
          <w:szCs w:val="24"/>
          <w:lang w:val="cy-GB"/>
        </w:rPr>
      </w:pPr>
      <w:r w:rsidRPr="0045182E">
        <w:rPr>
          <w:rFonts w:ascii="Arial" w:hAnsi="Arial" w:cs="Arial"/>
          <w:sz w:val="24"/>
          <w:szCs w:val="24"/>
          <w:lang w:val="cy-GB"/>
        </w:rPr>
        <w:t xml:space="preserve">Nid oes gan Gyngor Castell-nedd Port Talbot ffynhonnell ddiddiwedd o gyllid, ac mae’n anochel y bydd yn rhaid gwneud penderfyniadau anodd wrth nodi pa ysgolion o blith yr ystâd ysgolion (yn cynnwys pob ysgol cyfrwng Cymraeg a chyfrwng Saesneg) sy’n fwyaf addas i’w cynnwys mewn cynlluniau adeiladau newydd. </w:t>
      </w:r>
    </w:p>
    <w:p w14:paraId="405D5036" w14:textId="7CA170EB" w:rsidR="0029644F" w:rsidRDefault="0029644F" w:rsidP="0029644F">
      <w:pPr>
        <w:spacing w:line="276" w:lineRule="auto"/>
        <w:rPr>
          <w:rFonts w:ascii="Arial" w:hAnsi="Arial" w:cs="Arial"/>
          <w:sz w:val="24"/>
          <w:szCs w:val="24"/>
          <w:lang w:val="cy-GB"/>
        </w:rPr>
      </w:pPr>
      <w:r w:rsidRPr="0045182E">
        <w:rPr>
          <w:rFonts w:ascii="Arial" w:hAnsi="Arial" w:cs="Arial"/>
          <w:sz w:val="24"/>
          <w:szCs w:val="24"/>
          <w:lang w:val="cy-GB"/>
        </w:rPr>
        <w:t>Mae’n wir hefyd, lle bo hynny’n bosibl, y gwnaiff y Cyngor ddefnyddio unrhyw gyllid sydd ar gael er mwyn gwella ac ehangu ysgolion presennol, nid yn unig grantiau ysgolion ar gyfer yr 21ain ganrif ar gyfer prosiectau adeiladau newydd.</w:t>
      </w:r>
      <w:r w:rsidRPr="0097194E">
        <w:rPr>
          <w:rFonts w:ascii="Arial" w:hAnsi="Arial" w:cs="Arial"/>
          <w:sz w:val="24"/>
          <w:szCs w:val="24"/>
          <w:lang w:val="cy-GB"/>
        </w:rPr>
        <w:t xml:space="preserve"> </w:t>
      </w:r>
    </w:p>
    <w:p w14:paraId="283E7A58" w14:textId="24B6A129" w:rsidR="0029644F" w:rsidRDefault="0029644F" w:rsidP="0029644F">
      <w:pPr>
        <w:spacing w:line="276" w:lineRule="auto"/>
        <w:rPr>
          <w:rFonts w:ascii="Tahoma" w:hAnsi="Tahoma" w:cs="Tahoma"/>
          <w:sz w:val="24"/>
        </w:rPr>
      </w:pPr>
      <w:r w:rsidRPr="0045182E">
        <w:rPr>
          <w:rFonts w:ascii="Arial" w:hAnsi="Arial" w:cs="Arial"/>
          <w:sz w:val="24"/>
          <w:szCs w:val="24"/>
          <w:lang w:val="cy-GB"/>
        </w:rPr>
        <w:t>Yn ystod y 3 flynedd ddiwethaf, mae cyllid sylweddol wedi’i sicrhau ar gyfer YGG Pontardawe, â’r nod o gynyddu capasiti’r ysgol a darparu amgylcheddau addysgu a dysgu gwell ar draws yr ysgol. Mae’r grant gwerth £2.19m sydd wedi’i ariannu gan Lywodraeth Cymru wedi darparu cyfleusterau gofal plant a meithrin wedi’u hailwampio a’u hehangu ar gyfer yr ysgol, ynghyd â dwy ystafell dosbarth newydd ar gyfer y Cyfnod Sylfaen, mynedfa newydd, ystafell staff, ystafell gyfarfod a swyddfa a mannau chwarae ychwanegol, ffensys</w:t>
      </w:r>
      <w:r w:rsidR="00D76C27" w:rsidRPr="0045182E">
        <w:rPr>
          <w:rFonts w:ascii="Arial" w:hAnsi="Arial" w:cs="Arial"/>
          <w:sz w:val="24"/>
          <w:szCs w:val="24"/>
          <w:lang w:val="cy-GB"/>
        </w:rPr>
        <w:t xml:space="preserve"> a llwybrau, ynghyd a gwaith cymhedrol i’r neuadd</w:t>
      </w:r>
      <w:r w:rsidRPr="0045182E">
        <w:rPr>
          <w:rFonts w:ascii="Arial" w:hAnsi="Arial" w:cs="Arial"/>
          <w:sz w:val="24"/>
          <w:szCs w:val="24"/>
          <w:lang w:val="cy-GB"/>
        </w:rPr>
        <w:t xml:space="preserve">. Mae’r buddsoddiad wedi  darparu lle ar gyfer 60 disgybl ychwanegol, ac mae’r cyfleusterau gofal plant ehangach wedi caniatáu i’r ddarpariaeth bresennol gynyddu i 28 lle. Mae’r cynllun wedi ceisio cryfhau addysg Gymraeg yn ardal Pontardawe, gan alluogi’r ysgol i ddatblygu ymhellach fel darpariaeth ffyniannus a chynaliadwy. </w:t>
      </w:r>
      <w:r w:rsidRPr="0045182E">
        <w:rPr>
          <w:rStyle w:val="ts-alignment-element"/>
          <w:rFonts w:ascii="Tahoma" w:hAnsi="Tahoma" w:cs="Tahoma"/>
          <w:iCs/>
          <w:sz w:val="24"/>
          <w:lang w:val="en"/>
        </w:rPr>
        <w:t xml:space="preserve">Mae darpariaeth drochi ar gyfer hwyrddyfodiaid i’r Gymraeg hefyd wedi agor yn YGG Pontardawe ym Medi 2022. Enw’r ddarpariaeth yw ‘Y Cwm’. Mae’r hwb yn darparu darpariaeth drochi Cymraeg dwys, trawsgwricwlaidd wyneb yn wyneb dros gyfnod o 10 wythnos gan athrawon iaith profiadol ac effeithiol. </w:t>
      </w:r>
      <w:r w:rsidRPr="0045182E">
        <w:rPr>
          <w:rFonts w:ascii="Tahoma" w:hAnsi="Tahoma" w:cs="Tahoma"/>
          <w:sz w:val="24"/>
        </w:rPr>
        <w:t xml:space="preserve">Pan </w:t>
      </w:r>
      <w:proofErr w:type="gramStart"/>
      <w:r w:rsidRPr="0045182E">
        <w:rPr>
          <w:rFonts w:ascii="Tahoma" w:hAnsi="Tahoma" w:cs="Tahoma"/>
          <w:sz w:val="24"/>
        </w:rPr>
        <w:t>fydd</w:t>
      </w:r>
      <w:proofErr w:type="gramEnd"/>
      <w:r w:rsidRPr="0045182E">
        <w:rPr>
          <w:rFonts w:ascii="Tahoma" w:hAnsi="Tahoma" w:cs="Tahoma"/>
          <w:sz w:val="24"/>
        </w:rPr>
        <w:t xml:space="preserve"> yn llawn, bydd yn darparu cymorth iaith drochi a dwys i uchafswm o 16 disgybl fesul bloc o 10 wythnos yn dymhorol.</w:t>
      </w:r>
    </w:p>
    <w:p w14:paraId="7073FC77" w14:textId="2004C469" w:rsidR="00CD7056" w:rsidRPr="0045182E" w:rsidRDefault="00CD7056" w:rsidP="00CD7056">
      <w:pPr>
        <w:pStyle w:val="ListParagraph"/>
        <w:adjustRightInd w:val="0"/>
        <w:spacing w:line="276" w:lineRule="auto"/>
        <w:ind w:left="0"/>
        <w:rPr>
          <w:rFonts w:ascii="Arial" w:hAnsi="Arial" w:cs="Arial"/>
        </w:rPr>
      </w:pPr>
      <w:r w:rsidRPr="0045182E">
        <w:rPr>
          <w:rFonts w:ascii="Arial" w:hAnsi="Arial" w:cs="Arial"/>
        </w:rPr>
        <w:t xml:space="preserve">Mae YGG Trebannws hefyd wedi elwa o waith ailfodelu a gwella i'r ysgol i hwyluso datblygiad Canolfan Cymorth Dysgu cyfrwng Cymraeg newydd. Yn ogystal, </w:t>
      </w:r>
      <w:proofErr w:type="gramStart"/>
      <w:r w:rsidRPr="0045182E">
        <w:rPr>
          <w:rFonts w:ascii="Arial" w:hAnsi="Arial" w:cs="Arial"/>
        </w:rPr>
        <w:t>mae</w:t>
      </w:r>
      <w:proofErr w:type="gramEnd"/>
      <w:r w:rsidRPr="0045182E">
        <w:rPr>
          <w:rFonts w:ascii="Arial" w:hAnsi="Arial" w:cs="Arial"/>
        </w:rPr>
        <w:t xml:space="preserve"> wedi creu darpariaeth gofal plant cyfrwng Cymraeg newydd â 12 lle a gwell cyfleusterau Cyfnod Sylfaen. Cymeradwywyd grant cyfalaf cyfrwng Cymraeg gan Lywodraeth Cymru ar gyfer y prosiect gyda’r nod o gynyddu nifer y disgyblion ar y gofrestr a sicrhau darpariaeth cofleidiol cyfrwng Cymraeg i rieni’r ardal.</w:t>
      </w:r>
    </w:p>
    <w:p w14:paraId="71EFB753" w14:textId="77777777" w:rsidR="007401AB" w:rsidRPr="0045182E" w:rsidRDefault="007401AB" w:rsidP="00CD7056">
      <w:pPr>
        <w:pStyle w:val="ListParagraph"/>
        <w:adjustRightInd w:val="0"/>
        <w:spacing w:line="276" w:lineRule="auto"/>
        <w:ind w:left="0"/>
        <w:rPr>
          <w:rFonts w:ascii="Arial" w:hAnsi="Arial" w:cs="Arial"/>
        </w:rPr>
      </w:pPr>
    </w:p>
    <w:p w14:paraId="7456EA58" w14:textId="45CCA2F8" w:rsidR="00CD7056" w:rsidRDefault="007401AB" w:rsidP="0029644F">
      <w:pPr>
        <w:spacing w:line="276" w:lineRule="auto"/>
        <w:rPr>
          <w:rFonts w:ascii="Arial" w:hAnsi="Arial" w:cs="Arial"/>
          <w:sz w:val="24"/>
          <w:szCs w:val="24"/>
          <w:lang w:val="cy-GB"/>
        </w:rPr>
      </w:pPr>
      <w:r w:rsidRPr="0045182E">
        <w:rPr>
          <w:rFonts w:ascii="Arial" w:hAnsi="Arial" w:cs="Arial"/>
          <w:sz w:val="24"/>
          <w:szCs w:val="24"/>
          <w:lang w:val="cy-GB"/>
        </w:rPr>
        <w:t xml:space="preserve">Mae nifer o sylwadau wedi eu derbyn sy'n ymwneud yn benodol â'r pryder y bydd y cynnig yn niweidio datblygiad yr iaith Gymraeg yn yr ardal. Daeth sylwadau i law </w:t>
      </w:r>
      <w:r w:rsidR="00D76C27" w:rsidRPr="0045182E">
        <w:rPr>
          <w:rFonts w:ascii="Arial" w:hAnsi="Arial" w:cs="Arial"/>
          <w:sz w:val="24"/>
          <w:szCs w:val="24"/>
          <w:lang w:val="cy-GB"/>
        </w:rPr>
        <w:t>oddi wrth g</w:t>
      </w:r>
      <w:r w:rsidRPr="0045182E">
        <w:rPr>
          <w:rFonts w:ascii="Arial" w:hAnsi="Arial" w:cs="Arial"/>
          <w:sz w:val="24"/>
          <w:szCs w:val="24"/>
          <w:lang w:val="cy-GB"/>
        </w:rPr>
        <w:t>yrff llywodraethol a rhieni disgyblion sy'n mynychu ysgolion cyfrwng Cymraeg yr ardal, yn ogystal â gan unigolion a grwpiau lleol a chenedlaethol sy'n cefnogi datblygiad yr iaith ar draws Cymru.</w:t>
      </w:r>
    </w:p>
    <w:p w14:paraId="701FF341" w14:textId="4897588E" w:rsidR="00EF1C60" w:rsidRDefault="00EF1C60" w:rsidP="0029644F">
      <w:pPr>
        <w:spacing w:line="276" w:lineRule="auto"/>
        <w:rPr>
          <w:rFonts w:ascii="Arial" w:hAnsi="Arial" w:cs="Arial"/>
          <w:sz w:val="24"/>
          <w:szCs w:val="24"/>
          <w:lang w:val="cy-GB"/>
        </w:rPr>
      </w:pPr>
      <w:r w:rsidRPr="0045182E">
        <w:rPr>
          <w:rFonts w:ascii="Arial" w:hAnsi="Arial" w:cs="Arial"/>
          <w:sz w:val="24"/>
          <w:szCs w:val="24"/>
          <w:lang w:val="cy-GB"/>
        </w:rPr>
        <w:t>Mae'r Cyngor wedi ystyried effeithiau posibl y cynnig ar gyfleoedd i bersonau ddefnyddio'r Gymraeg, ac ar beidio â thrin y Gymraeg yn llai ffafriol na'r Saesneg. Mae'r asesiad effaith yn nodi effeithiau posibl, yn gadarnhaol ac yn negyddol, a hefyd camau lliniaru posibl.</w:t>
      </w:r>
    </w:p>
    <w:p w14:paraId="35F02895" w14:textId="13257C7E" w:rsidR="0080005D" w:rsidRDefault="00EF1C60" w:rsidP="00A7618C">
      <w:pPr>
        <w:pStyle w:val="ListParagraph"/>
        <w:spacing w:line="276" w:lineRule="auto"/>
        <w:ind w:left="0"/>
        <w:rPr>
          <w:rFonts w:ascii="Arial" w:hAnsi="Arial" w:cs="Arial"/>
          <w:szCs w:val="32"/>
          <w:lang w:val="cy-GB"/>
        </w:rPr>
      </w:pPr>
      <w:r w:rsidRPr="0045182E">
        <w:rPr>
          <w:rFonts w:ascii="Arial" w:hAnsi="Arial" w:cs="Arial"/>
          <w:szCs w:val="32"/>
          <w:lang w:val="cy-GB"/>
        </w:rPr>
        <w:t>Mae’r camau lliniaru sydd wedi eu hystyried yn cynnwys sefydlu gweithgor lleol yng Nghwm Tawe i ystyried materion thematig e.e. marchnata addysg cyfrwng Cymraeg, ymglymiad cymunedol a chyfleoedd defnyddio’r Gymraeg yn y gymuned.</w:t>
      </w:r>
      <w:r w:rsidR="00BE069E" w:rsidRPr="0045182E">
        <w:rPr>
          <w:rFonts w:ascii="Arial" w:hAnsi="Arial" w:cs="Arial"/>
          <w:szCs w:val="32"/>
          <w:lang w:val="cy-GB"/>
        </w:rPr>
        <w:t xml:space="preserve"> Mae camau pellach yn cyfeirio at ymrwymiad agos ac effeithiol gyda Menter Iaith, Urdd a Thŷ'r Gwrhyd er mwyn rhoi cyfleoedd i hyrwyddo manteision y Gymraeg o fewn y gymuned a sicrhau darpariaeth a hyrwyddo cyfleoedd dysgu i ddysgwyr, rhieni / gofalwyr a neiniau a theidiau di-Gymraeg, neu rai sy'n betrusgar yn yr iaith er mwyn codi eu hyder a chynorthwyo gydag addysg eu plant.</w:t>
      </w:r>
    </w:p>
    <w:p w14:paraId="2025B076" w14:textId="77777777" w:rsidR="0080005D" w:rsidRDefault="0080005D" w:rsidP="00A7618C">
      <w:pPr>
        <w:pStyle w:val="ListParagraph"/>
        <w:spacing w:line="276" w:lineRule="auto"/>
        <w:ind w:left="0"/>
        <w:rPr>
          <w:rFonts w:ascii="Arial" w:hAnsi="Arial" w:cs="Arial"/>
          <w:szCs w:val="32"/>
          <w:lang w:val="cy-GB"/>
        </w:rPr>
      </w:pPr>
    </w:p>
    <w:p w14:paraId="00852445" w14:textId="50094442" w:rsidR="003A5435" w:rsidRDefault="0080005D" w:rsidP="00F60B6D">
      <w:pPr>
        <w:pStyle w:val="ListParagraph"/>
        <w:spacing w:line="276" w:lineRule="auto"/>
        <w:ind w:left="0"/>
        <w:rPr>
          <w:rFonts w:ascii="Arial" w:hAnsi="Arial" w:cs="Arial"/>
          <w:lang w:val="cy-GB"/>
        </w:rPr>
      </w:pPr>
      <w:r w:rsidRPr="0045182E">
        <w:rPr>
          <w:rFonts w:ascii="Arial" w:hAnsi="Arial" w:cs="Arial"/>
          <w:szCs w:val="32"/>
          <w:lang w:val="cy-GB"/>
        </w:rPr>
        <w:t xml:space="preserve">Nid yw'r ysgol newydd arfaethedig yn cael ei chynnig i fod yn ysgol ddwyieithog. </w:t>
      </w:r>
      <w:r w:rsidRPr="0045182E">
        <w:rPr>
          <w:rFonts w:ascii="Arial" w:hAnsi="Arial" w:cs="Arial"/>
          <w:lang w:val="cy-GB"/>
        </w:rPr>
        <w:t>M</w:t>
      </w:r>
      <w:r w:rsidR="00FA1164" w:rsidRPr="0045182E">
        <w:rPr>
          <w:rFonts w:ascii="Arial" w:hAnsi="Arial" w:cs="Arial"/>
          <w:lang w:val="cy-GB"/>
        </w:rPr>
        <w:t>ae ysgolion cynradd Alltwen, Godre’rgraig a Llangiwg yn addysgu Cymraeg fel ail iaith a dyna hefyd fydd yn digwydd yn yr ysgol newydd. Ar hyn o bryd, mae 2</w:t>
      </w:r>
      <w:r w:rsidRPr="0045182E">
        <w:rPr>
          <w:rFonts w:ascii="Arial" w:hAnsi="Arial" w:cs="Arial"/>
          <w:lang w:val="cy-GB"/>
        </w:rPr>
        <w:t>0</w:t>
      </w:r>
      <w:r w:rsidR="00FA1164" w:rsidRPr="0045182E">
        <w:rPr>
          <w:rFonts w:ascii="Arial" w:hAnsi="Arial" w:cs="Arial"/>
          <w:lang w:val="cy-GB"/>
        </w:rPr>
        <w:t xml:space="preserve">% o staff ar draws y tair ysgol yn siarad Cymraeg yn rhugl neu’n weddol rugl. Trwy gyfuno’r tair ysgol, gellid gwella darpariaeth </w:t>
      </w:r>
      <w:r w:rsidRPr="0045182E">
        <w:rPr>
          <w:rFonts w:ascii="Arial" w:hAnsi="Arial" w:cs="Arial"/>
          <w:lang w:val="cy-GB"/>
        </w:rPr>
        <w:t xml:space="preserve">yr </w:t>
      </w:r>
      <w:r w:rsidR="00FA1164" w:rsidRPr="0045182E">
        <w:rPr>
          <w:rFonts w:ascii="Arial" w:hAnsi="Arial" w:cs="Arial"/>
          <w:lang w:val="cy-GB"/>
        </w:rPr>
        <w:t xml:space="preserve">iaith Gymraeg oherwydd gallai’r effaith fod yn fwy yn sgil grŵp mwy o siaradwyr y Gymraeg gyda’i gilydd yn cynorthwyo i ddatblygu sgiliau iaith disgyblion trwy gyfrwng y Gymraeg. </w:t>
      </w:r>
      <w:r w:rsidR="003A4772" w:rsidRPr="0045182E">
        <w:rPr>
          <w:rFonts w:ascii="Arial" w:hAnsi="Arial" w:cs="Arial"/>
          <w:lang w:val="cy-GB"/>
        </w:rPr>
        <w:t>Bydd gweithredoedd</w:t>
      </w:r>
      <w:r w:rsidRPr="0045182E">
        <w:rPr>
          <w:rFonts w:ascii="Arial" w:hAnsi="Arial" w:cs="Arial"/>
          <w:lang w:val="cy-GB"/>
        </w:rPr>
        <w:t xml:space="preserve"> penodol yn cael eu cefnogi ymhellach gan dargedau a amlinellir yng Nghynllun Strategol Cymraeg mewn Addysg Castell-nedd Port Talbot, gan gyfeirio'n benodol at Ddeilliant 5.</w:t>
      </w:r>
    </w:p>
    <w:p w14:paraId="06869EA4" w14:textId="77777777" w:rsidR="008E5437" w:rsidRDefault="008E5437" w:rsidP="00F60B6D">
      <w:pPr>
        <w:pStyle w:val="ListParagraph"/>
        <w:spacing w:line="276" w:lineRule="auto"/>
        <w:ind w:left="0"/>
        <w:rPr>
          <w:rFonts w:ascii="Arial" w:hAnsi="Arial" w:cs="Arial"/>
          <w:lang w:val="cy-GB"/>
        </w:rPr>
      </w:pPr>
    </w:p>
    <w:p w14:paraId="78585923" w14:textId="28195C7A" w:rsidR="008E5437" w:rsidRDefault="008E5437" w:rsidP="00F60B6D">
      <w:pPr>
        <w:pStyle w:val="ListParagraph"/>
        <w:spacing w:line="276" w:lineRule="auto"/>
        <w:ind w:left="0"/>
        <w:rPr>
          <w:rFonts w:ascii="Arial" w:hAnsi="Arial" w:cs="Arial"/>
          <w:lang w:val="cy-GB"/>
        </w:rPr>
      </w:pPr>
      <w:r w:rsidRPr="0045182E">
        <w:rPr>
          <w:rFonts w:ascii="Arial" w:hAnsi="Arial" w:cs="Arial"/>
          <w:lang w:val="cy-GB"/>
        </w:rPr>
        <w:t>Os bydd y cynnig yn cael ei gymeradwyo ac yn mynd yn ei flaen, bydd yr Asesiad o'r Effaith ar y Gymraeg yn parhau i fod yn ddogfen bwysig, nid yn unig er mwyn sicrhau bod unrhyw gamau lliniarol yn cael eu cyflawni ond i barhau i dynnu sylw at unrhyw feysydd o bryder ac i gefnogi'r broses gynllunio ymhellach.</w:t>
      </w:r>
    </w:p>
    <w:p w14:paraId="0ECD1ED8" w14:textId="77777777" w:rsidR="003A5435" w:rsidRPr="005251C8" w:rsidRDefault="003A5435" w:rsidP="0004725D">
      <w:pPr>
        <w:pStyle w:val="ListParagraph"/>
        <w:spacing w:line="276" w:lineRule="auto"/>
        <w:rPr>
          <w:rFonts w:ascii="Arial" w:hAnsi="Arial" w:cs="Arial"/>
          <w:szCs w:val="32"/>
          <w:lang w:val="cy-GB"/>
        </w:rPr>
      </w:pPr>
    </w:p>
    <w:p w14:paraId="1E3CDA14" w14:textId="77777777" w:rsidR="00FD3B14" w:rsidRPr="0097194E" w:rsidRDefault="00FD3B14" w:rsidP="0004725D">
      <w:pPr>
        <w:pStyle w:val="ListParagraph"/>
        <w:spacing w:line="276" w:lineRule="auto"/>
        <w:ind w:left="0"/>
        <w:rPr>
          <w:rFonts w:ascii="Arial" w:hAnsi="Arial" w:cs="Arial"/>
          <w:color w:val="FF0000"/>
          <w:szCs w:val="32"/>
          <w:lang w:val="cy-GB"/>
        </w:rPr>
      </w:pPr>
    </w:p>
    <w:p w14:paraId="15B456AE" w14:textId="619D8608" w:rsidR="00803A2F" w:rsidRPr="0045182E" w:rsidRDefault="00F60B6D" w:rsidP="0045182E">
      <w:pPr>
        <w:rPr>
          <w:b/>
          <w:i/>
          <w:sz w:val="32"/>
          <w:szCs w:val="32"/>
          <w:lang w:val="cy-GB"/>
        </w:rPr>
      </w:pPr>
      <w:r w:rsidRPr="0045182E">
        <w:rPr>
          <w:b/>
          <w:i/>
          <w:sz w:val="32"/>
          <w:szCs w:val="32"/>
          <w:lang w:val="cy-GB"/>
        </w:rPr>
        <w:t>Cyllid</w:t>
      </w:r>
    </w:p>
    <w:p w14:paraId="6085B480" w14:textId="0B8367C9" w:rsidR="003416E2" w:rsidRDefault="00F60B6D" w:rsidP="001A37AC">
      <w:pPr>
        <w:spacing w:line="276" w:lineRule="auto"/>
        <w:rPr>
          <w:rFonts w:ascii="Arial" w:hAnsi="Arial" w:cs="Arial"/>
          <w:iCs/>
          <w:sz w:val="24"/>
          <w:lang w:val="cy-GB"/>
        </w:rPr>
      </w:pPr>
      <w:r w:rsidRPr="0045182E">
        <w:rPr>
          <w:rFonts w:ascii="Arial" w:hAnsi="Arial" w:cs="Arial"/>
          <w:iCs/>
          <w:sz w:val="24"/>
          <w:lang w:val="cy-GB"/>
        </w:rPr>
        <w:t xml:space="preserve">Mae’r cynnig </w:t>
      </w:r>
      <w:r w:rsidR="00952A9A" w:rsidRPr="0045182E">
        <w:rPr>
          <w:rFonts w:ascii="Arial" w:hAnsi="Arial" w:cs="Arial"/>
          <w:iCs/>
          <w:sz w:val="24"/>
          <w:lang w:val="cy-GB"/>
        </w:rPr>
        <w:t xml:space="preserve">hwn </w:t>
      </w:r>
      <w:r w:rsidR="004014B4" w:rsidRPr="0045182E">
        <w:rPr>
          <w:rFonts w:ascii="Arial" w:hAnsi="Arial" w:cs="Arial"/>
          <w:iCs/>
          <w:sz w:val="24"/>
          <w:lang w:val="cy-GB"/>
        </w:rPr>
        <w:t>yn</w:t>
      </w:r>
      <w:r w:rsidRPr="0045182E">
        <w:rPr>
          <w:rFonts w:ascii="Arial" w:hAnsi="Arial" w:cs="Arial"/>
          <w:iCs/>
          <w:sz w:val="24"/>
          <w:lang w:val="cy-GB"/>
        </w:rPr>
        <w:t xml:space="preserve"> cael ei gyflwyno i ymgynghori yn ei gylch ar sail pedair egwyddor y Cynllun Strategol Gwella Ysgolion, fel y nodir yn y ddogfen ymgynghori.</w:t>
      </w:r>
      <w:r w:rsidR="00D62733" w:rsidRPr="0045182E">
        <w:rPr>
          <w:rFonts w:ascii="Arial" w:hAnsi="Arial" w:cs="Arial"/>
          <w:iCs/>
          <w:sz w:val="24"/>
          <w:lang w:val="cy-GB"/>
        </w:rPr>
        <w:t xml:space="preserve"> </w:t>
      </w:r>
      <w:r w:rsidRPr="0045182E">
        <w:rPr>
          <w:rFonts w:ascii="Arial" w:hAnsi="Arial" w:cs="Arial"/>
          <w:iCs/>
          <w:sz w:val="24"/>
          <w:lang w:val="cy-GB"/>
        </w:rPr>
        <w:t>Un o bedair egwyddor rhaglen y Cynllun Strategol Gwella Ysgolion yw’r angen am reolaeth ariannol effeithiol, a bydd y cynnig hwn yn arwain at arbedion effeithiolrwydd refeniw a gaiff eu hail-fuddsoddi yn y gyllideb addysg.</w:t>
      </w:r>
      <w:r w:rsidR="00D62733" w:rsidRPr="0045182E">
        <w:rPr>
          <w:rFonts w:ascii="Arial" w:hAnsi="Arial" w:cs="Arial"/>
          <w:iCs/>
          <w:sz w:val="24"/>
          <w:lang w:val="cy-GB"/>
        </w:rPr>
        <w:t xml:space="preserve">  </w:t>
      </w:r>
      <w:r w:rsidRPr="0045182E">
        <w:rPr>
          <w:rFonts w:ascii="Arial" w:hAnsi="Arial" w:cs="Arial"/>
          <w:iCs/>
          <w:sz w:val="24"/>
          <w:lang w:val="cy-GB"/>
        </w:rPr>
        <w:t xml:space="preserve">O’r safbwynt hwn, </w:t>
      </w:r>
      <w:r w:rsidR="003416E2" w:rsidRPr="0045182E">
        <w:rPr>
          <w:rFonts w:ascii="Arial" w:hAnsi="Arial" w:cs="Arial"/>
          <w:iCs/>
          <w:sz w:val="24"/>
          <w:lang w:val="cy-GB"/>
        </w:rPr>
        <w:t>mae'r cynnig yn cefnogi rheolaeth effeithiol y Cyngor o'i gyllideb addysg.</w:t>
      </w:r>
      <w:r w:rsidR="003416E2" w:rsidRPr="003416E2">
        <w:rPr>
          <w:rFonts w:ascii="Arial" w:hAnsi="Arial" w:cs="Arial"/>
          <w:iCs/>
          <w:sz w:val="24"/>
          <w:lang w:val="cy-GB"/>
        </w:rPr>
        <w:t xml:space="preserve">  </w:t>
      </w:r>
    </w:p>
    <w:p w14:paraId="4CF958A3" w14:textId="02CB9BB7" w:rsidR="001A37AC" w:rsidRDefault="001A37AC" w:rsidP="001A37AC">
      <w:pPr>
        <w:spacing w:line="276" w:lineRule="auto"/>
        <w:rPr>
          <w:rFonts w:ascii="Arial" w:hAnsi="Arial" w:cs="Arial"/>
          <w:sz w:val="24"/>
          <w:szCs w:val="24"/>
          <w:lang w:val="cy-GB"/>
        </w:rPr>
      </w:pPr>
      <w:r w:rsidRPr="0045182E">
        <w:rPr>
          <w:rFonts w:ascii="Arial" w:hAnsi="Arial" w:cs="Arial"/>
          <w:sz w:val="24"/>
          <w:szCs w:val="24"/>
          <w:lang w:val="cy-GB"/>
        </w:rPr>
        <w:t>Yn dilyn cyflwyno achos busnes manwl, mae grant cyfalaf Rhaglen Ysgolion ar gyfer yr 21ain Ganrif (</w:t>
      </w:r>
      <w:r w:rsidR="003416E2" w:rsidRPr="0045182E">
        <w:rPr>
          <w:rFonts w:ascii="Arial" w:hAnsi="Arial" w:cs="Arial"/>
          <w:sz w:val="24"/>
          <w:szCs w:val="24"/>
          <w:lang w:val="cy-GB"/>
        </w:rPr>
        <w:t xml:space="preserve">bellach yn Rhaglen Cymunedau Dysgu Cynaliadwy) </w:t>
      </w:r>
      <w:r w:rsidRPr="0045182E">
        <w:rPr>
          <w:rFonts w:ascii="Arial" w:hAnsi="Arial" w:cs="Arial"/>
          <w:sz w:val="24"/>
          <w:szCs w:val="24"/>
          <w:lang w:val="cy-GB"/>
        </w:rPr>
        <w:t xml:space="preserve">wedi cael ei gymeradwyo. Disgwylir i’r Cyngor ariannu 35% o’r gost, ac ariennir y </w:t>
      </w:r>
      <w:r w:rsidR="00A66415" w:rsidRPr="0045182E">
        <w:rPr>
          <w:rFonts w:ascii="Arial" w:hAnsi="Arial" w:cs="Arial"/>
          <w:sz w:val="24"/>
          <w:szCs w:val="24"/>
          <w:lang w:val="cy-GB"/>
        </w:rPr>
        <w:t xml:space="preserve">65% sy’n </w:t>
      </w:r>
      <w:r w:rsidRPr="0045182E">
        <w:rPr>
          <w:rFonts w:ascii="Arial" w:hAnsi="Arial" w:cs="Arial"/>
          <w:sz w:val="24"/>
          <w:szCs w:val="24"/>
          <w:lang w:val="cy-GB"/>
        </w:rPr>
        <w:t>weddill gan Lywodraeth Cymru. Ariennir cyfraniad y Cyngor o arbedion effeithiolrwydd o fewn y gyllideb a ddirprwyir i ysgolion, a’r gostyngiad mewn costau rhedeg o ganlyniad i gau’r tair ysgol, fel y disgrifir yn yr adroddiad. Bydd yr arbedion effeithiolrwydd hyn ar gostau yn caniatáu i’r Cyngor fenthyca yn ddarbodus i ariannu ei elfen 35% o’r bil cyfalaf.</w:t>
      </w:r>
      <w:r>
        <w:rPr>
          <w:rFonts w:ascii="Arial" w:hAnsi="Arial" w:cs="Arial"/>
          <w:sz w:val="24"/>
          <w:szCs w:val="24"/>
          <w:lang w:val="cy-GB"/>
        </w:rPr>
        <w:t xml:space="preserve"> </w:t>
      </w:r>
    </w:p>
    <w:p w14:paraId="259DD004" w14:textId="732C022C" w:rsidR="003416E2" w:rsidRPr="0097194E" w:rsidRDefault="003416E2" w:rsidP="001A37AC">
      <w:pPr>
        <w:spacing w:line="276" w:lineRule="auto"/>
        <w:rPr>
          <w:rFonts w:ascii="Arial" w:hAnsi="Arial" w:cs="Arial"/>
          <w:iCs/>
          <w:sz w:val="24"/>
          <w:lang w:val="cy-GB"/>
        </w:rPr>
      </w:pPr>
      <w:r w:rsidRPr="0045182E">
        <w:rPr>
          <w:rFonts w:ascii="Arial" w:hAnsi="Arial" w:cs="Arial"/>
          <w:sz w:val="24"/>
          <w:szCs w:val="24"/>
          <w:lang w:val="cy-GB"/>
        </w:rPr>
        <w:t>Cafwyd sylwadau sy'n awgrymu, wrth i gostau godi yn ystod y 2 flynedd ers cymeradwyo'r achos busnes, y byddai bellach angen diweddaru'r achos busnes gwreiddiol neu gyflwyno un newydd. Nid yw hyn yn wir - cafwyd cymeradwyaeth ac mae'r £22.7m a nodwyd ar gyfer y cynllun yn ddiogel.</w:t>
      </w:r>
      <w:r w:rsidR="00B72484" w:rsidRPr="0045182E">
        <w:rPr>
          <w:rFonts w:ascii="Arial" w:hAnsi="Arial" w:cs="Arial"/>
          <w:sz w:val="24"/>
          <w:szCs w:val="24"/>
          <w:lang w:val="cy-GB"/>
        </w:rPr>
        <w:t xml:space="preserve"> Fel gyda phob cynllun ar draws Cymru ar hyn o bryd, mae costau cynyddol wedi golygu bod rhaid ailedrych ar brosiectau, a gwneud penderfyniadau ynghylch naill ai cynyddu'r gyllideb neu adolygu'r costau. Mae Llywodraeth Cymru yn ymwybodol o'r problemau sy'n wynebu awdurdodau lleol wrth ddarparu cynlluniau ar hyn o bryd ac wedi dweud eu bod yn agored i drafodaethau ynghylch gofynion cyllid ychwanegol. Ar hyn o bryd rhagwelir yn fras y byddai'r costau ychwanegol sydd eu hangen i gwblhau'r prosiect hwn tua 25%-30% yn uwch na'r amcangyfrifon cost cychwynnol (h.y. £29, 555,552 – gwahaniaeth amcangyfrifedig o £6,850,552.).  </w:t>
      </w:r>
      <w:r w:rsidR="000C69D5" w:rsidRPr="0045182E">
        <w:rPr>
          <w:rFonts w:ascii="Arial" w:hAnsi="Arial" w:cs="Arial"/>
          <w:sz w:val="24"/>
          <w:szCs w:val="24"/>
          <w:lang w:val="cy-GB"/>
        </w:rPr>
        <w:t>Pe bai'r cynnig yn symud ymlaen yna bydd adolygiad llawn o gynnydd posibl mewn costau yn cael ei wneud mewn partneriaeth â'r contractwr penodedig. Os bydd costau ychwanegol yn cael eu nodi, bydd rhagor o opsiynau cyllido yn cael eu harchwilio'n fanwl gyda Llywodraeth Cymru ar y pryd.</w:t>
      </w:r>
      <w:r w:rsidR="000C69D5" w:rsidRPr="000C69D5">
        <w:rPr>
          <w:rFonts w:ascii="Arial" w:hAnsi="Arial" w:cs="Arial"/>
          <w:sz w:val="24"/>
          <w:szCs w:val="24"/>
          <w:lang w:val="cy-GB"/>
        </w:rPr>
        <w:t xml:space="preserve">   </w:t>
      </w:r>
    </w:p>
    <w:p w14:paraId="0531A8B2" w14:textId="2F51649D" w:rsidR="00D62733" w:rsidRDefault="004014B4" w:rsidP="00F60B6D">
      <w:pPr>
        <w:spacing w:line="276" w:lineRule="auto"/>
        <w:rPr>
          <w:rFonts w:ascii="Arial" w:hAnsi="Arial" w:cs="Arial"/>
          <w:iCs/>
          <w:sz w:val="24"/>
          <w:lang w:val="cy-GB"/>
        </w:rPr>
      </w:pPr>
      <w:r w:rsidRPr="0045182E">
        <w:rPr>
          <w:rFonts w:ascii="Arial" w:hAnsi="Arial" w:cs="Arial"/>
          <w:iCs/>
          <w:sz w:val="24"/>
          <w:lang w:val="cy-GB"/>
        </w:rPr>
        <w:t>Nid yw</w:t>
      </w:r>
      <w:r w:rsidR="00F60B6D" w:rsidRPr="0045182E">
        <w:rPr>
          <w:rFonts w:ascii="Arial" w:hAnsi="Arial" w:cs="Arial"/>
          <w:iCs/>
          <w:sz w:val="24"/>
          <w:lang w:val="cy-GB"/>
        </w:rPr>
        <w:t xml:space="preserve"> unrhyw gyfalaf a dderbynnir yn dilyn gwerthu safleoedd presennol yr ysgolion neu’r pwll wedi cael ei gynnwys yn y cynllun busnes a gymeradwywyd gan LlC ar gyfer y cynnig, er bod y Cyngor wedi penderfynu’n flaenorol i ail-fuddsoddi unrhyw arian a dderbynnir yn sgil gwerthu adeiladau ysgolion nad oes eu hangen at ddibenion gweithredol o ganlyniad i’w Raglen Strategol Gwella Ysgolion yn y gyllideb Addysg.</w:t>
      </w:r>
      <w:r w:rsidR="00D62733" w:rsidRPr="0097194E">
        <w:rPr>
          <w:rFonts w:ascii="Arial" w:hAnsi="Arial" w:cs="Arial"/>
          <w:iCs/>
          <w:sz w:val="24"/>
          <w:lang w:val="cy-GB"/>
        </w:rPr>
        <w:t xml:space="preserve"> </w:t>
      </w:r>
    </w:p>
    <w:p w14:paraId="608DB519" w14:textId="4A56C72E" w:rsidR="00CC49EB" w:rsidRDefault="00CC49EB" w:rsidP="00F60B6D">
      <w:pPr>
        <w:spacing w:line="276" w:lineRule="auto"/>
        <w:rPr>
          <w:rFonts w:ascii="Arial" w:eastAsia="Calibri" w:hAnsi="Arial" w:cs="Arial"/>
          <w:sz w:val="24"/>
          <w:szCs w:val="24"/>
          <w:lang w:val="cy-GB" w:eastAsia="en-GB"/>
        </w:rPr>
      </w:pPr>
      <w:r w:rsidRPr="0045182E">
        <w:rPr>
          <w:rFonts w:ascii="Arial" w:eastAsia="Calibri" w:hAnsi="Arial" w:cs="Arial"/>
          <w:sz w:val="24"/>
          <w:szCs w:val="24"/>
          <w:lang w:val="cy-GB" w:eastAsia="en-GB"/>
        </w:rPr>
        <w:t xml:space="preserve">Mae costau </w:t>
      </w:r>
      <w:r w:rsidR="008B332D" w:rsidRPr="0045182E">
        <w:rPr>
          <w:rFonts w:ascii="Arial" w:eastAsia="Calibri" w:hAnsi="Arial" w:cs="Arial"/>
          <w:sz w:val="24"/>
          <w:szCs w:val="24"/>
          <w:lang w:val="cy-GB" w:eastAsia="en-GB"/>
        </w:rPr>
        <w:t xml:space="preserve">ôl-groniad </w:t>
      </w:r>
      <w:r w:rsidRPr="0045182E">
        <w:rPr>
          <w:rFonts w:ascii="Arial" w:eastAsia="Calibri" w:hAnsi="Arial" w:cs="Arial"/>
          <w:sz w:val="24"/>
          <w:szCs w:val="24"/>
          <w:lang w:val="cy-GB" w:eastAsia="en-GB"/>
        </w:rPr>
        <w:t>cynnal a chadw a hygyrchedd cyfunol ar gyfer yr ysgolion presennol yn cyfateb i oddeutu £1.9m, a fyddai'n cael ei ddileu gan y cynnig hwn, ynghyd â'r angen parhaus i ariannu costau cysylltiedig llety cyfredol Ysgol Gynradd Godre’r-graig ar brydles.</w:t>
      </w:r>
    </w:p>
    <w:p w14:paraId="5F72942B" w14:textId="5F8C6C65" w:rsidR="00634C70" w:rsidRDefault="00634C70" w:rsidP="00F60B6D">
      <w:pPr>
        <w:spacing w:line="276" w:lineRule="auto"/>
        <w:rPr>
          <w:rFonts w:ascii="Arial" w:eastAsia="Calibri" w:hAnsi="Arial" w:cs="Arial"/>
          <w:sz w:val="24"/>
          <w:szCs w:val="24"/>
          <w:lang w:val="cy-GB" w:eastAsia="en-GB"/>
        </w:rPr>
      </w:pPr>
      <w:r w:rsidRPr="0045182E">
        <w:rPr>
          <w:rFonts w:ascii="Arial" w:eastAsia="Calibri" w:hAnsi="Arial" w:cs="Arial"/>
          <w:sz w:val="24"/>
          <w:szCs w:val="24"/>
          <w:lang w:val="cy-GB" w:eastAsia="en-GB"/>
        </w:rPr>
        <w:t xml:space="preserve">Mae Pwll Pontardawe wedi ailagor yn ddiweddar ar ôl gwaith brys, ond mae dyfodol tymor hir y pwll mewn perygl. Heb y cynllun ysgol ni fydd cyllid ar gael i'r pwll gan Gymunedau Dysgu </w:t>
      </w:r>
      <w:r w:rsidR="005E7CB1" w:rsidRPr="0045182E">
        <w:rPr>
          <w:rFonts w:ascii="Arial" w:eastAsia="Calibri" w:hAnsi="Arial" w:cs="Arial"/>
          <w:sz w:val="24"/>
          <w:szCs w:val="24"/>
          <w:lang w:val="cy-GB" w:eastAsia="en-GB"/>
        </w:rPr>
        <w:t>Cynaliadwy</w:t>
      </w:r>
      <w:r w:rsidRPr="0045182E">
        <w:rPr>
          <w:rFonts w:ascii="Arial" w:eastAsia="Calibri" w:hAnsi="Arial" w:cs="Arial"/>
          <w:sz w:val="24"/>
          <w:szCs w:val="24"/>
          <w:lang w:val="cy-GB" w:eastAsia="en-GB"/>
        </w:rPr>
        <w:t xml:space="preserve"> a bydd angen ffynhonnell ariannu amgen. Amcangyfrifir bod amcangyfrif y costau i'r pwll fel rhan o'r prosiect hwn yn cynyddu o tua £8.9m i tua £11.6m, ond mae prosiect annibynnol yn debygol o gostio llawer mwy.</w:t>
      </w:r>
    </w:p>
    <w:p w14:paraId="29274352" w14:textId="0449344B" w:rsidR="005E7CB1" w:rsidRDefault="005E7CB1" w:rsidP="00F60B6D">
      <w:pPr>
        <w:spacing w:line="276" w:lineRule="auto"/>
        <w:rPr>
          <w:rFonts w:ascii="Arial" w:eastAsia="Calibri" w:hAnsi="Arial" w:cs="Arial"/>
          <w:sz w:val="24"/>
          <w:szCs w:val="24"/>
          <w:lang w:val="cy-GB" w:eastAsia="en-GB"/>
        </w:rPr>
      </w:pPr>
      <w:r w:rsidRPr="0045182E">
        <w:rPr>
          <w:rFonts w:ascii="Arial" w:eastAsia="Calibri" w:hAnsi="Arial" w:cs="Arial"/>
          <w:sz w:val="24"/>
          <w:szCs w:val="24"/>
          <w:lang w:val="cy-GB" w:eastAsia="en-GB"/>
        </w:rPr>
        <w:t>Derbyniwyd sylwadau sy'n nodi bod cyfrifiadau cyllid fesul disgybl sydd yn y ddogfen ymgynghori yn gamarweiniol. I egluro - mae cyllid refeniw ar gyfer ysgolion yn cael ei ddosbarthu yn flynyddol drwy gyfrwng fformiwla sydd wedi'i chymeradwyo.  Mae hyn yn sicrhau bod cyfranddaliadau cyllideb ysgolion yn cael eu dyrannu ar sail syml, gwrthrychol a mesuradwy.</w:t>
      </w:r>
    </w:p>
    <w:p w14:paraId="0767C30B" w14:textId="7D02A813" w:rsidR="005E7CB1" w:rsidRPr="0045182E" w:rsidRDefault="005E7CB1" w:rsidP="00F60B6D">
      <w:pPr>
        <w:spacing w:line="276" w:lineRule="auto"/>
        <w:rPr>
          <w:rFonts w:ascii="Arial" w:eastAsia="Calibri" w:hAnsi="Arial" w:cs="Arial"/>
          <w:sz w:val="24"/>
          <w:szCs w:val="24"/>
          <w:lang w:val="cy-GB" w:eastAsia="en-GB"/>
        </w:rPr>
      </w:pPr>
      <w:r w:rsidRPr="0045182E">
        <w:rPr>
          <w:rFonts w:ascii="Arial" w:eastAsia="Calibri" w:hAnsi="Arial" w:cs="Arial"/>
          <w:sz w:val="24"/>
          <w:szCs w:val="24"/>
          <w:lang w:val="cy-GB" w:eastAsia="en-GB"/>
        </w:rPr>
        <w:t>Yn seiliedig ar y cyllid a ddirprwywyd i ysgolion ym mlwyddyn ariannol 2022/2023, mae cyllid fesul disgybl ar gyfer ysgol Gynradd Alltwen yn £4,006 tra ar gyfer ysgol Gynradd Llangiwg £4,561 yw’r cyllid fesul disgybl ac ar gyfer Ysgol Gynradd Godre'rgraig £ 4,206.  Mae hynny'n cymharu â'r cyfartaledd ar gyfer ysgolion cynradd CNPT, sef £4,272.</w:t>
      </w:r>
    </w:p>
    <w:p w14:paraId="69F6E154" w14:textId="585ED48F" w:rsidR="00CD12D9" w:rsidRDefault="00CD12D9" w:rsidP="00F60B6D">
      <w:pPr>
        <w:spacing w:line="276" w:lineRule="auto"/>
        <w:rPr>
          <w:rFonts w:ascii="Arial" w:eastAsia="Calibri" w:hAnsi="Arial" w:cs="Arial"/>
          <w:sz w:val="24"/>
          <w:szCs w:val="24"/>
          <w:lang w:val="cy-GB" w:eastAsia="en-GB"/>
        </w:rPr>
      </w:pPr>
      <w:r w:rsidRPr="0045182E">
        <w:rPr>
          <w:rFonts w:ascii="Arial" w:eastAsia="Calibri" w:hAnsi="Arial" w:cs="Arial"/>
          <w:sz w:val="24"/>
          <w:szCs w:val="24"/>
          <w:lang w:val="cy-GB" w:eastAsia="en-GB"/>
        </w:rPr>
        <w:t>Yn seiliedig ar ysgol o 770 o ddisgyblion (700 cyfwerth ag amser llawn) amcangyfrifir bod y gyfran gyllideb a ragwelir ar gyfer yr ysgol newydd arfaethedig yn 2022/23 = £2,556,487. Byddai cyllid fesul disgybl ar gyfer yr ysgol newydd arfaethedig tua £3,652.</w:t>
      </w:r>
    </w:p>
    <w:p w14:paraId="490D4798" w14:textId="419D5469" w:rsidR="00CD12D9" w:rsidRDefault="00CD12D9" w:rsidP="00F60B6D">
      <w:pPr>
        <w:spacing w:line="276" w:lineRule="auto"/>
        <w:rPr>
          <w:rFonts w:ascii="Arial" w:eastAsia="Calibri" w:hAnsi="Arial" w:cs="Arial"/>
          <w:sz w:val="24"/>
          <w:szCs w:val="24"/>
          <w:lang w:val="cy-GB" w:eastAsia="en-GB"/>
        </w:rPr>
      </w:pPr>
      <w:r w:rsidRPr="0045182E">
        <w:rPr>
          <w:rFonts w:ascii="Arial" w:eastAsia="Calibri" w:hAnsi="Arial" w:cs="Arial"/>
          <w:sz w:val="24"/>
          <w:szCs w:val="24"/>
          <w:lang w:val="cy-GB" w:eastAsia="en-GB"/>
        </w:rPr>
        <w:t>Yn seiliedig ar ysgol ar gyfer 397(cyfwerth ag amser llawn) – dyma fyddai'r rhifau ar y gofrestr yn y tair ysgol ar adeg cyfrifiadau – amcangyfrifir bod y gyfran gyllideb a ragwelir ar gyfer yr ysgol newydd arfaethedig yn 2022/23 = £1,567,819. Byddai cyllid fesul disgybl ar gyfer yr ysgol newydd arfaethedig yn £3,949.</w:t>
      </w:r>
    </w:p>
    <w:p w14:paraId="29A5042F" w14:textId="77777777" w:rsidR="00E943F9" w:rsidRPr="0045182E" w:rsidRDefault="00E943F9" w:rsidP="00E943F9">
      <w:pPr>
        <w:rPr>
          <w:rFonts w:ascii="Arial" w:hAnsi="Arial" w:cs="Arial"/>
          <w:sz w:val="24"/>
          <w:szCs w:val="24"/>
        </w:rPr>
      </w:pPr>
      <w:r w:rsidRPr="0045182E">
        <w:rPr>
          <w:rFonts w:ascii="Arial" w:hAnsi="Arial" w:cs="Arial"/>
          <w:sz w:val="24"/>
          <w:szCs w:val="24"/>
        </w:rPr>
        <w:t>Mae cyllid fesul disgybl yn cael ei gyfrifo gan gyfran flynyddol y gyllideb benodol i ysgolion, wedi'i rannu ag effaith blwyddyn lawn niferoedd disgyblion; gall ysgolion mwy elwa o ddarbodion maint sy'n golygu y gallant fod yn fwy cost effeithiol, a gallant fod yn fwy hyblyg- po fwyaf o ddisgyblion mewn ysgol, po fwyaf o arian fydd ar gael i'r pennaeth a'r corff llywodraethol er mwyn sicrhau staff ac adnoddau corfforol.</w:t>
      </w:r>
    </w:p>
    <w:p w14:paraId="229ECF80" w14:textId="7BF92CE2" w:rsidR="00712478" w:rsidRDefault="00712478" w:rsidP="00F60B6D">
      <w:pPr>
        <w:spacing w:line="276" w:lineRule="auto"/>
        <w:rPr>
          <w:rFonts w:ascii="Arial" w:eastAsia="Calibri" w:hAnsi="Arial" w:cs="Arial"/>
          <w:sz w:val="24"/>
          <w:szCs w:val="24"/>
          <w:lang w:val="cy-GB" w:eastAsia="en-GB"/>
        </w:rPr>
      </w:pPr>
      <w:r w:rsidRPr="0045182E">
        <w:rPr>
          <w:rFonts w:ascii="Arial" w:eastAsia="Calibri" w:hAnsi="Arial" w:cs="Arial"/>
          <w:sz w:val="24"/>
          <w:szCs w:val="24"/>
          <w:lang w:val="cy-GB" w:eastAsia="en-GB"/>
        </w:rPr>
        <w:t>Mae ymatebion i'r ymgynghoriad hefyd wedi cwestiynu costau trafnidiaeth ychwanegol o ganlyniad i'r cynnig. Fel yr amlinellir yn y Ddogfen Ymgynghori mae'n debygol y bydd costau trafnidiaeth ychwanegol pe bai'r cynnig yn cael ei weithredu.</w:t>
      </w:r>
      <w:r w:rsidR="0072451B" w:rsidRPr="0045182E">
        <w:rPr>
          <w:rFonts w:ascii="Arial" w:eastAsia="Calibri" w:hAnsi="Arial" w:cs="Arial"/>
          <w:sz w:val="24"/>
          <w:szCs w:val="24"/>
          <w:lang w:val="cy-GB" w:eastAsia="en-GB"/>
        </w:rPr>
        <w:t xml:space="preserve"> Ar hyn o bryd mae costau cludiant blynyddol Ysgol Gynradd Godre'rgraig yn dod i £101,245. Cytunwyd pan symudodd Ysgol Gynradd Godre'rgraig o Ffordd Graig i'r lleoliad dros dro ym Mharc Ynysderw y byddai disgyblion meithrin yn cael cymorth trafnidiaeth ddewisol, mae'r gost hon wedi'i chynnwys yn y ffigur uchod. O ran disgyblion ych</w:t>
      </w:r>
      <w:r w:rsidR="00DE0F5E" w:rsidRPr="0045182E">
        <w:rPr>
          <w:rFonts w:ascii="Arial" w:eastAsia="Calibri" w:hAnsi="Arial" w:cs="Arial"/>
          <w:sz w:val="24"/>
          <w:szCs w:val="24"/>
          <w:lang w:val="cy-GB" w:eastAsia="en-GB"/>
        </w:rPr>
        <w:t>wanegol sydd angen trafnidiaeth</w:t>
      </w:r>
      <w:r w:rsidR="0072451B" w:rsidRPr="0045182E">
        <w:rPr>
          <w:rFonts w:ascii="Arial" w:eastAsia="Calibri" w:hAnsi="Arial" w:cs="Arial"/>
          <w:sz w:val="24"/>
          <w:szCs w:val="24"/>
          <w:lang w:val="cy-GB" w:eastAsia="en-GB"/>
        </w:rPr>
        <w:t xml:space="preserve"> wrth i newid ysgol godi nifer y disgyblion sydd â hawl, ar gyfer pob bws mini mae'r gost gyfartalog yn £150 - £200 y dydd; neu fel arall am bob bws </w:t>
      </w:r>
      <w:r w:rsidR="00DE0F5E">
        <w:rPr>
          <w:rFonts w:ascii="Arial" w:eastAsia="Calibri" w:hAnsi="Arial" w:cs="Arial"/>
          <w:sz w:val="24"/>
          <w:szCs w:val="24"/>
          <w:lang w:val="cy-GB" w:eastAsia="en-GB"/>
        </w:rPr>
        <w:t xml:space="preserve">(mawr) </w:t>
      </w:r>
      <w:r w:rsidR="0072451B" w:rsidRPr="0045182E">
        <w:rPr>
          <w:rFonts w:ascii="Arial" w:eastAsia="Calibri" w:hAnsi="Arial" w:cs="Arial"/>
          <w:sz w:val="24"/>
          <w:szCs w:val="24"/>
          <w:lang w:val="cy-GB" w:eastAsia="en-GB"/>
        </w:rPr>
        <w:t>y gost ar gyfartaledd yw £220 - £260 y dydd. Nid yw’n hysbys eto  faint o blant fydd â'r hawl i gludiant.</w:t>
      </w:r>
    </w:p>
    <w:p w14:paraId="309BEF9F" w14:textId="0E244710" w:rsidR="00820DCE" w:rsidRDefault="00820DCE" w:rsidP="00F60B6D">
      <w:pPr>
        <w:spacing w:line="276" w:lineRule="auto"/>
        <w:rPr>
          <w:rFonts w:ascii="Arial" w:eastAsia="Calibri" w:hAnsi="Arial" w:cs="Arial"/>
          <w:sz w:val="24"/>
          <w:szCs w:val="24"/>
          <w:lang w:val="cy-GB" w:eastAsia="en-GB"/>
        </w:rPr>
      </w:pPr>
      <w:r w:rsidRPr="0045182E">
        <w:rPr>
          <w:rFonts w:ascii="Arial" w:eastAsia="Calibri" w:hAnsi="Arial" w:cs="Arial"/>
          <w:sz w:val="24"/>
          <w:szCs w:val="24"/>
          <w:lang w:val="cy-GB" w:eastAsia="en-GB"/>
        </w:rPr>
        <w:t>Derbyniwyd sylwadau sy'n awgrymu mai gwell defnydd o arian cyh</w:t>
      </w:r>
      <w:r w:rsidR="00135322" w:rsidRPr="0045182E">
        <w:rPr>
          <w:rFonts w:ascii="Arial" w:eastAsia="Calibri" w:hAnsi="Arial" w:cs="Arial"/>
          <w:sz w:val="24"/>
          <w:szCs w:val="24"/>
          <w:lang w:val="cy-GB" w:eastAsia="en-GB"/>
        </w:rPr>
        <w:t>oeddus fyddai mynd i'r afael â</w:t>
      </w:r>
      <w:r w:rsidRPr="0045182E">
        <w:rPr>
          <w:rFonts w:ascii="Arial" w:eastAsia="Calibri" w:hAnsi="Arial" w:cs="Arial"/>
          <w:sz w:val="24"/>
          <w:szCs w:val="24"/>
          <w:lang w:val="cy-GB" w:eastAsia="en-GB"/>
        </w:rPr>
        <w:t xml:space="preserve"> materion costau </w:t>
      </w:r>
      <w:r w:rsidR="00135322" w:rsidRPr="0045182E">
        <w:rPr>
          <w:rFonts w:ascii="Arial" w:eastAsia="Calibri" w:hAnsi="Arial" w:cs="Arial"/>
          <w:sz w:val="24"/>
          <w:szCs w:val="24"/>
          <w:lang w:val="cy-GB" w:eastAsia="en-GB"/>
        </w:rPr>
        <w:t xml:space="preserve">ôl-groniad </w:t>
      </w:r>
      <w:r w:rsidRPr="0045182E">
        <w:rPr>
          <w:rFonts w:ascii="Arial" w:eastAsia="Calibri" w:hAnsi="Arial" w:cs="Arial"/>
          <w:sz w:val="24"/>
          <w:szCs w:val="24"/>
          <w:lang w:val="cy-GB" w:eastAsia="en-GB"/>
        </w:rPr>
        <w:t>cynnal a chadw yn yr ysgolion presennol a'r pwll nofio. Mae’n bwysig egluro mai amcangyfrifon am atgyweirio’r adeilad yw’r costau ôl-groniad  cynnal a chadw a hygyrchedd sydd wedi deillio o’r adroddiadau cyflwr, ac nid ydynt yn cyfrif am wella neu uwchraddio (yn fewnol neu'n allanol).</w:t>
      </w:r>
    </w:p>
    <w:p w14:paraId="699C14E5" w14:textId="2060F21E" w:rsidR="00F83A09" w:rsidRDefault="00214BE8" w:rsidP="00F60B6D">
      <w:pPr>
        <w:spacing w:line="276" w:lineRule="auto"/>
        <w:rPr>
          <w:rFonts w:ascii="Arial" w:eastAsia="Calibri" w:hAnsi="Arial" w:cs="Arial"/>
          <w:sz w:val="24"/>
          <w:szCs w:val="24"/>
          <w:lang w:val="cy-GB" w:eastAsia="en-GB"/>
        </w:rPr>
      </w:pPr>
      <w:r w:rsidRPr="0045182E">
        <w:rPr>
          <w:rFonts w:ascii="Arial" w:eastAsia="Calibri" w:hAnsi="Arial" w:cs="Arial"/>
          <w:sz w:val="24"/>
          <w:szCs w:val="24"/>
          <w:lang w:val="cy-GB" w:eastAsia="en-GB"/>
        </w:rPr>
        <w:t>Byddai datblygu cynllun i ymgymryd â'r math yma o waith gwella yn profi i gostio llawer mwy na'r ffigyrau gafodd eu hamlinellu y</w:t>
      </w:r>
      <w:r w:rsidR="00B837A8" w:rsidRPr="0045182E">
        <w:rPr>
          <w:rFonts w:ascii="Arial" w:eastAsia="Calibri" w:hAnsi="Arial" w:cs="Arial"/>
          <w:sz w:val="24"/>
          <w:szCs w:val="24"/>
          <w:lang w:val="cy-GB" w:eastAsia="en-GB"/>
        </w:rPr>
        <w:t xml:space="preserve">n yr adroddiad cyflwr. Nid yw </w:t>
      </w:r>
      <w:r w:rsidRPr="0045182E">
        <w:rPr>
          <w:rFonts w:ascii="Arial" w:eastAsia="Calibri" w:hAnsi="Arial" w:cs="Arial"/>
          <w:sz w:val="24"/>
          <w:szCs w:val="24"/>
          <w:lang w:val="cy-GB" w:eastAsia="en-GB"/>
        </w:rPr>
        <w:t xml:space="preserve">amcangyfrifon </w:t>
      </w:r>
      <w:r w:rsidR="00B837A8" w:rsidRPr="0045182E">
        <w:rPr>
          <w:rFonts w:ascii="Arial" w:eastAsia="Calibri" w:hAnsi="Arial" w:cs="Arial"/>
          <w:sz w:val="24"/>
          <w:szCs w:val="24"/>
          <w:lang w:val="cy-GB" w:eastAsia="en-GB"/>
        </w:rPr>
        <w:t xml:space="preserve">y </w:t>
      </w:r>
      <w:r w:rsidRPr="0045182E">
        <w:rPr>
          <w:rFonts w:ascii="Arial" w:eastAsia="Calibri" w:hAnsi="Arial" w:cs="Arial"/>
          <w:sz w:val="24"/>
          <w:szCs w:val="24"/>
          <w:lang w:val="cy-GB" w:eastAsia="en-GB"/>
        </w:rPr>
        <w:t xml:space="preserve">costau </w:t>
      </w:r>
      <w:r w:rsidR="00E96020" w:rsidRPr="0045182E">
        <w:rPr>
          <w:rFonts w:ascii="Arial" w:eastAsia="Calibri" w:hAnsi="Arial" w:cs="Arial"/>
          <w:sz w:val="24"/>
          <w:szCs w:val="24"/>
          <w:lang w:val="cy-GB" w:eastAsia="en-GB"/>
        </w:rPr>
        <w:t xml:space="preserve">ôl-groniad </w:t>
      </w:r>
      <w:r w:rsidRPr="0045182E">
        <w:rPr>
          <w:rFonts w:ascii="Arial" w:eastAsia="Calibri" w:hAnsi="Arial" w:cs="Arial"/>
          <w:sz w:val="24"/>
          <w:szCs w:val="24"/>
          <w:lang w:val="cy-GB" w:eastAsia="en-GB"/>
        </w:rPr>
        <w:t>cynnal a chadw a hygyrchedd yn ystyried costau sy'n gysylltiedig â dylunio, goruchwylio neu unrhyw ffioedd statudol nac ychwaith yn darparu ar gyfer unrhyw waith ailfodelu yn fewnol neu'n allanol i wella addasrwydd a dyluniad y safle presennol.</w:t>
      </w:r>
      <w:r w:rsidRPr="0045182E">
        <w:t xml:space="preserve"> </w:t>
      </w:r>
      <w:r w:rsidRPr="0045182E">
        <w:rPr>
          <w:rFonts w:ascii="Arial" w:eastAsia="Calibri" w:hAnsi="Arial" w:cs="Arial"/>
          <w:sz w:val="24"/>
          <w:szCs w:val="24"/>
          <w:lang w:val="cy-GB" w:eastAsia="en-GB"/>
        </w:rPr>
        <w:t xml:space="preserve">Nid yw'r adroddiad cyflwr wedi ystyried anghenion y tu hwnt i 5-10 mlynedd (1-5 mlynedd yn bennaf yn unol ag adroddiad ôl-groniadau cynnal a chadw Llywodraeth Cymru); gall gwaith arall, sydd ei angen ar ôl 10 mlynedd, fod o gost sylweddol ac arwyddocaol, ac y byddai angen ei wneud yn ystod unrhyw waith adnewyddu yn y dyfodol a bydd yn </w:t>
      </w:r>
      <w:r w:rsidR="0054345A" w:rsidRPr="0045182E">
        <w:rPr>
          <w:rFonts w:ascii="Arial" w:eastAsia="Calibri" w:hAnsi="Arial" w:cs="Arial"/>
          <w:sz w:val="24"/>
          <w:szCs w:val="24"/>
          <w:lang w:val="cy-GB" w:eastAsia="en-GB"/>
        </w:rPr>
        <w:t>disgyn y tu allan i rychwant</w:t>
      </w:r>
      <w:r w:rsidRPr="0045182E">
        <w:rPr>
          <w:rFonts w:ascii="Arial" w:eastAsia="Calibri" w:hAnsi="Arial" w:cs="Arial"/>
          <w:sz w:val="24"/>
          <w:szCs w:val="24"/>
          <w:lang w:val="cy-GB" w:eastAsia="en-GB"/>
        </w:rPr>
        <w:t xml:space="preserve"> yr arolwg cyflwr presennol.</w:t>
      </w:r>
    </w:p>
    <w:p w14:paraId="453D06C6" w14:textId="0D5C990B" w:rsidR="00CD12D9" w:rsidRDefault="00DA22B8" w:rsidP="00F60B6D">
      <w:pPr>
        <w:spacing w:line="276" w:lineRule="auto"/>
        <w:rPr>
          <w:rFonts w:ascii="Arial" w:eastAsia="Calibri" w:hAnsi="Arial" w:cs="Arial"/>
          <w:sz w:val="24"/>
          <w:szCs w:val="24"/>
          <w:lang w:val="cy-GB" w:eastAsia="en-GB"/>
        </w:rPr>
      </w:pPr>
      <w:r w:rsidRPr="0045182E">
        <w:rPr>
          <w:rFonts w:ascii="Arial" w:eastAsia="Calibri" w:hAnsi="Arial" w:cs="Arial"/>
          <w:sz w:val="24"/>
          <w:szCs w:val="24"/>
          <w:lang w:val="cy-GB" w:eastAsia="en-GB"/>
        </w:rPr>
        <w:t>Gan ystyried yr uchod a chyda threigl amser ac amodau anwadal y farchnad, mae costau'n debygol o gynyddu ac mewn gwirionedd, mae'n wir ni fyddai'r costau a nodwyd o fewn yr adroddiadau cyflwr yn ddigon i gyflawni cynlluniau gwella ystyrlon sydd wedi'u cynllunio'n llawn a'u tendro, ar gyfer pob un o'r safleoedd.</w:t>
      </w:r>
    </w:p>
    <w:p w14:paraId="3467E2A2" w14:textId="45D6F07F" w:rsidR="00DC1524" w:rsidRDefault="00DC1524" w:rsidP="00F60B6D">
      <w:pPr>
        <w:spacing w:line="276" w:lineRule="auto"/>
        <w:rPr>
          <w:rFonts w:ascii="Arial" w:eastAsia="Calibri" w:hAnsi="Arial" w:cs="Arial"/>
          <w:sz w:val="24"/>
          <w:szCs w:val="24"/>
          <w:lang w:val="cy-GB" w:eastAsia="en-GB"/>
        </w:rPr>
      </w:pPr>
      <w:r w:rsidRPr="0045182E">
        <w:rPr>
          <w:rFonts w:ascii="Arial" w:eastAsia="Calibri" w:hAnsi="Arial" w:cs="Arial"/>
          <w:sz w:val="24"/>
          <w:szCs w:val="24"/>
          <w:lang w:val="cy-GB" w:eastAsia="en-GB"/>
        </w:rPr>
        <w:t>Mae hefyd yn wir fod ysgolion Alltwen a Llangiwg yn cael eu cyfaddawdu yn nhermau addasrwydd yr adeiladau ar gyfer addysgu a dysgu'r 21ain Ganrif, ac nid ydynt yn cwrdd â llawer o'r safonau a'r gofynion gofod mewnol ac allanol a nodir o fewn Bwletin Adeiladu 99 y byddai rhywun fel arfer yn disgwyl ei weld mewn ysgol newydd sbon yr 21ain Ganrif.</w:t>
      </w:r>
    </w:p>
    <w:p w14:paraId="1AAD921F" w14:textId="07D4C7A4" w:rsidR="00FB380A" w:rsidRPr="0045182E" w:rsidRDefault="00FB380A" w:rsidP="0045182E">
      <w:pPr>
        <w:shd w:val="clear" w:color="auto" w:fill="FFFFFF"/>
        <w:spacing w:after="375" w:line="240" w:lineRule="auto"/>
        <w:outlineLvl w:val="0"/>
        <w:rPr>
          <w:rFonts w:ascii="Arial" w:hAnsi="Arial" w:cs="Arial"/>
          <w:sz w:val="24"/>
          <w:szCs w:val="24"/>
        </w:rPr>
      </w:pPr>
      <w:r w:rsidRPr="0045182E">
        <w:rPr>
          <w:rFonts w:ascii="Arial" w:hAnsi="Arial" w:cs="Arial"/>
          <w:iCs/>
          <w:sz w:val="24"/>
          <w:szCs w:val="24"/>
          <w:lang w:val="cy-GB"/>
        </w:rPr>
        <w:t>Mewn ymateb i'r sylwadau a gafwyd sy'n awgrymu bod modd cael arian Llywodraeth Cymru i gefnogi'r math hwn o gynllun- mae gan Lywodraeth Cymru broses achos busnes llym sydd yn rhaid bodloni sy’n cynnwys craffu ar achos strategol, economaidd ac ariannol unrhyw gynnig. Ystyrir yn annhebygol iawn y byddai Llywodraeth Cymru yn cefnogi’n ariannol y dull gweithredu status quo 'cyweirio a thrwsio' sy'n cael ei awgrymu. Mae dogfen Llywodraeth Cymru ‘</w:t>
      </w:r>
      <w:r w:rsidRPr="0045182E">
        <w:rPr>
          <w:rFonts w:ascii="Arial" w:eastAsia="Times New Roman" w:hAnsi="Arial" w:cs="Arial"/>
          <w:bCs/>
          <w:color w:val="1F1F1F"/>
          <w:kern w:val="36"/>
          <w:sz w:val="24"/>
          <w:szCs w:val="24"/>
          <w:lang w:eastAsia="en-GB"/>
        </w:rPr>
        <w:t xml:space="preserve">Cymunedau Dysgu Cynaliadwy: canllawiau achos busnes’ </w:t>
      </w:r>
      <w:r w:rsidRPr="0045182E">
        <w:rPr>
          <w:rFonts w:ascii="Arial" w:hAnsi="Arial" w:cs="Arial"/>
          <w:iCs/>
          <w:sz w:val="24"/>
          <w:szCs w:val="24"/>
          <w:lang w:val="cy-GB"/>
        </w:rPr>
        <w:t xml:space="preserve">yn rhoi manylion pellach- </w:t>
      </w:r>
      <w:hyperlink r:id="rId11" w:history="1">
        <w:r w:rsidRPr="0045182E">
          <w:rPr>
            <w:rStyle w:val="Hyperlink"/>
            <w:rFonts w:ascii="Arial" w:hAnsi="Arial" w:cs="Arial"/>
            <w:sz w:val="24"/>
            <w:szCs w:val="24"/>
          </w:rPr>
          <w:t>Cymunedau Dysgu Cynaliadwy: canllawiau achos busnes | LLYW.CYMRU</w:t>
        </w:r>
      </w:hyperlink>
      <w:r w:rsidRPr="0045182E">
        <w:rPr>
          <w:rFonts w:ascii="Arial" w:hAnsi="Arial" w:cs="Arial"/>
          <w:sz w:val="24"/>
          <w:szCs w:val="24"/>
        </w:rPr>
        <w:t xml:space="preserve"> </w:t>
      </w:r>
    </w:p>
    <w:p w14:paraId="62F43209" w14:textId="7FBDE72D" w:rsidR="00E040BD" w:rsidRDefault="00603885" w:rsidP="0045182E">
      <w:pPr>
        <w:shd w:val="clear" w:color="auto" w:fill="FFFFFF"/>
        <w:spacing w:after="375" w:line="240" w:lineRule="auto"/>
        <w:outlineLvl w:val="0"/>
        <w:rPr>
          <w:rFonts w:ascii="Arial" w:eastAsia="Times New Roman" w:hAnsi="Arial" w:cs="Arial"/>
          <w:bCs/>
          <w:kern w:val="36"/>
          <w:sz w:val="24"/>
          <w:szCs w:val="24"/>
          <w:lang w:eastAsia="en-GB"/>
        </w:rPr>
      </w:pPr>
      <w:r w:rsidRPr="0045182E">
        <w:rPr>
          <w:rFonts w:ascii="Arial" w:eastAsia="Times New Roman" w:hAnsi="Arial" w:cs="Arial"/>
          <w:bCs/>
          <w:color w:val="1F1F1F"/>
          <w:kern w:val="36"/>
          <w:sz w:val="24"/>
          <w:szCs w:val="24"/>
          <w:lang w:eastAsia="en-GB"/>
        </w:rPr>
        <w:t xml:space="preserve">Mae'r canllawiau hefyd yn cynnwys gwybodaeth fanwl ynglŷn â'r agweddau ychwanegol y mae angen eu bodloni gan Lywodraeth Cymru, gan gynnwys sicrhau safonau adeiladu modern ar gyfer acwsteg, hygyrchedd, cynnwys wedi'i ailgylchu a disgwylir yn awr y bydd adeiladau newydd yn cyflawni </w:t>
      </w:r>
      <w:r w:rsidR="00A80B02" w:rsidRPr="0045182E">
        <w:rPr>
          <w:rFonts w:ascii="Arial" w:eastAsia="Times New Roman" w:hAnsi="Arial" w:cs="Arial"/>
          <w:bCs/>
          <w:color w:val="1F1F1F"/>
          <w:kern w:val="36"/>
          <w:sz w:val="24"/>
          <w:szCs w:val="24"/>
          <w:lang w:eastAsia="en-GB"/>
        </w:rPr>
        <w:t>carbon sero-net</w:t>
      </w:r>
      <w:r w:rsidRPr="0045182E">
        <w:rPr>
          <w:rFonts w:ascii="Arial" w:eastAsia="Times New Roman" w:hAnsi="Arial" w:cs="Arial"/>
          <w:bCs/>
          <w:color w:val="1F1F1F"/>
          <w:kern w:val="36"/>
          <w:sz w:val="24"/>
          <w:szCs w:val="24"/>
          <w:lang w:eastAsia="en-GB"/>
        </w:rPr>
        <w:t xml:space="preserve"> o ran safon gweithredu a lleihau carbon,</w:t>
      </w:r>
      <w:r w:rsidR="00F85031" w:rsidRPr="0045182E">
        <w:rPr>
          <w:rFonts w:ascii="Arial" w:eastAsia="Times New Roman" w:hAnsi="Arial" w:cs="Arial"/>
          <w:bCs/>
          <w:color w:val="1F1F1F"/>
          <w:kern w:val="36"/>
          <w:sz w:val="24"/>
          <w:szCs w:val="24"/>
          <w:lang w:eastAsia="en-GB"/>
        </w:rPr>
        <w:t xml:space="preserve"> </w:t>
      </w:r>
      <w:r w:rsidR="00E040BD" w:rsidRPr="0045182E">
        <w:rPr>
          <w:rFonts w:ascii="Arial" w:eastAsia="Times New Roman" w:hAnsi="Arial" w:cs="Arial"/>
          <w:bCs/>
          <w:kern w:val="36"/>
          <w:sz w:val="24"/>
          <w:szCs w:val="24"/>
          <w:lang w:eastAsia="en-GB"/>
        </w:rPr>
        <w:t xml:space="preserve">a bod gofynion </w:t>
      </w:r>
      <w:r w:rsidR="001B0C9D" w:rsidRPr="0045182E">
        <w:rPr>
          <w:rFonts w:ascii="Arial" w:eastAsia="Times New Roman" w:hAnsi="Arial" w:cs="Arial"/>
          <w:bCs/>
          <w:kern w:val="36"/>
          <w:sz w:val="24"/>
          <w:szCs w:val="24"/>
          <w:lang w:eastAsia="en-GB"/>
        </w:rPr>
        <w:t xml:space="preserve">dyletswydd </w:t>
      </w:r>
      <w:r w:rsidR="00E040BD" w:rsidRPr="0045182E">
        <w:rPr>
          <w:rFonts w:ascii="Arial" w:eastAsia="Times New Roman" w:hAnsi="Arial" w:cs="Arial"/>
          <w:bCs/>
          <w:kern w:val="36"/>
          <w:sz w:val="24"/>
          <w:szCs w:val="24"/>
          <w:lang w:eastAsia="en-GB"/>
        </w:rPr>
        <w:t>bioa</w:t>
      </w:r>
      <w:r w:rsidR="001B0C9D" w:rsidRPr="0045182E">
        <w:rPr>
          <w:rFonts w:ascii="Arial" w:eastAsia="Times New Roman" w:hAnsi="Arial" w:cs="Arial"/>
          <w:bCs/>
          <w:kern w:val="36"/>
          <w:sz w:val="24"/>
          <w:szCs w:val="24"/>
          <w:lang w:eastAsia="en-GB"/>
        </w:rPr>
        <w:t xml:space="preserve">mrywiaeth a gwydnwch </w:t>
      </w:r>
      <w:r w:rsidR="00E040BD" w:rsidRPr="0045182E">
        <w:rPr>
          <w:rFonts w:ascii="Arial" w:eastAsia="Times New Roman" w:hAnsi="Arial" w:cs="Arial"/>
          <w:bCs/>
          <w:kern w:val="36"/>
          <w:sz w:val="24"/>
          <w:szCs w:val="24"/>
          <w:lang w:eastAsia="en-GB"/>
        </w:rPr>
        <w:t xml:space="preserve">ecosystemau yn cael eu bodloni. Disgwylir hefyd y bydd prosiectau sy'n cael eu hariannu drwy'r Rhaglen Cymunedau Dysgu Cynaliadwy yn gwneud y gorau o ddefnyddio seilwaith ac adnoddau, i ddarparu cyfleusterau all </w:t>
      </w:r>
      <w:proofErr w:type="gramStart"/>
      <w:r w:rsidR="00E040BD" w:rsidRPr="0045182E">
        <w:rPr>
          <w:rFonts w:ascii="Arial" w:eastAsia="Times New Roman" w:hAnsi="Arial" w:cs="Arial"/>
          <w:bCs/>
          <w:kern w:val="36"/>
          <w:sz w:val="24"/>
          <w:szCs w:val="24"/>
          <w:lang w:eastAsia="en-GB"/>
        </w:rPr>
        <w:t>gael</w:t>
      </w:r>
      <w:proofErr w:type="gramEnd"/>
      <w:r w:rsidR="00E040BD" w:rsidRPr="0045182E">
        <w:rPr>
          <w:rFonts w:ascii="Arial" w:eastAsia="Times New Roman" w:hAnsi="Arial" w:cs="Arial"/>
          <w:bCs/>
          <w:kern w:val="36"/>
          <w:sz w:val="24"/>
          <w:szCs w:val="24"/>
          <w:lang w:eastAsia="en-GB"/>
        </w:rPr>
        <w:t xml:space="preserve"> eu defnyddio gan gymunedau.</w:t>
      </w:r>
    </w:p>
    <w:p w14:paraId="6B3B5E39" w14:textId="3B1E196A" w:rsidR="002D0827" w:rsidRDefault="00E91357" w:rsidP="0045182E">
      <w:pPr>
        <w:shd w:val="clear" w:color="auto" w:fill="FFFFFF"/>
        <w:spacing w:after="375" w:line="240" w:lineRule="auto"/>
        <w:outlineLvl w:val="0"/>
        <w:rPr>
          <w:rFonts w:ascii="Arial" w:eastAsia="Times New Roman" w:hAnsi="Arial" w:cs="Arial"/>
          <w:bCs/>
          <w:color w:val="1F1F1F"/>
          <w:kern w:val="36"/>
          <w:sz w:val="24"/>
          <w:szCs w:val="24"/>
          <w:lang w:eastAsia="en-GB"/>
        </w:rPr>
      </w:pPr>
      <w:r w:rsidRPr="0045182E">
        <w:rPr>
          <w:rFonts w:ascii="Arial" w:eastAsia="Times New Roman" w:hAnsi="Arial" w:cs="Arial"/>
          <w:bCs/>
          <w:color w:val="1F1F1F"/>
          <w:kern w:val="36"/>
          <w:sz w:val="24"/>
          <w:szCs w:val="24"/>
          <w:lang w:eastAsia="en-GB"/>
        </w:rPr>
        <w:t>Mae'n wir f</w:t>
      </w:r>
      <w:r w:rsidR="002D0827" w:rsidRPr="0045182E">
        <w:rPr>
          <w:rFonts w:ascii="Arial" w:eastAsia="Times New Roman" w:hAnsi="Arial" w:cs="Arial"/>
          <w:bCs/>
          <w:color w:val="1F1F1F"/>
          <w:kern w:val="36"/>
          <w:sz w:val="24"/>
          <w:szCs w:val="24"/>
          <w:lang w:eastAsia="en-GB"/>
        </w:rPr>
        <w:t>od y ddwy ysgol bresennol yn cael eu peryglu o ran addasrwydd yr adeiladu ar gyfer addysgu a dysgu'r 21ain Ganrif, ac nid ydynt yn cwrdd â llawer o'r safonau a'r gofynion gofod mewnol ac allanol fel y nodir o fewn Bwletin Adeiladu 99 a fyddai fel arfer i'w ddisgwyl mewn ysgol newydd sbon yr 21ain Ganrif. Byddai cymhlethdodau sicrhau bod modd datblygu a chymeradwyo achos busnes cadarn, gyda chostau ychwanegol tebygol creu tair ysgol yr 21ain ganrif i'r safonau gofynnol, yn heriol tu hwnt</w:t>
      </w:r>
      <w:r w:rsidRPr="0045182E">
        <w:rPr>
          <w:rFonts w:ascii="Arial" w:eastAsia="Times New Roman" w:hAnsi="Arial" w:cs="Arial"/>
          <w:bCs/>
          <w:color w:val="1F1F1F"/>
          <w:kern w:val="36"/>
          <w:sz w:val="24"/>
          <w:szCs w:val="24"/>
          <w:lang w:eastAsia="en-GB"/>
        </w:rPr>
        <w:t xml:space="preserve"> a </w:t>
      </w:r>
      <w:proofErr w:type="gramStart"/>
      <w:r w:rsidRPr="0045182E">
        <w:rPr>
          <w:rFonts w:ascii="Arial" w:eastAsia="Times New Roman" w:hAnsi="Arial" w:cs="Arial"/>
          <w:bCs/>
          <w:color w:val="1F1F1F"/>
          <w:kern w:val="36"/>
          <w:sz w:val="24"/>
          <w:szCs w:val="24"/>
          <w:lang w:eastAsia="en-GB"/>
        </w:rPr>
        <w:t>does</w:t>
      </w:r>
      <w:proofErr w:type="gramEnd"/>
      <w:r w:rsidRPr="0045182E">
        <w:rPr>
          <w:rFonts w:ascii="Arial" w:eastAsia="Times New Roman" w:hAnsi="Arial" w:cs="Arial"/>
          <w:bCs/>
          <w:color w:val="1F1F1F"/>
          <w:kern w:val="36"/>
          <w:sz w:val="24"/>
          <w:szCs w:val="24"/>
          <w:lang w:eastAsia="en-GB"/>
        </w:rPr>
        <w:t xml:space="preserve"> dim modd gwarantu cyllid Llywodraeth Cymru.</w:t>
      </w:r>
    </w:p>
    <w:p w14:paraId="32AFA459" w14:textId="707F4543" w:rsidR="002D0827" w:rsidRPr="0045182E" w:rsidRDefault="002D0827" w:rsidP="0045182E">
      <w:pPr>
        <w:shd w:val="clear" w:color="auto" w:fill="FFFFFF"/>
        <w:spacing w:after="375" w:line="240" w:lineRule="auto"/>
        <w:outlineLvl w:val="0"/>
        <w:rPr>
          <w:rFonts w:ascii="Arial" w:eastAsia="Times New Roman" w:hAnsi="Arial" w:cs="Arial"/>
          <w:bCs/>
          <w:color w:val="1F1F1F"/>
          <w:kern w:val="36"/>
          <w:sz w:val="24"/>
          <w:szCs w:val="24"/>
          <w:lang w:eastAsia="en-GB"/>
        </w:rPr>
      </w:pPr>
      <w:r w:rsidRPr="0045182E">
        <w:rPr>
          <w:rFonts w:ascii="Arial" w:eastAsia="Times New Roman" w:hAnsi="Arial" w:cs="Arial"/>
          <w:bCs/>
          <w:color w:val="1F1F1F"/>
          <w:kern w:val="36"/>
          <w:sz w:val="24"/>
          <w:szCs w:val="24"/>
          <w:lang w:eastAsia="en-GB"/>
        </w:rPr>
        <w:t>Heb gyllid gan Lywodraeth Cymru, byddai unrhyw gynnig amgen a ddatblygir o gwmpas cynnal y tair ysgol bresennol a'r pwll yn eu lleoliadau presennol yn golygu y byddai'n rhaid i'r Cyngor fodloni 100% o unrhyw gostau cyfalaf cysylltiedig.</w:t>
      </w:r>
    </w:p>
    <w:p w14:paraId="5D910B5B" w14:textId="6E8138F6" w:rsidR="002D0827" w:rsidRDefault="002D0827" w:rsidP="0045182E">
      <w:pPr>
        <w:shd w:val="clear" w:color="auto" w:fill="FFFFFF"/>
        <w:spacing w:after="375" w:line="240" w:lineRule="auto"/>
        <w:outlineLvl w:val="0"/>
        <w:rPr>
          <w:rFonts w:ascii="Arial" w:eastAsia="Times New Roman" w:hAnsi="Arial" w:cs="Arial"/>
          <w:bCs/>
          <w:color w:val="1F1F1F"/>
          <w:kern w:val="36"/>
          <w:sz w:val="24"/>
          <w:szCs w:val="24"/>
          <w:lang w:eastAsia="en-GB"/>
        </w:rPr>
      </w:pPr>
      <w:r w:rsidRPr="0045182E">
        <w:rPr>
          <w:rFonts w:ascii="Arial" w:eastAsia="Times New Roman" w:hAnsi="Arial" w:cs="Arial"/>
          <w:bCs/>
          <w:color w:val="1F1F1F"/>
          <w:kern w:val="36"/>
          <w:sz w:val="24"/>
          <w:szCs w:val="24"/>
          <w:lang w:eastAsia="en-GB"/>
        </w:rPr>
        <w:t>Ar hyn o bryd mae'r Cyngor yn gwario tua £1.2m bob blwyddyn o gyllid cyfalaf ei hun i fynd i'r afae</w:t>
      </w:r>
      <w:r w:rsidR="00E91357" w:rsidRPr="0045182E">
        <w:rPr>
          <w:rFonts w:ascii="Arial" w:eastAsia="Times New Roman" w:hAnsi="Arial" w:cs="Arial"/>
          <w:bCs/>
          <w:color w:val="1F1F1F"/>
          <w:kern w:val="36"/>
          <w:sz w:val="24"/>
          <w:szCs w:val="24"/>
          <w:lang w:eastAsia="en-GB"/>
        </w:rPr>
        <w:t xml:space="preserve">l </w:t>
      </w:r>
      <w:proofErr w:type="gramStart"/>
      <w:r w:rsidR="00E91357" w:rsidRPr="0045182E">
        <w:rPr>
          <w:rFonts w:ascii="Arial" w:eastAsia="Times New Roman" w:hAnsi="Arial" w:cs="Arial"/>
          <w:bCs/>
          <w:color w:val="1F1F1F"/>
          <w:kern w:val="36"/>
          <w:sz w:val="24"/>
          <w:szCs w:val="24"/>
          <w:lang w:eastAsia="en-GB"/>
        </w:rPr>
        <w:t>ag</w:t>
      </w:r>
      <w:proofErr w:type="gramEnd"/>
      <w:r w:rsidR="00E91357" w:rsidRPr="0045182E">
        <w:rPr>
          <w:rFonts w:ascii="Arial" w:eastAsia="Times New Roman" w:hAnsi="Arial" w:cs="Arial"/>
          <w:bCs/>
          <w:color w:val="1F1F1F"/>
          <w:kern w:val="36"/>
          <w:sz w:val="24"/>
          <w:szCs w:val="24"/>
          <w:lang w:eastAsia="en-GB"/>
        </w:rPr>
        <w:t xml:space="preserve"> anghenion cynnal a chadw</w:t>
      </w:r>
      <w:r w:rsidRPr="0045182E">
        <w:rPr>
          <w:rFonts w:ascii="Arial" w:eastAsia="Times New Roman" w:hAnsi="Arial" w:cs="Arial"/>
          <w:bCs/>
          <w:color w:val="1F1F1F"/>
          <w:kern w:val="36"/>
          <w:sz w:val="24"/>
          <w:szCs w:val="24"/>
          <w:lang w:eastAsia="en-GB"/>
        </w:rPr>
        <w:t xml:space="preserve"> ysgolion ac mae yna lawer o flaenoriaethau cystadleuol bob blwyddyn. O ystyried y sefyllfa ariannol bresennol nid yw'n realistig disgwyl mewnlifiad enfawr neu ailddosbarthu</w:t>
      </w:r>
      <w:r w:rsidR="003E4D4D" w:rsidRPr="0045182E">
        <w:rPr>
          <w:rFonts w:ascii="Arial" w:eastAsia="Times New Roman" w:hAnsi="Arial" w:cs="Arial"/>
          <w:bCs/>
          <w:color w:val="1F1F1F"/>
          <w:kern w:val="36"/>
          <w:sz w:val="24"/>
          <w:szCs w:val="24"/>
          <w:lang w:eastAsia="en-GB"/>
        </w:rPr>
        <w:t xml:space="preserve"> cyllid yn y dyfodol agos</w:t>
      </w:r>
      <w:r w:rsidRPr="0045182E">
        <w:rPr>
          <w:rFonts w:ascii="Arial" w:eastAsia="Times New Roman" w:hAnsi="Arial" w:cs="Arial"/>
          <w:bCs/>
          <w:color w:val="1F1F1F"/>
          <w:kern w:val="36"/>
          <w:sz w:val="24"/>
          <w:szCs w:val="24"/>
          <w:lang w:eastAsia="en-GB"/>
        </w:rPr>
        <w:t>.</w:t>
      </w:r>
    </w:p>
    <w:p w14:paraId="3F8A2AE3" w14:textId="7E7FAF78" w:rsidR="002D0827" w:rsidRPr="0045182E" w:rsidRDefault="002D0827" w:rsidP="0045182E">
      <w:pPr>
        <w:shd w:val="clear" w:color="auto" w:fill="FFFFFF"/>
        <w:spacing w:after="375" w:line="240" w:lineRule="auto"/>
        <w:outlineLvl w:val="0"/>
        <w:rPr>
          <w:rFonts w:ascii="Arial" w:eastAsia="Times New Roman" w:hAnsi="Arial" w:cs="Arial"/>
          <w:bCs/>
          <w:color w:val="1F1F1F"/>
          <w:kern w:val="36"/>
          <w:sz w:val="24"/>
          <w:szCs w:val="24"/>
          <w:lang w:eastAsia="en-GB"/>
        </w:rPr>
      </w:pPr>
      <w:r w:rsidRPr="0045182E">
        <w:rPr>
          <w:rFonts w:ascii="Arial" w:eastAsia="Times New Roman" w:hAnsi="Arial" w:cs="Arial"/>
          <w:bCs/>
          <w:color w:val="1F1F1F"/>
          <w:kern w:val="36"/>
          <w:sz w:val="24"/>
          <w:szCs w:val="24"/>
          <w:lang w:eastAsia="en-GB"/>
        </w:rPr>
        <w:t>Mae cyfanswm y costau ôl-groniadau cynnal a chadw a hygyrchedd ar gyfer ysgolion cynradd Alltwen a Llangiwg a’r pwll nofio yn cyfateb i tua £3.1m.</w:t>
      </w:r>
    </w:p>
    <w:p w14:paraId="037B88CE" w14:textId="2E61B747" w:rsidR="002D0827" w:rsidRDefault="002D0827" w:rsidP="0045182E">
      <w:pPr>
        <w:shd w:val="clear" w:color="auto" w:fill="FFFFFF"/>
        <w:spacing w:after="375" w:line="240" w:lineRule="auto"/>
        <w:outlineLvl w:val="0"/>
        <w:rPr>
          <w:rFonts w:ascii="Arial" w:eastAsia="Times New Roman" w:hAnsi="Arial" w:cs="Arial"/>
          <w:bCs/>
          <w:color w:val="1F1F1F"/>
          <w:kern w:val="36"/>
          <w:sz w:val="24"/>
          <w:szCs w:val="24"/>
          <w:lang w:eastAsia="en-GB"/>
        </w:rPr>
      </w:pPr>
      <w:r w:rsidRPr="0045182E">
        <w:rPr>
          <w:rFonts w:ascii="Arial" w:eastAsia="Times New Roman" w:hAnsi="Arial" w:cs="Arial"/>
          <w:bCs/>
          <w:color w:val="1F1F1F"/>
          <w:kern w:val="36"/>
          <w:sz w:val="24"/>
          <w:szCs w:val="24"/>
          <w:lang w:eastAsia="en-GB"/>
        </w:rPr>
        <w:t xml:space="preserve">Gyda hyn mewn golwg pe bai'r Cyngor ond yn mynd i'r afael â'r </w:t>
      </w:r>
      <w:r w:rsidR="00E91357" w:rsidRPr="0045182E">
        <w:rPr>
          <w:rFonts w:ascii="Arial" w:eastAsia="Times New Roman" w:hAnsi="Arial" w:cs="Arial"/>
          <w:bCs/>
          <w:color w:val="1F1F1F"/>
          <w:kern w:val="36"/>
          <w:sz w:val="24"/>
          <w:szCs w:val="24"/>
          <w:lang w:eastAsia="en-GB"/>
        </w:rPr>
        <w:t xml:space="preserve">costau ôl-groniad </w:t>
      </w:r>
      <w:r w:rsidRPr="0045182E">
        <w:rPr>
          <w:rFonts w:ascii="Arial" w:eastAsia="Times New Roman" w:hAnsi="Arial" w:cs="Arial"/>
          <w:bCs/>
          <w:color w:val="1F1F1F"/>
          <w:kern w:val="36"/>
          <w:sz w:val="24"/>
          <w:szCs w:val="24"/>
          <w:lang w:eastAsia="en-GB"/>
        </w:rPr>
        <w:t xml:space="preserve">cynnal a chadw </w:t>
      </w:r>
      <w:r w:rsidR="00DB6F71" w:rsidRPr="0045182E">
        <w:rPr>
          <w:rFonts w:ascii="Arial" w:eastAsia="Times New Roman" w:hAnsi="Arial" w:cs="Arial"/>
          <w:bCs/>
          <w:color w:val="1F1F1F"/>
          <w:kern w:val="36"/>
          <w:sz w:val="24"/>
          <w:szCs w:val="24"/>
          <w:lang w:eastAsia="en-GB"/>
        </w:rPr>
        <w:t xml:space="preserve">tebygol </w:t>
      </w:r>
      <w:r w:rsidRPr="0045182E">
        <w:rPr>
          <w:rFonts w:ascii="Arial" w:eastAsia="Times New Roman" w:hAnsi="Arial" w:cs="Arial"/>
          <w:bCs/>
          <w:color w:val="1F1F1F"/>
          <w:kern w:val="36"/>
          <w:sz w:val="24"/>
          <w:szCs w:val="24"/>
          <w:lang w:eastAsia="en-GB"/>
        </w:rPr>
        <w:t>gwerth £3.1m, yna byddai</w:t>
      </w:r>
      <w:r w:rsidR="00EE2F2E" w:rsidRPr="0045182E">
        <w:rPr>
          <w:rFonts w:ascii="Arial" w:eastAsia="Times New Roman" w:hAnsi="Arial" w:cs="Arial"/>
          <w:bCs/>
          <w:color w:val="1F1F1F"/>
          <w:kern w:val="36"/>
          <w:sz w:val="24"/>
          <w:szCs w:val="24"/>
          <w:lang w:eastAsia="en-GB"/>
        </w:rPr>
        <w:t xml:space="preserve"> hynny ar ei ben ei hun yn dis</w:t>
      </w:r>
      <w:r w:rsidRPr="0045182E">
        <w:rPr>
          <w:rFonts w:ascii="Arial" w:eastAsia="Times New Roman" w:hAnsi="Arial" w:cs="Arial"/>
          <w:bCs/>
          <w:color w:val="1F1F1F"/>
          <w:kern w:val="36"/>
          <w:sz w:val="24"/>
          <w:szCs w:val="24"/>
          <w:lang w:eastAsia="en-GB"/>
        </w:rPr>
        <w:t xml:space="preserve">byddu'r holl adnoddau cyfalaf a ddyrannwyd ar hyn o bryd i dalu am waith atgyweirio a phwysau ôl-groniad cynnal a chadw ar draws </w:t>
      </w:r>
      <w:r w:rsidR="00EE2F2E" w:rsidRPr="0045182E">
        <w:rPr>
          <w:rFonts w:ascii="Arial" w:eastAsia="Times New Roman" w:hAnsi="Arial" w:cs="Arial"/>
          <w:bCs/>
          <w:color w:val="1F1F1F"/>
          <w:kern w:val="36"/>
          <w:sz w:val="24"/>
          <w:szCs w:val="24"/>
          <w:lang w:eastAsia="en-GB"/>
        </w:rPr>
        <w:t xml:space="preserve">y portfolio ysgolion </w:t>
      </w:r>
      <w:r w:rsidRPr="0045182E">
        <w:rPr>
          <w:rFonts w:ascii="Arial" w:eastAsia="Times New Roman" w:hAnsi="Arial" w:cs="Arial"/>
          <w:bCs/>
          <w:color w:val="1F1F1F"/>
          <w:kern w:val="36"/>
          <w:sz w:val="24"/>
          <w:szCs w:val="24"/>
          <w:lang w:eastAsia="en-GB"/>
        </w:rPr>
        <w:t>am bron i dair blynedd.</w:t>
      </w:r>
    </w:p>
    <w:p w14:paraId="558708D4" w14:textId="57234CAE" w:rsidR="001512A4" w:rsidRPr="0045182E" w:rsidRDefault="001512A4" w:rsidP="0045182E">
      <w:pPr>
        <w:shd w:val="clear" w:color="auto" w:fill="FFFFFF"/>
        <w:spacing w:after="375" w:line="240" w:lineRule="auto"/>
        <w:outlineLvl w:val="0"/>
        <w:rPr>
          <w:rFonts w:ascii="Arial" w:eastAsia="Times New Roman" w:hAnsi="Arial" w:cs="Arial"/>
          <w:bCs/>
          <w:color w:val="1F1F1F"/>
          <w:kern w:val="36"/>
          <w:sz w:val="24"/>
          <w:szCs w:val="24"/>
          <w:lang w:eastAsia="en-GB"/>
        </w:rPr>
      </w:pPr>
      <w:r w:rsidRPr="0045182E">
        <w:rPr>
          <w:rFonts w:ascii="Arial" w:eastAsia="Times New Roman" w:hAnsi="Arial" w:cs="Arial"/>
          <w:bCs/>
          <w:color w:val="1F1F1F"/>
          <w:kern w:val="36"/>
          <w:sz w:val="24"/>
          <w:szCs w:val="24"/>
          <w:lang w:eastAsia="en-GB"/>
        </w:rPr>
        <w:t>Derbyniwyd sylwadau hefyd sy'n mynegi'r syniad y gellir adnewyddu neu ailfodelu'r ysgolion presennol er mwyn darparu amgylcheddau dysgu'r 21ain ganrif ac y byddai hyn yn opsiwn rhatach neu fwy cost effeithiol na'r cynllun arfaethedig.</w:t>
      </w:r>
    </w:p>
    <w:p w14:paraId="00418CCD" w14:textId="70BBA11E" w:rsidR="001512A4" w:rsidRDefault="001512A4" w:rsidP="0045182E">
      <w:pPr>
        <w:shd w:val="clear" w:color="auto" w:fill="FFFFFF"/>
        <w:spacing w:after="375" w:line="240" w:lineRule="auto"/>
        <w:outlineLvl w:val="0"/>
        <w:rPr>
          <w:rFonts w:ascii="Arial" w:eastAsia="Times New Roman" w:hAnsi="Arial" w:cs="Arial"/>
          <w:bCs/>
          <w:color w:val="1F1F1F"/>
          <w:kern w:val="36"/>
          <w:sz w:val="24"/>
          <w:szCs w:val="24"/>
          <w:lang w:eastAsia="en-GB"/>
        </w:rPr>
      </w:pPr>
      <w:r w:rsidRPr="0045182E">
        <w:rPr>
          <w:rFonts w:ascii="Arial" w:eastAsia="Times New Roman" w:hAnsi="Arial" w:cs="Arial"/>
          <w:bCs/>
          <w:color w:val="1F1F1F"/>
          <w:kern w:val="36"/>
          <w:sz w:val="24"/>
          <w:szCs w:val="24"/>
          <w:lang w:eastAsia="en-GB"/>
        </w:rPr>
        <w:t xml:space="preserve">Gan ddefnyddio safon Llywodraeth Cymru </w:t>
      </w:r>
      <w:r w:rsidR="00536964" w:rsidRPr="0045182E">
        <w:rPr>
          <w:rFonts w:ascii="Arial" w:eastAsia="Times New Roman" w:hAnsi="Arial" w:cs="Arial"/>
          <w:bCs/>
          <w:color w:val="1F1F1F"/>
          <w:kern w:val="36"/>
          <w:sz w:val="24"/>
          <w:szCs w:val="24"/>
          <w:lang w:eastAsia="en-GB"/>
        </w:rPr>
        <w:t>2024 lle mai cost Adnewyddu Sylweddol</w:t>
      </w:r>
      <w:r w:rsidRPr="0045182E">
        <w:rPr>
          <w:rFonts w:ascii="Arial" w:eastAsia="Times New Roman" w:hAnsi="Arial" w:cs="Arial"/>
          <w:bCs/>
          <w:color w:val="1F1F1F"/>
          <w:kern w:val="36"/>
          <w:sz w:val="24"/>
          <w:szCs w:val="24"/>
          <w:lang w:eastAsia="en-GB"/>
        </w:rPr>
        <w:t xml:space="preserve">/m2 = £2,851, mae'n bosib </w:t>
      </w:r>
      <w:r w:rsidR="00536964" w:rsidRPr="0045182E">
        <w:rPr>
          <w:rFonts w:ascii="Arial" w:eastAsia="Times New Roman" w:hAnsi="Arial" w:cs="Arial"/>
          <w:bCs/>
          <w:color w:val="1F1F1F"/>
          <w:kern w:val="36"/>
          <w:sz w:val="24"/>
          <w:szCs w:val="24"/>
          <w:lang w:eastAsia="en-GB"/>
        </w:rPr>
        <w:t>amcangyfrif costau tybiannol</w:t>
      </w:r>
      <w:r w:rsidRPr="0045182E">
        <w:rPr>
          <w:rFonts w:ascii="Arial" w:eastAsia="Times New Roman" w:hAnsi="Arial" w:cs="Arial"/>
          <w:bCs/>
          <w:color w:val="1F1F1F"/>
          <w:kern w:val="36"/>
          <w:sz w:val="24"/>
          <w:szCs w:val="24"/>
          <w:lang w:eastAsia="en-GB"/>
        </w:rPr>
        <w:t>.</w:t>
      </w:r>
    </w:p>
    <w:p w14:paraId="266AAE41" w14:textId="56093367" w:rsidR="00790E46" w:rsidRPr="0045182E" w:rsidRDefault="00790E46" w:rsidP="00864729">
      <w:pPr>
        <w:spacing w:line="276" w:lineRule="auto"/>
        <w:rPr>
          <w:rFonts w:ascii="Arial" w:hAnsi="Arial" w:cs="Arial"/>
          <w:i/>
          <w:iCs/>
          <w:sz w:val="24"/>
          <w:szCs w:val="24"/>
        </w:rPr>
      </w:pPr>
      <w:r w:rsidRPr="0045182E">
        <w:rPr>
          <w:rFonts w:ascii="Arial" w:hAnsi="Arial" w:cs="Arial"/>
          <w:i/>
          <w:color w:val="000000"/>
          <w:sz w:val="24"/>
          <w:szCs w:val="24"/>
        </w:rPr>
        <w:t xml:space="preserve">Mae buddsoddiad Adnewyddu Sylweddol yn cynnwys newidiadau strwythurol sylweddol a gall hefyd gynnwys ailosod ffasadau a gorffeniadau’r to. Adnewyddu ffitiadau mewnol, gorffeniadau a systemau mecanyddol a thrydanol yn llwyr. </w:t>
      </w:r>
      <w:r w:rsidRPr="0045182E">
        <w:rPr>
          <w:rFonts w:ascii="Arial" w:hAnsi="Arial" w:cs="Arial"/>
          <w:b/>
          <w:i/>
          <w:color w:val="000000"/>
          <w:sz w:val="24"/>
          <w:szCs w:val="24"/>
        </w:rPr>
        <w:t>Mae'r adeilad fel arfer yn wag. Rhagwelir estyniad o ryw 15-30 mlynedd o ran bywyd economaidd.</w:t>
      </w:r>
      <w:r w:rsidRPr="0045182E">
        <w:rPr>
          <w:rFonts w:ascii="Arial" w:hAnsi="Arial" w:cs="Arial"/>
          <w:i/>
          <w:color w:val="000000"/>
          <w:sz w:val="24"/>
          <w:szCs w:val="24"/>
        </w:rPr>
        <w:t xml:space="preserve"> Mae'r gwaith yn cynnwys tynnu'r gofod presennol </w:t>
      </w:r>
      <w:proofErr w:type="gramStart"/>
      <w:r w:rsidRPr="0045182E">
        <w:rPr>
          <w:rFonts w:ascii="Arial" w:hAnsi="Arial" w:cs="Arial"/>
          <w:i/>
          <w:color w:val="000000"/>
          <w:sz w:val="24"/>
          <w:szCs w:val="24"/>
        </w:rPr>
        <w:t>allan</w:t>
      </w:r>
      <w:proofErr w:type="gramEnd"/>
      <w:r w:rsidRPr="0045182E">
        <w:rPr>
          <w:rFonts w:ascii="Arial" w:hAnsi="Arial" w:cs="Arial"/>
          <w:i/>
          <w:color w:val="000000"/>
          <w:sz w:val="24"/>
          <w:szCs w:val="24"/>
        </w:rPr>
        <w:t>, adnewyddu’r gragen a’r craidd gan gynnwys gwelliannau cosmetig. Newid y lloriau uwch, nenfydau a gwasanaethau newydd.</w:t>
      </w:r>
    </w:p>
    <w:p w14:paraId="013328F0" w14:textId="38FF79AC" w:rsidR="00864729" w:rsidRDefault="00864729" w:rsidP="00864729">
      <w:pPr>
        <w:spacing w:line="276" w:lineRule="auto"/>
        <w:rPr>
          <w:rFonts w:ascii="Arial" w:hAnsi="Arial" w:cs="Arial"/>
          <w:iCs/>
          <w:sz w:val="24"/>
        </w:rPr>
      </w:pPr>
      <w:r w:rsidRPr="0045182E">
        <w:rPr>
          <w:rFonts w:ascii="Arial" w:hAnsi="Arial" w:cs="Arial"/>
          <w:iCs/>
          <w:sz w:val="24"/>
        </w:rPr>
        <w:t xml:space="preserve">Cynhaliwyd cyfrifiadau ar gyfer Alltwen yn </w:t>
      </w:r>
      <w:r w:rsidR="00536964" w:rsidRPr="0045182E">
        <w:rPr>
          <w:rFonts w:ascii="Arial" w:hAnsi="Arial" w:cs="Arial"/>
          <w:iCs/>
          <w:sz w:val="24"/>
        </w:rPr>
        <w:t>seiliedig ar adnewyddiad sylweddol</w:t>
      </w:r>
      <w:r w:rsidRPr="0045182E">
        <w:rPr>
          <w:rFonts w:ascii="Arial" w:hAnsi="Arial" w:cs="Arial"/>
          <w:iCs/>
          <w:sz w:val="24"/>
        </w:rPr>
        <w:t xml:space="preserve"> ar gyfer y prif floc addysgu, gwaith adeiladu newydd yn lle'r ystafelloedd dosbarth </w:t>
      </w:r>
      <w:r w:rsidR="00C558B0" w:rsidRPr="0045182E">
        <w:rPr>
          <w:rFonts w:ascii="Arial" w:hAnsi="Arial" w:cs="Arial"/>
          <w:iCs/>
          <w:sz w:val="24"/>
        </w:rPr>
        <w:t>mod</w:t>
      </w:r>
      <w:r w:rsidRPr="0045182E">
        <w:rPr>
          <w:rFonts w:ascii="Arial" w:hAnsi="Arial" w:cs="Arial"/>
          <w:iCs/>
          <w:sz w:val="24"/>
        </w:rPr>
        <w:t>wlar (</w:t>
      </w:r>
      <w:r w:rsidR="00C558B0" w:rsidRPr="0045182E">
        <w:rPr>
          <w:rFonts w:ascii="Arial" w:hAnsi="Arial" w:cs="Arial"/>
          <w:iCs/>
          <w:sz w:val="24"/>
        </w:rPr>
        <w:t>demountable</w:t>
      </w:r>
      <w:r w:rsidRPr="0045182E">
        <w:rPr>
          <w:rFonts w:ascii="Arial" w:hAnsi="Arial" w:cs="Arial"/>
          <w:iCs/>
          <w:sz w:val="24"/>
        </w:rPr>
        <w:t xml:space="preserve">) presennol </w:t>
      </w:r>
      <w:proofErr w:type="gramStart"/>
      <w:r w:rsidRPr="0045182E">
        <w:rPr>
          <w:rFonts w:ascii="Arial" w:hAnsi="Arial" w:cs="Arial"/>
          <w:iCs/>
          <w:sz w:val="24"/>
        </w:rPr>
        <w:t>a</w:t>
      </w:r>
      <w:proofErr w:type="gramEnd"/>
      <w:r w:rsidRPr="0045182E">
        <w:rPr>
          <w:rFonts w:ascii="Arial" w:hAnsi="Arial" w:cs="Arial"/>
          <w:iCs/>
          <w:sz w:val="24"/>
        </w:rPr>
        <w:t xml:space="preserve"> lwfans ar gyfer TG ac offer a dodrefn (FFE), yn seiliedig ar nifer y disgyblion ar y gofrestr ym mis Ionawr 2022. Mae cy</w:t>
      </w:r>
      <w:r w:rsidR="00626438" w:rsidRPr="0045182E">
        <w:rPr>
          <w:rFonts w:ascii="Arial" w:hAnsi="Arial" w:cs="Arial"/>
          <w:iCs/>
          <w:sz w:val="24"/>
        </w:rPr>
        <w:t xml:space="preserve">fanswm y costau tybiannol/ </w:t>
      </w:r>
      <w:r w:rsidRPr="0045182E">
        <w:rPr>
          <w:rFonts w:ascii="Arial" w:hAnsi="Arial" w:cs="Arial"/>
          <w:iCs/>
          <w:sz w:val="24"/>
        </w:rPr>
        <w:t>amcangyfrifedig tua £4.1m.</w:t>
      </w:r>
    </w:p>
    <w:p w14:paraId="22A59AAB" w14:textId="017F7567" w:rsidR="00C558B0" w:rsidRDefault="00C558B0" w:rsidP="00864729">
      <w:pPr>
        <w:spacing w:line="276" w:lineRule="auto"/>
        <w:rPr>
          <w:rFonts w:ascii="Arial" w:hAnsi="Arial" w:cs="Arial"/>
          <w:iCs/>
          <w:sz w:val="24"/>
        </w:rPr>
      </w:pPr>
      <w:r w:rsidRPr="0045182E">
        <w:rPr>
          <w:rFonts w:ascii="Arial" w:hAnsi="Arial" w:cs="Arial"/>
          <w:iCs/>
          <w:sz w:val="24"/>
        </w:rPr>
        <w:t xml:space="preserve">Mae cyfanswm y </w:t>
      </w:r>
      <w:r w:rsidR="00626438" w:rsidRPr="0045182E">
        <w:rPr>
          <w:rFonts w:ascii="Arial" w:hAnsi="Arial" w:cs="Arial"/>
          <w:iCs/>
          <w:sz w:val="24"/>
        </w:rPr>
        <w:t>costau tybiannol</w:t>
      </w:r>
      <w:r w:rsidRPr="0045182E">
        <w:rPr>
          <w:rFonts w:ascii="Arial" w:hAnsi="Arial" w:cs="Arial"/>
          <w:iCs/>
          <w:sz w:val="24"/>
        </w:rPr>
        <w:t>/amcangyfrifedig ar gyfer Llaniwg, yn s</w:t>
      </w:r>
      <w:r w:rsidR="00536964" w:rsidRPr="0045182E">
        <w:rPr>
          <w:rFonts w:ascii="Arial" w:hAnsi="Arial" w:cs="Arial"/>
          <w:iCs/>
          <w:sz w:val="24"/>
        </w:rPr>
        <w:t>eiliedig ar waith adnewyddu sylweddol</w:t>
      </w:r>
      <w:r w:rsidRPr="0045182E">
        <w:rPr>
          <w:rFonts w:ascii="Arial" w:hAnsi="Arial" w:cs="Arial"/>
          <w:iCs/>
          <w:sz w:val="24"/>
        </w:rPr>
        <w:t xml:space="preserve"> ar gyfer y prif floc addysgu, adeiladu ystafell </w:t>
      </w:r>
      <w:r w:rsidR="00536964" w:rsidRPr="0045182E">
        <w:rPr>
          <w:rFonts w:ascii="Arial" w:hAnsi="Arial" w:cs="Arial"/>
          <w:iCs/>
          <w:sz w:val="24"/>
        </w:rPr>
        <w:t xml:space="preserve">ddosbarth meithrin newydd ar y </w:t>
      </w:r>
      <w:r w:rsidR="00536964">
        <w:rPr>
          <w:rFonts w:ascii="Arial" w:hAnsi="Arial" w:cs="Arial"/>
          <w:iCs/>
          <w:sz w:val="24"/>
        </w:rPr>
        <w:t>p</w:t>
      </w:r>
      <w:r w:rsidRPr="0045182E">
        <w:rPr>
          <w:rFonts w:ascii="Arial" w:hAnsi="Arial" w:cs="Arial"/>
          <w:iCs/>
          <w:sz w:val="24"/>
        </w:rPr>
        <w:t>rif safle, a lwfans ar gyfer TG, yn seiliedig ar y nifer o ddisgyblion ar y gofrestr yn Ionawr 2022 tua £3.2m.</w:t>
      </w:r>
    </w:p>
    <w:p w14:paraId="320345A0" w14:textId="5DF29563" w:rsidR="00DB0DEB" w:rsidRPr="0045182E" w:rsidRDefault="00DB0DEB" w:rsidP="00864729">
      <w:pPr>
        <w:spacing w:line="276" w:lineRule="auto"/>
        <w:rPr>
          <w:rFonts w:ascii="Arial" w:hAnsi="Arial" w:cs="Arial"/>
          <w:iCs/>
          <w:sz w:val="24"/>
        </w:rPr>
      </w:pPr>
      <w:r w:rsidRPr="0045182E">
        <w:rPr>
          <w:rFonts w:ascii="Arial" w:hAnsi="Arial" w:cs="Arial"/>
          <w:iCs/>
          <w:sz w:val="24"/>
        </w:rPr>
        <w:t>Does gan ysgol gynradd Godre'rgraig ddim adeilad parhaol i allu cymharu costau.</w:t>
      </w:r>
    </w:p>
    <w:p w14:paraId="48C9F396" w14:textId="200AD88D" w:rsidR="00DB0DEB" w:rsidRPr="00DB0DEB" w:rsidRDefault="00DB0DEB" w:rsidP="00DB0DEB">
      <w:pPr>
        <w:spacing w:line="276" w:lineRule="auto"/>
        <w:rPr>
          <w:rFonts w:ascii="Arial" w:hAnsi="Arial" w:cs="Arial"/>
          <w:iCs/>
          <w:sz w:val="24"/>
        </w:rPr>
      </w:pPr>
      <w:r w:rsidRPr="0045182E">
        <w:rPr>
          <w:rFonts w:ascii="Arial" w:hAnsi="Arial" w:cs="Arial"/>
          <w:iCs/>
          <w:sz w:val="24"/>
        </w:rPr>
        <w:t>Mae cyfanswm y c</w:t>
      </w:r>
      <w:r w:rsidR="00AB1526" w:rsidRPr="0045182E">
        <w:rPr>
          <w:rFonts w:ascii="Arial" w:hAnsi="Arial" w:cs="Arial"/>
          <w:iCs/>
          <w:sz w:val="24"/>
        </w:rPr>
        <w:t>ostau tebygol</w:t>
      </w:r>
      <w:r w:rsidRPr="0045182E">
        <w:rPr>
          <w:rFonts w:ascii="Arial" w:hAnsi="Arial" w:cs="Arial"/>
          <w:iCs/>
          <w:sz w:val="24"/>
        </w:rPr>
        <w:t xml:space="preserve"> felly i'r ddwy ysgol </w:t>
      </w:r>
      <w:r w:rsidR="008A03D4" w:rsidRPr="0045182E">
        <w:rPr>
          <w:rFonts w:ascii="Arial" w:hAnsi="Arial" w:cs="Arial"/>
          <w:iCs/>
          <w:sz w:val="24"/>
        </w:rPr>
        <w:t xml:space="preserve">yn </w:t>
      </w:r>
      <w:r w:rsidRPr="0045182E">
        <w:rPr>
          <w:rFonts w:ascii="Arial" w:hAnsi="Arial" w:cs="Arial"/>
          <w:iCs/>
          <w:sz w:val="24"/>
        </w:rPr>
        <w:t>gyfystyr â thua £7.3m ar gyfer ailadeiladu ac adnewyddu'n rhannol.</w:t>
      </w:r>
      <w:r w:rsidRPr="00DB0DEB">
        <w:rPr>
          <w:rFonts w:ascii="Arial" w:hAnsi="Arial" w:cs="Arial"/>
          <w:iCs/>
          <w:sz w:val="24"/>
        </w:rPr>
        <w:t xml:space="preserve"> </w:t>
      </w:r>
    </w:p>
    <w:p w14:paraId="3E59DDFE" w14:textId="35160C4D" w:rsidR="00DB0DEB" w:rsidRPr="0045182E" w:rsidRDefault="00DB0DEB" w:rsidP="00DB0DEB">
      <w:pPr>
        <w:spacing w:line="276" w:lineRule="auto"/>
        <w:rPr>
          <w:rFonts w:ascii="Arial" w:hAnsi="Arial" w:cs="Arial"/>
          <w:iCs/>
          <w:sz w:val="24"/>
        </w:rPr>
      </w:pPr>
      <w:r w:rsidRPr="0045182E">
        <w:rPr>
          <w:rFonts w:ascii="Arial" w:hAnsi="Arial" w:cs="Arial"/>
          <w:iCs/>
          <w:sz w:val="24"/>
        </w:rPr>
        <w:t xml:space="preserve">Dylid nodi fodd bynnag </w:t>
      </w:r>
      <w:r w:rsidR="008A03D4" w:rsidRPr="0045182E">
        <w:rPr>
          <w:rFonts w:ascii="Arial" w:hAnsi="Arial" w:cs="Arial"/>
          <w:iCs/>
          <w:sz w:val="24"/>
        </w:rPr>
        <w:t>–</w:t>
      </w:r>
    </w:p>
    <w:p w14:paraId="6544435B" w14:textId="27BEFBB5" w:rsidR="002D0827" w:rsidRDefault="008A03D4">
      <w:pPr>
        <w:spacing w:line="276" w:lineRule="auto"/>
        <w:rPr>
          <w:rFonts w:ascii="Arial" w:hAnsi="Arial" w:cs="Arial"/>
          <w:iCs/>
          <w:sz w:val="24"/>
        </w:rPr>
      </w:pPr>
      <w:r w:rsidRPr="0045182E">
        <w:rPr>
          <w:rFonts w:ascii="Arial" w:hAnsi="Arial" w:cs="Arial"/>
          <w:iCs/>
          <w:sz w:val="24"/>
        </w:rPr>
        <w:t xml:space="preserve">• Nid yw'r cyfrifiadau'n caniatáu am unrhyw ddisgyblion ychwanegol, dim ond y disgyblion sydd ar y gofrestr ar hyn o bryd. Mae hyn yn llai </w:t>
      </w:r>
      <w:proofErr w:type="gramStart"/>
      <w:r w:rsidRPr="0045182E">
        <w:rPr>
          <w:rFonts w:ascii="Arial" w:hAnsi="Arial" w:cs="Arial"/>
          <w:iCs/>
          <w:sz w:val="24"/>
        </w:rPr>
        <w:t>na</w:t>
      </w:r>
      <w:proofErr w:type="gramEnd"/>
      <w:r w:rsidRPr="0045182E">
        <w:rPr>
          <w:rFonts w:ascii="Arial" w:hAnsi="Arial" w:cs="Arial"/>
          <w:iCs/>
          <w:sz w:val="24"/>
        </w:rPr>
        <w:t xml:space="preserve"> chapasiti presennol yr ysgolion, a llai nag a fyddai'n ddymunol oherwydd nifer y disgyblion yn y dalgylch sy'n mynychu ysgolion eraill sy'n gallu hawlio lle, h.y</w:t>
      </w:r>
      <w:r w:rsidR="00DB4EB3" w:rsidRPr="0045182E">
        <w:rPr>
          <w:rFonts w:ascii="Arial" w:hAnsi="Arial" w:cs="Arial"/>
          <w:iCs/>
          <w:sz w:val="24"/>
        </w:rPr>
        <w:t>.</w:t>
      </w:r>
      <w:r w:rsidRPr="0045182E">
        <w:rPr>
          <w:rFonts w:ascii="Arial" w:hAnsi="Arial" w:cs="Arial"/>
          <w:iCs/>
          <w:sz w:val="24"/>
        </w:rPr>
        <w:t xml:space="preserve"> byddai angen i'r ddwy ysgol fod yn fwy na’r hyn y mae’r cyfrifiadau hyn yn ei ganiatáu.</w:t>
      </w:r>
    </w:p>
    <w:p w14:paraId="64CB243F" w14:textId="113B1084" w:rsidR="00DB4EB3" w:rsidRDefault="00DB4EB3">
      <w:pPr>
        <w:spacing w:line="276" w:lineRule="auto"/>
        <w:rPr>
          <w:rFonts w:ascii="Arial" w:eastAsia="Times New Roman" w:hAnsi="Arial" w:cs="Arial"/>
          <w:bCs/>
          <w:color w:val="1F1F1F"/>
          <w:kern w:val="36"/>
          <w:sz w:val="24"/>
          <w:szCs w:val="24"/>
          <w:lang w:eastAsia="en-GB"/>
        </w:rPr>
      </w:pPr>
      <w:r w:rsidRPr="00DB4EB3">
        <w:rPr>
          <w:rFonts w:ascii="Arial" w:eastAsia="Times New Roman" w:hAnsi="Arial" w:cs="Arial"/>
          <w:bCs/>
          <w:color w:val="1F1F1F"/>
          <w:kern w:val="36"/>
          <w:sz w:val="24"/>
          <w:szCs w:val="24"/>
          <w:lang w:eastAsia="en-GB"/>
        </w:rPr>
        <w:t xml:space="preserve">• </w:t>
      </w:r>
      <w:r w:rsidRPr="0045182E">
        <w:rPr>
          <w:rFonts w:ascii="Arial" w:eastAsia="Times New Roman" w:hAnsi="Arial" w:cs="Arial"/>
          <w:bCs/>
          <w:color w:val="1F1F1F"/>
          <w:kern w:val="36"/>
          <w:sz w:val="24"/>
          <w:szCs w:val="24"/>
          <w:lang w:eastAsia="en-GB"/>
        </w:rPr>
        <w:t xml:space="preserve">Nid oes unrhyw gostau wedi eu nodi ar gyfer llogi adeiladau dros dro i gartrefu disgyblion yn ystod unrhyw raglennu gwaith. Byddai angen i Ysgolion Cynradd Alltwen a Llangiwg adael am gyfnod estynedig (blwyddyn academaidd lawn o bosibl). Mae goblygiadau ariannol a logistaidd mawr yn gysylltiedig â llogi llety dros dro a chludiant disgyblion, a byddai hyn yn </w:t>
      </w:r>
      <w:proofErr w:type="gramStart"/>
      <w:r w:rsidRPr="0045182E">
        <w:rPr>
          <w:rFonts w:ascii="Arial" w:eastAsia="Times New Roman" w:hAnsi="Arial" w:cs="Arial"/>
          <w:bCs/>
          <w:color w:val="1F1F1F"/>
          <w:kern w:val="36"/>
          <w:sz w:val="24"/>
          <w:szCs w:val="24"/>
          <w:lang w:eastAsia="en-GB"/>
        </w:rPr>
        <w:t>arian</w:t>
      </w:r>
      <w:proofErr w:type="gramEnd"/>
      <w:r w:rsidRPr="0045182E">
        <w:rPr>
          <w:rFonts w:ascii="Arial" w:eastAsia="Times New Roman" w:hAnsi="Arial" w:cs="Arial"/>
          <w:bCs/>
          <w:color w:val="1F1F1F"/>
          <w:kern w:val="36"/>
          <w:sz w:val="24"/>
          <w:szCs w:val="24"/>
          <w:lang w:eastAsia="en-GB"/>
        </w:rPr>
        <w:t xml:space="preserve"> “coll”. Byddai angen nodi lleoliad hefyd i'r disgyblion </w:t>
      </w:r>
      <w:proofErr w:type="gramStart"/>
      <w:r w:rsidRPr="0045182E">
        <w:rPr>
          <w:rFonts w:ascii="Arial" w:eastAsia="Times New Roman" w:hAnsi="Arial" w:cs="Arial"/>
          <w:bCs/>
          <w:color w:val="1F1F1F"/>
          <w:kern w:val="36"/>
          <w:sz w:val="24"/>
          <w:szCs w:val="24"/>
          <w:lang w:eastAsia="en-GB"/>
        </w:rPr>
        <w:t>gael</w:t>
      </w:r>
      <w:proofErr w:type="gramEnd"/>
      <w:r w:rsidRPr="0045182E">
        <w:rPr>
          <w:rFonts w:ascii="Arial" w:eastAsia="Times New Roman" w:hAnsi="Arial" w:cs="Arial"/>
          <w:bCs/>
          <w:color w:val="1F1F1F"/>
          <w:kern w:val="36"/>
          <w:sz w:val="24"/>
          <w:szCs w:val="24"/>
          <w:lang w:eastAsia="en-GB"/>
        </w:rPr>
        <w:t xml:space="preserve"> eu hadleoli iddo, gan nad oes modd datblygu'r naill safle na'r llall gyda disgyblion ynddynt.</w:t>
      </w:r>
    </w:p>
    <w:p w14:paraId="21F55014" w14:textId="344A0647" w:rsidR="00EA77D9" w:rsidRPr="0045182E" w:rsidRDefault="00EA77D9">
      <w:pPr>
        <w:spacing w:line="276" w:lineRule="auto"/>
        <w:rPr>
          <w:rFonts w:ascii="Arial" w:eastAsia="Times New Roman" w:hAnsi="Arial" w:cs="Arial"/>
          <w:bCs/>
          <w:color w:val="1F1F1F"/>
          <w:kern w:val="36"/>
          <w:sz w:val="24"/>
          <w:szCs w:val="24"/>
          <w:lang w:eastAsia="en-GB"/>
        </w:rPr>
      </w:pPr>
      <w:r w:rsidRPr="00EA77D9">
        <w:rPr>
          <w:rFonts w:ascii="Arial" w:eastAsia="Times New Roman" w:hAnsi="Arial" w:cs="Arial"/>
          <w:bCs/>
          <w:color w:val="1F1F1F"/>
          <w:kern w:val="36"/>
          <w:sz w:val="24"/>
          <w:szCs w:val="24"/>
          <w:lang w:eastAsia="en-GB"/>
        </w:rPr>
        <w:t xml:space="preserve">• </w:t>
      </w:r>
      <w:r w:rsidRPr="0045182E">
        <w:rPr>
          <w:rFonts w:ascii="Arial" w:eastAsia="Times New Roman" w:hAnsi="Arial" w:cs="Arial"/>
          <w:bCs/>
          <w:color w:val="1F1F1F"/>
          <w:kern w:val="36"/>
          <w:sz w:val="24"/>
          <w:szCs w:val="24"/>
          <w:lang w:eastAsia="en-GB"/>
        </w:rPr>
        <w:t>Nid yw'r cyfrifiadau'n caniatáu unrhyw waith trawsnewidiol, i ddarparu cyfleusterau addysgu a dysgu gwell, naill ai dan do neu yn yr awyr agored, ac felly byddai i bob</w:t>
      </w:r>
      <w:r w:rsidR="00796D5C" w:rsidRPr="0045182E">
        <w:rPr>
          <w:rFonts w:ascii="Arial" w:eastAsia="Times New Roman" w:hAnsi="Arial" w:cs="Arial"/>
          <w:bCs/>
          <w:color w:val="1F1F1F"/>
          <w:kern w:val="36"/>
          <w:sz w:val="24"/>
          <w:szCs w:val="24"/>
          <w:lang w:eastAsia="en-GB"/>
        </w:rPr>
        <w:t xml:space="preserve"> pwrpas yn darparu mwy neu lai’</w:t>
      </w:r>
      <w:r w:rsidRPr="0045182E">
        <w:rPr>
          <w:rFonts w:ascii="Arial" w:eastAsia="Times New Roman" w:hAnsi="Arial" w:cs="Arial"/>
          <w:bCs/>
          <w:color w:val="1F1F1F"/>
          <w:kern w:val="36"/>
          <w:sz w:val="24"/>
          <w:szCs w:val="24"/>
          <w:lang w:eastAsia="en-GB"/>
        </w:rPr>
        <w:t>r un peth ag sy'n bodoli ar hyn o bryd.</w:t>
      </w:r>
    </w:p>
    <w:p w14:paraId="16DF9BC0" w14:textId="0ED6D99A" w:rsidR="00796D5C" w:rsidRPr="0045182E" w:rsidRDefault="00796D5C">
      <w:pPr>
        <w:spacing w:line="276" w:lineRule="auto"/>
        <w:rPr>
          <w:rFonts w:ascii="Arial" w:eastAsia="Times New Roman" w:hAnsi="Arial" w:cs="Arial"/>
          <w:bCs/>
          <w:color w:val="FF0000"/>
          <w:kern w:val="36"/>
          <w:sz w:val="24"/>
          <w:szCs w:val="24"/>
          <w:lang w:eastAsia="en-GB"/>
        </w:rPr>
      </w:pPr>
      <w:r w:rsidRPr="0045182E">
        <w:rPr>
          <w:rFonts w:ascii="Arial" w:eastAsia="Times New Roman" w:hAnsi="Arial" w:cs="Arial"/>
          <w:bCs/>
          <w:color w:val="1F1F1F"/>
          <w:kern w:val="36"/>
          <w:sz w:val="24"/>
          <w:szCs w:val="24"/>
          <w:lang w:eastAsia="en-GB"/>
        </w:rPr>
        <w:t>• Nid oes unrhyw gyfrif wedi'i gymryd o'r angen am adeilad newydd ar gyfer Ysgol Gynradd Godre'rgraig, a bydd angen cynnw</w:t>
      </w:r>
      <w:r w:rsidR="006D41F2" w:rsidRPr="0045182E">
        <w:rPr>
          <w:rFonts w:ascii="Arial" w:eastAsia="Times New Roman" w:hAnsi="Arial" w:cs="Arial"/>
          <w:bCs/>
          <w:color w:val="1F1F1F"/>
          <w:kern w:val="36"/>
          <w:sz w:val="24"/>
          <w:szCs w:val="24"/>
          <w:lang w:eastAsia="en-GB"/>
        </w:rPr>
        <w:t>ys hyn yn y costau tybiannol</w:t>
      </w:r>
      <w:r w:rsidRPr="0045182E">
        <w:rPr>
          <w:rFonts w:ascii="Arial" w:eastAsia="Times New Roman" w:hAnsi="Arial" w:cs="Arial"/>
          <w:bCs/>
          <w:color w:val="1F1F1F"/>
          <w:kern w:val="36"/>
          <w:sz w:val="24"/>
          <w:szCs w:val="24"/>
          <w:lang w:eastAsia="en-GB"/>
        </w:rPr>
        <w:t>/amcangyfrifedig cyffredinol, neu os nad yw hyn yn opsiwn yna byddai ang</w:t>
      </w:r>
      <w:r w:rsidR="00AA00C3" w:rsidRPr="0045182E">
        <w:rPr>
          <w:rFonts w:ascii="Arial" w:eastAsia="Times New Roman" w:hAnsi="Arial" w:cs="Arial"/>
          <w:bCs/>
          <w:color w:val="1F1F1F"/>
          <w:kern w:val="36"/>
          <w:sz w:val="24"/>
          <w:szCs w:val="24"/>
          <w:lang w:eastAsia="en-GB"/>
        </w:rPr>
        <w:t>en cynnwys hyd yn oed mwy o wagle</w:t>
      </w:r>
      <w:r w:rsidRPr="0045182E">
        <w:rPr>
          <w:rFonts w:ascii="Arial" w:eastAsia="Times New Roman" w:hAnsi="Arial" w:cs="Arial"/>
          <w:bCs/>
          <w:color w:val="1F1F1F"/>
          <w:kern w:val="36"/>
          <w:sz w:val="24"/>
          <w:szCs w:val="24"/>
          <w:lang w:eastAsia="en-GB"/>
        </w:rPr>
        <w:t xml:space="preserve"> ychwanegol yn y ddwy ysgol bresennol i ganiatáu i ddisgyblion Godre'rgraig gael eu gwasgaru.</w:t>
      </w:r>
    </w:p>
    <w:p w14:paraId="10BBFE34" w14:textId="2D56A626" w:rsidR="00E943F9" w:rsidRPr="0045182E" w:rsidRDefault="00E943F9" w:rsidP="00E943F9">
      <w:pPr>
        <w:rPr>
          <w:rFonts w:ascii="Arial" w:hAnsi="Arial" w:cs="Arial"/>
          <w:sz w:val="24"/>
        </w:rPr>
      </w:pPr>
      <w:r w:rsidRPr="0045182E">
        <w:rPr>
          <w:rFonts w:ascii="Arial" w:hAnsi="Arial" w:cs="Arial"/>
          <w:sz w:val="24"/>
        </w:rPr>
        <w:t>Dylid nodi hefyd fod llawer o ysgolion eraill yng Nghastell-nedd Port Talbot mewn sefyllfa debyg neu waeth mewn perthynas ag ôl-groniad cynnal a chadw, hygyrchedd a'r gallu i fodloni gofynion addysgu a dysgu'r 21ain ganrif yn llwyddiannus, ac a allai, felly, fod yn fwy o flaenoriaeth nag ysgolion cynradd Alltwen neu Langiwg ar gyfer y math hwn o gynllun.</w:t>
      </w:r>
    </w:p>
    <w:p w14:paraId="2D43B131" w14:textId="14C01DEE" w:rsidR="005A0A51" w:rsidRDefault="005A0A51">
      <w:pPr>
        <w:spacing w:line="276" w:lineRule="auto"/>
        <w:rPr>
          <w:rFonts w:ascii="Arial" w:eastAsia="Times New Roman" w:hAnsi="Arial" w:cs="Arial"/>
          <w:bCs/>
          <w:color w:val="1F1F1F"/>
          <w:kern w:val="36"/>
          <w:sz w:val="24"/>
          <w:szCs w:val="24"/>
          <w:lang w:eastAsia="en-GB"/>
        </w:rPr>
      </w:pPr>
      <w:r w:rsidRPr="0045182E">
        <w:rPr>
          <w:rFonts w:ascii="Arial" w:eastAsia="Times New Roman" w:hAnsi="Arial" w:cs="Arial"/>
          <w:bCs/>
          <w:color w:val="1F1F1F"/>
          <w:kern w:val="36"/>
          <w:sz w:val="24"/>
          <w:szCs w:val="24"/>
          <w:lang w:eastAsia="en-GB"/>
        </w:rPr>
        <w:t xml:space="preserve">Yr amcangyfrif yw y bydd y gost ar gyfer ysgol gynradd newydd </w:t>
      </w:r>
      <w:r w:rsidR="00603A35" w:rsidRPr="0045182E">
        <w:rPr>
          <w:rFonts w:ascii="Arial" w:eastAsia="Times New Roman" w:hAnsi="Arial" w:cs="Arial"/>
          <w:bCs/>
          <w:color w:val="1F1F1F"/>
          <w:kern w:val="36"/>
          <w:sz w:val="24"/>
          <w:szCs w:val="24"/>
          <w:lang w:eastAsia="en-GB"/>
        </w:rPr>
        <w:t>yng Ngh</w:t>
      </w:r>
      <w:r w:rsidRPr="0045182E">
        <w:rPr>
          <w:rFonts w:ascii="Arial" w:eastAsia="Times New Roman" w:hAnsi="Arial" w:cs="Arial"/>
          <w:bCs/>
          <w:color w:val="1F1F1F"/>
          <w:kern w:val="36"/>
          <w:sz w:val="24"/>
          <w:szCs w:val="24"/>
          <w:lang w:eastAsia="en-GB"/>
        </w:rPr>
        <w:t>odre'r</w:t>
      </w:r>
      <w:r w:rsidR="00E408B9">
        <w:rPr>
          <w:rFonts w:ascii="Arial" w:eastAsia="Times New Roman" w:hAnsi="Arial" w:cs="Arial"/>
          <w:bCs/>
          <w:color w:val="1F1F1F"/>
          <w:kern w:val="36"/>
          <w:sz w:val="24"/>
          <w:szCs w:val="24"/>
          <w:lang w:eastAsia="en-GB"/>
        </w:rPr>
        <w:t xml:space="preserve"> G</w:t>
      </w:r>
      <w:r w:rsidRPr="0045182E">
        <w:rPr>
          <w:rFonts w:ascii="Arial" w:eastAsia="Times New Roman" w:hAnsi="Arial" w:cs="Arial"/>
          <w:bCs/>
          <w:color w:val="1F1F1F"/>
          <w:kern w:val="36"/>
          <w:sz w:val="24"/>
          <w:szCs w:val="24"/>
          <w:lang w:eastAsia="en-GB"/>
        </w:rPr>
        <w:t>raig yn cyfateb i tua £17m oherwydd yr her a'r cyfyngiadau amrywiol sy'n bodoli yn yr ardal.</w:t>
      </w:r>
    </w:p>
    <w:p w14:paraId="2BED1608" w14:textId="5969DB14" w:rsidR="008D3488" w:rsidRPr="0045182E" w:rsidRDefault="008D3488">
      <w:pPr>
        <w:spacing w:line="276" w:lineRule="auto"/>
        <w:rPr>
          <w:rFonts w:ascii="Arial" w:eastAsia="Times New Roman" w:hAnsi="Arial" w:cs="Arial"/>
          <w:bCs/>
          <w:color w:val="1F1F1F"/>
          <w:kern w:val="36"/>
          <w:sz w:val="24"/>
          <w:szCs w:val="24"/>
          <w:lang w:eastAsia="en-GB"/>
        </w:rPr>
      </w:pPr>
      <w:r w:rsidRPr="0045182E">
        <w:rPr>
          <w:rFonts w:ascii="Arial" w:eastAsia="Times New Roman" w:hAnsi="Arial" w:cs="Arial"/>
          <w:bCs/>
          <w:color w:val="1F1F1F"/>
          <w:kern w:val="36"/>
          <w:sz w:val="24"/>
          <w:szCs w:val="24"/>
          <w:lang w:eastAsia="en-GB"/>
        </w:rPr>
        <w:t xml:space="preserve">Ar y cyfan, nid yw'r syniad o adnewyddu neu ailfodelu'r ysgolion presennol, gyda neu heb adeilad newydd Godre'rgraig, yn cynrychioli gwell gwerth am </w:t>
      </w:r>
      <w:proofErr w:type="gramStart"/>
      <w:r w:rsidRPr="0045182E">
        <w:rPr>
          <w:rFonts w:ascii="Arial" w:eastAsia="Times New Roman" w:hAnsi="Arial" w:cs="Arial"/>
          <w:bCs/>
          <w:color w:val="1F1F1F"/>
          <w:kern w:val="36"/>
          <w:sz w:val="24"/>
          <w:szCs w:val="24"/>
          <w:lang w:eastAsia="en-GB"/>
        </w:rPr>
        <w:t>arian</w:t>
      </w:r>
      <w:proofErr w:type="gramEnd"/>
      <w:r w:rsidRPr="0045182E">
        <w:rPr>
          <w:rFonts w:ascii="Arial" w:eastAsia="Times New Roman" w:hAnsi="Arial" w:cs="Arial"/>
          <w:bCs/>
          <w:color w:val="1F1F1F"/>
          <w:kern w:val="36"/>
          <w:sz w:val="24"/>
          <w:szCs w:val="24"/>
          <w:lang w:eastAsia="en-GB"/>
        </w:rPr>
        <w:t xml:space="preserve"> na'r cynnig presennol. Er y gallai edrych fel pe byddai hwn yn opsiwn rhatach, ni fyddai'n manteisio ar fanteision disgwyliedig yr ysgol newydd arfaethedig ym Mharc Ynysderw, ni fyddai'n darparu'r cyfleusterau ychwanegol gwell a fyddai'n cael eu darparu ar Barc Ynysderw (gan gynnwys mynediad uniongyrchol i gaeau chwarae, cyfleusterau hamdden a'r pwll yn ogystal â gwell cyfleoedd ar gyfer pontio blwyddyn 6),  ni fyddai'n bosib ariannu pwll newydd fel rhan o unrhyw gynllun o'r fath</w:t>
      </w:r>
      <w:r w:rsidR="00DC25BA" w:rsidRPr="0045182E">
        <w:rPr>
          <w:rFonts w:ascii="Arial" w:eastAsia="Times New Roman" w:hAnsi="Arial" w:cs="Arial"/>
          <w:bCs/>
          <w:color w:val="1F1F1F"/>
          <w:kern w:val="36"/>
          <w:sz w:val="24"/>
          <w:szCs w:val="24"/>
          <w:lang w:eastAsia="en-GB"/>
        </w:rPr>
        <w:t xml:space="preserve"> a byddai'n amharu llawer mwy ar yr ysgolion unigol dros gyfnod hirach o amser </w:t>
      </w:r>
      <w:r w:rsidR="006260AC" w:rsidRPr="0045182E">
        <w:rPr>
          <w:rFonts w:ascii="Arial" w:eastAsia="Times New Roman" w:hAnsi="Arial" w:cs="Arial"/>
          <w:bCs/>
          <w:color w:val="1F1F1F"/>
          <w:kern w:val="36"/>
          <w:sz w:val="24"/>
          <w:szCs w:val="24"/>
          <w:lang w:eastAsia="en-GB"/>
        </w:rPr>
        <w:t>ar gyfer cynnig addysgol salach</w:t>
      </w:r>
      <w:r w:rsidR="00DC25BA" w:rsidRPr="0045182E">
        <w:rPr>
          <w:rFonts w:ascii="Arial" w:eastAsia="Times New Roman" w:hAnsi="Arial" w:cs="Arial"/>
          <w:bCs/>
          <w:color w:val="1F1F1F"/>
          <w:kern w:val="36"/>
          <w:sz w:val="24"/>
          <w:szCs w:val="24"/>
          <w:lang w:eastAsia="en-GB"/>
        </w:rPr>
        <w:t xml:space="preserve"> yn y pen draw.</w:t>
      </w:r>
    </w:p>
    <w:p w14:paraId="7A2B1306" w14:textId="6B6D0A3C" w:rsidR="004F064B" w:rsidRDefault="004F064B">
      <w:pPr>
        <w:spacing w:line="276" w:lineRule="auto"/>
        <w:rPr>
          <w:rFonts w:ascii="Arial" w:eastAsia="Times New Roman" w:hAnsi="Arial" w:cs="Arial"/>
          <w:bCs/>
          <w:color w:val="1F1F1F"/>
          <w:kern w:val="36"/>
          <w:sz w:val="24"/>
          <w:szCs w:val="24"/>
          <w:lang w:eastAsia="en-GB"/>
        </w:rPr>
      </w:pPr>
      <w:r w:rsidRPr="0045182E">
        <w:rPr>
          <w:rFonts w:ascii="Arial" w:eastAsia="Times New Roman" w:hAnsi="Arial" w:cs="Arial"/>
          <w:bCs/>
          <w:color w:val="1F1F1F"/>
          <w:kern w:val="36"/>
          <w:sz w:val="24"/>
          <w:szCs w:val="24"/>
          <w:lang w:eastAsia="en-GB"/>
        </w:rPr>
        <w:t xml:space="preserve">O ran y pwll nofio fel y nodwyd uchod, </w:t>
      </w:r>
      <w:proofErr w:type="gramStart"/>
      <w:r w:rsidRPr="0045182E">
        <w:rPr>
          <w:rFonts w:ascii="Arial" w:eastAsia="Times New Roman" w:hAnsi="Arial" w:cs="Arial"/>
          <w:bCs/>
          <w:color w:val="1F1F1F"/>
          <w:kern w:val="36"/>
          <w:sz w:val="24"/>
          <w:szCs w:val="24"/>
          <w:lang w:eastAsia="en-GB"/>
        </w:rPr>
        <w:t>mae</w:t>
      </w:r>
      <w:proofErr w:type="gramEnd"/>
      <w:r w:rsidRPr="0045182E">
        <w:rPr>
          <w:rFonts w:ascii="Arial" w:eastAsia="Times New Roman" w:hAnsi="Arial" w:cs="Arial"/>
          <w:bCs/>
          <w:color w:val="1F1F1F"/>
          <w:kern w:val="36"/>
          <w:sz w:val="24"/>
          <w:szCs w:val="24"/>
          <w:lang w:eastAsia="en-GB"/>
        </w:rPr>
        <w:t xml:space="preserve"> gwaith brys wedi cael ei wneud yn ddiweddar er mwyn caniatáu i'r pwll aros ar agor. Fodd bynnag, mae'r adroddiad diweddaraf (2022) ar gyflwr y pwll yn nodi y byddai angen gwneud gwaith atgyweirio helaeth a chostus er mwyn ymestyn bywyd yr adeilad presennol yn sylweddol, sy'n debygol o fod yn gost afresymol o'i gymharu â'r gost o ddarparu cyfleuster newydd.</w:t>
      </w:r>
    </w:p>
    <w:p w14:paraId="01934B4A" w14:textId="77777777" w:rsidR="00CC49EB" w:rsidRPr="0097194E" w:rsidRDefault="00CC49EB" w:rsidP="00F60B6D">
      <w:pPr>
        <w:spacing w:line="276" w:lineRule="auto"/>
        <w:rPr>
          <w:rFonts w:ascii="Arial" w:hAnsi="Arial" w:cs="Arial"/>
          <w:iCs/>
          <w:sz w:val="24"/>
          <w:lang w:val="cy-GB"/>
        </w:rPr>
      </w:pPr>
    </w:p>
    <w:p w14:paraId="5D21751A" w14:textId="60802DD7" w:rsidR="0081649C" w:rsidRPr="0045182E" w:rsidRDefault="00F60B6D" w:rsidP="00BE6112">
      <w:pPr>
        <w:pStyle w:val="ListParagraph"/>
        <w:numPr>
          <w:ilvl w:val="0"/>
          <w:numId w:val="2"/>
        </w:numPr>
        <w:spacing w:line="276" w:lineRule="auto"/>
        <w:rPr>
          <w:rFonts w:ascii="Arial" w:hAnsi="Arial" w:cs="Arial"/>
          <w:b/>
          <w:i/>
          <w:sz w:val="32"/>
          <w:szCs w:val="32"/>
          <w:lang w:val="cy-GB"/>
        </w:rPr>
      </w:pPr>
      <w:r w:rsidRPr="0045182E">
        <w:rPr>
          <w:rFonts w:ascii="Arial" w:hAnsi="Arial" w:cs="Arial"/>
          <w:b/>
          <w:i/>
          <w:sz w:val="32"/>
          <w:szCs w:val="32"/>
          <w:lang w:val="cy-GB"/>
        </w:rPr>
        <w:t>Y Broses Ymgynghori</w:t>
      </w:r>
    </w:p>
    <w:p w14:paraId="67964860" w14:textId="597B003A" w:rsidR="0081649C" w:rsidRPr="0045182E" w:rsidRDefault="00F60B6D" w:rsidP="00F60B6D">
      <w:pPr>
        <w:spacing w:line="276" w:lineRule="auto"/>
        <w:rPr>
          <w:rFonts w:ascii="Arial" w:hAnsi="Arial" w:cs="Arial"/>
          <w:sz w:val="24"/>
          <w:szCs w:val="24"/>
          <w:lang w:val="cy-GB"/>
        </w:rPr>
      </w:pPr>
      <w:r w:rsidRPr="0045182E">
        <w:rPr>
          <w:rFonts w:ascii="Arial" w:hAnsi="Arial" w:cs="Arial"/>
          <w:sz w:val="24"/>
          <w:szCs w:val="24"/>
          <w:lang w:val="cy-GB"/>
        </w:rPr>
        <w:t xml:space="preserve">Mae’r ymgynghoriad ar y cynnig i sefydlu ysgol 3-11 cyfrwng Saesneg yn lle ysgolion cynradd Alltwen, Godre’rgraig a Llangiwg wedi dilyn y gweithdrefnau sy’n ofynnol o dan God Trefniadaeth Ysgolion Llywodraeth </w:t>
      </w:r>
      <w:r w:rsidR="004014B4" w:rsidRPr="0045182E">
        <w:rPr>
          <w:rFonts w:ascii="Arial" w:hAnsi="Arial" w:cs="Arial"/>
          <w:sz w:val="24"/>
          <w:szCs w:val="24"/>
          <w:lang w:val="cy-GB"/>
        </w:rPr>
        <w:t>Cymru,</w:t>
      </w:r>
      <w:r w:rsidRPr="0045182E">
        <w:rPr>
          <w:rFonts w:ascii="Arial" w:hAnsi="Arial" w:cs="Arial"/>
          <w:sz w:val="24"/>
          <w:szCs w:val="24"/>
          <w:lang w:val="cy-GB"/>
        </w:rPr>
        <w:t xml:space="preserve"> sy’n nodi’r math o weithgarwch trefniadaeth ysgolion y mae angen i’r Cyngor ymgynghori yn ei gylch a’r broses i’w dilyn wrth gynnal ymgynghoriad.</w:t>
      </w:r>
      <w:r w:rsidR="0081649C" w:rsidRPr="0045182E">
        <w:rPr>
          <w:rFonts w:ascii="Arial" w:hAnsi="Arial" w:cs="Arial"/>
          <w:sz w:val="24"/>
          <w:szCs w:val="24"/>
          <w:lang w:val="cy-GB"/>
        </w:rPr>
        <w:t xml:space="preserve">  </w:t>
      </w:r>
    </w:p>
    <w:p w14:paraId="0B63743A" w14:textId="2FA61F46" w:rsidR="0081649C" w:rsidRPr="0045182E" w:rsidRDefault="00F60B6D" w:rsidP="00F60B6D">
      <w:pPr>
        <w:spacing w:line="276" w:lineRule="auto"/>
        <w:rPr>
          <w:rFonts w:ascii="Arial" w:hAnsi="Arial" w:cs="Arial"/>
          <w:sz w:val="24"/>
          <w:szCs w:val="24"/>
          <w:lang w:val="cy-GB"/>
        </w:rPr>
      </w:pPr>
      <w:r w:rsidRPr="0045182E">
        <w:rPr>
          <w:rFonts w:ascii="Arial" w:hAnsi="Arial" w:cs="Arial"/>
          <w:sz w:val="24"/>
          <w:szCs w:val="24"/>
          <w:lang w:val="cy-GB"/>
        </w:rPr>
        <w:t xml:space="preserve">Mae Cod yn nodi hefyd pwy </w:t>
      </w:r>
      <w:r w:rsidR="004014B4" w:rsidRPr="0045182E">
        <w:rPr>
          <w:rFonts w:ascii="Arial" w:hAnsi="Arial" w:cs="Arial"/>
          <w:sz w:val="24"/>
          <w:szCs w:val="24"/>
          <w:lang w:val="cy-GB"/>
        </w:rPr>
        <w:t xml:space="preserve">yw’r unigolion y </w:t>
      </w:r>
      <w:r w:rsidRPr="0045182E">
        <w:rPr>
          <w:rFonts w:ascii="Arial" w:hAnsi="Arial" w:cs="Arial"/>
          <w:sz w:val="24"/>
          <w:szCs w:val="24"/>
          <w:lang w:val="cy-GB"/>
        </w:rPr>
        <w:t>mae’n rhaid i’r Cyngor ymgynghori â hwy a</w:t>
      </w:r>
      <w:r w:rsidR="0005254A" w:rsidRPr="0045182E">
        <w:rPr>
          <w:rFonts w:ascii="Arial" w:hAnsi="Arial" w:cs="Arial"/>
          <w:sz w:val="24"/>
          <w:szCs w:val="24"/>
          <w:lang w:val="cy-GB"/>
        </w:rPr>
        <w:t xml:space="preserve"> sut y</w:t>
      </w:r>
      <w:r w:rsidRPr="0045182E">
        <w:rPr>
          <w:rFonts w:ascii="Arial" w:hAnsi="Arial" w:cs="Arial"/>
          <w:sz w:val="24"/>
          <w:szCs w:val="24"/>
          <w:lang w:val="cy-GB"/>
        </w:rPr>
        <w:t xml:space="preserve"> bydd y ddogfen ymgynghori ar gael iddynt. </w:t>
      </w:r>
      <w:r w:rsidR="0081649C" w:rsidRPr="0045182E">
        <w:rPr>
          <w:rFonts w:ascii="Arial" w:hAnsi="Arial" w:cs="Arial"/>
          <w:sz w:val="24"/>
          <w:szCs w:val="24"/>
          <w:lang w:val="cy-GB"/>
        </w:rPr>
        <w:t xml:space="preserve">  </w:t>
      </w:r>
      <w:r w:rsidRPr="0045182E">
        <w:rPr>
          <w:rFonts w:ascii="Arial" w:hAnsi="Arial" w:cs="Arial"/>
          <w:sz w:val="24"/>
          <w:szCs w:val="24"/>
          <w:lang w:val="cy-GB"/>
        </w:rPr>
        <w:t>O’r safbwynt hwn, mae cynnig yn ymwneud â threfniadaeth ysgolion wedi nodi cynulleidfa, ac mae’r gynulleidfa honno wedi cael ei thargedu’n briodol yn unol â’r Cod.</w:t>
      </w:r>
      <w:r w:rsidR="0081649C" w:rsidRPr="0045182E">
        <w:rPr>
          <w:rFonts w:ascii="Arial" w:hAnsi="Arial" w:cs="Arial"/>
          <w:sz w:val="24"/>
          <w:szCs w:val="24"/>
          <w:lang w:val="cy-GB"/>
        </w:rPr>
        <w:t xml:space="preserve">  </w:t>
      </w:r>
    </w:p>
    <w:p w14:paraId="43F76F24" w14:textId="7C334833" w:rsidR="00D87BB9" w:rsidRDefault="00D87BB9" w:rsidP="00D87BB9">
      <w:pPr>
        <w:autoSpaceDE w:val="0"/>
        <w:autoSpaceDN w:val="0"/>
        <w:adjustRightInd w:val="0"/>
        <w:spacing w:before="160" w:line="276" w:lineRule="auto"/>
        <w:ind w:right="-24"/>
        <w:rPr>
          <w:rFonts w:ascii="Arial" w:eastAsia="FSAlbert-Light" w:hAnsi="Arial" w:cs="Arial"/>
          <w:iCs/>
          <w:sz w:val="24"/>
          <w:szCs w:val="24"/>
          <w:lang w:val="cy-GB"/>
        </w:rPr>
      </w:pPr>
      <w:r w:rsidRPr="0045182E">
        <w:rPr>
          <w:rFonts w:ascii="Arial" w:eastAsia="FSAlbert-Light" w:hAnsi="Arial" w:cs="Arial"/>
          <w:iCs/>
          <w:sz w:val="24"/>
          <w:szCs w:val="24"/>
          <w:lang w:val="cy-GB"/>
        </w:rPr>
        <w:t>Ar 20 Hydref 2021, ar ôl i broses ymgynghori drylwyr ddigwydd, oedd yn unol â Chod Trefnu Ysgolion 2018 Llywodraeth Cymru, cymeradwyodd Cabinet y Cyngor ar y pryd gynnig i sefydlu ysgol cyfrwng Saesneg 3-11 oed gyda Chanolfan Gefnogi Dysgu (LSC) arbenigol ar gyfer 16 disgybl oedd wedi cael datganiad o anghenion addysgol arbennig yn ymwneud ag Anhwylder Sbectrwm Awtistig (ASD) mewn adeiladau newydd sbon a fyddai’n dod yn gartref i ddisgyblion o ardaloedd dalgylch presennol Ysgol Gynradd</w:t>
      </w:r>
      <w:r w:rsidR="00992B8B" w:rsidRPr="0045182E">
        <w:rPr>
          <w:rFonts w:ascii="Arial" w:eastAsia="FSAlbert-Light" w:hAnsi="Arial" w:cs="Arial"/>
          <w:iCs/>
          <w:sz w:val="24"/>
          <w:szCs w:val="24"/>
          <w:lang w:val="cy-GB"/>
        </w:rPr>
        <w:t xml:space="preserve"> Alltwen, Ysgol Gynradd Godre'r</w:t>
      </w:r>
      <w:r w:rsidRPr="0045182E">
        <w:rPr>
          <w:rFonts w:ascii="Arial" w:eastAsia="FSAlbert-Light" w:hAnsi="Arial" w:cs="Arial"/>
          <w:iCs/>
          <w:sz w:val="24"/>
          <w:szCs w:val="24"/>
          <w:lang w:val="cy-GB"/>
        </w:rPr>
        <w:t>graig ac Ysgol Gynradd Llan-giwg, y byddai pob un o</w:t>
      </w:r>
      <w:r w:rsidR="00E54C48" w:rsidRPr="0045182E">
        <w:rPr>
          <w:rFonts w:ascii="Arial" w:eastAsia="FSAlbert-Light" w:hAnsi="Arial" w:cs="Arial"/>
          <w:iCs/>
          <w:sz w:val="24"/>
          <w:szCs w:val="24"/>
          <w:lang w:val="cy-GB"/>
        </w:rPr>
        <w:t>honynt yn cau ar Awst 31ain 2024</w:t>
      </w:r>
      <w:r w:rsidRPr="0045182E">
        <w:rPr>
          <w:rFonts w:ascii="Arial" w:eastAsia="FSAlbert-Light" w:hAnsi="Arial" w:cs="Arial"/>
          <w:iCs/>
          <w:sz w:val="24"/>
          <w:szCs w:val="24"/>
          <w:lang w:val="cy-GB"/>
        </w:rPr>
        <w:t>.</w:t>
      </w:r>
    </w:p>
    <w:p w14:paraId="361A3FB8" w14:textId="39C7A5F2" w:rsidR="00D87BB9" w:rsidRPr="0045182E" w:rsidRDefault="00D87BB9" w:rsidP="00D87BB9">
      <w:pPr>
        <w:autoSpaceDE w:val="0"/>
        <w:autoSpaceDN w:val="0"/>
        <w:adjustRightInd w:val="0"/>
        <w:spacing w:before="160" w:line="276" w:lineRule="auto"/>
        <w:ind w:right="-24"/>
        <w:rPr>
          <w:rFonts w:ascii="Arial" w:eastAsia="FSAlbert-Light" w:hAnsi="Arial" w:cs="Arial"/>
          <w:iCs/>
          <w:sz w:val="24"/>
          <w:szCs w:val="24"/>
          <w:lang w:val="cy-GB"/>
        </w:rPr>
      </w:pPr>
      <w:r w:rsidRPr="0045182E">
        <w:rPr>
          <w:rFonts w:ascii="Arial" w:eastAsia="FSAlbert-Light" w:hAnsi="Arial" w:cs="Arial"/>
          <w:iCs/>
          <w:sz w:val="24"/>
          <w:szCs w:val="24"/>
          <w:lang w:val="cy-GB"/>
        </w:rPr>
        <w:t>Ym mis Ionawr 2022, derbyniodd y Cyngor hysbysiad fod y penderfyniad yn mynd i gael ei herio gan grŵp yn cynrychioli rhieni addysg cyfrwng Cymraeg. Cyflwynwyd yr her ar dair sail, a phob un yn ymwneud â’r cysyniad y dylid bod wedi cynnwys Asesiad Effaith Iaith Gymraeg fel rhan o’r broses ymgynghori wreiddiol. Bu i’r dyfarniad a dderbyniwyd ym mis Hydref 2022 gynnal un o’r tri maes apêl.</w:t>
      </w:r>
    </w:p>
    <w:p w14:paraId="1EF1CD4D" w14:textId="77777777" w:rsidR="00696E85" w:rsidRPr="0045182E" w:rsidRDefault="00696E85" w:rsidP="00696E85">
      <w:pPr>
        <w:autoSpaceDE w:val="0"/>
        <w:autoSpaceDN w:val="0"/>
        <w:adjustRightInd w:val="0"/>
        <w:spacing w:before="160" w:line="276" w:lineRule="auto"/>
        <w:ind w:right="-24"/>
        <w:rPr>
          <w:rFonts w:ascii="Arial" w:hAnsi="Arial" w:cs="Arial"/>
          <w:sz w:val="24"/>
          <w:lang w:val="cy-GB"/>
        </w:rPr>
      </w:pPr>
      <w:r w:rsidRPr="0045182E">
        <w:rPr>
          <w:rFonts w:ascii="Arial" w:hAnsi="Arial" w:cs="Arial"/>
          <w:sz w:val="24"/>
          <w:lang w:val="cy-GB"/>
        </w:rPr>
        <w:t>Ymhellach, ym mis Mehefin 2022, awgrymodd gweinyddiaeth newydd Clymblaid yr Enfys yng Nghyngor Castell-nedd Port Talbot yr hoffai adolygu penderfyniad y weinyddiaeth flaenorol a gymerwyd o ran y cynnig i ad-drefnu ysgolion yng Nghwm Tawe.</w:t>
      </w:r>
    </w:p>
    <w:p w14:paraId="130A8824" w14:textId="09BCDAED" w:rsidR="00D87BB9" w:rsidRPr="0045182E" w:rsidRDefault="00696E85" w:rsidP="0045182E">
      <w:pPr>
        <w:autoSpaceDE w:val="0"/>
        <w:autoSpaceDN w:val="0"/>
        <w:adjustRightInd w:val="0"/>
        <w:spacing w:before="160" w:line="276" w:lineRule="auto"/>
        <w:ind w:right="-24"/>
        <w:rPr>
          <w:rFonts w:ascii="Arial" w:hAnsi="Arial" w:cs="Arial"/>
          <w:sz w:val="24"/>
          <w:lang w:val="cy-GB"/>
        </w:rPr>
      </w:pPr>
      <w:r w:rsidRPr="0045182E">
        <w:rPr>
          <w:rFonts w:ascii="Arial" w:hAnsi="Arial" w:cs="Arial"/>
          <w:sz w:val="24"/>
          <w:lang w:val="cy-GB"/>
        </w:rPr>
        <w:t>Yng ngoleuni’r dyfarniad, ac awydd y weinyddiaeth newydd i gynnal adolygiad, mae ymgynghoriad newydd wedi digwydd.</w:t>
      </w:r>
    </w:p>
    <w:p w14:paraId="2D2777A9" w14:textId="3587D23B" w:rsidR="00D2561B" w:rsidRPr="0045182E" w:rsidRDefault="00D2561B" w:rsidP="0045182E">
      <w:pPr>
        <w:autoSpaceDE w:val="0"/>
        <w:autoSpaceDN w:val="0"/>
        <w:adjustRightInd w:val="0"/>
        <w:spacing w:before="160" w:line="276" w:lineRule="auto"/>
        <w:ind w:right="-24"/>
        <w:rPr>
          <w:rFonts w:ascii="Arial" w:hAnsi="Arial" w:cs="Arial"/>
          <w:sz w:val="24"/>
          <w:lang w:val="cy-GB"/>
        </w:rPr>
      </w:pPr>
      <w:r w:rsidRPr="0045182E">
        <w:rPr>
          <w:rFonts w:ascii="Arial" w:hAnsi="Arial" w:cs="Arial"/>
          <w:sz w:val="24"/>
          <w:lang w:val="cy-GB"/>
        </w:rPr>
        <w:t>Derbyniwyd sylwadau sy'n cwestiynu pam mai'r un cynnig yw'r ymgynghoriad hwn a'r un blaenorol. Mae hyn oherwydd, ym marn swyddogion, dyma’r cynnig sy'n sicrhau’r budd mwyaf i ddisgyblion Cwm Tawe, ac ar ôl ystyried yn fanwl yr holl awgrymiadau amgen a dderbyniwyd credir o hyd bod hyn yn wir.</w:t>
      </w:r>
    </w:p>
    <w:p w14:paraId="48EC0A44" w14:textId="33705EFB" w:rsidR="007F5D61" w:rsidRPr="0045182E" w:rsidRDefault="008F1A0F" w:rsidP="00BE5C7F">
      <w:pPr>
        <w:spacing w:line="276" w:lineRule="auto"/>
        <w:rPr>
          <w:rFonts w:ascii="Arial" w:hAnsi="Arial" w:cs="Arial"/>
          <w:sz w:val="24"/>
          <w:szCs w:val="24"/>
          <w:highlight w:val="green"/>
          <w:lang w:val="cy-GB"/>
        </w:rPr>
      </w:pPr>
      <w:r w:rsidRPr="0045182E">
        <w:rPr>
          <w:rFonts w:ascii="Arial" w:hAnsi="Arial" w:cs="Arial"/>
          <w:sz w:val="24"/>
          <w:szCs w:val="24"/>
          <w:lang w:val="cy-GB"/>
        </w:rPr>
        <w:t>Derbyniwyd sylwadau sy'n awgrymu mai dim ond yr opsiwn a ffefrir sydd wedi ei ystyried. N</w:t>
      </w:r>
      <w:r w:rsidR="00BE5C7F" w:rsidRPr="0045182E">
        <w:rPr>
          <w:rFonts w:ascii="Arial" w:hAnsi="Arial" w:cs="Arial"/>
          <w:sz w:val="24"/>
          <w:szCs w:val="24"/>
          <w:lang w:val="cy-GB"/>
        </w:rPr>
        <w:t xml:space="preserve">id yw hyn yn wir; cyflwynwyd amrywiaeth o opsiynau yn y ddogfen ymgynghori, gan nodi rhesymau digonol i alluogi </w:t>
      </w:r>
      <w:r w:rsidR="00A3086C" w:rsidRPr="0045182E">
        <w:rPr>
          <w:rFonts w:ascii="Arial" w:hAnsi="Arial" w:cs="Arial"/>
          <w:sz w:val="24"/>
          <w:szCs w:val="24"/>
          <w:lang w:val="cy-GB"/>
        </w:rPr>
        <w:t>ymgyngoreion</w:t>
      </w:r>
      <w:r w:rsidR="00BE5C7F" w:rsidRPr="0045182E">
        <w:rPr>
          <w:rFonts w:ascii="Arial" w:hAnsi="Arial" w:cs="Arial"/>
          <w:sz w:val="24"/>
          <w:szCs w:val="24"/>
          <w:lang w:val="cy-GB"/>
        </w:rPr>
        <w:t xml:space="preserve"> i ystyried ac ymateb yn ddeallus.</w:t>
      </w:r>
      <w:r w:rsidR="0081649C" w:rsidRPr="0045182E">
        <w:rPr>
          <w:rFonts w:ascii="Arial" w:hAnsi="Arial" w:cs="Arial"/>
          <w:sz w:val="24"/>
          <w:szCs w:val="24"/>
          <w:lang w:val="cy-GB"/>
        </w:rPr>
        <w:t xml:space="preserve">   </w:t>
      </w:r>
    </w:p>
    <w:p w14:paraId="02FC3D45" w14:textId="70FA5140" w:rsidR="008F1A0F" w:rsidRPr="0045182E" w:rsidRDefault="008F1A0F" w:rsidP="00BE5C7F">
      <w:pPr>
        <w:spacing w:line="276" w:lineRule="auto"/>
        <w:rPr>
          <w:rFonts w:ascii="Arial" w:hAnsi="Arial" w:cs="Arial"/>
          <w:sz w:val="24"/>
          <w:szCs w:val="24"/>
          <w:lang w:val="cy-GB"/>
        </w:rPr>
      </w:pPr>
      <w:r w:rsidRPr="0045182E">
        <w:rPr>
          <w:rFonts w:ascii="Arial" w:hAnsi="Arial" w:cs="Arial"/>
          <w:sz w:val="24"/>
          <w:szCs w:val="24"/>
          <w:lang w:val="cy-GB"/>
        </w:rPr>
        <w:t>Rhaid i'r Cyngor ystyried yr ymatebion yn gydwybodol cyn cwblhau ei benderfyniad.  O ganlyniad, mae barn y rhai sy'n ymgynghori yn gallu dylanwadu ar y broses o wneud penderfyniadau.</w:t>
      </w:r>
    </w:p>
    <w:p w14:paraId="0D5290E0" w14:textId="77777777" w:rsidR="008F1A0F" w:rsidRPr="0045182E" w:rsidRDefault="00BE5C7F" w:rsidP="00BE5C7F">
      <w:pPr>
        <w:spacing w:line="276" w:lineRule="auto"/>
        <w:rPr>
          <w:rFonts w:ascii="Arial" w:hAnsi="Arial" w:cs="Arial"/>
          <w:sz w:val="24"/>
          <w:szCs w:val="24"/>
          <w:lang w:val="cy-GB"/>
        </w:rPr>
      </w:pPr>
      <w:r w:rsidRPr="0045182E">
        <w:rPr>
          <w:rFonts w:ascii="Arial" w:hAnsi="Arial" w:cs="Arial"/>
          <w:sz w:val="24"/>
          <w:szCs w:val="24"/>
          <w:lang w:val="cy-GB"/>
        </w:rPr>
        <w:t>Bydd cynigion eraill a gyflwynwyd fel rhan o’r broses ymgynghori yn cael eu hystyried a byddant yn helpu aelodau etholedig i wneud penderfyniad rhesymol a rhesymegol ynghylch sut ddylid bwrw ymlaen â’r cynnig.</w:t>
      </w:r>
      <w:r w:rsidR="0081649C" w:rsidRPr="0045182E">
        <w:rPr>
          <w:rFonts w:ascii="Arial" w:hAnsi="Arial" w:cs="Arial"/>
          <w:sz w:val="24"/>
          <w:szCs w:val="24"/>
          <w:lang w:val="cy-GB"/>
        </w:rPr>
        <w:t xml:space="preserve">  </w:t>
      </w:r>
      <w:r w:rsidRPr="0045182E">
        <w:rPr>
          <w:rFonts w:ascii="Arial" w:hAnsi="Arial" w:cs="Arial"/>
          <w:sz w:val="24"/>
          <w:szCs w:val="24"/>
          <w:lang w:val="cy-GB"/>
        </w:rPr>
        <w:t>Lle’r Aelodau etholedig fydd penderfynu ar y cynnig mwyaf priodol</w:t>
      </w:r>
      <w:r w:rsidR="004E5D41" w:rsidRPr="0045182E">
        <w:rPr>
          <w:rFonts w:ascii="Arial" w:hAnsi="Arial" w:cs="Arial"/>
          <w:sz w:val="24"/>
          <w:szCs w:val="24"/>
          <w:lang w:val="cy-GB"/>
        </w:rPr>
        <w:t xml:space="preserve"> </w:t>
      </w:r>
      <w:r w:rsidRPr="0045182E">
        <w:rPr>
          <w:rFonts w:ascii="Arial" w:hAnsi="Arial" w:cs="Arial"/>
          <w:sz w:val="24"/>
          <w:szCs w:val="24"/>
          <w:lang w:val="cy-GB"/>
        </w:rPr>
        <w:t>i’w ddatblygu</w:t>
      </w:r>
      <w:r w:rsidR="004E5D41" w:rsidRPr="0045182E">
        <w:rPr>
          <w:rFonts w:ascii="Arial" w:hAnsi="Arial" w:cs="Arial"/>
          <w:sz w:val="24"/>
          <w:szCs w:val="24"/>
          <w:lang w:val="cy-GB"/>
        </w:rPr>
        <w:t xml:space="preserve">, </w:t>
      </w:r>
      <w:r w:rsidR="008F1A0F" w:rsidRPr="0045182E">
        <w:rPr>
          <w:rFonts w:ascii="Arial" w:hAnsi="Arial" w:cs="Arial"/>
          <w:sz w:val="24"/>
          <w:szCs w:val="24"/>
          <w:lang w:val="cy-GB"/>
        </w:rPr>
        <w:t>os o gwbl.</w:t>
      </w:r>
    </w:p>
    <w:p w14:paraId="56DD973F" w14:textId="55B6E843" w:rsidR="0081649C" w:rsidRPr="0097194E" w:rsidRDefault="00BE5C7F" w:rsidP="00BE5C7F">
      <w:pPr>
        <w:spacing w:line="276" w:lineRule="auto"/>
        <w:rPr>
          <w:rFonts w:ascii="Arial" w:hAnsi="Arial" w:cs="Arial"/>
          <w:sz w:val="24"/>
          <w:szCs w:val="24"/>
          <w:lang w:val="cy-GB"/>
        </w:rPr>
      </w:pPr>
      <w:r w:rsidRPr="0045182E">
        <w:rPr>
          <w:rFonts w:ascii="Arial" w:hAnsi="Arial" w:cs="Arial"/>
          <w:sz w:val="24"/>
          <w:szCs w:val="24"/>
          <w:lang w:val="cy-GB"/>
        </w:rPr>
        <w:t>Os caiff y cynnig ei wrthod, daw’r broses hon i ben, a bydd angen datblygu unrhyw gynnig newydd a’i gyflwyno i’w ystyried.</w:t>
      </w:r>
      <w:r w:rsidR="007F5D61" w:rsidRPr="0045182E">
        <w:rPr>
          <w:rFonts w:ascii="Arial" w:hAnsi="Arial" w:cs="Arial"/>
          <w:sz w:val="24"/>
          <w:szCs w:val="24"/>
          <w:lang w:val="cy-GB"/>
        </w:rPr>
        <w:t xml:space="preserve"> </w:t>
      </w:r>
      <w:r w:rsidR="0004390B" w:rsidRPr="0045182E">
        <w:rPr>
          <w:rFonts w:ascii="Arial" w:hAnsi="Arial" w:cs="Arial"/>
          <w:sz w:val="24"/>
          <w:szCs w:val="24"/>
        </w:rPr>
        <w:t xml:space="preserve">Yn unol â'r Cod, mae'r adroddiad hwn yn trafod isod ddewisiadau amgen </w:t>
      </w:r>
      <w:proofErr w:type="gramStart"/>
      <w:r w:rsidR="0004390B" w:rsidRPr="0045182E">
        <w:rPr>
          <w:rFonts w:ascii="Arial" w:hAnsi="Arial" w:cs="Arial"/>
          <w:sz w:val="24"/>
          <w:szCs w:val="24"/>
        </w:rPr>
        <w:t>a</w:t>
      </w:r>
      <w:proofErr w:type="gramEnd"/>
      <w:r w:rsidR="0004390B" w:rsidRPr="0045182E">
        <w:rPr>
          <w:rFonts w:ascii="Arial" w:hAnsi="Arial" w:cs="Arial"/>
          <w:sz w:val="24"/>
          <w:szCs w:val="24"/>
        </w:rPr>
        <w:t xml:space="preserve"> awgrymir neu a gefnogir mewn ymgynghoriad.</w:t>
      </w:r>
    </w:p>
    <w:p w14:paraId="0E0038D6" w14:textId="76780720" w:rsidR="000401EB" w:rsidRPr="0045182E" w:rsidRDefault="00BE5C7F" w:rsidP="00BE6112">
      <w:pPr>
        <w:pStyle w:val="ListParagraph"/>
        <w:numPr>
          <w:ilvl w:val="0"/>
          <w:numId w:val="2"/>
        </w:numPr>
        <w:spacing w:line="276" w:lineRule="auto"/>
        <w:rPr>
          <w:rFonts w:ascii="Arial" w:hAnsi="Arial" w:cs="Arial"/>
          <w:b/>
          <w:i/>
          <w:sz w:val="32"/>
          <w:szCs w:val="32"/>
          <w:lang w:val="cy-GB"/>
        </w:rPr>
      </w:pPr>
      <w:r w:rsidRPr="0045182E">
        <w:rPr>
          <w:rFonts w:ascii="Arial" w:hAnsi="Arial" w:cs="Arial"/>
          <w:b/>
          <w:i/>
          <w:sz w:val="32"/>
          <w:szCs w:val="32"/>
          <w:lang w:val="cy-GB"/>
        </w:rPr>
        <w:t>Llesiant Cenedlaethau’r Dyfodol</w:t>
      </w:r>
    </w:p>
    <w:p w14:paraId="39912144" w14:textId="4614DA3B" w:rsidR="0027273A" w:rsidRPr="0097194E" w:rsidRDefault="00FA1164" w:rsidP="003C30B9">
      <w:pPr>
        <w:spacing w:line="276" w:lineRule="auto"/>
        <w:rPr>
          <w:rFonts w:ascii="Arial" w:hAnsi="Arial" w:cs="Arial"/>
          <w:sz w:val="24"/>
          <w:szCs w:val="28"/>
          <w:lang w:val="cy-GB"/>
        </w:rPr>
      </w:pPr>
      <w:r w:rsidRPr="0045182E">
        <w:rPr>
          <w:rFonts w:ascii="Arial" w:hAnsi="Arial" w:cs="Arial"/>
          <w:sz w:val="24"/>
          <w:szCs w:val="24"/>
          <w:lang w:val="cy-GB"/>
        </w:rPr>
        <w:t>Dywedwyd bod y cynnig hwn yn torri gofynion Deddf Llesiant Cenedlaethau'r Dyfodol (Cymru) 2015, yn benodol mewn perthynas ag effaith cau ysgolion ar y cymunedau lleol. Nid yw’n eglur pam yr ystyrir fod hynny’n wir. Mae Cyngor Castell-nedd Port Talbot yn llunio cynllun corfforaethol sy’n cynnwys amcanion llesiant. Mae'r tri amcan llesiant yn galluogi'r Cyngor i gynyddu ei gyfraniad at y saith nod llesiant y mae Gweinidogion Cymru wedi'u pennu ar gyfer Cymru gyfan yn eu Deddf Lles</w:t>
      </w:r>
      <w:r w:rsidR="004E5D41" w:rsidRPr="0045182E">
        <w:rPr>
          <w:rFonts w:ascii="Arial" w:hAnsi="Arial" w:cs="Arial"/>
          <w:sz w:val="24"/>
          <w:szCs w:val="24"/>
          <w:lang w:val="cy-GB"/>
        </w:rPr>
        <w:t>iant</w:t>
      </w:r>
      <w:r w:rsidRPr="0045182E">
        <w:rPr>
          <w:rFonts w:ascii="Arial" w:hAnsi="Arial" w:cs="Arial"/>
          <w:sz w:val="24"/>
          <w:szCs w:val="24"/>
          <w:lang w:val="cy-GB"/>
        </w:rPr>
        <w:t xml:space="preserve"> Cenedlaethau'r Dyfodol (Cymru) 2015. Mae’r cyntaf o’r tri amcan yn ymwneud yn benodol â phlant a phobl ifanc - ‘Gwella llesiant plant a phobl ifanc’ - ac mae’r cynllun yn disgrifio’n fanwl sut mae’r amcan hwn yn cyfrannu at y saith nod llesiant. Barn swyddogion yw y gall y cynnig hwn alluogi'r Cyngor i gyflawni llawer o agweddau ar yr amcan hwn gan gynnwys trwy ddarparu profiadau addysgu a dysgu ar gyfer yr 21ain ganrif, cynorthwyo i weithredu dyletswyddau statudol newydd er budd disgyblion ag ADY </w:t>
      </w:r>
      <w:r w:rsidR="004E5D41" w:rsidRPr="0045182E">
        <w:rPr>
          <w:rFonts w:ascii="Arial" w:hAnsi="Arial" w:cs="Arial"/>
          <w:sz w:val="24"/>
          <w:szCs w:val="24"/>
          <w:lang w:val="cy-GB"/>
        </w:rPr>
        <w:t>a ch</w:t>
      </w:r>
      <w:r w:rsidRPr="0045182E">
        <w:rPr>
          <w:rFonts w:ascii="Arial" w:hAnsi="Arial" w:cs="Arial"/>
          <w:sz w:val="24"/>
          <w:szCs w:val="24"/>
          <w:lang w:val="cy-GB"/>
        </w:rPr>
        <w:t>ynyddu'r cyfleoedd i ddisgyblion gyfranogi mewn gweithgareddau sy'n hybu iechyd a llesiant.</w:t>
      </w:r>
      <w:r>
        <w:rPr>
          <w:rFonts w:ascii="Arial" w:hAnsi="Arial" w:cs="Arial"/>
          <w:sz w:val="24"/>
          <w:szCs w:val="24"/>
          <w:lang w:val="cy-GB"/>
        </w:rPr>
        <w:t xml:space="preserve"> </w:t>
      </w:r>
    </w:p>
    <w:p w14:paraId="0FB5F809" w14:textId="67720434" w:rsidR="00AA667F" w:rsidRPr="0045182E" w:rsidRDefault="003C30B9" w:rsidP="003C30B9">
      <w:pPr>
        <w:spacing w:line="276" w:lineRule="auto"/>
        <w:rPr>
          <w:rFonts w:ascii="Arial" w:hAnsi="Arial" w:cs="Arial"/>
          <w:sz w:val="24"/>
          <w:szCs w:val="28"/>
          <w:lang w:val="cy-GB"/>
        </w:rPr>
      </w:pPr>
      <w:r w:rsidRPr="0045182E">
        <w:rPr>
          <w:rFonts w:ascii="Arial" w:hAnsi="Arial" w:cs="Arial"/>
          <w:sz w:val="24"/>
          <w:szCs w:val="28"/>
          <w:lang w:val="cy-GB"/>
        </w:rPr>
        <w:t xml:space="preserve">Mae'n wir y bydd ysgol newydd ar gyfer yr 21ain ganrif yn gwella profiadau addysgu a dysgu yn fawr, </w:t>
      </w:r>
      <w:r w:rsidR="004E5D41" w:rsidRPr="0045182E">
        <w:rPr>
          <w:rFonts w:ascii="Arial" w:hAnsi="Arial" w:cs="Arial"/>
          <w:sz w:val="24"/>
          <w:szCs w:val="28"/>
          <w:lang w:val="cy-GB"/>
        </w:rPr>
        <w:t>a gall hynny</w:t>
      </w:r>
      <w:r w:rsidRPr="0045182E">
        <w:rPr>
          <w:rFonts w:ascii="Arial" w:hAnsi="Arial" w:cs="Arial"/>
          <w:sz w:val="24"/>
          <w:szCs w:val="28"/>
          <w:lang w:val="cy-GB"/>
        </w:rPr>
        <w:t xml:space="preserve"> gael effaith gadarnhaol ar ganlyniadau disgyblion.</w:t>
      </w:r>
      <w:r w:rsidR="00AA667F" w:rsidRPr="0045182E">
        <w:rPr>
          <w:rFonts w:ascii="Arial" w:hAnsi="Arial" w:cs="Arial"/>
          <w:sz w:val="24"/>
          <w:szCs w:val="28"/>
          <w:lang w:val="cy-GB"/>
        </w:rPr>
        <w:t xml:space="preserve"> </w:t>
      </w:r>
      <w:r w:rsidRPr="0045182E">
        <w:rPr>
          <w:rFonts w:ascii="Arial" w:hAnsi="Arial" w:cs="Arial"/>
          <w:sz w:val="24"/>
          <w:szCs w:val="28"/>
          <w:lang w:val="cy-GB"/>
        </w:rPr>
        <w:t>Bydd y sgiliau a'r wybodaeth gynyddol yn darparu mwy o gyfleoedd bywyd i ddisgyblion, gan eu galluogi i ddod yn oedolion sy’n fwy llewyrchus, yn fwy cydnerth ac yn fwy cyfartal.</w:t>
      </w:r>
      <w:r w:rsidR="00AA667F" w:rsidRPr="0045182E">
        <w:rPr>
          <w:rFonts w:ascii="Arial" w:hAnsi="Arial" w:cs="Arial"/>
          <w:sz w:val="24"/>
          <w:szCs w:val="28"/>
          <w:lang w:val="cy-GB"/>
        </w:rPr>
        <w:t xml:space="preserve"> </w:t>
      </w:r>
      <w:r w:rsidRPr="0045182E">
        <w:rPr>
          <w:rFonts w:ascii="Arial" w:hAnsi="Arial" w:cs="Arial"/>
          <w:sz w:val="24"/>
          <w:szCs w:val="28"/>
          <w:lang w:val="cy-GB"/>
        </w:rPr>
        <w:t>Trwy ddarparu mynediad at gyfleusterau gwell a thrwy ehangu profiadau cymdeithasol a diwylliannol, mae'r cynnig yn cyfrannu at unigolion iachach a chymunedau mwy cydlyn</w:t>
      </w:r>
      <w:r w:rsidR="004E5D41" w:rsidRPr="0045182E">
        <w:rPr>
          <w:rFonts w:ascii="Arial" w:hAnsi="Arial" w:cs="Arial"/>
          <w:sz w:val="24"/>
          <w:szCs w:val="28"/>
          <w:lang w:val="cy-GB"/>
        </w:rPr>
        <w:t>us</w:t>
      </w:r>
      <w:r w:rsidRPr="0045182E">
        <w:rPr>
          <w:rFonts w:ascii="Arial" w:hAnsi="Arial" w:cs="Arial"/>
          <w:sz w:val="24"/>
          <w:szCs w:val="28"/>
          <w:lang w:val="cy-GB"/>
        </w:rPr>
        <w:t>.</w:t>
      </w:r>
      <w:r w:rsidR="00752934" w:rsidRPr="0045182E">
        <w:rPr>
          <w:rFonts w:ascii="Arial" w:hAnsi="Arial" w:cs="Arial"/>
          <w:sz w:val="24"/>
          <w:szCs w:val="28"/>
          <w:lang w:val="cy-GB"/>
        </w:rPr>
        <w:t xml:space="preserve"> </w:t>
      </w:r>
    </w:p>
    <w:p w14:paraId="52F92BF0" w14:textId="37698669" w:rsidR="0081649C" w:rsidRPr="0045182E" w:rsidRDefault="003C30B9" w:rsidP="00BE6112">
      <w:pPr>
        <w:pStyle w:val="ListParagraph"/>
        <w:numPr>
          <w:ilvl w:val="0"/>
          <w:numId w:val="2"/>
        </w:numPr>
        <w:spacing w:line="276" w:lineRule="auto"/>
        <w:rPr>
          <w:rFonts w:asciiTheme="minorBidi" w:hAnsiTheme="minorBidi" w:cstheme="minorBidi"/>
          <w:b/>
          <w:bCs/>
          <w:i/>
          <w:iCs/>
          <w:sz w:val="32"/>
          <w:szCs w:val="32"/>
          <w:lang w:val="cy-GB"/>
        </w:rPr>
      </w:pPr>
      <w:r w:rsidRPr="0045182E">
        <w:rPr>
          <w:rFonts w:asciiTheme="minorBidi" w:hAnsiTheme="minorBidi" w:cstheme="minorBidi"/>
          <w:b/>
          <w:bCs/>
          <w:i/>
          <w:iCs/>
          <w:sz w:val="32"/>
          <w:szCs w:val="32"/>
          <w:lang w:val="cy-GB"/>
        </w:rPr>
        <w:t>Niferoedd disgyblion</w:t>
      </w:r>
    </w:p>
    <w:p w14:paraId="7ACB6230" w14:textId="77777777" w:rsidR="006A4EDB" w:rsidRPr="0045182E" w:rsidRDefault="00FA1164" w:rsidP="003C30B9">
      <w:pPr>
        <w:spacing w:line="276" w:lineRule="auto"/>
        <w:rPr>
          <w:rFonts w:ascii="Arial" w:hAnsi="Arial" w:cs="Arial"/>
          <w:sz w:val="24"/>
          <w:szCs w:val="24"/>
          <w:lang w:val="cy-GB"/>
        </w:rPr>
      </w:pPr>
      <w:r w:rsidRPr="0045182E">
        <w:rPr>
          <w:rFonts w:ascii="Arial" w:hAnsi="Arial" w:cs="Arial"/>
          <w:sz w:val="24"/>
          <w:szCs w:val="24"/>
          <w:lang w:val="cy-GB"/>
        </w:rPr>
        <w:t xml:space="preserve">Mae pryderon wedi cael eu mynegi </w:t>
      </w:r>
      <w:r w:rsidR="00922191" w:rsidRPr="0045182E">
        <w:rPr>
          <w:rFonts w:ascii="Arial" w:hAnsi="Arial" w:cs="Arial"/>
          <w:sz w:val="24"/>
          <w:szCs w:val="24"/>
          <w:lang w:val="cy-GB"/>
        </w:rPr>
        <w:t>am</w:t>
      </w:r>
      <w:r w:rsidRPr="0045182E">
        <w:rPr>
          <w:rFonts w:ascii="Arial" w:hAnsi="Arial" w:cs="Arial"/>
          <w:sz w:val="24"/>
          <w:szCs w:val="24"/>
          <w:lang w:val="cy-GB"/>
        </w:rPr>
        <w:t xml:space="preserve"> niferoedd y disgyblion </w:t>
      </w:r>
      <w:r w:rsidR="00871FED" w:rsidRPr="0045182E">
        <w:rPr>
          <w:rFonts w:ascii="Arial" w:hAnsi="Arial" w:cs="Arial"/>
          <w:sz w:val="24"/>
          <w:szCs w:val="24"/>
          <w:lang w:val="cy-GB"/>
        </w:rPr>
        <w:t xml:space="preserve">a nodir </w:t>
      </w:r>
      <w:r w:rsidRPr="0045182E">
        <w:rPr>
          <w:rFonts w:ascii="Arial" w:hAnsi="Arial" w:cs="Arial"/>
          <w:sz w:val="24"/>
          <w:szCs w:val="24"/>
          <w:lang w:val="cy-GB"/>
        </w:rPr>
        <w:t xml:space="preserve">yn y ddogfen ymgynghori. </w:t>
      </w:r>
    </w:p>
    <w:p w14:paraId="41FD9A76" w14:textId="6DB69A67" w:rsidR="00CA04D2" w:rsidRPr="0045182E" w:rsidRDefault="00CA04D2" w:rsidP="00CA04D2">
      <w:pPr>
        <w:autoSpaceDE w:val="0"/>
        <w:autoSpaceDN w:val="0"/>
        <w:adjustRightInd w:val="0"/>
        <w:spacing w:before="160" w:line="276" w:lineRule="auto"/>
        <w:ind w:right="-24"/>
        <w:rPr>
          <w:rFonts w:ascii="Arial" w:hAnsi="Arial" w:cs="Arial"/>
          <w:sz w:val="24"/>
          <w:szCs w:val="24"/>
          <w:lang w:val="cy-GB"/>
        </w:rPr>
      </w:pPr>
      <w:r w:rsidRPr="0045182E">
        <w:rPr>
          <w:rFonts w:ascii="Arial" w:hAnsi="Arial" w:cs="Arial"/>
          <w:sz w:val="24"/>
          <w:szCs w:val="24"/>
          <w:lang w:val="cy-GB"/>
        </w:rPr>
        <w:t xml:space="preserve">Bydd yr ysgol gynradd </w:t>
      </w:r>
      <w:r w:rsidR="00AF55BA" w:rsidRPr="0045182E">
        <w:rPr>
          <w:rFonts w:ascii="Arial" w:hAnsi="Arial" w:cs="Arial"/>
          <w:sz w:val="24"/>
          <w:szCs w:val="24"/>
          <w:lang w:val="cy-GB"/>
        </w:rPr>
        <w:t xml:space="preserve">21ain ganrif </w:t>
      </w:r>
      <w:r w:rsidR="009C6B53" w:rsidRPr="0045182E">
        <w:rPr>
          <w:rFonts w:ascii="Arial" w:hAnsi="Arial" w:cs="Arial"/>
          <w:sz w:val="24"/>
          <w:szCs w:val="24"/>
          <w:lang w:val="cy-GB"/>
        </w:rPr>
        <w:t xml:space="preserve">arfaethedig newydd, </w:t>
      </w:r>
      <w:r w:rsidRPr="0045182E">
        <w:rPr>
          <w:rFonts w:ascii="Arial" w:hAnsi="Arial" w:cs="Arial"/>
          <w:sz w:val="24"/>
          <w:szCs w:val="24"/>
          <w:lang w:val="cy-GB"/>
        </w:rPr>
        <w:t>cyfrwng Saesneg, 3-11 oed, yn cynnal hyd at 630 o ddisgyblion llawn amser a 140 o ddisgyblion meithrin rhan-amser (70 am / 70 pm). Bydd hyn yn darparu digon o lety ar gyfer cyfanswm nifer y</w:t>
      </w:r>
      <w:r w:rsidR="009C6B53" w:rsidRPr="0045182E">
        <w:rPr>
          <w:rFonts w:ascii="Arial" w:hAnsi="Arial" w:cs="Arial"/>
          <w:sz w:val="24"/>
          <w:szCs w:val="24"/>
          <w:lang w:val="cy-GB"/>
        </w:rPr>
        <w:t xml:space="preserve"> disgyblion a ragwelir o'r </w:t>
      </w:r>
      <w:r w:rsidRPr="0045182E">
        <w:rPr>
          <w:rFonts w:ascii="Arial" w:hAnsi="Arial" w:cs="Arial"/>
          <w:sz w:val="24"/>
          <w:szCs w:val="24"/>
          <w:lang w:val="cy-GB"/>
        </w:rPr>
        <w:t>ysgol</w:t>
      </w:r>
      <w:r w:rsidR="009C6B53" w:rsidRPr="0045182E">
        <w:rPr>
          <w:rFonts w:ascii="Arial" w:hAnsi="Arial" w:cs="Arial"/>
          <w:sz w:val="24"/>
          <w:szCs w:val="24"/>
          <w:lang w:val="cy-GB"/>
        </w:rPr>
        <w:t>ion p</w:t>
      </w:r>
      <w:r w:rsidRPr="0045182E">
        <w:rPr>
          <w:rFonts w:ascii="Arial" w:hAnsi="Arial" w:cs="Arial"/>
          <w:sz w:val="24"/>
          <w:szCs w:val="24"/>
          <w:lang w:val="cy-GB"/>
        </w:rPr>
        <w:t>resennol ac ar gyfer twf yn nifer y disgyblion. At ddibenion ymgynghori, nifer y derbyniadau arfaethedig ar gyfer yr ysgol gynradd fydd 90.</w:t>
      </w:r>
    </w:p>
    <w:p w14:paraId="4C75DE7B" w14:textId="77777777" w:rsidR="009C6B53" w:rsidRPr="0045182E" w:rsidRDefault="009C6B53" w:rsidP="009C6B53">
      <w:pPr>
        <w:autoSpaceDE w:val="0"/>
        <w:autoSpaceDN w:val="0"/>
        <w:adjustRightInd w:val="0"/>
        <w:spacing w:before="160" w:line="276" w:lineRule="auto"/>
        <w:ind w:right="-24"/>
        <w:rPr>
          <w:rFonts w:ascii="Arial" w:hAnsi="Arial" w:cs="Arial"/>
          <w:sz w:val="24"/>
          <w:szCs w:val="24"/>
          <w:lang w:val="cy-GB"/>
        </w:rPr>
      </w:pPr>
      <w:r w:rsidRPr="0045182E">
        <w:rPr>
          <w:rFonts w:ascii="Arial" w:hAnsi="Arial" w:cs="Arial"/>
          <w:sz w:val="24"/>
          <w:szCs w:val="24"/>
          <w:lang w:val="cy-GB"/>
        </w:rPr>
        <w:t>Mae’r rhifau rhagweledig hyn yn pennu maint yr adeilad a sawl dosbarth ac ystafell ychwanegol fydd angen eu cynnwys yn yr ysgol newydd arfaethedig. Cynhwyswyd yr wybodaeth hon yn yr Achos Busnes a gyflwynwyd gerbron Llywodraeth Cymru er mwyn sicrhau cyllid i adeiladu’r ysgol newydd arfaethedig, a chraffwyd arni a’i chymeradwyo.</w:t>
      </w:r>
    </w:p>
    <w:p w14:paraId="60E4F304" w14:textId="6F714D66" w:rsidR="009C6B53" w:rsidRPr="0045182E" w:rsidRDefault="009C6B53" w:rsidP="009C6B53">
      <w:pPr>
        <w:autoSpaceDE w:val="0"/>
        <w:autoSpaceDN w:val="0"/>
        <w:adjustRightInd w:val="0"/>
        <w:spacing w:before="160" w:line="276" w:lineRule="auto"/>
        <w:ind w:right="-24"/>
        <w:rPr>
          <w:rFonts w:ascii="Arial" w:hAnsi="Arial" w:cs="Arial"/>
          <w:sz w:val="24"/>
          <w:szCs w:val="24"/>
          <w:lang w:val="cy-GB"/>
        </w:rPr>
      </w:pPr>
      <w:r w:rsidRPr="0045182E">
        <w:rPr>
          <w:rFonts w:ascii="Arial" w:hAnsi="Arial" w:cs="Arial"/>
          <w:sz w:val="24"/>
          <w:szCs w:val="24"/>
          <w:lang w:val="cy-GB"/>
        </w:rPr>
        <w:t xml:space="preserve">Dangosir rhagolygon niferoedd disgyblion dros bum mlynedd ar gyfer y 3 ysgol yn Nhabl 1 isod. Cyfrifir y rhagolygon ar sail data Gwirioneddol PLASC Ionawr 2022 – gyda phob un o’r grwpiau blwyddyn wedi’u disgyn ar gyfer blynyddoedd canlynol. Seilir ffigurau Meithrin a Derbyn ar gyfartaledd y 3 blynedd flaenorol. </w:t>
      </w:r>
    </w:p>
    <w:p w14:paraId="79D4BBB2" w14:textId="77777777" w:rsidR="00E836B1" w:rsidRPr="00591236" w:rsidRDefault="00E836B1" w:rsidP="00E836B1">
      <w:pPr>
        <w:spacing w:before="240" w:after="240" w:line="240" w:lineRule="auto"/>
        <w:contextualSpacing/>
        <w:rPr>
          <w:rFonts w:ascii="Arial" w:eastAsia="Calibri" w:hAnsi="Arial" w:cs="Arial"/>
          <w:sz w:val="24"/>
        </w:rPr>
      </w:pPr>
    </w:p>
    <w:p w14:paraId="71319E30" w14:textId="2D11FFCC" w:rsidR="00E836B1" w:rsidRPr="0045182E" w:rsidRDefault="00E836B1" w:rsidP="00E836B1">
      <w:pPr>
        <w:spacing w:before="240" w:after="0" w:line="240" w:lineRule="auto"/>
        <w:rPr>
          <w:rFonts w:ascii="Arial" w:eastAsia="Calibri" w:hAnsi="Arial" w:cs="Arial"/>
          <w:sz w:val="14"/>
        </w:rPr>
      </w:pPr>
      <w:r w:rsidRPr="0045182E">
        <w:rPr>
          <w:rFonts w:ascii="Arial" w:eastAsia="Calibri" w:hAnsi="Arial" w:cs="Arial"/>
          <w:sz w:val="14"/>
        </w:rPr>
        <w:t>Tabl</w:t>
      </w:r>
      <w:r w:rsidR="00A33DA6" w:rsidRPr="0045182E">
        <w:rPr>
          <w:rFonts w:ascii="Arial" w:eastAsia="Calibri" w:hAnsi="Arial" w:cs="Arial"/>
          <w:sz w:val="14"/>
        </w:rPr>
        <w:t xml:space="preserve"> 4</w:t>
      </w:r>
    </w:p>
    <w:tbl>
      <w:tblPr>
        <w:tblW w:w="973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1E0" w:firstRow="1" w:lastRow="1" w:firstColumn="1" w:lastColumn="1" w:noHBand="0" w:noVBand="0"/>
      </w:tblPr>
      <w:tblGrid>
        <w:gridCol w:w="2424"/>
        <w:gridCol w:w="1218"/>
        <w:gridCol w:w="1218"/>
        <w:gridCol w:w="1219"/>
        <w:gridCol w:w="1218"/>
        <w:gridCol w:w="1218"/>
        <w:gridCol w:w="1219"/>
      </w:tblGrid>
      <w:tr w:rsidR="00E836B1" w:rsidRPr="0045182E" w14:paraId="48126F0C" w14:textId="77777777" w:rsidTr="00943E29">
        <w:trPr>
          <w:trHeight w:val="318"/>
        </w:trPr>
        <w:tc>
          <w:tcPr>
            <w:tcW w:w="2424" w:type="dxa"/>
            <w:tcBorders>
              <w:top w:val="single" w:sz="4" w:space="0" w:color="auto"/>
              <w:left w:val="single" w:sz="4" w:space="0" w:color="auto"/>
              <w:bottom w:val="single" w:sz="4" w:space="0" w:color="auto"/>
              <w:right w:val="single" w:sz="4" w:space="0" w:color="auto"/>
            </w:tcBorders>
            <w:vAlign w:val="center"/>
            <w:hideMark/>
          </w:tcPr>
          <w:p w14:paraId="178E8177" w14:textId="3EF38672" w:rsidR="00E836B1" w:rsidRPr="0045182E" w:rsidRDefault="00E836B1" w:rsidP="00943E29">
            <w:pPr>
              <w:tabs>
                <w:tab w:val="num" w:pos="426"/>
              </w:tabs>
              <w:autoSpaceDE w:val="0"/>
              <w:autoSpaceDN w:val="0"/>
              <w:adjustRightInd w:val="0"/>
              <w:spacing w:after="0" w:line="240" w:lineRule="auto"/>
              <w:ind w:left="360" w:right="118"/>
              <w:jc w:val="center"/>
              <w:rPr>
                <w:rFonts w:ascii="Arial" w:eastAsia="Calibri" w:hAnsi="Arial" w:cs="Arial"/>
                <w:sz w:val="14"/>
              </w:rPr>
            </w:pPr>
            <w:r w:rsidRPr="0045182E">
              <w:rPr>
                <w:rFonts w:ascii="Arial" w:eastAsia="Calibri" w:hAnsi="Arial" w:cs="Arial"/>
                <w:sz w:val="14"/>
              </w:rPr>
              <w:t>Ysgol</w:t>
            </w:r>
          </w:p>
        </w:tc>
        <w:tc>
          <w:tcPr>
            <w:tcW w:w="1218" w:type="dxa"/>
            <w:tcBorders>
              <w:top w:val="single" w:sz="4" w:space="0" w:color="auto"/>
              <w:left w:val="single" w:sz="4" w:space="0" w:color="auto"/>
              <w:bottom w:val="single" w:sz="4" w:space="0" w:color="auto"/>
              <w:right w:val="single" w:sz="4" w:space="0" w:color="auto"/>
            </w:tcBorders>
            <w:hideMark/>
          </w:tcPr>
          <w:p w14:paraId="5109669B" w14:textId="39AEA1E6"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 xml:space="preserve">Ion </w:t>
            </w:r>
          </w:p>
          <w:p w14:paraId="70B220DF"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2022</w:t>
            </w:r>
          </w:p>
        </w:tc>
        <w:tc>
          <w:tcPr>
            <w:tcW w:w="1218" w:type="dxa"/>
            <w:tcBorders>
              <w:top w:val="single" w:sz="4" w:space="0" w:color="auto"/>
              <w:left w:val="single" w:sz="4" w:space="0" w:color="auto"/>
              <w:bottom w:val="single" w:sz="4" w:space="0" w:color="auto"/>
              <w:right w:val="single" w:sz="4" w:space="0" w:color="auto"/>
            </w:tcBorders>
            <w:hideMark/>
          </w:tcPr>
          <w:p w14:paraId="7CA3FFAC" w14:textId="1A1520EE"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Ion</w:t>
            </w:r>
          </w:p>
          <w:p w14:paraId="3A9462A5"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2023</w:t>
            </w:r>
          </w:p>
        </w:tc>
        <w:tc>
          <w:tcPr>
            <w:tcW w:w="1219" w:type="dxa"/>
            <w:tcBorders>
              <w:top w:val="single" w:sz="4" w:space="0" w:color="auto"/>
              <w:left w:val="single" w:sz="4" w:space="0" w:color="auto"/>
              <w:bottom w:val="single" w:sz="4" w:space="0" w:color="auto"/>
              <w:right w:val="single" w:sz="4" w:space="0" w:color="auto"/>
            </w:tcBorders>
            <w:hideMark/>
          </w:tcPr>
          <w:p w14:paraId="699922D7" w14:textId="2F62F84C"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 xml:space="preserve">Ion </w:t>
            </w:r>
          </w:p>
          <w:p w14:paraId="32DA7636"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2024</w:t>
            </w:r>
          </w:p>
        </w:tc>
        <w:tc>
          <w:tcPr>
            <w:tcW w:w="1218" w:type="dxa"/>
            <w:tcBorders>
              <w:top w:val="single" w:sz="4" w:space="0" w:color="auto"/>
              <w:left w:val="single" w:sz="4" w:space="0" w:color="auto"/>
              <w:bottom w:val="single" w:sz="4" w:space="0" w:color="auto"/>
              <w:right w:val="single" w:sz="4" w:space="0" w:color="auto"/>
            </w:tcBorders>
            <w:hideMark/>
          </w:tcPr>
          <w:p w14:paraId="01F5C2DF" w14:textId="677547D2"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 xml:space="preserve">Ion </w:t>
            </w:r>
          </w:p>
          <w:p w14:paraId="4C41A2E7"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2025</w:t>
            </w:r>
          </w:p>
        </w:tc>
        <w:tc>
          <w:tcPr>
            <w:tcW w:w="1218" w:type="dxa"/>
            <w:tcBorders>
              <w:top w:val="single" w:sz="4" w:space="0" w:color="auto"/>
              <w:left w:val="single" w:sz="4" w:space="0" w:color="auto"/>
              <w:bottom w:val="single" w:sz="4" w:space="0" w:color="auto"/>
              <w:right w:val="single" w:sz="4" w:space="0" w:color="auto"/>
            </w:tcBorders>
            <w:hideMark/>
          </w:tcPr>
          <w:p w14:paraId="0D13531D" w14:textId="2FC2BCC4"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 xml:space="preserve">Ion </w:t>
            </w:r>
          </w:p>
          <w:p w14:paraId="396825D3"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2026</w:t>
            </w:r>
          </w:p>
        </w:tc>
        <w:tc>
          <w:tcPr>
            <w:tcW w:w="1219" w:type="dxa"/>
            <w:tcBorders>
              <w:top w:val="single" w:sz="4" w:space="0" w:color="auto"/>
              <w:left w:val="single" w:sz="4" w:space="0" w:color="auto"/>
              <w:bottom w:val="single" w:sz="4" w:space="0" w:color="auto"/>
              <w:right w:val="single" w:sz="4" w:space="0" w:color="auto"/>
            </w:tcBorders>
            <w:hideMark/>
          </w:tcPr>
          <w:p w14:paraId="6B7FE285" w14:textId="70527A14"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 xml:space="preserve">Ion </w:t>
            </w:r>
          </w:p>
          <w:p w14:paraId="2422047A"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2027</w:t>
            </w:r>
          </w:p>
        </w:tc>
      </w:tr>
      <w:tr w:rsidR="00E836B1" w:rsidRPr="0045182E" w14:paraId="6E4239BE" w14:textId="77777777" w:rsidTr="00943E29">
        <w:trPr>
          <w:trHeight w:val="318"/>
        </w:trPr>
        <w:tc>
          <w:tcPr>
            <w:tcW w:w="2424" w:type="dxa"/>
            <w:tcBorders>
              <w:top w:val="single" w:sz="4" w:space="0" w:color="auto"/>
              <w:left w:val="single" w:sz="4" w:space="0" w:color="auto"/>
              <w:bottom w:val="single" w:sz="4" w:space="0" w:color="auto"/>
              <w:right w:val="single" w:sz="4" w:space="0" w:color="auto"/>
            </w:tcBorders>
            <w:vAlign w:val="center"/>
            <w:hideMark/>
          </w:tcPr>
          <w:p w14:paraId="063AF814" w14:textId="5FAA85F9" w:rsidR="00E836B1" w:rsidRPr="0045182E" w:rsidRDefault="00121F52">
            <w:pPr>
              <w:tabs>
                <w:tab w:val="num" w:pos="426"/>
              </w:tabs>
              <w:autoSpaceDE w:val="0"/>
              <w:autoSpaceDN w:val="0"/>
              <w:adjustRightInd w:val="0"/>
              <w:spacing w:after="0" w:line="240" w:lineRule="auto"/>
              <w:ind w:left="360" w:right="118"/>
              <w:rPr>
                <w:rFonts w:ascii="Arial" w:eastAsia="Calibri" w:hAnsi="Arial" w:cs="Arial"/>
                <w:sz w:val="14"/>
              </w:rPr>
            </w:pPr>
            <w:r w:rsidRPr="0045182E">
              <w:rPr>
                <w:rFonts w:ascii="Arial" w:eastAsia="Calibri" w:hAnsi="Arial" w:cs="Arial"/>
                <w:sz w:val="14"/>
              </w:rPr>
              <w:t xml:space="preserve">Ysgol Gynradd </w:t>
            </w:r>
            <w:r w:rsidR="00E836B1" w:rsidRPr="0045182E">
              <w:rPr>
                <w:rFonts w:ascii="Arial" w:eastAsia="Calibri" w:hAnsi="Arial" w:cs="Arial"/>
                <w:sz w:val="14"/>
              </w:rPr>
              <w:t>Alltwen (</w:t>
            </w:r>
            <w:r w:rsidRPr="0045182E">
              <w:rPr>
                <w:rFonts w:ascii="Arial" w:eastAsia="Calibri" w:hAnsi="Arial" w:cs="Arial"/>
                <w:sz w:val="14"/>
              </w:rPr>
              <w:t>heb y Meithrin)</w:t>
            </w:r>
          </w:p>
        </w:tc>
        <w:tc>
          <w:tcPr>
            <w:tcW w:w="1218" w:type="dxa"/>
            <w:tcBorders>
              <w:top w:val="single" w:sz="4" w:space="0" w:color="auto"/>
              <w:left w:val="single" w:sz="4" w:space="0" w:color="auto"/>
              <w:bottom w:val="single" w:sz="4" w:space="0" w:color="auto"/>
              <w:right w:val="single" w:sz="4" w:space="0" w:color="auto"/>
            </w:tcBorders>
            <w:vAlign w:val="center"/>
            <w:hideMark/>
          </w:tcPr>
          <w:p w14:paraId="1F4BCD24"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207</w:t>
            </w:r>
          </w:p>
        </w:tc>
        <w:tc>
          <w:tcPr>
            <w:tcW w:w="1218" w:type="dxa"/>
            <w:tcBorders>
              <w:top w:val="single" w:sz="4" w:space="0" w:color="auto"/>
              <w:left w:val="single" w:sz="4" w:space="0" w:color="auto"/>
              <w:bottom w:val="single" w:sz="4" w:space="0" w:color="auto"/>
              <w:right w:val="single" w:sz="4" w:space="0" w:color="auto"/>
            </w:tcBorders>
            <w:vAlign w:val="center"/>
            <w:hideMark/>
          </w:tcPr>
          <w:p w14:paraId="3A09A88F"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193</w:t>
            </w:r>
          </w:p>
        </w:tc>
        <w:tc>
          <w:tcPr>
            <w:tcW w:w="1219" w:type="dxa"/>
            <w:tcBorders>
              <w:top w:val="single" w:sz="4" w:space="0" w:color="auto"/>
              <w:left w:val="single" w:sz="4" w:space="0" w:color="auto"/>
              <w:bottom w:val="single" w:sz="4" w:space="0" w:color="auto"/>
              <w:right w:val="single" w:sz="4" w:space="0" w:color="auto"/>
            </w:tcBorders>
            <w:vAlign w:val="center"/>
            <w:hideMark/>
          </w:tcPr>
          <w:p w14:paraId="1F943E8F"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189</w:t>
            </w:r>
          </w:p>
        </w:tc>
        <w:tc>
          <w:tcPr>
            <w:tcW w:w="1218" w:type="dxa"/>
            <w:tcBorders>
              <w:top w:val="single" w:sz="4" w:space="0" w:color="auto"/>
              <w:left w:val="single" w:sz="4" w:space="0" w:color="auto"/>
              <w:bottom w:val="single" w:sz="4" w:space="0" w:color="auto"/>
              <w:right w:val="single" w:sz="4" w:space="0" w:color="auto"/>
            </w:tcBorders>
            <w:vAlign w:val="center"/>
            <w:hideMark/>
          </w:tcPr>
          <w:p w14:paraId="1530A7CD"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176</w:t>
            </w:r>
          </w:p>
        </w:tc>
        <w:tc>
          <w:tcPr>
            <w:tcW w:w="1218" w:type="dxa"/>
            <w:tcBorders>
              <w:top w:val="single" w:sz="4" w:space="0" w:color="auto"/>
              <w:left w:val="single" w:sz="4" w:space="0" w:color="auto"/>
              <w:bottom w:val="single" w:sz="4" w:space="0" w:color="auto"/>
              <w:right w:val="single" w:sz="4" w:space="0" w:color="auto"/>
            </w:tcBorders>
            <w:vAlign w:val="center"/>
            <w:hideMark/>
          </w:tcPr>
          <w:p w14:paraId="06A231A0"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170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17568BE9"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163</w:t>
            </w:r>
          </w:p>
        </w:tc>
      </w:tr>
      <w:tr w:rsidR="00E836B1" w:rsidRPr="0045182E" w14:paraId="11FD669A" w14:textId="77777777" w:rsidTr="00943E29">
        <w:trPr>
          <w:trHeight w:val="318"/>
        </w:trPr>
        <w:tc>
          <w:tcPr>
            <w:tcW w:w="2424" w:type="dxa"/>
            <w:tcBorders>
              <w:top w:val="single" w:sz="4" w:space="0" w:color="auto"/>
              <w:left w:val="single" w:sz="4" w:space="0" w:color="auto"/>
              <w:bottom w:val="single" w:sz="4" w:space="0" w:color="auto"/>
              <w:right w:val="single" w:sz="4" w:space="0" w:color="auto"/>
            </w:tcBorders>
            <w:vAlign w:val="center"/>
            <w:hideMark/>
          </w:tcPr>
          <w:p w14:paraId="7DAE0E87" w14:textId="6CABAE34" w:rsidR="00E836B1" w:rsidRPr="0045182E" w:rsidRDefault="00121F52">
            <w:pPr>
              <w:tabs>
                <w:tab w:val="num" w:pos="426"/>
              </w:tabs>
              <w:autoSpaceDE w:val="0"/>
              <w:autoSpaceDN w:val="0"/>
              <w:adjustRightInd w:val="0"/>
              <w:spacing w:after="0" w:line="240" w:lineRule="auto"/>
              <w:ind w:left="360" w:right="118"/>
              <w:rPr>
                <w:rFonts w:ascii="Arial" w:eastAsia="Calibri" w:hAnsi="Arial" w:cs="Arial"/>
                <w:sz w:val="14"/>
              </w:rPr>
            </w:pPr>
            <w:r w:rsidRPr="0045182E">
              <w:rPr>
                <w:rFonts w:ascii="Arial" w:eastAsia="Calibri" w:hAnsi="Arial" w:cs="Arial"/>
                <w:sz w:val="14"/>
              </w:rPr>
              <w:t>Ysgol Gynradd Alltwen (Meithrin yn unig)</w:t>
            </w:r>
          </w:p>
        </w:tc>
        <w:tc>
          <w:tcPr>
            <w:tcW w:w="1218" w:type="dxa"/>
            <w:tcBorders>
              <w:top w:val="single" w:sz="4" w:space="0" w:color="auto"/>
              <w:left w:val="single" w:sz="4" w:space="0" w:color="auto"/>
              <w:bottom w:val="single" w:sz="4" w:space="0" w:color="auto"/>
              <w:right w:val="single" w:sz="4" w:space="0" w:color="auto"/>
            </w:tcBorders>
            <w:vAlign w:val="center"/>
            <w:hideMark/>
          </w:tcPr>
          <w:p w14:paraId="19704F73"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48</w:t>
            </w:r>
          </w:p>
        </w:tc>
        <w:tc>
          <w:tcPr>
            <w:tcW w:w="1218" w:type="dxa"/>
            <w:tcBorders>
              <w:top w:val="single" w:sz="4" w:space="0" w:color="auto"/>
              <w:left w:val="single" w:sz="4" w:space="0" w:color="auto"/>
              <w:bottom w:val="single" w:sz="4" w:space="0" w:color="auto"/>
              <w:right w:val="single" w:sz="4" w:space="0" w:color="auto"/>
            </w:tcBorders>
            <w:vAlign w:val="center"/>
            <w:hideMark/>
          </w:tcPr>
          <w:p w14:paraId="04A4B2BE"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40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3D69CCD5"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43</w:t>
            </w:r>
          </w:p>
        </w:tc>
        <w:tc>
          <w:tcPr>
            <w:tcW w:w="1218" w:type="dxa"/>
            <w:tcBorders>
              <w:top w:val="single" w:sz="4" w:space="0" w:color="auto"/>
              <w:left w:val="single" w:sz="4" w:space="0" w:color="auto"/>
              <w:bottom w:val="single" w:sz="4" w:space="0" w:color="auto"/>
              <w:right w:val="single" w:sz="4" w:space="0" w:color="auto"/>
            </w:tcBorders>
            <w:vAlign w:val="center"/>
            <w:hideMark/>
          </w:tcPr>
          <w:p w14:paraId="1EE3EEDB"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44</w:t>
            </w:r>
          </w:p>
        </w:tc>
        <w:tc>
          <w:tcPr>
            <w:tcW w:w="1218" w:type="dxa"/>
            <w:tcBorders>
              <w:top w:val="single" w:sz="4" w:space="0" w:color="auto"/>
              <w:left w:val="single" w:sz="4" w:space="0" w:color="auto"/>
              <w:bottom w:val="single" w:sz="4" w:space="0" w:color="auto"/>
              <w:right w:val="single" w:sz="4" w:space="0" w:color="auto"/>
            </w:tcBorders>
            <w:vAlign w:val="center"/>
            <w:hideMark/>
          </w:tcPr>
          <w:p w14:paraId="294F1B7B"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42</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ADE01F1"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43</w:t>
            </w:r>
          </w:p>
        </w:tc>
      </w:tr>
      <w:tr w:rsidR="00E836B1" w:rsidRPr="0045182E" w14:paraId="171BF898" w14:textId="77777777" w:rsidTr="00943E29">
        <w:trPr>
          <w:trHeight w:val="318"/>
        </w:trPr>
        <w:tc>
          <w:tcPr>
            <w:tcW w:w="2424" w:type="dxa"/>
            <w:tcBorders>
              <w:top w:val="single" w:sz="4" w:space="0" w:color="auto"/>
              <w:left w:val="single" w:sz="4" w:space="0" w:color="auto"/>
              <w:bottom w:val="single" w:sz="4" w:space="0" w:color="auto"/>
              <w:right w:val="single" w:sz="4" w:space="0" w:color="auto"/>
            </w:tcBorders>
            <w:vAlign w:val="center"/>
            <w:hideMark/>
          </w:tcPr>
          <w:p w14:paraId="4155D293" w14:textId="2E215C2B" w:rsidR="00E836B1" w:rsidRPr="0045182E" w:rsidRDefault="00121F52" w:rsidP="00943E29">
            <w:pPr>
              <w:tabs>
                <w:tab w:val="num" w:pos="426"/>
              </w:tabs>
              <w:autoSpaceDE w:val="0"/>
              <w:autoSpaceDN w:val="0"/>
              <w:adjustRightInd w:val="0"/>
              <w:spacing w:after="0" w:line="240" w:lineRule="auto"/>
              <w:ind w:left="360" w:right="118"/>
              <w:rPr>
                <w:rFonts w:ascii="Arial" w:eastAsia="Calibri" w:hAnsi="Arial" w:cs="Arial"/>
                <w:sz w:val="14"/>
              </w:rPr>
            </w:pPr>
            <w:r w:rsidRPr="0045182E">
              <w:rPr>
                <w:rFonts w:ascii="Arial" w:eastAsia="Calibri" w:hAnsi="Arial" w:cs="Arial"/>
                <w:sz w:val="14"/>
              </w:rPr>
              <w:t>Ysgol Gynradd Godre’rgraig (heb y Meithrin)</w:t>
            </w:r>
          </w:p>
        </w:tc>
        <w:tc>
          <w:tcPr>
            <w:tcW w:w="1218" w:type="dxa"/>
            <w:tcBorders>
              <w:top w:val="single" w:sz="4" w:space="0" w:color="auto"/>
              <w:left w:val="single" w:sz="4" w:space="0" w:color="auto"/>
              <w:bottom w:val="single" w:sz="4" w:space="0" w:color="auto"/>
              <w:right w:val="single" w:sz="4" w:space="0" w:color="auto"/>
            </w:tcBorders>
            <w:vAlign w:val="center"/>
            <w:hideMark/>
          </w:tcPr>
          <w:p w14:paraId="147C26D3"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119</w:t>
            </w:r>
          </w:p>
        </w:tc>
        <w:tc>
          <w:tcPr>
            <w:tcW w:w="1218" w:type="dxa"/>
            <w:tcBorders>
              <w:top w:val="single" w:sz="4" w:space="0" w:color="auto"/>
              <w:left w:val="single" w:sz="4" w:space="0" w:color="auto"/>
              <w:bottom w:val="single" w:sz="4" w:space="0" w:color="auto"/>
              <w:right w:val="single" w:sz="4" w:space="0" w:color="auto"/>
            </w:tcBorders>
            <w:vAlign w:val="center"/>
            <w:hideMark/>
          </w:tcPr>
          <w:p w14:paraId="79EA22D3"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105</w:t>
            </w:r>
          </w:p>
        </w:tc>
        <w:tc>
          <w:tcPr>
            <w:tcW w:w="1219" w:type="dxa"/>
            <w:tcBorders>
              <w:top w:val="single" w:sz="4" w:space="0" w:color="auto"/>
              <w:left w:val="single" w:sz="4" w:space="0" w:color="auto"/>
              <w:bottom w:val="single" w:sz="4" w:space="0" w:color="auto"/>
              <w:right w:val="single" w:sz="4" w:space="0" w:color="auto"/>
            </w:tcBorders>
            <w:vAlign w:val="center"/>
            <w:hideMark/>
          </w:tcPr>
          <w:p w14:paraId="2646DF02"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103</w:t>
            </w:r>
          </w:p>
        </w:tc>
        <w:tc>
          <w:tcPr>
            <w:tcW w:w="1218" w:type="dxa"/>
            <w:tcBorders>
              <w:top w:val="single" w:sz="4" w:space="0" w:color="auto"/>
              <w:left w:val="single" w:sz="4" w:space="0" w:color="auto"/>
              <w:bottom w:val="single" w:sz="4" w:space="0" w:color="auto"/>
              <w:right w:val="single" w:sz="4" w:space="0" w:color="auto"/>
            </w:tcBorders>
            <w:vAlign w:val="center"/>
            <w:hideMark/>
          </w:tcPr>
          <w:p w14:paraId="07E60800"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101</w:t>
            </w:r>
          </w:p>
        </w:tc>
        <w:tc>
          <w:tcPr>
            <w:tcW w:w="1218" w:type="dxa"/>
            <w:tcBorders>
              <w:top w:val="single" w:sz="4" w:space="0" w:color="auto"/>
              <w:left w:val="single" w:sz="4" w:space="0" w:color="auto"/>
              <w:bottom w:val="single" w:sz="4" w:space="0" w:color="auto"/>
              <w:right w:val="single" w:sz="4" w:space="0" w:color="auto"/>
            </w:tcBorders>
            <w:vAlign w:val="center"/>
            <w:hideMark/>
          </w:tcPr>
          <w:p w14:paraId="1ECDAB4A"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99</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330EDB4"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99</w:t>
            </w:r>
          </w:p>
        </w:tc>
      </w:tr>
      <w:tr w:rsidR="00E836B1" w:rsidRPr="0045182E" w14:paraId="7F54F9E9" w14:textId="77777777" w:rsidTr="00943E29">
        <w:trPr>
          <w:trHeight w:val="318"/>
        </w:trPr>
        <w:tc>
          <w:tcPr>
            <w:tcW w:w="2424" w:type="dxa"/>
            <w:tcBorders>
              <w:top w:val="single" w:sz="4" w:space="0" w:color="auto"/>
              <w:left w:val="single" w:sz="4" w:space="0" w:color="auto"/>
              <w:bottom w:val="single" w:sz="4" w:space="0" w:color="auto"/>
              <w:right w:val="single" w:sz="4" w:space="0" w:color="auto"/>
            </w:tcBorders>
            <w:vAlign w:val="center"/>
            <w:hideMark/>
          </w:tcPr>
          <w:p w14:paraId="271CAFC5" w14:textId="68A0F45D" w:rsidR="00E836B1" w:rsidRPr="0045182E" w:rsidRDefault="00121F52" w:rsidP="00943E29">
            <w:pPr>
              <w:tabs>
                <w:tab w:val="num" w:pos="426"/>
              </w:tabs>
              <w:autoSpaceDE w:val="0"/>
              <w:autoSpaceDN w:val="0"/>
              <w:adjustRightInd w:val="0"/>
              <w:spacing w:after="0" w:line="240" w:lineRule="auto"/>
              <w:ind w:left="360" w:right="118"/>
              <w:rPr>
                <w:rFonts w:ascii="Arial" w:eastAsia="Calibri" w:hAnsi="Arial" w:cs="Arial"/>
                <w:sz w:val="14"/>
              </w:rPr>
            </w:pPr>
            <w:r w:rsidRPr="0045182E">
              <w:rPr>
                <w:rFonts w:ascii="Arial" w:eastAsia="Calibri" w:hAnsi="Arial" w:cs="Arial"/>
                <w:sz w:val="14"/>
              </w:rPr>
              <w:t>Ysgol Gynradd Godre’rgraig (Meithrin yn unig)</w:t>
            </w:r>
          </w:p>
        </w:tc>
        <w:tc>
          <w:tcPr>
            <w:tcW w:w="1218" w:type="dxa"/>
            <w:tcBorders>
              <w:top w:val="single" w:sz="4" w:space="0" w:color="auto"/>
              <w:left w:val="single" w:sz="4" w:space="0" w:color="auto"/>
              <w:bottom w:val="single" w:sz="4" w:space="0" w:color="auto"/>
              <w:right w:val="single" w:sz="4" w:space="0" w:color="auto"/>
            </w:tcBorders>
            <w:vAlign w:val="center"/>
            <w:hideMark/>
          </w:tcPr>
          <w:p w14:paraId="128FD629"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15</w:t>
            </w:r>
          </w:p>
        </w:tc>
        <w:tc>
          <w:tcPr>
            <w:tcW w:w="1218" w:type="dxa"/>
            <w:tcBorders>
              <w:top w:val="single" w:sz="4" w:space="0" w:color="auto"/>
              <w:left w:val="single" w:sz="4" w:space="0" w:color="auto"/>
              <w:bottom w:val="single" w:sz="4" w:space="0" w:color="auto"/>
              <w:right w:val="single" w:sz="4" w:space="0" w:color="auto"/>
            </w:tcBorders>
            <w:vAlign w:val="center"/>
            <w:hideMark/>
          </w:tcPr>
          <w:p w14:paraId="3317A236"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17</w:t>
            </w:r>
          </w:p>
        </w:tc>
        <w:tc>
          <w:tcPr>
            <w:tcW w:w="1219" w:type="dxa"/>
            <w:tcBorders>
              <w:top w:val="single" w:sz="4" w:space="0" w:color="auto"/>
              <w:left w:val="single" w:sz="4" w:space="0" w:color="auto"/>
              <w:bottom w:val="single" w:sz="4" w:space="0" w:color="auto"/>
              <w:right w:val="single" w:sz="4" w:space="0" w:color="auto"/>
            </w:tcBorders>
            <w:vAlign w:val="center"/>
            <w:hideMark/>
          </w:tcPr>
          <w:p w14:paraId="2CB6B7C0"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16</w:t>
            </w:r>
          </w:p>
        </w:tc>
        <w:tc>
          <w:tcPr>
            <w:tcW w:w="1218" w:type="dxa"/>
            <w:tcBorders>
              <w:top w:val="single" w:sz="4" w:space="0" w:color="auto"/>
              <w:left w:val="single" w:sz="4" w:space="0" w:color="auto"/>
              <w:bottom w:val="single" w:sz="4" w:space="0" w:color="auto"/>
              <w:right w:val="single" w:sz="4" w:space="0" w:color="auto"/>
            </w:tcBorders>
            <w:vAlign w:val="center"/>
            <w:hideMark/>
          </w:tcPr>
          <w:p w14:paraId="78B41B2F"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16</w:t>
            </w:r>
          </w:p>
        </w:tc>
        <w:tc>
          <w:tcPr>
            <w:tcW w:w="1218" w:type="dxa"/>
            <w:tcBorders>
              <w:top w:val="single" w:sz="4" w:space="0" w:color="auto"/>
              <w:left w:val="single" w:sz="4" w:space="0" w:color="auto"/>
              <w:bottom w:val="single" w:sz="4" w:space="0" w:color="auto"/>
              <w:right w:val="single" w:sz="4" w:space="0" w:color="auto"/>
            </w:tcBorders>
            <w:vAlign w:val="center"/>
            <w:hideMark/>
          </w:tcPr>
          <w:p w14:paraId="3083E37E"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16</w:t>
            </w:r>
          </w:p>
        </w:tc>
        <w:tc>
          <w:tcPr>
            <w:tcW w:w="1219" w:type="dxa"/>
            <w:tcBorders>
              <w:top w:val="single" w:sz="4" w:space="0" w:color="auto"/>
              <w:left w:val="single" w:sz="4" w:space="0" w:color="auto"/>
              <w:bottom w:val="single" w:sz="4" w:space="0" w:color="auto"/>
              <w:right w:val="single" w:sz="4" w:space="0" w:color="auto"/>
            </w:tcBorders>
            <w:vAlign w:val="center"/>
            <w:hideMark/>
          </w:tcPr>
          <w:p w14:paraId="4EBB37B5"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16</w:t>
            </w:r>
          </w:p>
        </w:tc>
      </w:tr>
      <w:tr w:rsidR="00E836B1" w:rsidRPr="0045182E" w14:paraId="26F55678" w14:textId="77777777" w:rsidTr="00943E29">
        <w:trPr>
          <w:trHeight w:val="318"/>
        </w:trPr>
        <w:tc>
          <w:tcPr>
            <w:tcW w:w="2424" w:type="dxa"/>
            <w:tcBorders>
              <w:top w:val="single" w:sz="4" w:space="0" w:color="auto"/>
              <w:left w:val="single" w:sz="4" w:space="0" w:color="auto"/>
              <w:bottom w:val="single" w:sz="4" w:space="0" w:color="auto"/>
              <w:right w:val="single" w:sz="4" w:space="0" w:color="auto"/>
            </w:tcBorders>
            <w:vAlign w:val="center"/>
            <w:hideMark/>
          </w:tcPr>
          <w:p w14:paraId="7A0453B5" w14:textId="6321AD55" w:rsidR="00E836B1" w:rsidRPr="0045182E" w:rsidRDefault="00121F52" w:rsidP="00943E29">
            <w:pPr>
              <w:tabs>
                <w:tab w:val="num" w:pos="426"/>
              </w:tabs>
              <w:autoSpaceDE w:val="0"/>
              <w:autoSpaceDN w:val="0"/>
              <w:adjustRightInd w:val="0"/>
              <w:spacing w:after="0" w:line="240" w:lineRule="auto"/>
              <w:ind w:left="360" w:right="118"/>
              <w:rPr>
                <w:rFonts w:ascii="Arial" w:eastAsia="Calibri" w:hAnsi="Arial" w:cs="Arial"/>
                <w:sz w:val="14"/>
              </w:rPr>
            </w:pPr>
            <w:r w:rsidRPr="0045182E">
              <w:rPr>
                <w:rFonts w:ascii="Arial" w:eastAsia="Calibri" w:hAnsi="Arial" w:cs="Arial"/>
                <w:sz w:val="14"/>
              </w:rPr>
              <w:t>Ysgol Gynradd Llangiwg (heb y Meithrin)</w:t>
            </w:r>
          </w:p>
        </w:tc>
        <w:tc>
          <w:tcPr>
            <w:tcW w:w="1218" w:type="dxa"/>
            <w:tcBorders>
              <w:top w:val="single" w:sz="4" w:space="0" w:color="auto"/>
              <w:left w:val="single" w:sz="4" w:space="0" w:color="auto"/>
              <w:bottom w:val="single" w:sz="4" w:space="0" w:color="auto"/>
              <w:right w:val="single" w:sz="4" w:space="0" w:color="auto"/>
            </w:tcBorders>
            <w:vAlign w:val="center"/>
            <w:hideMark/>
          </w:tcPr>
          <w:p w14:paraId="130C2E88"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110</w:t>
            </w:r>
          </w:p>
        </w:tc>
        <w:tc>
          <w:tcPr>
            <w:tcW w:w="1218" w:type="dxa"/>
            <w:tcBorders>
              <w:top w:val="single" w:sz="4" w:space="0" w:color="auto"/>
              <w:left w:val="single" w:sz="4" w:space="0" w:color="auto"/>
              <w:bottom w:val="single" w:sz="4" w:space="0" w:color="auto"/>
              <w:right w:val="single" w:sz="4" w:space="0" w:color="auto"/>
            </w:tcBorders>
            <w:vAlign w:val="center"/>
            <w:hideMark/>
          </w:tcPr>
          <w:p w14:paraId="5561E0E9"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97</w:t>
            </w:r>
          </w:p>
        </w:tc>
        <w:tc>
          <w:tcPr>
            <w:tcW w:w="1219" w:type="dxa"/>
            <w:tcBorders>
              <w:top w:val="single" w:sz="4" w:space="0" w:color="auto"/>
              <w:left w:val="single" w:sz="4" w:space="0" w:color="auto"/>
              <w:bottom w:val="single" w:sz="4" w:space="0" w:color="auto"/>
              <w:right w:val="single" w:sz="4" w:space="0" w:color="auto"/>
            </w:tcBorders>
            <w:vAlign w:val="center"/>
            <w:hideMark/>
          </w:tcPr>
          <w:p w14:paraId="26FE2BC1"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95</w:t>
            </w:r>
          </w:p>
        </w:tc>
        <w:tc>
          <w:tcPr>
            <w:tcW w:w="1218" w:type="dxa"/>
            <w:tcBorders>
              <w:top w:val="single" w:sz="4" w:space="0" w:color="auto"/>
              <w:left w:val="single" w:sz="4" w:space="0" w:color="auto"/>
              <w:bottom w:val="single" w:sz="4" w:space="0" w:color="auto"/>
              <w:right w:val="single" w:sz="4" w:space="0" w:color="auto"/>
            </w:tcBorders>
            <w:vAlign w:val="center"/>
            <w:hideMark/>
          </w:tcPr>
          <w:p w14:paraId="7FE14E2C"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90</w:t>
            </w:r>
          </w:p>
        </w:tc>
        <w:tc>
          <w:tcPr>
            <w:tcW w:w="1218" w:type="dxa"/>
            <w:tcBorders>
              <w:top w:val="single" w:sz="4" w:space="0" w:color="auto"/>
              <w:left w:val="single" w:sz="4" w:space="0" w:color="auto"/>
              <w:bottom w:val="single" w:sz="4" w:space="0" w:color="auto"/>
              <w:right w:val="single" w:sz="4" w:space="0" w:color="auto"/>
            </w:tcBorders>
            <w:vAlign w:val="center"/>
            <w:hideMark/>
          </w:tcPr>
          <w:p w14:paraId="0180DDA2"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91</w:t>
            </w:r>
          </w:p>
        </w:tc>
        <w:tc>
          <w:tcPr>
            <w:tcW w:w="1219" w:type="dxa"/>
            <w:tcBorders>
              <w:top w:val="single" w:sz="4" w:space="0" w:color="auto"/>
              <w:left w:val="single" w:sz="4" w:space="0" w:color="auto"/>
              <w:bottom w:val="single" w:sz="4" w:space="0" w:color="auto"/>
              <w:right w:val="single" w:sz="4" w:space="0" w:color="auto"/>
            </w:tcBorders>
            <w:vAlign w:val="center"/>
            <w:hideMark/>
          </w:tcPr>
          <w:p w14:paraId="47C335D7"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91</w:t>
            </w:r>
          </w:p>
        </w:tc>
      </w:tr>
      <w:tr w:rsidR="00E836B1" w:rsidRPr="0045182E" w14:paraId="692AF88E" w14:textId="77777777" w:rsidTr="00943E29">
        <w:trPr>
          <w:trHeight w:val="318"/>
        </w:trPr>
        <w:tc>
          <w:tcPr>
            <w:tcW w:w="2424" w:type="dxa"/>
            <w:tcBorders>
              <w:top w:val="single" w:sz="4" w:space="0" w:color="auto"/>
              <w:left w:val="single" w:sz="4" w:space="0" w:color="auto"/>
              <w:bottom w:val="single" w:sz="4" w:space="0" w:color="auto"/>
              <w:right w:val="single" w:sz="4" w:space="0" w:color="auto"/>
            </w:tcBorders>
            <w:vAlign w:val="center"/>
            <w:hideMark/>
          </w:tcPr>
          <w:p w14:paraId="2D0304F9" w14:textId="6C7D26AC" w:rsidR="00E836B1" w:rsidRPr="0045182E" w:rsidRDefault="00121F52" w:rsidP="00943E29">
            <w:pPr>
              <w:tabs>
                <w:tab w:val="num" w:pos="426"/>
              </w:tabs>
              <w:autoSpaceDE w:val="0"/>
              <w:autoSpaceDN w:val="0"/>
              <w:adjustRightInd w:val="0"/>
              <w:spacing w:after="0" w:line="240" w:lineRule="auto"/>
              <w:ind w:left="360" w:right="118"/>
              <w:rPr>
                <w:rFonts w:ascii="Arial" w:eastAsia="Calibri" w:hAnsi="Arial" w:cs="Arial"/>
                <w:sz w:val="14"/>
              </w:rPr>
            </w:pPr>
            <w:r w:rsidRPr="0045182E">
              <w:rPr>
                <w:rFonts w:ascii="Arial" w:eastAsia="Calibri" w:hAnsi="Arial" w:cs="Arial"/>
                <w:sz w:val="14"/>
              </w:rPr>
              <w:t>Ysgol Gynradd Llangiwg (Meithrin yn unig)</w:t>
            </w:r>
          </w:p>
        </w:tc>
        <w:tc>
          <w:tcPr>
            <w:tcW w:w="1218" w:type="dxa"/>
            <w:tcBorders>
              <w:top w:val="single" w:sz="4" w:space="0" w:color="auto"/>
              <w:left w:val="single" w:sz="4" w:space="0" w:color="auto"/>
              <w:bottom w:val="single" w:sz="4" w:space="0" w:color="auto"/>
              <w:right w:val="single" w:sz="4" w:space="0" w:color="auto"/>
            </w:tcBorders>
            <w:vAlign w:val="center"/>
            <w:hideMark/>
          </w:tcPr>
          <w:p w14:paraId="67E293F4"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15</w:t>
            </w:r>
          </w:p>
        </w:tc>
        <w:tc>
          <w:tcPr>
            <w:tcW w:w="1218" w:type="dxa"/>
            <w:tcBorders>
              <w:top w:val="single" w:sz="4" w:space="0" w:color="auto"/>
              <w:left w:val="single" w:sz="4" w:space="0" w:color="auto"/>
              <w:bottom w:val="single" w:sz="4" w:space="0" w:color="auto"/>
              <w:right w:val="single" w:sz="4" w:space="0" w:color="auto"/>
            </w:tcBorders>
            <w:vAlign w:val="center"/>
            <w:hideMark/>
          </w:tcPr>
          <w:p w14:paraId="7A52ED20"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16</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A5FDDA2"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16</w:t>
            </w:r>
          </w:p>
        </w:tc>
        <w:tc>
          <w:tcPr>
            <w:tcW w:w="1218" w:type="dxa"/>
            <w:tcBorders>
              <w:top w:val="single" w:sz="4" w:space="0" w:color="auto"/>
              <w:left w:val="single" w:sz="4" w:space="0" w:color="auto"/>
              <w:bottom w:val="single" w:sz="4" w:space="0" w:color="auto"/>
              <w:right w:val="single" w:sz="4" w:space="0" w:color="auto"/>
            </w:tcBorders>
            <w:vAlign w:val="center"/>
            <w:hideMark/>
          </w:tcPr>
          <w:p w14:paraId="2AC6772E"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16</w:t>
            </w:r>
          </w:p>
        </w:tc>
        <w:tc>
          <w:tcPr>
            <w:tcW w:w="1218" w:type="dxa"/>
            <w:tcBorders>
              <w:top w:val="single" w:sz="4" w:space="0" w:color="auto"/>
              <w:left w:val="single" w:sz="4" w:space="0" w:color="auto"/>
              <w:bottom w:val="single" w:sz="4" w:space="0" w:color="auto"/>
              <w:right w:val="single" w:sz="4" w:space="0" w:color="auto"/>
            </w:tcBorders>
            <w:vAlign w:val="center"/>
            <w:hideMark/>
          </w:tcPr>
          <w:p w14:paraId="1AD6E5B2"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16</w:t>
            </w:r>
          </w:p>
        </w:tc>
        <w:tc>
          <w:tcPr>
            <w:tcW w:w="1219" w:type="dxa"/>
            <w:tcBorders>
              <w:top w:val="single" w:sz="4" w:space="0" w:color="auto"/>
              <w:left w:val="single" w:sz="4" w:space="0" w:color="auto"/>
              <w:bottom w:val="single" w:sz="4" w:space="0" w:color="auto"/>
              <w:right w:val="single" w:sz="4" w:space="0" w:color="auto"/>
            </w:tcBorders>
            <w:vAlign w:val="center"/>
            <w:hideMark/>
          </w:tcPr>
          <w:p w14:paraId="4136AA2B"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16</w:t>
            </w:r>
          </w:p>
        </w:tc>
      </w:tr>
      <w:tr w:rsidR="00E836B1" w:rsidRPr="0045182E" w14:paraId="50415A0A" w14:textId="77777777" w:rsidTr="00943E29">
        <w:trPr>
          <w:trHeight w:val="318"/>
        </w:trPr>
        <w:tc>
          <w:tcPr>
            <w:tcW w:w="2424" w:type="dxa"/>
            <w:tcBorders>
              <w:top w:val="single" w:sz="4" w:space="0" w:color="auto"/>
              <w:left w:val="single" w:sz="4" w:space="0" w:color="auto"/>
              <w:bottom w:val="single" w:sz="4" w:space="0" w:color="auto"/>
              <w:right w:val="single" w:sz="4" w:space="0" w:color="auto"/>
            </w:tcBorders>
            <w:vAlign w:val="center"/>
          </w:tcPr>
          <w:p w14:paraId="308E3D9F" w14:textId="77777777" w:rsidR="00E836B1" w:rsidRPr="0045182E" w:rsidRDefault="00E836B1" w:rsidP="00943E29">
            <w:pPr>
              <w:tabs>
                <w:tab w:val="num" w:pos="426"/>
              </w:tabs>
              <w:autoSpaceDE w:val="0"/>
              <w:autoSpaceDN w:val="0"/>
              <w:adjustRightInd w:val="0"/>
              <w:spacing w:after="0" w:line="240" w:lineRule="auto"/>
              <w:ind w:left="360" w:right="118"/>
              <w:rPr>
                <w:rFonts w:ascii="Arial" w:eastAsia="Calibri" w:hAnsi="Arial" w:cs="Arial"/>
                <w:sz w:val="14"/>
              </w:rPr>
            </w:pPr>
          </w:p>
        </w:tc>
        <w:tc>
          <w:tcPr>
            <w:tcW w:w="1218" w:type="dxa"/>
            <w:tcBorders>
              <w:top w:val="single" w:sz="4" w:space="0" w:color="auto"/>
              <w:left w:val="single" w:sz="4" w:space="0" w:color="auto"/>
              <w:bottom w:val="single" w:sz="4" w:space="0" w:color="auto"/>
              <w:right w:val="single" w:sz="4" w:space="0" w:color="auto"/>
            </w:tcBorders>
            <w:vAlign w:val="center"/>
          </w:tcPr>
          <w:p w14:paraId="5BDED507"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p>
        </w:tc>
        <w:tc>
          <w:tcPr>
            <w:tcW w:w="1218" w:type="dxa"/>
            <w:tcBorders>
              <w:top w:val="single" w:sz="4" w:space="0" w:color="auto"/>
              <w:left w:val="single" w:sz="4" w:space="0" w:color="auto"/>
              <w:bottom w:val="single" w:sz="4" w:space="0" w:color="auto"/>
              <w:right w:val="single" w:sz="4" w:space="0" w:color="auto"/>
            </w:tcBorders>
            <w:vAlign w:val="center"/>
          </w:tcPr>
          <w:p w14:paraId="0E9F4656"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p>
        </w:tc>
        <w:tc>
          <w:tcPr>
            <w:tcW w:w="1219" w:type="dxa"/>
            <w:tcBorders>
              <w:top w:val="single" w:sz="4" w:space="0" w:color="auto"/>
              <w:left w:val="single" w:sz="4" w:space="0" w:color="auto"/>
              <w:bottom w:val="single" w:sz="4" w:space="0" w:color="auto"/>
              <w:right w:val="single" w:sz="4" w:space="0" w:color="auto"/>
            </w:tcBorders>
            <w:vAlign w:val="center"/>
          </w:tcPr>
          <w:p w14:paraId="0F5A0E16"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p>
        </w:tc>
        <w:tc>
          <w:tcPr>
            <w:tcW w:w="1218" w:type="dxa"/>
            <w:tcBorders>
              <w:top w:val="single" w:sz="4" w:space="0" w:color="auto"/>
              <w:left w:val="single" w:sz="4" w:space="0" w:color="auto"/>
              <w:bottom w:val="single" w:sz="4" w:space="0" w:color="auto"/>
              <w:right w:val="single" w:sz="4" w:space="0" w:color="auto"/>
            </w:tcBorders>
            <w:vAlign w:val="center"/>
          </w:tcPr>
          <w:p w14:paraId="0CDB285A"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p>
        </w:tc>
        <w:tc>
          <w:tcPr>
            <w:tcW w:w="1218" w:type="dxa"/>
            <w:tcBorders>
              <w:top w:val="single" w:sz="4" w:space="0" w:color="auto"/>
              <w:left w:val="single" w:sz="4" w:space="0" w:color="auto"/>
              <w:bottom w:val="single" w:sz="4" w:space="0" w:color="auto"/>
              <w:right w:val="single" w:sz="4" w:space="0" w:color="auto"/>
            </w:tcBorders>
            <w:vAlign w:val="center"/>
          </w:tcPr>
          <w:p w14:paraId="4EA7CDAD"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p>
        </w:tc>
        <w:tc>
          <w:tcPr>
            <w:tcW w:w="1219" w:type="dxa"/>
            <w:tcBorders>
              <w:top w:val="single" w:sz="4" w:space="0" w:color="auto"/>
              <w:left w:val="single" w:sz="4" w:space="0" w:color="auto"/>
              <w:bottom w:val="single" w:sz="4" w:space="0" w:color="auto"/>
              <w:right w:val="single" w:sz="4" w:space="0" w:color="auto"/>
            </w:tcBorders>
            <w:vAlign w:val="center"/>
          </w:tcPr>
          <w:p w14:paraId="168A3C8B"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p>
        </w:tc>
      </w:tr>
      <w:tr w:rsidR="00E836B1" w:rsidRPr="0045182E" w14:paraId="2B5DBED4" w14:textId="77777777" w:rsidTr="00943E29">
        <w:trPr>
          <w:trHeight w:val="318"/>
        </w:trPr>
        <w:tc>
          <w:tcPr>
            <w:tcW w:w="2424" w:type="dxa"/>
            <w:tcBorders>
              <w:top w:val="single" w:sz="4" w:space="0" w:color="auto"/>
              <w:left w:val="single" w:sz="4" w:space="0" w:color="auto"/>
              <w:bottom w:val="single" w:sz="4" w:space="0" w:color="auto"/>
              <w:right w:val="single" w:sz="4" w:space="0" w:color="auto"/>
            </w:tcBorders>
            <w:vAlign w:val="center"/>
            <w:hideMark/>
          </w:tcPr>
          <w:p w14:paraId="76281EA7" w14:textId="67177B60" w:rsidR="00E836B1" w:rsidRPr="0045182E" w:rsidRDefault="00121F52">
            <w:pPr>
              <w:tabs>
                <w:tab w:val="num" w:pos="426"/>
              </w:tabs>
              <w:autoSpaceDE w:val="0"/>
              <w:autoSpaceDN w:val="0"/>
              <w:adjustRightInd w:val="0"/>
              <w:spacing w:after="0" w:line="240" w:lineRule="auto"/>
              <w:ind w:left="360" w:right="118"/>
              <w:rPr>
                <w:rFonts w:ascii="Arial" w:eastAsia="Calibri" w:hAnsi="Arial" w:cs="Arial"/>
                <w:sz w:val="14"/>
              </w:rPr>
            </w:pPr>
            <w:r w:rsidRPr="0045182E">
              <w:rPr>
                <w:rFonts w:ascii="Arial" w:eastAsia="Calibri" w:hAnsi="Arial" w:cs="Arial"/>
                <w:sz w:val="14"/>
              </w:rPr>
              <w:t>Ysgol Gynradd Newydd</w:t>
            </w:r>
            <w:r w:rsidR="00E836B1" w:rsidRPr="0045182E">
              <w:rPr>
                <w:rFonts w:ascii="Arial" w:eastAsia="Calibri" w:hAnsi="Arial" w:cs="Arial"/>
                <w:sz w:val="14"/>
              </w:rPr>
              <w:t xml:space="preserve"> (</w:t>
            </w:r>
            <w:r w:rsidRPr="0045182E">
              <w:rPr>
                <w:rFonts w:ascii="Arial" w:eastAsia="Calibri" w:hAnsi="Arial" w:cs="Arial"/>
                <w:sz w:val="14"/>
              </w:rPr>
              <w:t>heb y Meithrin)</w:t>
            </w:r>
          </w:p>
        </w:tc>
        <w:tc>
          <w:tcPr>
            <w:tcW w:w="1218" w:type="dxa"/>
            <w:tcBorders>
              <w:top w:val="single" w:sz="4" w:space="0" w:color="auto"/>
              <w:left w:val="single" w:sz="4" w:space="0" w:color="auto"/>
              <w:bottom w:val="single" w:sz="4" w:space="0" w:color="auto"/>
              <w:right w:val="single" w:sz="4" w:space="0" w:color="auto"/>
            </w:tcBorders>
            <w:vAlign w:val="center"/>
            <w:hideMark/>
          </w:tcPr>
          <w:p w14:paraId="7C2CD185"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i/>
                <w:sz w:val="14"/>
              </w:rPr>
            </w:pPr>
            <w:r w:rsidRPr="0045182E">
              <w:rPr>
                <w:rFonts w:ascii="Arial" w:eastAsia="Calibri" w:hAnsi="Arial" w:cs="Arial"/>
                <w:i/>
                <w:sz w:val="14"/>
              </w:rPr>
              <w:t>436</w:t>
            </w:r>
          </w:p>
        </w:tc>
        <w:tc>
          <w:tcPr>
            <w:tcW w:w="1218" w:type="dxa"/>
            <w:tcBorders>
              <w:top w:val="single" w:sz="4" w:space="0" w:color="auto"/>
              <w:left w:val="single" w:sz="4" w:space="0" w:color="auto"/>
              <w:bottom w:val="single" w:sz="4" w:space="0" w:color="auto"/>
              <w:right w:val="single" w:sz="4" w:space="0" w:color="auto"/>
            </w:tcBorders>
            <w:vAlign w:val="center"/>
            <w:hideMark/>
          </w:tcPr>
          <w:p w14:paraId="5E6EC809"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i/>
                <w:sz w:val="14"/>
              </w:rPr>
            </w:pPr>
            <w:r w:rsidRPr="0045182E">
              <w:rPr>
                <w:rFonts w:ascii="Arial" w:eastAsia="Calibri" w:hAnsi="Arial" w:cs="Arial"/>
                <w:i/>
                <w:sz w:val="14"/>
              </w:rPr>
              <w:t>395</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AFCF0B0"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i/>
                <w:sz w:val="14"/>
              </w:rPr>
            </w:pPr>
            <w:r w:rsidRPr="0045182E">
              <w:rPr>
                <w:rFonts w:ascii="Arial" w:eastAsia="Calibri" w:hAnsi="Arial" w:cs="Arial"/>
                <w:i/>
                <w:sz w:val="14"/>
              </w:rPr>
              <w:t>387</w:t>
            </w:r>
          </w:p>
        </w:tc>
        <w:tc>
          <w:tcPr>
            <w:tcW w:w="1218" w:type="dxa"/>
            <w:tcBorders>
              <w:top w:val="single" w:sz="4" w:space="0" w:color="auto"/>
              <w:left w:val="single" w:sz="4" w:space="0" w:color="auto"/>
              <w:bottom w:val="single" w:sz="4" w:space="0" w:color="auto"/>
              <w:right w:val="single" w:sz="4" w:space="0" w:color="auto"/>
            </w:tcBorders>
            <w:vAlign w:val="center"/>
            <w:hideMark/>
          </w:tcPr>
          <w:p w14:paraId="34AA6D99"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367</w:t>
            </w:r>
          </w:p>
        </w:tc>
        <w:tc>
          <w:tcPr>
            <w:tcW w:w="1218" w:type="dxa"/>
            <w:tcBorders>
              <w:top w:val="single" w:sz="4" w:space="0" w:color="auto"/>
              <w:left w:val="single" w:sz="4" w:space="0" w:color="auto"/>
              <w:bottom w:val="single" w:sz="4" w:space="0" w:color="auto"/>
              <w:right w:val="single" w:sz="4" w:space="0" w:color="auto"/>
            </w:tcBorders>
            <w:vAlign w:val="center"/>
            <w:hideMark/>
          </w:tcPr>
          <w:p w14:paraId="093B625F"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360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46399D8B"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353</w:t>
            </w:r>
          </w:p>
        </w:tc>
      </w:tr>
      <w:tr w:rsidR="00E836B1" w:rsidRPr="00DD27DF" w14:paraId="4E683913" w14:textId="77777777" w:rsidTr="00943E29">
        <w:trPr>
          <w:trHeight w:val="318"/>
        </w:trPr>
        <w:tc>
          <w:tcPr>
            <w:tcW w:w="2424" w:type="dxa"/>
            <w:tcBorders>
              <w:top w:val="single" w:sz="4" w:space="0" w:color="auto"/>
              <w:left w:val="single" w:sz="4" w:space="0" w:color="auto"/>
              <w:bottom w:val="single" w:sz="4" w:space="0" w:color="auto"/>
              <w:right w:val="single" w:sz="4" w:space="0" w:color="auto"/>
            </w:tcBorders>
            <w:vAlign w:val="center"/>
            <w:hideMark/>
          </w:tcPr>
          <w:p w14:paraId="466EA2FB" w14:textId="06FBE5DD" w:rsidR="00E836B1" w:rsidRPr="0045182E" w:rsidRDefault="00953435">
            <w:pPr>
              <w:tabs>
                <w:tab w:val="num" w:pos="426"/>
              </w:tabs>
              <w:autoSpaceDE w:val="0"/>
              <w:autoSpaceDN w:val="0"/>
              <w:adjustRightInd w:val="0"/>
              <w:spacing w:after="0" w:line="240" w:lineRule="auto"/>
              <w:ind w:left="360" w:right="118"/>
              <w:rPr>
                <w:rFonts w:ascii="Arial" w:eastAsia="Calibri" w:hAnsi="Arial" w:cs="Arial"/>
                <w:sz w:val="14"/>
              </w:rPr>
            </w:pPr>
            <w:r w:rsidRPr="0045182E">
              <w:rPr>
                <w:rFonts w:ascii="Arial" w:eastAsia="Calibri" w:hAnsi="Arial" w:cs="Arial"/>
                <w:sz w:val="14"/>
              </w:rPr>
              <w:t>Ysgol Gynradd Newydd (Meithrin yn unig)</w:t>
            </w:r>
          </w:p>
        </w:tc>
        <w:tc>
          <w:tcPr>
            <w:tcW w:w="1218" w:type="dxa"/>
            <w:tcBorders>
              <w:top w:val="single" w:sz="4" w:space="0" w:color="auto"/>
              <w:left w:val="single" w:sz="4" w:space="0" w:color="auto"/>
              <w:bottom w:val="single" w:sz="4" w:space="0" w:color="auto"/>
              <w:right w:val="single" w:sz="4" w:space="0" w:color="auto"/>
            </w:tcBorders>
            <w:vAlign w:val="center"/>
            <w:hideMark/>
          </w:tcPr>
          <w:p w14:paraId="1D6F5A77"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i/>
                <w:sz w:val="14"/>
              </w:rPr>
            </w:pPr>
            <w:r w:rsidRPr="0045182E">
              <w:rPr>
                <w:rFonts w:ascii="Arial" w:eastAsia="Calibri" w:hAnsi="Arial" w:cs="Arial"/>
                <w:i/>
                <w:sz w:val="14"/>
              </w:rPr>
              <w:t>78</w:t>
            </w:r>
          </w:p>
        </w:tc>
        <w:tc>
          <w:tcPr>
            <w:tcW w:w="1218" w:type="dxa"/>
            <w:tcBorders>
              <w:top w:val="single" w:sz="4" w:space="0" w:color="auto"/>
              <w:left w:val="single" w:sz="4" w:space="0" w:color="auto"/>
              <w:bottom w:val="single" w:sz="4" w:space="0" w:color="auto"/>
              <w:right w:val="single" w:sz="4" w:space="0" w:color="auto"/>
            </w:tcBorders>
            <w:vAlign w:val="center"/>
            <w:hideMark/>
          </w:tcPr>
          <w:p w14:paraId="53EE548E"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i/>
                <w:sz w:val="14"/>
              </w:rPr>
            </w:pPr>
            <w:r w:rsidRPr="0045182E">
              <w:rPr>
                <w:rFonts w:ascii="Arial" w:eastAsia="Calibri" w:hAnsi="Arial" w:cs="Arial"/>
                <w:i/>
                <w:sz w:val="14"/>
              </w:rPr>
              <w:t>73</w:t>
            </w:r>
          </w:p>
        </w:tc>
        <w:tc>
          <w:tcPr>
            <w:tcW w:w="1219" w:type="dxa"/>
            <w:tcBorders>
              <w:top w:val="single" w:sz="4" w:space="0" w:color="auto"/>
              <w:left w:val="single" w:sz="4" w:space="0" w:color="auto"/>
              <w:bottom w:val="single" w:sz="4" w:space="0" w:color="auto"/>
              <w:right w:val="single" w:sz="4" w:space="0" w:color="auto"/>
            </w:tcBorders>
            <w:vAlign w:val="center"/>
            <w:hideMark/>
          </w:tcPr>
          <w:p w14:paraId="792EB6CE"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i/>
                <w:sz w:val="14"/>
              </w:rPr>
            </w:pPr>
            <w:r w:rsidRPr="0045182E">
              <w:rPr>
                <w:rFonts w:ascii="Arial" w:eastAsia="Calibri" w:hAnsi="Arial" w:cs="Arial"/>
                <w:i/>
                <w:sz w:val="14"/>
              </w:rPr>
              <w:t>75</w:t>
            </w:r>
          </w:p>
        </w:tc>
        <w:tc>
          <w:tcPr>
            <w:tcW w:w="1218" w:type="dxa"/>
            <w:tcBorders>
              <w:top w:val="single" w:sz="4" w:space="0" w:color="auto"/>
              <w:left w:val="single" w:sz="4" w:space="0" w:color="auto"/>
              <w:bottom w:val="single" w:sz="4" w:space="0" w:color="auto"/>
              <w:right w:val="single" w:sz="4" w:space="0" w:color="auto"/>
            </w:tcBorders>
            <w:vAlign w:val="center"/>
            <w:hideMark/>
          </w:tcPr>
          <w:p w14:paraId="1027FA45"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76</w:t>
            </w:r>
          </w:p>
        </w:tc>
        <w:tc>
          <w:tcPr>
            <w:tcW w:w="1218" w:type="dxa"/>
            <w:tcBorders>
              <w:top w:val="single" w:sz="4" w:space="0" w:color="auto"/>
              <w:left w:val="single" w:sz="4" w:space="0" w:color="auto"/>
              <w:bottom w:val="single" w:sz="4" w:space="0" w:color="auto"/>
              <w:right w:val="single" w:sz="4" w:space="0" w:color="auto"/>
            </w:tcBorders>
            <w:vAlign w:val="center"/>
            <w:hideMark/>
          </w:tcPr>
          <w:p w14:paraId="68B8DF3D" w14:textId="77777777" w:rsidR="00E836B1" w:rsidRPr="0045182E"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74</w:t>
            </w:r>
          </w:p>
        </w:tc>
        <w:tc>
          <w:tcPr>
            <w:tcW w:w="1219" w:type="dxa"/>
            <w:tcBorders>
              <w:top w:val="single" w:sz="4" w:space="0" w:color="auto"/>
              <w:left w:val="single" w:sz="4" w:space="0" w:color="auto"/>
              <w:bottom w:val="single" w:sz="4" w:space="0" w:color="auto"/>
              <w:right w:val="single" w:sz="4" w:space="0" w:color="auto"/>
            </w:tcBorders>
            <w:vAlign w:val="center"/>
            <w:hideMark/>
          </w:tcPr>
          <w:p w14:paraId="17590D84" w14:textId="77777777" w:rsidR="00E836B1" w:rsidRPr="00DD27DF" w:rsidRDefault="00E836B1" w:rsidP="00943E29">
            <w:pPr>
              <w:tabs>
                <w:tab w:val="num" w:pos="426"/>
              </w:tabs>
              <w:autoSpaceDE w:val="0"/>
              <w:autoSpaceDN w:val="0"/>
              <w:spacing w:after="0" w:line="240" w:lineRule="auto"/>
              <w:ind w:left="360" w:right="118"/>
              <w:jc w:val="center"/>
              <w:rPr>
                <w:rFonts w:ascii="Arial" w:eastAsia="Calibri" w:hAnsi="Arial" w:cs="Arial"/>
                <w:sz w:val="14"/>
              </w:rPr>
            </w:pPr>
            <w:r w:rsidRPr="0045182E">
              <w:rPr>
                <w:rFonts w:ascii="Arial" w:eastAsia="Calibri" w:hAnsi="Arial" w:cs="Arial"/>
                <w:sz w:val="14"/>
              </w:rPr>
              <w:t>75</w:t>
            </w:r>
          </w:p>
        </w:tc>
      </w:tr>
    </w:tbl>
    <w:p w14:paraId="68B3319F" w14:textId="77777777" w:rsidR="00E836B1" w:rsidRPr="00D923BF" w:rsidRDefault="00E836B1" w:rsidP="009C6B53">
      <w:pPr>
        <w:autoSpaceDE w:val="0"/>
        <w:autoSpaceDN w:val="0"/>
        <w:adjustRightInd w:val="0"/>
        <w:spacing w:before="160" w:line="276" w:lineRule="auto"/>
        <w:ind w:right="-24"/>
        <w:rPr>
          <w:rFonts w:ascii="Arial" w:hAnsi="Arial" w:cs="Arial"/>
        </w:rPr>
      </w:pPr>
    </w:p>
    <w:p w14:paraId="65B280D0" w14:textId="77777777" w:rsidR="009C6B53" w:rsidRPr="00D923BF" w:rsidRDefault="009C6B53" w:rsidP="00CA04D2">
      <w:pPr>
        <w:autoSpaceDE w:val="0"/>
        <w:autoSpaceDN w:val="0"/>
        <w:adjustRightInd w:val="0"/>
        <w:spacing w:before="160" w:line="276" w:lineRule="auto"/>
        <w:ind w:right="-24"/>
        <w:rPr>
          <w:rFonts w:ascii="Arial" w:hAnsi="Arial" w:cs="Arial"/>
          <w:lang w:val="cy-GB"/>
        </w:rPr>
      </w:pPr>
    </w:p>
    <w:p w14:paraId="2085B764" w14:textId="02D5836A" w:rsidR="00F37B52" w:rsidRPr="00F37B52" w:rsidRDefault="00F37B52" w:rsidP="00F37B52">
      <w:pPr>
        <w:autoSpaceDE w:val="0"/>
        <w:autoSpaceDN w:val="0"/>
        <w:adjustRightInd w:val="0"/>
        <w:spacing w:before="160" w:line="276" w:lineRule="auto"/>
        <w:ind w:right="-24"/>
        <w:outlineLvl w:val="0"/>
        <w:rPr>
          <w:rFonts w:ascii="Arial" w:hAnsi="Arial" w:cs="Arial"/>
          <w:sz w:val="24"/>
          <w:szCs w:val="24"/>
          <w:lang w:val="cy-GB"/>
        </w:rPr>
      </w:pPr>
      <w:r w:rsidRPr="0045182E">
        <w:rPr>
          <w:rFonts w:ascii="Arial" w:hAnsi="Arial" w:cs="Arial"/>
          <w:sz w:val="24"/>
          <w:szCs w:val="24"/>
          <w:lang w:val="cy-GB"/>
        </w:rPr>
        <w:t xml:space="preserve">Serch hynny, mae angen ystyried y ffigurau yn y tabl isod ynghyd â gwybodaeth arall sy’n bodoli. Mae’n anodd pennu’n hollol gywir faint o le fydd yn yr ysgol gynradd newydd, ac am nad oes disgwyl i’r ysgol newydd arfaethedig agor tan 2025, mae rhagweld faint o blant fydd angen lle gymaint â hyn ymlaen llaw yn fwy heriol fyth. Serch hynny, mae’n hanfodol bwysig sicrhau fod maint yr ysgol yn ddigonol i allu cartrefu </w:t>
      </w:r>
      <w:r w:rsidRPr="0045182E">
        <w:rPr>
          <w:rFonts w:ascii="Arial" w:hAnsi="Arial" w:cs="Arial"/>
          <w:b/>
          <w:bCs/>
          <w:sz w:val="24"/>
          <w:szCs w:val="24"/>
          <w:lang w:val="cy-GB"/>
        </w:rPr>
        <w:t>pob</w:t>
      </w:r>
      <w:r w:rsidRPr="0045182E">
        <w:rPr>
          <w:rFonts w:ascii="Arial" w:hAnsi="Arial" w:cs="Arial"/>
          <w:sz w:val="24"/>
          <w:szCs w:val="24"/>
          <w:lang w:val="cy-GB"/>
        </w:rPr>
        <w:t xml:space="preserve"> disgybl sy’n gymwys i hawlio lle pan fydd yr ysgol newydd yn agor, ac yn y dyfodol. Gallai darparu lle annigonol olygu bod yn rhaid i ddisgyblion orfod teithio i’r ysgol agosaf sydd ar gael, sy’n gallu peri gofid i ddisgyblion sy’n gorfod symud oddi wrth eu cyfoedion, a gall hefyd fod yn gostus,</w:t>
      </w:r>
      <w:r w:rsidR="00E825C3" w:rsidRPr="0045182E">
        <w:rPr>
          <w:rFonts w:ascii="Arial" w:hAnsi="Arial" w:cs="Arial"/>
          <w:sz w:val="24"/>
          <w:szCs w:val="24"/>
          <w:lang w:val="cy-GB"/>
        </w:rPr>
        <w:t xml:space="preserve"> oherwydd</w:t>
      </w:r>
      <w:r w:rsidRPr="0045182E">
        <w:rPr>
          <w:rFonts w:ascii="Arial" w:hAnsi="Arial" w:cs="Arial"/>
          <w:sz w:val="24"/>
          <w:szCs w:val="24"/>
          <w:lang w:val="cy-GB"/>
        </w:rPr>
        <w:t xml:space="preserve"> y bydd angen darparu trafnidiaeth ychwanegol.</w:t>
      </w:r>
    </w:p>
    <w:p w14:paraId="03DB39EF" w14:textId="77777777" w:rsidR="00F37B52" w:rsidRPr="0045182E" w:rsidRDefault="00F37B52" w:rsidP="00F37B52">
      <w:pPr>
        <w:autoSpaceDE w:val="0"/>
        <w:autoSpaceDN w:val="0"/>
        <w:adjustRightInd w:val="0"/>
        <w:spacing w:before="160" w:line="276" w:lineRule="auto"/>
        <w:ind w:right="-24"/>
        <w:outlineLvl w:val="0"/>
        <w:rPr>
          <w:rFonts w:ascii="Arial" w:hAnsi="Arial" w:cs="Arial"/>
          <w:sz w:val="24"/>
          <w:szCs w:val="24"/>
          <w:lang w:val="cy-GB"/>
        </w:rPr>
      </w:pPr>
      <w:r w:rsidRPr="0045182E">
        <w:rPr>
          <w:rFonts w:ascii="Arial" w:hAnsi="Arial" w:cs="Arial"/>
          <w:sz w:val="24"/>
          <w:szCs w:val="24"/>
          <w:lang w:val="cy-GB"/>
        </w:rPr>
        <w:t>Cafodd nifer o ffactorau eu hystyried er mwyn amcangyfrif faint o le y bydd galw amdano yn yr ysgol newydd. Mae hyn yn cynnwys ystod o ffynonellau data, ynghyd â phrofiad adeiladu ysgolion blaenorol a deilliannau'r rheiny.</w:t>
      </w:r>
    </w:p>
    <w:p w14:paraId="0C4A48F7" w14:textId="77777777" w:rsidR="00F37B52" w:rsidRPr="0045182E" w:rsidRDefault="00F37B52" w:rsidP="00F37B52">
      <w:pPr>
        <w:autoSpaceDE w:val="0"/>
        <w:autoSpaceDN w:val="0"/>
        <w:adjustRightInd w:val="0"/>
        <w:spacing w:before="160" w:line="276" w:lineRule="auto"/>
        <w:ind w:right="-24"/>
        <w:outlineLvl w:val="0"/>
        <w:rPr>
          <w:rFonts w:ascii="Arial" w:hAnsi="Arial" w:cs="Arial"/>
          <w:sz w:val="24"/>
          <w:szCs w:val="24"/>
          <w:lang w:val="cy-GB"/>
        </w:rPr>
      </w:pPr>
      <w:r w:rsidRPr="0045182E">
        <w:rPr>
          <w:rFonts w:ascii="Arial" w:hAnsi="Arial" w:cs="Arial"/>
          <w:sz w:val="24"/>
          <w:szCs w:val="24"/>
          <w:lang w:val="cy-GB"/>
        </w:rPr>
        <w:t>Dros y 10 mlynedd ddiwethaf, mae niferoedd y disgyblion oedran cynradd yn ysgolion Castell-nedd Port Talbot a leolir yng Nghwm Tawe wedi cynyddu gan ymron i 130 disgybl ychwanegol, a disgwylir y bydd y niferoedd hyn yn parhau i godi wrth i’r boblogaeth barhau i dyfu. Mae poblogaeth disgyblion yn symudol ar draws yr ysgolion cynradd.</w:t>
      </w:r>
    </w:p>
    <w:p w14:paraId="2261B260" w14:textId="62639479" w:rsidR="00B55F00" w:rsidRPr="0045182E" w:rsidRDefault="00B55F00" w:rsidP="00B55F00">
      <w:pPr>
        <w:spacing w:before="240" w:after="0" w:line="240" w:lineRule="auto"/>
        <w:rPr>
          <w:rFonts w:ascii="Arial" w:eastAsia="Calibri" w:hAnsi="Arial" w:cs="Arial"/>
          <w:sz w:val="18"/>
        </w:rPr>
      </w:pPr>
      <w:r w:rsidRPr="0045182E">
        <w:rPr>
          <w:rFonts w:ascii="Arial" w:eastAsia="Calibri" w:hAnsi="Arial" w:cs="Arial"/>
          <w:sz w:val="18"/>
        </w:rPr>
        <w:t xml:space="preserve">Tabl </w:t>
      </w:r>
      <w:r w:rsidR="00A33DA6" w:rsidRPr="0045182E">
        <w:rPr>
          <w:rFonts w:ascii="Arial" w:eastAsia="Calibri" w:hAnsi="Arial" w:cs="Arial"/>
          <w:sz w:val="18"/>
        </w:rPr>
        <w:t>5</w:t>
      </w:r>
    </w:p>
    <w:tbl>
      <w:tblPr>
        <w:tblStyle w:val="TableGrid2"/>
        <w:tblpPr w:leftFromText="180" w:rightFromText="180" w:vertAnchor="text" w:horzAnchor="page" w:tblpX="1153" w:tblpY="115"/>
        <w:tblW w:w="10497" w:type="dxa"/>
        <w:tblInd w:w="0" w:type="dxa"/>
        <w:tblLayout w:type="fixed"/>
        <w:tblCellMar>
          <w:left w:w="0" w:type="dxa"/>
          <w:right w:w="0" w:type="dxa"/>
        </w:tblCellMar>
        <w:tblLook w:val="04A0" w:firstRow="1" w:lastRow="0" w:firstColumn="1" w:lastColumn="0" w:noHBand="0" w:noVBand="1"/>
        <w:tblCaption w:val="Tabl 5 - Mae poblogaeth disgyblion yn symudol ar draws yr ysgolion cynradd"/>
      </w:tblPr>
      <w:tblGrid>
        <w:gridCol w:w="1358"/>
        <w:gridCol w:w="830"/>
        <w:gridCol w:w="831"/>
        <w:gridCol w:w="831"/>
        <w:gridCol w:w="831"/>
        <w:gridCol w:w="831"/>
        <w:gridCol w:w="830"/>
        <w:gridCol w:w="831"/>
        <w:gridCol w:w="831"/>
        <w:gridCol w:w="831"/>
        <w:gridCol w:w="831"/>
        <w:gridCol w:w="831"/>
      </w:tblGrid>
      <w:tr w:rsidR="00B55F00" w:rsidRPr="0045182E" w14:paraId="291F81C8" w14:textId="77777777" w:rsidTr="00082510">
        <w:trPr>
          <w:trHeight w:val="275"/>
          <w:tblHeader/>
        </w:trPr>
        <w:tc>
          <w:tcPr>
            <w:tcW w:w="1358" w:type="dxa"/>
            <w:tcBorders>
              <w:top w:val="single" w:sz="4" w:space="0" w:color="auto"/>
              <w:left w:val="single" w:sz="4" w:space="0" w:color="auto"/>
              <w:bottom w:val="single" w:sz="4" w:space="0" w:color="auto"/>
              <w:right w:val="single" w:sz="4" w:space="0" w:color="auto"/>
            </w:tcBorders>
            <w:hideMark/>
          </w:tcPr>
          <w:p w14:paraId="1904D136" w14:textId="26EA4861" w:rsidR="00B55F00" w:rsidRPr="0045182E" w:rsidRDefault="00B55F00" w:rsidP="00943E29">
            <w:pPr>
              <w:ind w:left="0" w:firstLine="0"/>
              <w:rPr>
                <w:rFonts w:ascii="Arial" w:hAnsi="Arial" w:cs="Arial"/>
                <w:sz w:val="16"/>
                <w:szCs w:val="18"/>
              </w:rPr>
            </w:pPr>
            <w:r w:rsidRPr="0045182E">
              <w:rPr>
                <w:rFonts w:ascii="Arial" w:hAnsi="Arial" w:cs="Arial"/>
                <w:sz w:val="16"/>
                <w:szCs w:val="18"/>
              </w:rPr>
              <w:t>Ysgolion dan sylw</w:t>
            </w:r>
          </w:p>
        </w:tc>
        <w:tc>
          <w:tcPr>
            <w:tcW w:w="830" w:type="dxa"/>
            <w:tcBorders>
              <w:top w:val="single" w:sz="4" w:space="0" w:color="auto"/>
              <w:left w:val="single" w:sz="4" w:space="0" w:color="auto"/>
              <w:bottom w:val="single" w:sz="4" w:space="0" w:color="auto"/>
              <w:right w:val="single" w:sz="4" w:space="0" w:color="auto"/>
            </w:tcBorders>
            <w:noWrap/>
            <w:hideMark/>
          </w:tcPr>
          <w:p w14:paraId="68DAD144" w14:textId="77777777" w:rsidR="00B55F00" w:rsidRPr="0045182E" w:rsidRDefault="00B55F00" w:rsidP="00943E29">
            <w:pPr>
              <w:ind w:left="360" w:firstLine="0"/>
              <w:rPr>
                <w:rFonts w:ascii="Arial" w:hAnsi="Arial" w:cs="Arial"/>
                <w:b/>
                <w:sz w:val="16"/>
              </w:rPr>
            </w:pPr>
            <w:r w:rsidRPr="0045182E">
              <w:rPr>
                <w:rFonts w:ascii="Arial" w:hAnsi="Arial" w:cs="Arial"/>
                <w:b/>
                <w:sz w:val="16"/>
              </w:rPr>
              <w:t>2012</w:t>
            </w:r>
          </w:p>
        </w:tc>
        <w:tc>
          <w:tcPr>
            <w:tcW w:w="831" w:type="dxa"/>
            <w:tcBorders>
              <w:top w:val="single" w:sz="4" w:space="0" w:color="auto"/>
              <w:left w:val="single" w:sz="4" w:space="0" w:color="auto"/>
              <w:bottom w:val="single" w:sz="4" w:space="0" w:color="auto"/>
              <w:right w:val="single" w:sz="4" w:space="0" w:color="auto"/>
            </w:tcBorders>
            <w:noWrap/>
            <w:hideMark/>
          </w:tcPr>
          <w:p w14:paraId="2D9B16F0" w14:textId="77777777" w:rsidR="00B55F00" w:rsidRPr="0045182E" w:rsidRDefault="00B55F00" w:rsidP="00943E29">
            <w:pPr>
              <w:ind w:left="360" w:firstLine="0"/>
              <w:rPr>
                <w:rFonts w:ascii="Arial" w:hAnsi="Arial" w:cs="Arial"/>
                <w:b/>
                <w:sz w:val="16"/>
              </w:rPr>
            </w:pPr>
            <w:r w:rsidRPr="0045182E">
              <w:rPr>
                <w:rFonts w:ascii="Arial" w:hAnsi="Arial" w:cs="Arial"/>
                <w:b/>
                <w:sz w:val="16"/>
              </w:rPr>
              <w:t>2013</w:t>
            </w:r>
          </w:p>
        </w:tc>
        <w:tc>
          <w:tcPr>
            <w:tcW w:w="831" w:type="dxa"/>
            <w:tcBorders>
              <w:top w:val="single" w:sz="4" w:space="0" w:color="auto"/>
              <w:left w:val="single" w:sz="4" w:space="0" w:color="auto"/>
              <w:bottom w:val="single" w:sz="4" w:space="0" w:color="auto"/>
              <w:right w:val="single" w:sz="4" w:space="0" w:color="auto"/>
            </w:tcBorders>
            <w:noWrap/>
            <w:hideMark/>
          </w:tcPr>
          <w:p w14:paraId="31CBCAFB" w14:textId="77777777" w:rsidR="00B55F00" w:rsidRPr="0045182E" w:rsidRDefault="00B55F00" w:rsidP="00943E29">
            <w:pPr>
              <w:ind w:left="360" w:firstLine="0"/>
              <w:rPr>
                <w:rFonts w:ascii="Arial" w:hAnsi="Arial" w:cs="Arial"/>
                <w:b/>
                <w:sz w:val="16"/>
              </w:rPr>
            </w:pPr>
            <w:r w:rsidRPr="0045182E">
              <w:rPr>
                <w:rFonts w:ascii="Arial" w:hAnsi="Arial" w:cs="Arial"/>
                <w:b/>
                <w:sz w:val="16"/>
              </w:rPr>
              <w:t>2014</w:t>
            </w:r>
          </w:p>
        </w:tc>
        <w:tc>
          <w:tcPr>
            <w:tcW w:w="831" w:type="dxa"/>
            <w:tcBorders>
              <w:top w:val="single" w:sz="4" w:space="0" w:color="auto"/>
              <w:left w:val="single" w:sz="4" w:space="0" w:color="auto"/>
              <w:bottom w:val="single" w:sz="4" w:space="0" w:color="auto"/>
              <w:right w:val="single" w:sz="4" w:space="0" w:color="auto"/>
            </w:tcBorders>
            <w:noWrap/>
            <w:hideMark/>
          </w:tcPr>
          <w:p w14:paraId="7236D832" w14:textId="77777777" w:rsidR="00B55F00" w:rsidRPr="0045182E" w:rsidRDefault="00B55F00" w:rsidP="00943E29">
            <w:pPr>
              <w:ind w:left="360" w:firstLine="0"/>
              <w:rPr>
                <w:rFonts w:ascii="Arial" w:hAnsi="Arial" w:cs="Arial"/>
                <w:b/>
                <w:sz w:val="16"/>
              </w:rPr>
            </w:pPr>
            <w:r w:rsidRPr="0045182E">
              <w:rPr>
                <w:rFonts w:ascii="Arial" w:hAnsi="Arial" w:cs="Arial"/>
                <w:b/>
                <w:sz w:val="16"/>
              </w:rPr>
              <w:t>2015</w:t>
            </w:r>
          </w:p>
        </w:tc>
        <w:tc>
          <w:tcPr>
            <w:tcW w:w="831" w:type="dxa"/>
            <w:tcBorders>
              <w:top w:val="single" w:sz="4" w:space="0" w:color="auto"/>
              <w:left w:val="single" w:sz="4" w:space="0" w:color="auto"/>
              <w:bottom w:val="single" w:sz="4" w:space="0" w:color="auto"/>
              <w:right w:val="single" w:sz="4" w:space="0" w:color="auto"/>
            </w:tcBorders>
            <w:noWrap/>
            <w:hideMark/>
          </w:tcPr>
          <w:p w14:paraId="3D10EE46" w14:textId="77777777" w:rsidR="00B55F00" w:rsidRPr="0045182E" w:rsidRDefault="00B55F00" w:rsidP="00943E29">
            <w:pPr>
              <w:ind w:left="360" w:firstLine="0"/>
              <w:rPr>
                <w:rFonts w:ascii="Arial" w:hAnsi="Arial" w:cs="Arial"/>
                <w:b/>
                <w:sz w:val="16"/>
              </w:rPr>
            </w:pPr>
            <w:r w:rsidRPr="0045182E">
              <w:rPr>
                <w:rFonts w:ascii="Arial" w:hAnsi="Arial" w:cs="Arial"/>
                <w:b/>
                <w:sz w:val="16"/>
              </w:rPr>
              <w:t>2016</w:t>
            </w:r>
          </w:p>
        </w:tc>
        <w:tc>
          <w:tcPr>
            <w:tcW w:w="830" w:type="dxa"/>
            <w:tcBorders>
              <w:top w:val="single" w:sz="4" w:space="0" w:color="auto"/>
              <w:left w:val="single" w:sz="4" w:space="0" w:color="auto"/>
              <w:bottom w:val="single" w:sz="4" w:space="0" w:color="auto"/>
              <w:right w:val="single" w:sz="4" w:space="0" w:color="auto"/>
            </w:tcBorders>
            <w:noWrap/>
            <w:hideMark/>
          </w:tcPr>
          <w:p w14:paraId="4D91D3DD" w14:textId="77777777" w:rsidR="00B55F00" w:rsidRPr="0045182E" w:rsidRDefault="00B55F00" w:rsidP="00943E29">
            <w:pPr>
              <w:ind w:left="360" w:firstLine="0"/>
              <w:rPr>
                <w:rFonts w:ascii="Arial" w:hAnsi="Arial" w:cs="Arial"/>
                <w:b/>
                <w:sz w:val="16"/>
              </w:rPr>
            </w:pPr>
            <w:r w:rsidRPr="0045182E">
              <w:rPr>
                <w:rFonts w:ascii="Arial" w:hAnsi="Arial" w:cs="Arial"/>
                <w:b/>
                <w:sz w:val="16"/>
              </w:rPr>
              <w:t>2017</w:t>
            </w:r>
          </w:p>
        </w:tc>
        <w:tc>
          <w:tcPr>
            <w:tcW w:w="831" w:type="dxa"/>
            <w:tcBorders>
              <w:top w:val="single" w:sz="4" w:space="0" w:color="auto"/>
              <w:left w:val="single" w:sz="4" w:space="0" w:color="auto"/>
              <w:bottom w:val="single" w:sz="4" w:space="0" w:color="auto"/>
              <w:right w:val="single" w:sz="4" w:space="0" w:color="auto"/>
            </w:tcBorders>
            <w:noWrap/>
            <w:hideMark/>
          </w:tcPr>
          <w:p w14:paraId="6E79965B" w14:textId="77777777" w:rsidR="00B55F00" w:rsidRPr="0045182E" w:rsidRDefault="00B55F00" w:rsidP="00943E29">
            <w:pPr>
              <w:ind w:left="360" w:firstLine="0"/>
              <w:rPr>
                <w:rFonts w:ascii="Arial" w:hAnsi="Arial" w:cs="Arial"/>
                <w:b/>
                <w:sz w:val="16"/>
              </w:rPr>
            </w:pPr>
            <w:r w:rsidRPr="0045182E">
              <w:rPr>
                <w:rFonts w:ascii="Arial" w:hAnsi="Arial" w:cs="Arial"/>
                <w:b/>
                <w:sz w:val="16"/>
              </w:rPr>
              <w:t>2018</w:t>
            </w:r>
          </w:p>
        </w:tc>
        <w:tc>
          <w:tcPr>
            <w:tcW w:w="831" w:type="dxa"/>
            <w:tcBorders>
              <w:top w:val="single" w:sz="4" w:space="0" w:color="auto"/>
              <w:left w:val="single" w:sz="4" w:space="0" w:color="auto"/>
              <w:bottom w:val="single" w:sz="4" w:space="0" w:color="auto"/>
              <w:right w:val="single" w:sz="4" w:space="0" w:color="auto"/>
            </w:tcBorders>
            <w:noWrap/>
            <w:hideMark/>
          </w:tcPr>
          <w:p w14:paraId="498A0F6D" w14:textId="77777777" w:rsidR="00B55F00" w:rsidRPr="0045182E" w:rsidRDefault="00B55F00" w:rsidP="00943E29">
            <w:pPr>
              <w:ind w:left="360" w:firstLine="0"/>
              <w:rPr>
                <w:rFonts w:ascii="Arial" w:hAnsi="Arial" w:cs="Arial"/>
                <w:b/>
                <w:sz w:val="16"/>
              </w:rPr>
            </w:pPr>
            <w:r w:rsidRPr="0045182E">
              <w:rPr>
                <w:rFonts w:ascii="Arial" w:hAnsi="Arial" w:cs="Arial"/>
                <w:b/>
                <w:sz w:val="16"/>
              </w:rPr>
              <w:t>2019</w:t>
            </w:r>
          </w:p>
        </w:tc>
        <w:tc>
          <w:tcPr>
            <w:tcW w:w="831" w:type="dxa"/>
            <w:tcBorders>
              <w:top w:val="single" w:sz="4" w:space="0" w:color="auto"/>
              <w:left w:val="single" w:sz="4" w:space="0" w:color="auto"/>
              <w:bottom w:val="single" w:sz="4" w:space="0" w:color="auto"/>
              <w:right w:val="single" w:sz="4" w:space="0" w:color="auto"/>
            </w:tcBorders>
            <w:noWrap/>
            <w:hideMark/>
          </w:tcPr>
          <w:p w14:paraId="507EB7DE" w14:textId="77777777" w:rsidR="00B55F00" w:rsidRPr="0045182E" w:rsidRDefault="00B55F00" w:rsidP="00943E29">
            <w:pPr>
              <w:ind w:left="360" w:firstLine="0"/>
              <w:rPr>
                <w:rFonts w:ascii="Arial" w:hAnsi="Arial" w:cs="Arial"/>
                <w:b/>
                <w:sz w:val="16"/>
              </w:rPr>
            </w:pPr>
            <w:r w:rsidRPr="0045182E">
              <w:rPr>
                <w:rFonts w:ascii="Arial" w:hAnsi="Arial" w:cs="Arial"/>
                <w:b/>
                <w:sz w:val="16"/>
              </w:rPr>
              <w:t>2020</w:t>
            </w:r>
          </w:p>
        </w:tc>
        <w:tc>
          <w:tcPr>
            <w:tcW w:w="831" w:type="dxa"/>
            <w:tcBorders>
              <w:top w:val="single" w:sz="4" w:space="0" w:color="auto"/>
              <w:left w:val="single" w:sz="4" w:space="0" w:color="auto"/>
              <w:bottom w:val="single" w:sz="4" w:space="0" w:color="auto"/>
              <w:right w:val="single" w:sz="4" w:space="0" w:color="auto"/>
            </w:tcBorders>
            <w:noWrap/>
            <w:hideMark/>
          </w:tcPr>
          <w:p w14:paraId="28608F60" w14:textId="77777777" w:rsidR="00B55F00" w:rsidRPr="0045182E" w:rsidRDefault="00B55F00" w:rsidP="00943E29">
            <w:pPr>
              <w:ind w:left="360" w:firstLine="0"/>
              <w:rPr>
                <w:rFonts w:ascii="Arial" w:hAnsi="Arial" w:cs="Arial"/>
                <w:b/>
                <w:sz w:val="16"/>
              </w:rPr>
            </w:pPr>
            <w:r w:rsidRPr="0045182E">
              <w:rPr>
                <w:rFonts w:ascii="Arial" w:hAnsi="Arial" w:cs="Arial"/>
                <w:b/>
                <w:sz w:val="16"/>
              </w:rPr>
              <w:t>2021</w:t>
            </w:r>
          </w:p>
        </w:tc>
        <w:tc>
          <w:tcPr>
            <w:tcW w:w="831" w:type="dxa"/>
            <w:tcBorders>
              <w:top w:val="single" w:sz="4" w:space="0" w:color="auto"/>
              <w:left w:val="single" w:sz="4" w:space="0" w:color="auto"/>
              <w:bottom w:val="single" w:sz="4" w:space="0" w:color="auto"/>
              <w:right w:val="single" w:sz="4" w:space="0" w:color="auto"/>
            </w:tcBorders>
            <w:noWrap/>
            <w:hideMark/>
          </w:tcPr>
          <w:p w14:paraId="1B69138B" w14:textId="77777777" w:rsidR="00B55F00" w:rsidRPr="0045182E" w:rsidRDefault="00B55F00" w:rsidP="00943E29">
            <w:pPr>
              <w:ind w:left="360" w:firstLine="0"/>
              <w:rPr>
                <w:rFonts w:ascii="Arial" w:hAnsi="Arial" w:cs="Arial"/>
                <w:b/>
                <w:sz w:val="16"/>
              </w:rPr>
            </w:pPr>
            <w:r w:rsidRPr="0045182E">
              <w:rPr>
                <w:rFonts w:ascii="Arial" w:hAnsi="Arial" w:cs="Arial"/>
                <w:b/>
                <w:sz w:val="16"/>
              </w:rPr>
              <w:t>2022</w:t>
            </w:r>
          </w:p>
        </w:tc>
      </w:tr>
      <w:tr w:rsidR="00B55F00" w:rsidRPr="0045182E" w14:paraId="76364157" w14:textId="77777777" w:rsidTr="00943E29">
        <w:trPr>
          <w:trHeight w:val="275"/>
        </w:trPr>
        <w:tc>
          <w:tcPr>
            <w:tcW w:w="1358" w:type="dxa"/>
            <w:tcBorders>
              <w:top w:val="single" w:sz="4" w:space="0" w:color="auto"/>
              <w:left w:val="single" w:sz="4" w:space="0" w:color="auto"/>
              <w:bottom w:val="single" w:sz="4" w:space="0" w:color="auto"/>
              <w:right w:val="single" w:sz="4" w:space="0" w:color="auto"/>
            </w:tcBorders>
            <w:vAlign w:val="center"/>
            <w:hideMark/>
          </w:tcPr>
          <w:p w14:paraId="38C297AB" w14:textId="77777777" w:rsidR="00B55F00" w:rsidRPr="0045182E" w:rsidRDefault="00B55F00" w:rsidP="00943E29">
            <w:pPr>
              <w:ind w:left="0" w:firstLine="0"/>
              <w:rPr>
                <w:rFonts w:ascii="Arial" w:hAnsi="Arial" w:cs="Arial"/>
                <w:b/>
                <w:sz w:val="16"/>
                <w:szCs w:val="18"/>
              </w:rPr>
            </w:pPr>
            <w:r w:rsidRPr="0045182E">
              <w:rPr>
                <w:rFonts w:ascii="Arial" w:hAnsi="Arial" w:cs="Arial"/>
                <w:b/>
                <w:sz w:val="16"/>
                <w:szCs w:val="18"/>
              </w:rPr>
              <w:t>Alltwen</w:t>
            </w:r>
          </w:p>
        </w:tc>
        <w:tc>
          <w:tcPr>
            <w:tcW w:w="830" w:type="dxa"/>
            <w:tcBorders>
              <w:top w:val="single" w:sz="4" w:space="0" w:color="auto"/>
              <w:left w:val="single" w:sz="4" w:space="0" w:color="auto"/>
              <w:bottom w:val="single" w:sz="4" w:space="0" w:color="auto"/>
              <w:right w:val="single" w:sz="4" w:space="0" w:color="auto"/>
            </w:tcBorders>
            <w:noWrap/>
            <w:hideMark/>
          </w:tcPr>
          <w:p w14:paraId="1C4155F0" w14:textId="77777777" w:rsidR="00B55F00" w:rsidRPr="0045182E" w:rsidRDefault="00B55F00" w:rsidP="00943E29">
            <w:pPr>
              <w:ind w:left="360" w:firstLine="0"/>
              <w:rPr>
                <w:rFonts w:ascii="Arial" w:hAnsi="Arial" w:cs="Arial"/>
                <w:sz w:val="16"/>
              </w:rPr>
            </w:pPr>
            <w:r w:rsidRPr="0045182E">
              <w:rPr>
                <w:rFonts w:ascii="Arial" w:hAnsi="Arial" w:cs="Arial"/>
                <w:sz w:val="16"/>
              </w:rPr>
              <w:t>252</w:t>
            </w:r>
          </w:p>
        </w:tc>
        <w:tc>
          <w:tcPr>
            <w:tcW w:w="831" w:type="dxa"/>
            <w:tcBorders>
              <w:top w:val="single" w:sz="4" w:space="0" w:color="auto"/>
              <w:left w:val="single" w:sz="4" w:space="0" w:color="auto"/>
              <w:bottom w:val="single" w:sz="4" w:space="0" w:color="auto"/>
              <w:right w:val="single" w:sz="4" w:space="0" w:color="auto"/>
            </w:tcBorders>
            <w:noWrap/>
            <w:hideMark/>
          </w:tcPr>
          <w:p w14:paraId="118A915C" w14:textId="77777777" w:rsidR="00B55F00" w:rsidRPr="0045182E" w:rsidRDefault="00B55F00" w:rsidP="00943E29">
            <w:pPr>
              <w:ind w:left="360" w:firstLine="0"/>
              <w:rPr>
                <w:rFonts w:ascii="Arial" w:hAnsi="Arial" w:cs="Arial"/>
                <w:sz w:val="16"/>
              </w:rPr>
            </w:pPr>
            <w:r w:rsidRPr="0045182E">
              <w:rPr>
                <w:rFonts w:ascii="Arial" w:hAnsi="Arial" w:cs="Arial"/>
                <w:sz w:val="16"/>
              </w:rPr>
              <w:t>260</w:t>
            </w:r>
          </w:p>
        </w:tc>
        <w:tc>
          <w:tcPr>
            <w:tcW w:w="831" w:type="dxa"/>
            <w:tcBorders>
              <w:top w:val="single" w:sz="4" w:space="0" w:color="auto"/>
              <w:left w:val="single" w:sz="4" w:space="0" w:color="auto"/>
              <w:bottom w:val="single" w:sz="4" w:space="0" w:color="auto"/>
              <w:right w:val="single" w:sz="4" w:space="0" w:color="auto"/>
            </w:tcBorders>
            <w:noWrap/>
            <w:hideMark/>
          </w:tcPr>
          <w:p w14:paraId="0BF7409B" w14:textId="77777777" w:rsidR="00B55F00" w:rsidRPr="0045182E" w:rsidRDefault="00B55F00" w:rsidP="00943E29">
            <w:pPr>
              <w:ind w:left="360" w:firstLine="0"/>
              <w:rPr>
                <w:rFonts w:ascii="Arial" w:hAnsi="Arial" w:cs="Arial"/>
                <w:sz w:val="16"/>
              </w:rPr>
            </w:pPr>
            <w:r w:rsidRPr="0045182E">
              <w:rPr>
                <w:rFonts w:ascii="Arial" w:hAnsi="Arial" w:cs="Arial"/>
                <w:sz w:val="16"/>
              </w:rPr>
              <w:t>226</w:t>
            </w:r>
          </w:p>
        </w:tc>
        <w:tc>
          <w:tcPr>
            <w:tcW w:w="831" w:type="dxa"/>
            <w:tcBorders>
              <w:top w:val="single" w:sz="4" w:space="0" w:color="auto"/>
              <w:left w:val="single" w:sz="4" w:space="0" w:color="auto"/>
              <w:bottom w:val="single" w:sz="4" w:space="0" w:color="auto"/>
              <w:right w:val="single" w:sz="4" w:space="0" w:color="auto"/>
            </w:tcBorders>
            <w:noWrap/>
            <w:hideMark/>
          </w:tcPr>
          <w:p w14:paraId="2776270B" w14:textId="77777777" w:rsidR="00B55F00" w:rsidRPr="0045182E" w:rsidRDefault="00B55F00" w:rsidP="00943E29">
            <w:pPr>
              <w:ind w:left="360" w:firstLine="0"/>
              <w:rPr>
                <w:rFonts w:ascii="Arial" w:hAnsi="Arial" w:cs="Arial"/>
                <w:sz w:val="16"/>
              </w:rPr>
            </w:pPr>
            <w:r w:rsidRPr="0045182E">
              <w:rPr>
                <w:rFonts w:ascii="Arial" w:hAnsi="Arial" w:cs="Arial"/>
                <w:sz w:val="16"/>
              </w:rPr>
              <w:t>195</w:t>
            </w:r>
          </w:p>
        </w:tc>
        <w:tc>
          <w:tcPr>
            <w:tcW w:w="831" w:type="dxa"/>
            <w:tcBorders>
              <w:top w:val="single" w:sz="4" w:space="0" w:color="auto"/>
              <w:left w:val="single" w:sz="4" w:space="0" w:color="auto"/>
              <w:bottom w:val="single" w:sz="4" w:space="0" w:color="auto"/>
              <w:right w:val="single" w:sz="4" w:space="0" w:color="auto"/>
            </w:tcBorders>
            <w:noWrap/>
            <w:hideMark/>
          </w:tcPr>
          <w:p w14:paraId="7AC49554" w14:textId="77777777" w:rsidR="00B55F00" w:rsidRPr="0045182E" w:rsidRDefault="00B55F00" w:rsidP="00943E29">
            <w:pPr>
              <w:ind w:left="360" w:firstLine="0"/>
              <w:rPr>
                <w:rFonts w:ascii="Arial" w:hAnsi="Arial" w:cs="Arial"/>
                <w:sz w:val="16"/>
              </w:rPr>
            </w:pPr>
            <w:r w:rsidRPr="0045182E">
              <w:rPr>
                <w:rFonts w:ascii="Arial" w:hAnsi="Arial" w:cs="Arial"/>
                <w:sz w:val="16"/>
              </w:rPr>
              <w:t>215</w:t>
            </w:r>
          </w:p>
        </w:tc>
        <w:tc>
          <w:tcPr>
            <w:tcW w:w="830" w:type="dxa"/>
            <w:tcBorders>
              <w:top w:val="single" w:sz="4" w:space="0" w:color="auto"/>
              <w:left w:val="single" w:sz="4" w:space="0" w:color="auto"/>
              <w:bottom w:val="single" w:sz="4" w:space="0" w:color="auto"/>
              <w:right w:val="single" w:sz="4" w:space="0" w:color="auto"/>
            </w:tcBorders>
            <w:noWrap/>
            <w:hideMark/>
          </w:tcPr>
          <w:p w14:paraId="62A1AA87" w14:textId="77777777" w:rsidR="00B55F00" w:rsidRPr="0045182E" w:rsidRDefault="00B55F00" w:rsidP="00943E29">
            <w:pPr>
              <w:ind w:left="360" w:firstLine="0"/>
              <w:rPr>
                <w:rFonts w:ascii="Arial" w:hAnsi="Arial" w:cs="Arial"/>
                <w:sz w:val="16"/>
              </w:rPr>
            </w:pPr>
            <w:r w:rsidRPr="0045182E">
              <w:rPr>
                <w:rFonts w:ascii="Arial" w:hAnsi="Arial" w:cs="Arial"/>
                <w:sz w:val="16"/>
              </w:rPr>
              <w:t>223</w:t>
            </w:r>
          </w:p>
        </w:tc>
        <w:tc>
          <w:tcPr>
            <w:tcW w:w="831" w:type="dxa"/>
            <w:tcBorders>
              <w:top w:val="single" w:sz="4" w:space="0" w:color="auto"/>
              <w:left w:val="single" w:sz="4" w:space="0" w:color="auto"/>
              <w:bottom w:val="single" w:sz="4" w:space="0" w:color="auto"/>
              <w:right w:val="single" w:sz="4" w:space="0" w:color="auto"/>
            </w:tcBorders>
            <w:noWrap/>
            <w:hideMark/>
          </w:tcPr>
          <w:p w14:paraId="6F17F659" w14:textId="77777777" w:rsidR="00B55F00" w:rsidRPr="0045182E" w:rsidRDefault="00B55F00" w:rsidP="00943E29">
            <w:pPr>
              <w:ind w:left="360" w:firstLine="0"/>
              <w:rPr>
                <w:rFonts w:ascii="Arial" w:hAnsi="Arial" w:cs="Arial"/>
                <w:sz w:val="16"/>
              </w:rPr>
            </w:pPr>
            <w:r w:rsidRPr="0045182E">
              <w:rPr>
                <w:rFonts w:ascii="Arial" w:hAnsi="Arial" w:cs="Arial"/>
                <w:sz w:val="16"/>
              </w:rPr>
              <w:t>234</w:t>
            </w:r>
          </w:p>
        </w:tc>
        <w:tc>
          <w:tcPr>
            <w:tcW w:w="831" w:type="dxa"/>
            <w:tcBorders>
              <w:top w:val="single" w:sz="4" w:space="0" w:color="auto"/>
              <w:left w:val="single" w:sz="4" w:space="0" w:color="auto"/>
              <w:bottom w:val="single" w:sz="4" w:space="0" w:color="auto"/>
              <w:right w:val="single" w:sz="4" w:space="0" w:color="auto"/>
            </w:tcBorders>
            <w:noWrap/>
            <w:hideMark/>
          </w:tcPr>
          <w:p w14:paraId="0552B776" w14:textId="77777777" w:rsidR="00B55F00" w:rsidRPr="0045182E" w:rsidRDefault="00B55F00" w:rsidP="00943E29">
            <w:pPr>
              <w:ind w:left="360" w:firstLine="0"/>
              <w:rPr>
                <w:rFonts w:ascii="Arial" w:hAnsi="Arial" w:cs="Arial"/>
                <w:sz w:val="16"/>
              </w:rPr>
            </w:pPr>
            <w:r w:rsidRPr="0045182E">
              <w:rPr>
                <w:rFonts w:ascii="Arial" w:hAnsi="Arial" w:cs="Arial"/>
                <w:sz w:val="16"/>
              </w:rPr>
              <w:t>240</w:t>
            </w:r>
          </w:p>
        </w:tc>
        <w:tc>
          <w:tcPr>
            <w:tcW w:w="831" w:type="dxa"/>
            <w:tcBorders>
              <w:top w:val="single" w:sz="4" w:space="0" w:color="auto"/>
              <w:left w:val="single" w:sz="4" w:space="0" w:color="auto"/>
              <w:bottom w:val="single" w:sz="4" w:space="0" w:color="auto"/>
              <w:right w:val="single" w:sz="4" w:space="0" w:color="auto"/>
            </w:tcBorders>
            <w:noWrap/>
            <w:hideMark/>
          </w:tcPr>
          <w:p w14:paraId="5154D88C" w14:textId="77777777" w:rsidR="00B55F00" w:rsidRPr="0045182E" w:rsidRDefault="00B55F00" w:rsidP="00943E29">
            <w:pPr>
              <w:ind w:left="360" w:firstLine="0"/>
              <w:rPr>
                <w:rFonts w:ascii="Arial" w:hAnsi="Arial" w:cs="Arial"/>
                <w:sz w:val="16"/>
              </w:rPr>
            </w:pPr>
            <w:r w:rsidRPr="0045182E">
              <w:rPr>
                <w:rFonts w:ascii="Arial" w:hAnsi="Arial" w:cs="Arial"/>
                <w:sz w:val="16"/>
              </w:rPr>
              <w:t>231</w:t>
            </w:r>
          </w:p>
        </w:tc>
        <w:tc>
          <w:tcPr>
            <w:tcW w:w="831" w:type="dxa"/>
            <w:tcBorders>
              <w:top w:val="single" w:sz="4" w:space="0" w:color="auto"/>
              <w:left w:val="single" w:sz="4" w:space="0" w:color="auto"/>
              <w:bottom w:val="single" w:sz="4" w:space="0" w:color="auto"/>
              <w:right w:val="single" w:sz="4" w:space="0" w:color="auto"/>
            </w:tcBorders>
            <w:noWrap/>
            <w:hideMark/>
          </w:tcPr>
          <w:p w14:paraId="3F0452EB" w14:textId="77777777" w:rsidR="00B55F00" w:rsidRPr="0045182E" w:rsidRDefault="00B55F00" w:rsidP="00943E29">
            <w:pPr>
              <w:ind w:left="360" w:firstLine="0"/>
              <w:rPr>
                <w:rFonts w:ascii="Arial" w:hAnsi="Arial" w:cs="Arial"/>
                <w:sz w:val="16"/>
              </w:rPr>
            </w:pPr>
            <w:r w:rsidRPr="0045182E">
              <w:rPr>
                <w:rFonts w:ascii="Arial" w:hAnsi="Arial" w:cs="Arial"/>
                <w:sz w:val="16"/>
              </w:rPr>
              <w:t>254</w:t>
            </w:r>
          </w:p>
        </w:tc>
        <w:tc>
          <w:tcPr>
            <w:tcW w:w="831" w:type="dxa"/>
            <w:tcBorders>
              <w:top w:val="single" w:sz="4" w:space="0" w:color="auto"/>
              <w:left w:val="single" w:sz="4" w:space="0" w:color="auto"/>
              <w:bottom w:val="single" w:sz="4" w:space="0" w:color="auto"/>
              <w:right w:val="single" w:sz="4" w:space="0" w:color="auto"/>
            </w:tcBorders>
            <w:noWrap/>
            <w:hideMark/>
          </w:tcPr>
          <w:p w14:paraId="23EDD5F8" w14:textId="77777777" w:rsidR="00B55F00" w:rsidRPr="0045182E" w:rsidRDefault="00B55F00" w:rsidP="00943E29">
            <w:pPr>
              <w:ind w:left="360" w:firstLine="0"/>
              <w:rPr>
                <w:rFonts w:ascii="Arial" w:hAnsi="Arial" w:cs="Arial"/>
                <w:sz w:val="16"/>
              </w:rPr>
            </w:pPr>
            <w:r w:rsidRPr="0045182E">
              <w:rPr>
                <w:rFonts w:ascii="Arial" w:hAnsi="Arial" w:cs="Arial"/>
                <w:sz w:val="16"/>
              </w:rPr>
              <w:t>255</w:t>
            </w:r>
          </w:p>
        </w:tc>
      </w:tr>
      <w:tr w:rsidR="00B55F00" w:rsidRPr="0045182E" w14:paraId="08B58A9D" w14:textId="77777777" w:rsidTr="00943E29">
        <w:trPr>
          <w:trHeight w:val="275"/>
        </w:trPr>
        <w:tc>
          <w:tcPr>
            <w:tcW w:w="1358" w:type="dxa"/>
            <w:tcBorders>
              <w:top w:val="single" w:sz="4" w:space="0" w:color="auto"/>
              <w:left w:val="single" w:sz="4" w:space="0" w:color="auto"/>
              <w:bottom w:val="single" w:sz="4" w:space="0" w:color="auto"/>
              <w:right w:val="single" w:sz="4" w:space="0" w:color="auto"/>
            </w:tcBorders>
            <w:hideMark/>
          </w:tcPr>
          <w:p w14:paraId="1A7593EE" w14:textId="77777777" w:rsidR="00B55F00" w:rsidRPr="0045182E" w:rsidRDefault="00B55F00" w:rsidP="00943E29">
            <w:pPr>
              <w:ind w:left="0" w:firstLine="0"/>
              <w:rPr>
                <w:rFonts w:ascii="Arial" w:hAnsi="Arial" w:cs="Arial"/>
                <w:b/>
                <w:sz w:val="16"/>
                <w:szCs w:val="18"/>
              </w:rPr>
            </w:pPr>
            <w:r w:rsidRPr="0045182E">
              <w:rPr>
                <w:rFonts w:ascii="Arial" w:hAnsi="Arial" w:cs="Arial"/>
                <w:b/>
                <w:sz w:val="16"/>
                <w:szCs w:val="18"/>
              </w:rPr>
              <w:t>Godre'rgraig</w:t>
            </w:r>
          </w:p>
        </w:tc>
        <w:tc>
          <w:tcPr>
            <w:tcW w:w="830" w:type="dxa"/>
            <w:tcBorders>
              <w:top w:val="single" w:sz="4" w:space="0" w:color="auto"/>
              <w:left w:val="single" w:sz="4" w:space="0" w:color="auto"/>
              <w:bottom w:val="single" w:sz="4" w:space="0" w:color="auto"/>
              <w:right w:val="single" w:sz="4" w:space="0" w:color="auto"/>
            </w:tcBorders>
            <w:noWrap/>
            <w:hideMark/>
          </w:tcPr>
          <w:p w14:paraId="2BB8C58A" w14:textId="77777777" w:rsidR="00B55F00" w:rsidRPr="0045182E" w:rsidRDefault="00B55F00" w:rsidP="00943E29">
            <w:pPr>
              <w:ind w:left="360" w:firstLine="0"/>
              <w:rPr>
                <w:rFonts w:ascii="Arial" w:hAnsi="Arial" w:cs="Arial"/>
                <w:sz w:val="16"/>
              </w:rPr>
            </w:pPr>
            <w:r w:rsidRPr="0045182E">
              <w:rPr>
                <w:rFonts w:ascii="Arial" w:hAnsi="Arial" w:cs="Arial"/>
                <w:sz w:val="16"/>
              </w:rPr>
              <w:t>95</w:t>
            </w:r>
          </w:p>
        </w:tc>
        <w:tc>
          <w:tcPr>
            <w:tcW w:w="831" w:type="dxa"/>
            <w:tcBorders>
              <w:top w:val="single" w:sz="4" w:space="0" w:color="auto"/>
              <w:left w:val="single" w:sz="4" w:space="0" w:color="auto"/>
              <w:bottom w:val="single" w:sz="4" w:space="0" w:color="auto"/>
              <w:right w:val="single" w:sz="4" w:space="0" w:color="auto"/>
            </w:tcBorders>
            <w:noWrap/>
            <w:hideMark/>
          </w:tcPr>
          <w:p w14:paraId="6A7EFBD3" w14:textId="77777777" w:rsidR="00B55F00" w:rsidRPr="0045182E" w:rsidRDefault="00B55F00" w:rsidP="00943E29">
            <w:pPr>
              <w:ind w:left="360" w:firstLine="0"/>
              <w:rPr>
                <w:rFonts w:ascii="Arial" w:hAnsi="Arial" w:cs="Arial"/>
                <w:sz w:val="16"/>
              </w:rPr>
            </w:pPr>
            <w:r w:rsidRPr="0045182E">
              <w:rPr>
                <w:rFonts w:ascii="Arial" w:hAnsi="Arial" w:cs="Arial"/>
                <w:sz w:val="16"/>
              </w:rPr>
              <w:t>102</w:t>
            </w:r>
          </w:p>
        </w:tc>
        <w:tc>
          <w:tcPr>
            <w:tcW w:w="831" w:type="dxa"/>
            <w:tcBorders>
              <w:top w:val="single" w:sz="4" w:space="0" w:color="auto"/>
              <w:left w:val="single" w:sz="4" w:space="0" w:color="auto"/>
              <w:bottom w:val="single" w:sz="4" w:space="0" w:color="auto"/>
              <w:right w:val="single" w:sz="4" w:space="0" w:color="auto"/>
            </w:tcBorders>
            <w:noWrap/>
            <w:hideMark/>
          </w:tcPr>
          <w:p w14:paraId="248FAC70" w14:textId="77777777" w:rsidR="00B55F00" w:rsidRPr="0045182E" w:rsidRDefault="00B55F00" w:rsidP="00943E29">
            <w:pPr>
              <w:ind w:left="360" w:firstLine="0"/>
              <w:rPr>
                <w:rFonts w:ascii="Arial" w:hAnsi="Arial" w:cs="Arial"/>
                <w:sz w:val="16"/>
              </w:rPr>
            </w:pPr>
            <w:r w:rsidRPr="0045182E">
              <w:rPr>
                <w:rFonts w:ascii="Arial" w:hAnsi="Arial" w:cs="Arial"/>
                <w:sz w:val="16"/>
              </w:rPr>
              <w:t>118</w:t>
            </w:r>
          </w:p>
        </w:tc>
        <w:tc>
          <w:tcPr>
            <w:tcW w:w="831" w:type="dxa"/>
            <w:tcBorders>
              <w:top w:val="single" w:sz="4" w:space="0" w:color="auto"/>
              <w:left w:val="single" w:sz="4" w:space="0" w:color="auto"/>
              <w:bottom w:val="single" w:sz="4" w:space="0" w:color="auto"/>
              <w:right w:val="single" w:sz="4" w:space="0" w:color="auto"/>
            </w:tcBorders>
            <w:noWrap/>
            <w:hideMark/>
          </w:tcPr>
          <w:p w14:paraId="36D715E9" w14:textId="77777777" w:rsidR="00B55F00" w:rsidRPr="0045182E" w:rsidRDefault="00B55F00" w:rsidP="00943E29">
            <w:pPr>
              <w:ind w:left="360" w:firstLine="0"/>
              <w:rPr>
                <w:rFonts w:ascii="Arial" w:hAnsi="Arial" w:cs="Arial"/>
                <w:sz w:val="16"/>
              </w:rPr>
            </w:pPr>
            <w:r w:rsidRPr="0045182E">
              <w:rPr>
                <w:rFonts w:ascii="Arial" w:hAnsi="Arial" w:cs="Arial"/>
                <w:sz w:val="16"/>
              </w:rPr>
              <w:t>126</w:t>
            </w:r>
          </w:p>
        </w:tc>
        <w:tc>
          <w:tcPr>
            <w:tcW w:w="831" w:type="dxa"/>
            <w:tcBorders>
              <w:top w:val="single" w:sz="4" w:space="0" w:color="auto"/>
              <w:left w:val="single" w:sz="4" w:space="0" w:color="auto"/>
              <w:bottom w:val="single" w:sz="4" w:space="0" w:color="auto"/>
              <w:right w:val="single" w:sz="4" w:space="0" w:color="auto"/>
            </w:tcBorders>
            <w:noWrap/>
            <w:hideMark/>
          </w:tcPr>
          <w:p w14:paraId="74706196" w14:textId="77777777" w:rsidR="00B55F00" w:rsidRPr="0045182E" w:rsidRDefault="00B55F00" w:rsidP="00943E29">
            <w:pPr>
              <w:ind w:left="360" w:firstLine="0"/>
              <w:rPr>
                <w:rFonts w:ascii="Arial" w:hAnsi="Arial" w:cs="Arial"/>
                <w:sz w:val="16"/>
              </w:rPr>
            </w:pPr>
            <w:r w:rsidRPr="0045182E">
              <w:rPr>
                <w:rFonts w:ascii="Arial" w:hAnsi="Arial" w:cs="Arial"/>
                <w:sz w:val="16"/>
              </w:rPr>
              <w:t>138</w:t>
            </w:r>
          </w:p>
        </w:tc>
        <w:tc>
          <w:tcPr>
            <w:tcW w:w="830" w:type="dxa"/>
            <w:tcBorders>
              <w:top w:val="single" w:sz="4" w:space="0" w:color="auto"/>
              <w:left w:val="single" w:sz="4" w:space="0" w:color="auto"/>
              <w:bottom w:val="single" w:sz="4" w:space="0" w:color="auto"/>
              <w:right w:val="single" w:sz="4" w:space="0" w:color="auto"/>
            </w:tcBorders>
            <w:noWrap/>
            <w:hideMark/>
          </w:tcPr>
          <w:p w14:paraId="165C9E72" w14:textId="77777777" w:rsidR="00B55F00" w:rsidRPr="0045182E" w:rsidRDefault="00B55F00" w:rsidP="00943E29">
            <w:pPr>
              <w:ind w:left="360" w:firstLine="0"/>
              <w:rPr>
                <w:rFonts w:ascii="Arial" w:hAnsi="Arial" w:cs="Arial"/>
                <w:sz w:val="16"/>
              </w:rPr>
            </w:pPr>
            <w:r w:rsidRPr="0045182E">
              <w:rPr>
                <w:rFonts w:ascii="Arial" w:hAnsi="Arial" w:cs="Arial"/>
                <w:sz w:val="16"/>
              </w:rPr>
              <w:t>147</w:t>
            </w:r>
          </w:p>
        </w:tc>
        <w:tc>
          <w:tcPr>
            <w:tcW w:w="831" w:type="dxa"/>
            <w:tcBorders>
              <w:top w:val="single" w:sz="4" w:space="0" w:color="auto"/>
              <w:left w:val="single" w:sz="4" w:space="0" w:color="auto"/>
              <w:bottom w:val="single" w:sz="4" w:space="0" w:color="auto"/>
              <w:right w:val="single" w:sz="4" w:space="0" w:color="auto"/>
            </w:tcBorders>
            <w:noWrap/>
            <w:hideMark/>
          </w:tcPr>
          <w:p w14:paraId="7A374511" w14:textId="77777777" w:rsidR="00B55F00" w:rsidRPr="0045182E" w:rsidRDefault="00B55F00" w:rsidP="00943E29">
            <w:pPr>
              <w:ind w:left="360" w:firstLine="0"/>
              <w:rPr>
                <w:rFonts w:ascii="Arial" w:hAnsi="Arial" w:cs="Arial"/>
                <w:sz w:val="16"/>
              </w:rPr>
            </w:pPr>
            <w:r w:rsidRPr="0045182E">
              <w:rPr>
                <w:rFonts w:ascii="Arial" w:hAnsi="Arial" w:cs="Arial"/>
                <w:sz w:val="16"/>
              </w:rPr>
              <w:t>156</w:t>
            </w:r>
          </w:p>
        </w:tc>
        <w:tc>
          <w:tcPr>
            <w:tcW w:w="831" w:type="dxa"/>
            <w:tcBorders>
              <w:top w:val="single" w:sz="4" w:space="0" w:color="auto"/>
              <w:left w:val="single" w:sz="4" w:space="0" w:color="auto"/>
              <w:bottom w:val="single" w:sz="4" w:space="0" w:color="auto"/>
              <w:right w:val="single" w:sz="4" w:space="0" w:color="auto"/>
            </w:tcBorders>
            <w:noWrap/>
            <w:hideMark/>
          </w:tcPr>
          <w:p w14:paraId="35618C38" w14:textId="77777777" w:rsidR="00B55F00" w:rsidRPr="0045182E" w:rsidRDefault="00B55F00" w:rsidP="00943E29">
            <w:pPr>
              <w:ind w:left="360" w:firstLine="0"/>
              <w:rPr>
                <w:rFonts w:ascii="Arial" w:hAnsi="Arial" w:cs="Arial"/>
                <w:sz w:val="16"/>
              </w:rPr>
            </w:pPr>
            <w:r w:rsidRPr="0045182E">
              <w:rPr>
                <w:rFonts w:ascii="Arial" w:hAnsi="Arial" w:cs="Arial"/>
                <w:sz w:val="16"/>
              </w:rPr>
              <w:t>159</w:t>
            </w:r>
          </w:p>
        </w:tc>
        <w:tc>
          <w:tcPr>
            <w:tcW w:w="831" w:type="dxa"/>
            <w:tcBorders>
              <w:top w:val="single" w:sz="4" w:space="0" w:color="auto"/>
              <w:left w:val="single" w:sz="4" w:space="0" w:color="auto"/>
              <w:bottom w:val="single" w:sz="4" w:space="0" w:color="auto"/>
              <w:right w:val="single" w:sz="4" w:space="0" w:color="auto"/>
            </w:tcBorders>
            <w:noWrap/>
            <w:hideMark/>
          </w:tcPr>
          <w:p w14:paraId="7A4D21AC" w14:textId="77777777" w:rsidR="00B55F00" w:rsidRPr="0045182E" w:rsidRDefault="00B55F00" w:rsidP="00943E29">
            <w:pPr>
              <w:ind w:left="360" w:firstLine="0"/>
              <w:rPr>
                <w:rFonts w:ascii="Arial" w:hAnsi="Arial" w:cs="Arial"/>
                <w:sz w:val="16"/>
              </w:rPr>
            </w:pPr>
            <w:r w:rsidRPr="0045182E">
              <w:rPr>
                <w:rFonts w:ascii="Arial" w:hAnsi="Arial" w:cs="Arial"/>
                <w:sz w:val="16"/>
              </w:rPr>
              <w:t>153</w:t>
            </w:r>
          </w:p>
        </w:tc>
        <w:tc>
          <w:tcPr>
            <w:tcW w:w="831" w:type="dxa"/>
            <w:tcBorders>
              <w:top w:val="single" w:sz="4" w:space="0" w:color="auto"/>
              <w:left w:val="single" w:sz="4" w:space="0" w:color="auto"/>
              <w:bottom w:val="single" w:sz="4" w:space="0" w:color="auto"/>
              <w:right w:val="single" w:sz="4" w:space="0" w:color="auto"/>
            </w:tcBorders>
            <w:noWrap/>
            <w:hideMark/>
          </w:tcPr>
          <w:p w14:paraId="7C11C1CF" w14:textId="77777777" w:rsidR="00B55F00" w:rsidRPr="0045182E" w:rsidRDefault="00B55F00" w:rsidP="00943E29">
            <w:pPr>
              <w:ind w:left="360" w:firstLine="0"/>
              <w:rPr>
                <w:rFonts w:ascii="Arial" w:hAnsi="Arial" w:cs="Arial"/>
                <w:sz w:val="16"/>
              </w:rPr>
            </w:pPr>
            <w:r w:rsidRPr="0045182E">
              <w:rPr>
                <w:rFonts w:ascii="Arial" w:hAnsi="Arial" w:cs="Arial"/>
                <w:sz w:val="16"/>
              </w:rPr>
              <w:t>155</w:t>
            </w:r>
          </w:p>
        </w:tc>
        <w:tc>
          <w:tcPr>
            <w:tcW w:w="831" w:type="dxa"/>
            <w:tcBorders>
              <w:top w:val="single" w:sz="4" w:space="0" w:color="auto"/>
              <w:left w:val="single" w:sz="4" w:space="0" w:color="auto"/>
              <w:bottom w:val="single" w:sz="4" w:space="0" w:color="auto"/>
              <w:right w:val="single" w:sz="4" w:space="0" w:color="auto"/>
            </w:tcBorders>
            <w:noWrap/>
            <w:hideMark/>
          </w:tcPr>
          <w:p w14:paraId="50452BFE" w14:textId="77777777" w:rsidR="00B55F00" w:rsidRPr="0045182E" w:rsidRDefault="00B55F00" w:rsidP="00943E29">
            <w:pPr>
              <w:ind w:left="360" w:firstLine="0"/>
              <w:rPr>
                <w:rFonts w:ascii="Arial" w:hAnsi="Arial" w:cs="Arial"/>
                <w:sz w:val="16"/>
              </w:rPr>
            </w:pPr>
            <w:r w:rsidRPr="0045182E">
              <w:rPr>
                <w:rFonts w:ascii="Arial" w:hAnsi="Arial" w:cs="Arial"/>
                <w:sz w:val="16"/>
              </w:rPr>
              <w:t>134</w:t>
            </w:r>
          </w:p>
        </w:tc>
      </w:tr>
      <w:tr w:rsidR="00B55F00" w:rsidRPr="0045182E" w14:paraId="2D43819B" w14:textId="77777777" w:rsidTr="00943E29">
        <w:trPr>
          <w:trHeight w:val="275"/>
        </w:trPr>
        <w:tc>
          <w:tcPr>
            <w:tcW w:w="1358" w:type="dxa"/>
            <w:tcBorders>
              <w:top w:val="single" w:sz="4" w:space="0" w:color="auto"/>
              <w:left w:val="single" w:sz="4" w:space="0" w:color="auto"/>
              <w:bottom w:val="single" w:sz="4" w:space="0" w:color="auto"/>
              <w:right w:val="single" w:sz="4" w:space="0" w:color="auto"/>
            </w:tcBorders>
            <w:hideMark/>
          </w:tcPr>
          <w:p w14:paraId="37936C9F" w14:textId="77777777" w:rsidR="00B55F00" w:rsidRPr="0045182E" w:rsidRDefault="00B55F00" w:rsidP="00943E29">
            <w:pPr>
              <w:ind w:left="0" w:firstLine="0"/>
              <w:rPr>
                <w:rFonts w:ascii="Arial" w:hAnsi="Arial" w:cs="Arial"/>
                <w:b/>
                <w:sz w:val="16"/>
                <w:szCs w:val="18"/>
              </w:rPr>
            </w:pPr>
            <w:r w:rsidRPr="0045182E">
              <w:rPr>
                <w:rFonts w:ascii="Arial" w:hAnsi="Arial" w:cs="Arial"/>
                <w:b/>
                <w:sz w:val="16"/>
                <w:szCs w:val="18"/>
              </w:rPr>
              <w:t xml:space="preserve">Llangiwg </w:t>
            </w:r>
          </w:p>
        </w:tc>
        <w:tc>
          <w:tcPr>
            <w:tcW w:w="830" w:type="dxa"/>
            <w:tcBorders>
              <w:top w:val="single" w:sz="4" w:space="0" w:color="auto"/>
              <w:left w:val="single" w:sz="4" w:space="0" w:color="auto"/>
              <w:bottom w:val="single" w:sz="4" w:space="0" w:color="auto"/>
              <w:right w:val="single" w:sz="4" w:space="0" w:color="auto"/>
            </w:tcBorders>
            <w:noWrap/>
            <w:hideMark/>
          </w:tcPr>
          <w:p w14:paraId="2DBAE375" w14:textId="77777777" w:rsidR="00B55F00" w:rsidRPr="0045182E" w:rsidRDefault="00B55F00" w:rsidP="00943E29">
            <w:pPr>
              <w:ind w:left="360" w:firstLine="0"/>
              <w:rPr>
                <w:rFonts w:ascii="Arial" w:hAnsi="Arial" w:cs="Arial"/>
                <w:sz w:val="16"/>
              </w:rPr>
            </w:pPr>
            <w:r w:rsidRPr="0045182E">
              <w:rPr>
                <w:rFonts w:ascii="Arial" w:hAnsi="Arial" w:cs="Arial"/>
                <w:sz w:val="16"/>
              </w:rPr>
              <w:t>87</w:t>
            </w:r>
          </w:p>
        </w:tc>
        <w:tc>
          <w:tcPr>
            <w:tcW w:w="831" w:type="dxa"/>
            <w:tcBorders>
              <w:top w:val="single" w:sz="4" w:space="0" w:color="auto"/>
              <w:left w:val="single" w:sz="4" w:space="0" w:color="auto"/>
              <w:bottom w:val="single" w:sz="4" w:space="0" w:color="auto"/>
              <w:right w:val="single" w:sz="4" w:space="0" w:color="auto"/>
            </w:tcBorders>
            <w:noWrap/>
            <w:hideMark/>
          </w:tcPr>
          <w:p w14:paraId="75B4D538" w14:textId="77777777" w:rsidR="00B55F00" w:rsidRPr="0045182E" w:rsidRDefault="00B55F00" w:rsidP="00943E29">
            <w:pPr>
              <w:ind w:left="360" w:firstLine="0"/>
              <w:rPr>
                <w:rFonts w:ascii="Arial" w:hAnsi="Arial" w:cs="Arial"/>
                <w:sz w:val="16"/>
              </w:rPr>
            </w:pPr>
            <w:r w:rsidRPr="0045182E">
              <w:rPr>
                <w:rFonts w:ascii="Arial" w:hAnsi="Arial" w:cs="Arial"/>
                <w:sz w:val="16"/>
              </w:rPr>
              <w:t>99</w:t>
            </w:r>
          </w:p>
        </w:tc>
        <w:tc>
          <w:tcPr>
            <w:tcW w:w="831" w:type="dxa"/>
            <w:tcBorders>
              <w:top w:val="single" w:sz="4" w:space="0" w:color="auto"/>
              <w:left w:val="single" w:sz="4" w:space="0" w:color="auto"/>
              <w:bottom w:val="single" w:sz="4" w:space="0" w:color="auto"/>
              <w:right w:val="single" w:sz="4" w:space="0" w:color="auto"/>
            </w:tcBorders>
            <w:noWrap/>
            <w:hideMark/>
          </w:tcPr>
          <w:p w14:paraId="3564BDC1" w14:textId="77777777" w:rsidR="00B55F00" w:rsidRPr="0045182E" w:rsidRDefault="00B55F00" w:rsidP="00943E29">
            <w:pPr>
              <w:ind w:left="360" w:firstLine="0"/>
              <w:rPr>
                <w:rFonts w:ascii="Arial" w:hAnsi="Arial" w:cs="Arial"/>
                <w:sz w:val="16"/>
              </w:rPr>
            </w:pPr>
            <w:r w:rsidRPr="0045182E">
              <w:rPr>
                <w:rFonts w:ascii="Arial" w:hAnsi="Arial" w:cs="Arial"/>
                <w:sz w:val="16"/>
              </w:rPr>
              <w:t>136</w:t>
            </w:r>
          </w:p>
        </w:tc>
        <w:tc>
          <w:tcPr>
            <w:tcW w:w="831" w:type="dxa"/>
            <w:tcBorders>
              <w:top w:val="single" w:sz="4" w:space="0" w:color="auto"/>
              <w:left w:val="single" w:sz="4" w:space="0" w:color="auto"/>
              <w:bottom w:val="single" w:sz="4" w:space="0" w:color="auto"/>
              <w:right w:val="single" w:sz="4" w:space="0" w:color="auto"/>
            </w:tcBorders>
            <w:noWrap/>
            <w:hideMark/>
          </w:tcPr>
          <w:p w14:paraId="74D06B0E" w14:textId="77777777" w:rsidR="00B55F00" w:rsidRPr="0045182E" w:rsidRDefault="00B55F00" w:rsidP="00943E29">
            <w:pPr>
              <w:ind w:left="360" w:firstLine="0"/>
              <w:rPr>
                <w:rFonts w:ascii="Arial" w:hAnsi="Arial" w:cs="Arial"/>
                <w:sz w:val="16"/>
              </w:rPr>
            </w:pPr>
            <w:r w:rsidRPr="0045182E">
              <w:rPr>
                <w:rFonts w:ascii="Arial" w:hAnsi="Arial" w:cs="Arial"/>
                <w:sz w:val="16"/>
              </w:rPr>
              <w:t>159</w:t>
            </w:r>
          </w:p>
        </w:tc>
        <w:tc>
          <w:tcPr>
            <w:tcW w:w="831" w:type="dxa"/>
            <w:tcBorders>
              <w:top w:val="single" w:sz="4" w:space="0" w:color="auto"/>
              <w:left w:val="single" w:sz="4" w:space="0" w:color="auto"/>
              <w:bottom w:val="single" w:sz="4" w:space="0" w:color="auto"/>
              <w:right w:val="single" w:sz="4" w:space="0" w:color="auto"/>
            </w:tcBorders>
            <w:noWrap/>
            <w:hideMark/>
          </w:tcPr>
          <w:p w14:paraId="7AA7DF09" w14:textId="77777777" w:rsidR="00B55F00" w:rsidRPr="0045182E" w:rsidRDefault="00B55F00" w:rsidP="00943E29">
            <w:pPr>
              <w:ind w:left="360" w:firstLine="0"/>
              <w:rPr>
                <w:rFonts w:ascii="Arial" w:hAnsi="Arial" w:cs="Arial"/>
                <w:sz w:val="16"/>
              </w:rPr>
            </w:pPr>
            <w:r w:rsidRPr="0045182E">
              <w:rPr>
                <w:rFonts w:ascii="Arial" w:hAnsi="Arial" w:cs="Arial"/>
                <w:sz w:val="16"/>
              </w:rPr>
              <w:t>152</w:t>
            </w:r>
          </w:p>
        </w:tc>
        <w:tc>
          <w:tcPr>
            <w:tcW w:w="830" w:type="dxa"/>
            <w:tcBorders>
              <w:top w:val="single" w:sz="4" w:space="0" w:color="auto"/>
              <w:left w:val="single" w:sz="4" w:space="0" w:color="auto"/>
              <w:bottom w:val="single" w:sz="4" w:space="0" w:color="auto"/>
              <w:right w:val="single" w:sz="4" w:space="0" w:color="auto"/>
            </w:tcBorders>
            <w:noWrap/>
            <w:hideMark/>
          </w:tcPr>
          <w:p w14:paraId="15244C4A" w14:textId="77777777" w:rsidR="00B55F00" w:rsidRPr="0045182E" w:rsidRDefault="00B55F00" w:rsidP="00943E29">
            <w:pPr>
              <w:ind w:left="360" w:firstLine="0"/>
              <w:rPr>
                <w:rFonts w:ascii="Arial" w:hAnsi="Arial" w:cs="Arial"/>
                <w:sz w:val="16"/>
              </w:rPr>
            </w:pPr>
            <w:r w:rsidRPr="0045182E">
              <w:rPr>
                <w:rFonts w:ascii="Arial" w:hAnsi="Arial" w:cs="Arial"/>
                <w:sz w:val="16"/>
              </w:rPr>
              <w:t>150</w:t>
            </w:r>
          </w:p>
        </w:tc>
        <w:tc>
          <w:tcPr>
            <w:tcW w:w="831" w:type="dxa"/>
            <w:tcBorders>
              <w:top w:val="single" w:sz="4" w:space="0" w:color="auto"/>
              <w:left w:val="single" w:sz="4" w:space="0" w:color="auto"/>
              <w:bottom w:val="single" w:sz="4" w:space="0" w:color="auto"/>
              <w:right w:val="single" w:sz="4" w:space="0" w:color="auto"/>
            </w:tcBorders>
            <w:noWrap/>
            <w:hideMark/>
          </w:tcPr>
          <w:p w14:paraId="2C8F7BA4" w14:textId="77777777" w:rsidR="00B55F00" w:rsidRPr="0045182E" w:rsidRDefault="00B55F00" w:rsidP="00943E29">
            <w:pPr>
              <w:ind w:left="360" w:firstLine="0"/>
              <w:rPr>
                <w:rFonts w:ascii="Arial" w:hAnsi="Arial" w:cs="Arial"/>
                <w:sz w:val="16"/>
              </w:rPr>
            </w:pPr>
            <w:r w:rsidRPr="0045182E">
              <w:rPr>
                <w:rFonts w:ascii="Arial" w:hAnsi="Arial" w:cs="Arial"/>
                <w:sz w:val="16"/>
              </w:rPr>
              <w:t>136</w:t>
            </w:r>
          </w:p>
        </w:tc>
        <w:tc>
          <w:tcPr>
            <w:tcW w:w="831" w:type="dxa"/>
            <w:tcBorders>
              <w:top w:val="single" w:sz="4" w:space="0" w:color="auto"/>
              <w:left w:val="single" w:sz="4" w:space="0" w:color="auto"/>
              <w:bottom w:val="single" w:sz="4" w:space="0" w:color="auto"/>
              <w:right w:val="single" w:sz="4" w:space="0" w:color="auto"/>
            </w:tcBorders>
            <w:noWrap/>
            <w:hideMark/>
          </w:tcPr>
          <w:p w14:paraId="1787045E" w14:textId="77777777" w:rsidR="00B55F00" w:rsidRPr="0045182E" w:rsidRDefault="00B55F00" w:rsidP="00943E29">
            <w:pPr>
              <w:ind w:left="360" w:firstLine="0"/>
              <w:rPr>
                <w:rFonts w:ascii="Arial" w:hAnsi="Arial" w:cs="Arial"/>
                <w:sz w:val="16"/>
              </w:rPr>
            </w:pPr>
            <w:r w:rsidRPr="0045182E">
              <w:rPr>
                <w:rFonts w:ascii="Arial" w:hAnsi="Arial" w:cs="Arial"/>
                <w:sz w:val="16"/>
              </w:rPr>
              <w:t>138</w:t>
            </w:r>
          </w:p>
        </w:tc>
        <w:tc>
          <w:tcPr>
            <w:tcW w:w="831" w:type="dxa"/>
            <w:tcBorders>
              <w:top w:val="single" w:sz="4" w:space="0" w:color="auto"/>
              <w:left w:val="single" w:sz="4" w:space="0" w:color="auto"/>
              <w:bottom w:val="single" w:sz="4" w:space="0" w:color="auto"/>
              <w:right w:val="single" w:sz="4" w:space="0" w:color="auto"/>
            </w:tcBorders>
            <w:noWrap/>
            <w:hideMark/>
          </w:tcPr>
          <w:p w14:paraId="31BF500F" w14:textId="77777777" w:rsidR="00B55F00" w:rsidRPr="0045182E" w:rsidRDefault="00B55F00" w:rsidP="00943E29">
            <w:pPr>
              <w:ind w:left="360" w:firstLine="0"/>
              <w:rPr>
                <w:rFonts w:ascii="Arial" w:hAnsi="Arial" w:cs="Arial"/>
                <w:sz w:val="16"/>
              </w:rPr>
            </w:pPr>
            <w:r w:rsidRPr="0045182E">
              <w:rPr>
                <w:rFonts w:ascii="Arial" w:hAnsi="Arial" w:cs="Arial"/>
                <w:sz w:val="16"/>
              </w:rPr>
              <w:t>136</w:t>
            </w:r>
          </w:p>
        </w:tc>
        <w:tc>
          <w:tcPr>
            <w:tcW w:w="831" w:type="dxa"/>
            <w:tcBorders>
              <w:top w:val="single" w:sz="4" w:space="0" w:color="auto"/>
              <w:left w:val="single" w:sz="4" w:space="0" w:color="auto"/>
              <w:bottom w:val="single" w:sz="4" w:space="0" w:color="auto"/>
              <w:right w:val="single" w:sz="4" w:space="0" w:color="auto"/>
            </w:tcBorders>
            <w:noWrap/>
            <w:hideMark/>
          </w:tcPr>
          <w:p w14:paraId="136F14FC" w14:textId="77777777" w:rsidR="00B55F00" w:rsidRPr="0045182E" w:rsidRDefault="00B55F00" w:rsidP="00943E29">
            <w:pPr>
              <w:ind w:left="360" w:firstLine="0"/>
              <w:rPr>
                <w:rFonts w:ascii="Arial" w:hAnsi="Arial" w:cs="Arial"/>
                <w:sz w:val="16"/>
              </w:rPr>
            </w:pPr>
            <w:r w:rsidRPr="0045182E">
              <w:rPr>
                <w:rFonts w:ascii="Arial" w:hAnsi="Arial" w:cs="Arial"/>
                <w:sz w:val="16"/>
              </w:rPr>
              <w:t>124</w:t>
            </w:r>
          </w:p>
        </w:tc>
        <w:tc>
          <w:tcPr>
            <w:tcW w:w="831" w:type="dxa"/>
            <w:tcBorders>
              <w:top w:val="single" w:sz="4" w:space="0" w:color="auto"/>
              <w:left w:val="single" w:sz="4" w:space="0" w:color="auto"/>
              <w:bottom w:val="single" w:sz="4" w:space="0" w:color="auto"/>
              <w:right w:val="single" w:sz="4" w:space="0" w:color="auto"/>
            </w:tcBorders>
            <w:noWrap/>
            <w:hideMark/>
          </w:tcPr>
          <w:p w14:paraId="2784D09B" w14:textId="77777777" w:rsidR="00B55F00" w:rsidRPr="0045182E" w:rsidRDefault="00B55F00" w:rsidP="00943E29">
            <w:pPr>
              <w:ind w:left="360" w:firstLine="0"/>
              <w:rPr>
                <w:rFonts w:ascii="Arial" w:hAnsi="Arial" w:cs="Arial"/>
                <w:sz w:val="16"/>
              </w:rPr>
            </w:pPr>
            <w:r w:rsidRPr="0045182E">
              <w:rPr>
                <w:rFonts w:ascii="Arial" w:hAnsi="Arial" w:cs="Arial"/>
                <w:sz w:val="16"/>
              </w:rPr>
              <w:t>125</w:t>
            </w:r>
          </w:p>
        </w:tc>
      </w:tr>
    </w:tbl>
    <w:p w14:paraId="11CFF319" w14:textId="77777777" w:rsidR="00B55F00" w:rsidRPr="0045182E" w:rsidRDefault="00B55F00" w:rsidP="00B55F00">
      <w:pPr>
        <w:spacing w:before="240" w:after="0" w:line="240" w:lineRule="auto"/>
        <w:ind w:left="-1353"/>
        <w:contextualSpacing/>
        <w:rPr>
          <w:rFonts w:ascii="Arial" w:eastAsia="Calibri" w:hAnsi="Arial" w:cs="Arial"/>
          <w:sz w:val="20"/>
        </w:rPr>
      </w:pPr>
    </w:p>
    <w:p w14:paraId="4C0E99D2" w14:textId="77777777" w:rsidR="00A33DA6" w:rsidRPr="0045182E" w:rsidRDefault="00A33DA6" w:rsidP="00B55F00">
      <w:pPr>
        <w:spacing w:after="0" w:line="256" w:lineRule="auto"/>
        <w:rPr>
          <w:rFonts w:ascii="Arial" w:eastAsia="Calibri" w:hAnsi="Arial" w:cs="Arial"/>
          <w:sz w:val="18"/>
        </w:rPr>
      </w:pPr>
    </w:p>
    <w:p w14:paraId="08C028E4" w14:textId="77777777" w:rsidR="00A33DA6" w:rsidRPr="0045182E" w:rsidRDefault="00A33DA6" w:rsidP="00B55F00">
      <w:pPr>
        <w:spacing w:after="0" w:line="256" w:lineRule="auto"/>
        <w:rPr>
          <w:rFonts w:ascii="Arial" w:eastAsia="Calibri" w:hAnsi="Arial" w:cs="Arial"/>
          <w:sz w:val="18"/>
        </w:rPr>
      </w:pPr>
    </w:p>
    <w:p w14:paraId="71ADCD1D" w14:textId="12DB7910" w:rsidR="00B55F00" w:rsidRPr="0045182E" w:rsidRDefault="00B55F00" w:rsidP="00B55F00">
      <w:pPr>
        <w:spacing w:after="0" w:line="256" w:lineRule="auto"/>
        <w:rPr>
          <w:rFonts w:ascii="Arial" w:eastAsia="Calibri" w:hAnsi="Arial" w:cs="Arial"/>
          <w:sz w:val="18"/>
        </w:rPr>
      </w:pPr>
      <w:r w:rsidRPr="0045182E">
        <w:rPr>
          <w:rFonts w:ascii="Arial" w:eastAsia="Calibri" w:hAnsi="Arial" w:cs="Arial"/>
          <w:sz w:val="18"/>
        </w:rPr>
        <w:t xml:space="preserve">Tabl </w:t>
      </w:r>
      <w:r w:rsidR="00A33DA6" w:rsidRPr="0045182E">
        <w:rPr>
          <w:rFonts w:ascii="Arial" w:eastAsia="Calibri" w:hAnsi="Arial" w:cs="Arial"/>
          <w:sz w:val="18"/>
        </w:rPr>
        <w:t>6</w:t>
      </w:r>
    </w:p>
    <w:tbl>
      <w:tblPr>
        <w:tblStyle w:val="TableGrid2"/>
        <w:tblpPr w:leftFromText="180" w:rightFromText="180" w:vertAnchor="text" w:horzAnchor="page" w:tblpX="1153" w:tblpY="128"/>
        <w:tblW w:w="10485" w:type="dxa"/>
        <w:tblInd w:w="0" w:type="dxa"/>
        <w:tblLayout w:type="fixed"/>
        <w:tblCellMar>
          <w:left w:w="0" w:type="dxa"/>
          <w:right w:w="0" w:type="dxa"/>
        </w:tblCellMar>
        <w:tblLook w:val="04A0" w:firstRow="1" w:lastRow="0" w:firstColumn="1" w:lastColumn="0" w:noHBand="0" w:noVBand="1"/>
        <w:tblCaption w:val="Tabl 6"/>
      </w:tblPr>
      <w:tblGrid>
        <w:gridCol w:w="1401"/>
        <w:gridCol w:w="833"/>
        <w:gridCol w:w="833"/>
        <w:gridCol w:w="833"/>
        <w:gridCol w:w="833"/>
        <w:gridCol w:w="833"/>
        <w:gridCol w:w="834"/>
        <w:gridCol w:w="833"/>
        <w:gridCol w:w="833"/>
        <w:gridCol w:w="833"/>
        <w:gridCol w:w="833"/>
        <w:gridCol w:w="753"/>
      </w:tblGrid>
      <w:tr w:rsidR="00B55F00" w:rsidRPr="0045182E" w14:paraId="222E64F6" w14:textId="77777777" w:rsidTr="00082510">
        <w:trPr>
          <w:trHeight w:val="218"/>
          <w:tblHeader/>
        </w:trPr>
        <w:tc>
          <w:tcPr>
            <w:tcW w:w="1401" w:type="dxa"/>
            <w:tcBorders>
              <w:top w:val="single" w:sz="4" w:space="0" w:color="auto"/>
              <w:left w:val="single" w:sz="4" w:space="0" w:color="auto"/>
              <w:bottom w:val="single" w:sz="4" w:space="0" w:color="auto"/>
              <w:right w:val="single" w:sz="4" w:space="0" w:color="auto"/>
            </w:tcBorders>
          </w:tcPr>
          <w:p w14:paraId="33A2B2DE" w14:textId="77777777" w:rsidR="00B55F00" w:rsidRPr="0045182E" w:rsidRDefault="00B55F00" w:rsidP="00943E29">
            <w:pPr>
              <w:ind w:left="360" w:firstLine="0"/>
              <w:rPr>
                <w:rFonts w:ascii="Arial" w:hAnsi="Arial" w:cs="Arial"/>
                <w:sz w:val="16"/>
              </w:rPr>
            </w:pP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03B4C6B1" w14:textId="77777777" w:rsidR="00B55F00" w:rsidRPr="0045182E" w:rsidRDefault="00B55F00" w:rsidP="00943E29">
            <w:pPr>
              <w:ind w:left="0" w:firstLine="0"/>
              <w:jc w:val="center"/>
              <w:rPr>
                <w:rFonts w:ascii="Arial" w:hAnsi="Arial" w:cs="Arial"/>
                <w:b/>
                <w:sz w:val="16"/>
                <w:szCs w:val="16"/>
              </w:rPr>
            </w:pPr>
            <w:r w:rsidRPr="0045182E">
              <w:rPr>
                <w:rFonts w:ascii="Arial" w:hAnsi="Arial" w:cs="Arial"/>
                <w:b/>
                <w:sz w:val="16"/>
                <w:szCs w:val="16"/>
              </w:rPr>
              <w:t>2012</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49373830" w14:textId="77777777" w:rsidR="00B55F00" w:rsidRPr="0045182E" w:rsidRDefault="00B55F00" w:rsidP="00943E29">
            <w:pPr>
              <w:ind w:left="360" w:firstLine="0"/>
              <w:rPr>
                <w:rFonts w:ascii="Arial" w:hAnsi="Arial" w:cs="Arial"/>
                <w:b/>
                <w:sz w:val="16"/>
                <w:szCs w:val="16"/>
              </w:rPr>
            </w:pPr>
            <w:r w:rsidRPr="0045182E">
              <w:rPr>
                <w:rFonts w:ascii="Arial" w:hAnsi="Arial" w:cs="Arial"/>
                <w:b/>
                <w:sz w:val="16"/>
                <w:szCs w:val="16"/>
              </w:rPr>
              <w:t>2013</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667352A4" w14:textId="77777777" w:rsidR="00B55F00" w:rsidRPr="0045182E" w:rsidRDefault="00B55F00" w:rsidP="00943E29">
            <w:pPr>
              <w:ind w:left="360" w:firstLine="0"/>
              <w:rPr>
                <w:rFonts w:ascii="Arial" w:hAnsi="Arial" w:cs="Arial"/>
                <w:b/>
                <w:sz w:val="16"/>
                <w:szCs w:val="16"/>
              </w:rPr>
            </w:pPr>
            <w:r w:rsidRPr="0045182E">
              <w:rPr>
                <w:rFonts w:ascii="Arial" w:hAnsi="Arial" w:cs="Arial"/>
                <w:b/>
                <w:sz w:val="16"/>
                <w:szCs w:val="16"/>
              </w:rPr>
              <w:t>2014</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7136492C" w14:textId="77777777" w:rsidR="00B55F00" w:rsidRPr="0045182E" w:rsidRDefault="00B55F00" w:rsidP="00943E29">
            <w:pPr>
              <w:ind w:left="360" w:firstLine="0"/>
              <w:rPr>
                <w:rFonts w:ascii="Arial" w:hAnsi="Arial" w:cs="Arial"/>
                <w:b/>
                <w:sz w:val="16"/>
                <w:szCs w:val="16"/>
              </w:rPr>
            </w:pPr>
            <w:r w:rsidRPr="0045182E">
              <w:rPr>
                <w:rFonts w:ascii="Arial" w:hAnsi="Arial" w:cs="Arial"/>
                <w:b/>
                <w:sz w:val="16"/>
                <w:szCs w:val="16"/>
              </w:rPr>
              <w:t>2015</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4AA216E4" w14:textId="77777777" w:rsidR="00B55F00" w:rsidRPr="0045182E" w:rsidRDefault="00B55F00" w:rsidP="00943E29">
            <w:pPr>
              <w:ind w:left="360" w:firstLine="0"/>
              <w:rPr>
                <w:rFonts w:ascii="Arial" w:hAnsi="Arial" w:cs="Arial"/>
                <w:b/>
                <w:sz w:val="16"/>
                <w:szCs w:val="16"/>
              </w:rPr>
            </w:pPr>
            <w:r w:rsidRPr="0045182E">
              <w:rPr>
                <w:rFonts w:ascii="Arial" w:hAnsi="Arial" w:cs="Arial"/>
                <w:b/>
                <w:sz w:val="16"/>
                <w:szCs w:val="16"/>
              </w:rPr>
              <w:t>2016</w:t>
            </w:r>
          </w:p>
        </w:tc>
        <w:tc>
          <w:tcPr>
            <w:tcW w:w="834" w:type="dxa"/>
            <w:tcBorders>
              <w:top w:val="single" w:sz="4" w:space="0" w:color="auto"/>
              <w:left w:val="single" w:sz="4" w:space="0" w:color="auto"/>
              <w:bottom w:val="single" w:sz="4" w:space="0" w:color="auto"/>
              <w:right w:val="single" w:sz="4" w:space="0" w:color="auto"/>
            </w:tcBorders>
            <w:noWrap/>
            <w:vAlign w:val="center"/>
            <w:hideMark/>
          </w:tcPr>
          <w:p w14:paraId="4755170C" w14:textId="77777777" w:rsidR="00B55F00" w:rsidRPr="0045182E" w:rsidRDefault="00B55F00" w:rsidP="00943E29">
            <w:pPr>
              <w:ind w:left="360" w:firstLine="0"/>
              <w:rPr>
                <w:rFonts w:ascii="Arial" w:hAnsi="Arial" w:cs="Arial"/>
                <w:b/>
                <w:sz w:val="16"/>
                <w:szCs w:val="16"/>
              </w:rPr>
            </w:pPr>
            <w:r w:rsidRPr="0045182E">
              <w:rPr>
                <w:rFonts w:ascii="Arial" w:hAnsi="Arial" w:cs="Arial"/>
                <w:b/>
                <w:sz w:val="16"/>
                <w:szCs w:val="16"/>
              </w:rPr>
              <w:t>2017</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2662089E" w14:textId="77777777" w:rsidR="00B55F00" w:rsidRPr="0045182E" w:rsidRDefault="00B55F00" w:rsidP="00943E29">
            <w:pPr>
              <w:ind w:left="360" w:firstLine="0"/>
              <w:rPr>
                <w:rFonts w:ascii="Arial" w:hAnsi="Arial" w:cs="Arial"/>
                <w:b/>
                <w:sz w:val="16"/>
                <w:szCs w:val="16"/>
              </w:rPr>
            </w:pPr>
            <w:r w:rsidRPr="0045182E">
              <w:rPr>
                <w:rFonts w:ascii="Arial" w:hAnsi="Arial" w:cs="Arial"/>
                <w:b/>
                <w:sz w:val="16"/>
                <w:szCs w:val="16"/>
              </w:rPr>
              <w:t>2018</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19F16666" w14:textId="77777777" w:rsidR="00B55F00" w:rsidRPr="0045182E" w:rsidRDefault="00B55F00" w:rsidP="00943E29">
            <w:pPr>
              <w:ind w:left="360" w:firstLine="0"/>
              <w:rPr>
                <w:rFonts w:ascii="Arial" w:hAnsi="Arial" w:cs="Arial"/>
                <w:b/>
                <w:sz w:val="16"/>
                <w:szCs w:val="16"/>
              </w:rPr>
            </w:pPr>
            <w:r w:rsidRPr="0045182E">
              <w:rPr>
                <w:rFonts w:ascii="Arial" w:hAnsi="Arial" w:cs="Arial"/>
                <w:b/>
                <w:sz w:val="16"/>
                <w:szCs w:val="16"/>
              </w:rPr>
              <w:t>2019</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5CF21817" w14:textId="77777777" w:rsidR="00B55F00" w:rsidRPr="0045182E" w:rsidRDefault="00B55F00" w:rsidP="00943E29">
            <w:pPr>
              <w:ind w:left="360" w:firstLine="0"/>
              <w:rPr>
                <w:rFonts w:ascii="Arial" w:hAnsi="Arial" w:cs="Arial"/>
                <w:b/>
                <w:sz w:val="16"/>
                <w:szCs w:val="16"/>
              </w:rPr>
            </w:pPr>
            <w:r w:rsidRPr="0045182E">
              <w:rPr>
                <w:rFonts w:ascii="Arial" w:hAnsi="Arial" w:cs="Arial"/>
                <w:b/>
                <w:sz w:val="16"/>
                <w:szCs w:val="16"/>
              </w:rPr>
              <w:t>2020</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4E931DAB" w14:textId="77777777" w:rsidR="00B55F00" w:rsidRPr="0045182E" w:rsidRDefault="00B55F00" w:rsidP="00943E29">
            <w:pPr>
              <w:ind w:left="360" w:firstLine="0"/>
              <w:rPr>
                <w:rFonts w:ascii="Arial" w:hAnsi="Arial" w:cs="Arial"/>
                <w:b/>
                <w:sz w:val="16"/>
                <w:szCs w:val="16"/>
              </w:rPr>
            </w:pPr>
            <w:r w:rsidRPr="0045182E">
              <w:rPr>
                <w:rFonts w:ascii="Arial" w:hAnsi="Arial" w:cs="Arial"/>
                <w:b/>
                <w:sz w:val="16"/>
                <w:szCs w:val="16"/>
              </w:rPr>
              <w:t>2021</w:t>
            </w:r>
          </w:p>
        </w:tc>
        <w:tc>
          <w:tcPr>
            <w:tcW w:w="753" w:type="dxa"/>
            <w:tcBorders>
              <w:top w:val="single" w:sz="4" w:space="0" w:color="auto"/>
              <w:left w:val="single" w:sz="4" w:space="0" w:color="auto"/>
              <w:bottom w:val="single" w:sz="4" w:space="0" w:color="auto"/>
              <w:right w:val="single" w:sz="4" w:space="0" w:color="auto"/>
            </w:tcBorders>
            <w:noWrap/>
            <w:vAlign w:val="center"/>
            <w:hideMark/>
          </w:tcPr>
          <w:p w14:paraId="7CE617DD" w14:textId="77777777" w:rsidR="00B55F00" w:rsidRPr="0045182E" w:rsidRDefault="00B55F00" w:rsidP="00943E29">
            <w:pPr>
              <w:ind w:left="360" w:firstLine="0"/>
              <w:rPr>
                <w:rFonts w:ascii="Arial" w:hAnsi="Arial" w:cs="Arial"/>
                <w:b/>
                <w:sz w:val="16"/>
                <w:szCs w:val="16"/>
              </w:rPr>
            </w:pPr>
            <w:r w:rsidRPr="0045182E">
              <w:rPr>
                <w:rFonts w:ascii="Arial" w:hAnsi="Arial" w:cs="Arial"/>
                <w:b/>
                <w:sz w:val="16"/>
                <w:szCs w:val="16"/>
              </w:rPr>
              <w:t>2022</w:t>
            </w:r>
          </w:p>
        </w:tc>
      </w:tr>
      <w:tr w:rsidR="00B55F00" w:rsidRPr="0045182E" w14:paraId="16C2211E" w14:textId="77777777" w:rsidTr="00943E29">
        <w:trPr>
          <w:trHeight w:val="218"/>
        </w:trPr>
        <w:tc>
          <w:tcPr>
            <w:tcW w:w="1401" w:type="dxa"/>
            <w:tcBorders>
              <w:top w:val="single" w:sz="4" w:space="0" w:color="auto"/>
              <w:left w:val="single" w:sz="4" w:space="0" w:color="auto"/>
              <w:bottom w:val="single" w:sz="4" w:space="0" w:color="auto"/>
              <w:right w:val="single" w:sz="4" w:space="0" w:color="auto"/>
            </w:tcBorders>
            <w:vAlign w:val="center"/>
            <w:hideMark/>
          </w:tcPr>
          <w:p w14:paraId="68E3E597" w14:textId="77777777" w:rsidR="00B55F00" w:rsidRPr="0045182E" w:rsidRDefault="00B55F00" w:rsidP="00943E29">
            <w:pPr>
              <w:ind w:left="0" w:firstLine="0"/>
              <w:rPr>
                <w:rFonts w:ascii="Arial" w:hAnsi="Arial" w:cs="Arial"/>
                <w:b/>
                <w:sz w:val="16"/>
              </w:rPr>
            </w:pPr>
            <w:r w:rsidRPr="0045182E">
              <w:rPr>
                <w:rFonts w:ascii="Arial" w:hAnsi="Arial" w:cs="Arial"/>
                <w:b/>
                <w:sz w:val="16"/>
              </w:rPr>
              <w:t>Rhos</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09EBC2DA"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144</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349ED560"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148</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4C6C95D9"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161</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7CBD74BA"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161</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0B340E0B"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153</w:t>
            </w:r>
          </w:p>
        </w:tc>
        <w:tc>
          <w:tcPr>
            <w:tcW w:w="834" w:type="dxa"/>
            <w:tcBorders>
              <w:top w:val="single" w:sz="4" w:space="0" w:color="auto"/>
              <w:left w:val="single" w:sz="4" w:space="0" w:color="auto"/>
              <w:bottom w:val="single" w:sz="4" w:space="0" w:color="auto"/>
              <w:right w:val="single" w:sz="4" w:space="0" w:color="auto"/>
            </w:tcBorders>
            <w:noWrap/>
            <w:vAlign w:val="center"/>
            <w:hideMark/>
          </w:tcPr>
          <w:p w14:paraId="670B62E2"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150</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3ADD5C5B"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156</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592CEA3F"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148</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2B234EE6"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150</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0496A97F"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155</w:t>
            </w:r>
          </w:p>
        </w:tc>
        <w:tc>
          <w:tcPr>
            <w:tcW w:w="753" w:type="dxa"/>
            <w:tcBorders>
              <w:top w:val="single" w:sz="4" w:space="0" w:color="auto"/>
              <w:left w:val="single" w:sz="4" w:space="0" w:color="auto"/>
              <w:bottom w:val="single" w:sz="4" w:space="0" w:color="auto"/>
              <w:right w:val="single" w:sz="4" w:space="0" w:color="auto"/>
            </w:tcBorders>
            <w:noWrap/>
            <w:vAlign w:val="center"/>
            <w:hideMark/>
          </w:tcPr>
          <w:p w14:paraId="22F11BBF"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157</w:t>
            </w:r>
          </w:p>
        </w:tc>
      </w:tr>
      <w:tr w:rsidR="00B55F00" w:rsidRPr="0045182E" w14:paraId="4F19E8D4" w14:textId="77777777" w:rsidTr="00943E29">
        <w:trPr>
          <w:trHeight w:val="218"/>
        </w:trPr>
        <w:tc>
          <w:tcPr>
            <w:tcW w:w="1401" w:type="dxa"/>
            <w:tcBorders>
              <w:top w:val="single" w:sz="4" w:space="0" w:color="auto"/>
              <w:left w:val="single" w:sz="4" w:space="0" w:color="auto"/>
              <w:bottom w:val="single" w:sz="4" w:space="0" w:color="auto"/>
              <w:right w:val="single" w:sz="4" w:space="0" w:color="auto"/>
            </w:tcBorders>
            <w:hideMark/>
          </w:tcPr>
          <w:p w14:paraId="307D2E40" w14:textId="77777777" w:rsidR="00B55F00" w:rsidRPr="0045182E" w:rsidRDefault="00B55F00" w:rsidP="00943E29">
            <w:pPr>
              <w:ind w:left="0" w:firstLine="0"/>
              <w:rPr>
                <w:rFonts w:ascii="Arial" w:hAnsi="Arial" w:cs="Arial"/>
                <w:b/>
                <w:sz w:val="16"/>
              </w:rPr>
            </w:pPr>
            <w:r w:rsidRPr="0045182E">
              <w:rPr>
                <w:rFonts w:ascii="Arial" w:hAnsi="Arial" w:cs="Arial"/>
                <w:b/>
                <w:sz w:val="16"/>
              </w:rPr>
              <w:t>Rhydyfro</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4D64297C"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107</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16986AE4"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118</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7049756E"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124</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4D2AFD8A"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125</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054D6549"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137</w:t>
            </w:r>
          </w:p>
        </w:tc>
        <w:tc>
          <w:tcPr>
            <w:tcW w:w="834" w:type="dxa"/>
            <w:tcBorders>
              <w:top w:val="single" w:sz="4" w:space="0" w:color="auto"/>
              <w:left w:val="single" w:sz="4" w:space="0" w:color="auto"/>
              <w:bottom w:val="single" w:sz="4" w:space="0" w:color="auto"/>
              <w:right w:val="single" w:sz="4" w:space="0" w:color="auto"/>
            </w:tcBorders>
            <w:noWrap/>
            <w:vAlign w:val="center"/>
            <w:hideMark/>
          </w:tcPr>
          <w:p w14:paraId="0533664F"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154</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1FE88E70"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154</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37AD18D5"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153</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069E7B6C"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167</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08F1A220"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169</w:t>
            </w:r>
          </w:p>
        </w:tc>
        <w:tc>
          <w:tcPr>
            <w:tcW w:w="753" w:type="dxa"/>
            <w:tcBorders>
              <w:top w:val="single" w:sz="4" w:space="0" w:color="auto"/>
              <w:left w:val="single" w:sz="4" w:space="0" w:color="auto"/>
              <w:bottom w:val="single" w:sz="4" w:space="0" w:color="auto"/>
              <w:right w:val="single" w:sz="4" w:space="0" w:color="auto"/>
            </w:tcBorders>
            <w:noWrap/>
            <w:vAlign w:val="center"/>
            <w:hideMark/>
          </w:tcPr>
          <w:p w14:paraId="38E54878"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175</w:t>
            </w:r>
          </w:p>
        </w:tc>
      </w:tr>
      <w:tr w:rsidR="00B55F00" w:rsidRPr="0045182E" w14:paraId="13EC0F70" w14:textId="77777777" w:rsidTr="00943E29">
        <w:trPr>
          <w:trHeight w:val="218"/>
        </w:trPr>
        <w:tc>
          <w:tcPr>
            <w:tcW w:w="1401" w:type="dxa"/>
            <w:tcBorders>
              <w:top w:val="single" w:sz="4" w:space="0" w:color="auto"/>
              <w:left w:val="single" w:sz="4" w:space="0" w:color="auto"/>
              <w:bottom w:val="single" w:sz="4" w:space="0" w:color="auto"/>
              <w:right w:val="single" w:sz="4" w:space="0" w:color="auto"/>
            </w:tcBorders>
            <w:hideMark/>
          </w:tcPr>
          <w:p w14:paraId="3005E090" w14:textId="77777777" w:rsidR="00B55F00" w:rsidRPr="0045182E" w:rsidRDefault="00B55F00" w:rsidP="00943E29">
            <w:pPr>
              <w:ind w:left="0" w:firstLine="0"/>
              <w:rPr>
                <w:rFonts w:ascii="Arial" w:hAnsi="Arial" w:cs="Arial"/>
                <w:b/>
                <w:sz w:val="16"/>
              </w:rPr>
            </w:pPr>
            <w:r w:rsidRPr="0045182E">
              <w:rPr>
                <w:rFonts w:ascii="Arial" w:hAnsi="Arial" w:cs="Arial"/>
                <w:b/>
                <w:sz w:val="16"/>
              </w:rPr>
              <w:t xml:space="preserve">YGG Pontardawe </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6C84BC17"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340</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3B30BF02"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332</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581C84EB"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336</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5924195D"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349</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58EDF780"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351</w:t>
            </w:r>
          </w:p>
        </w:tc>
        <w:tc>
          <w:tcPr>
            <w:tcW w:w="834" w:type="dxa"/>
            <w:tcBorders>
              <w:top w:val="single" w:sz="4" w:space="0" w:color="auto"/>
              <w:left w:val="single" w:sz="4" w:space="0" w:color="auto"/>
              <w:bottom w:val="single" w:sz="4" w:space="0" w:color="auto"/>
              <w:right w:val="single" w:sz="4" w:space="0" w:color="auto"/>
            </w:tcBorders>
            <w:noWrap/>
            <w:vAlign w:val="center"/>
            <w:hideMark/>
          </w:tcPr>
          <w:p w14:paraId="3C3CC6DC"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352</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02A5CC34"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356</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2D97980C"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347</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2BB0BDD5"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336</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366F6B12"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322</w:t>
            </w:r>
          </w:p>
        </w:tc>
        <w:tc>
          <w:tcPr>
            <w:tcW w:w="753" w:type="dxa"/>
            <w:tcBorders>
              <w:top w:val="single" w:sz="4" w:space="0" w:color="auto"/>
              <w:left w:val="single" w:sz="4" w:space="0" w:color="auto"/>
              <w:bottom w:val="single" w:sz="4" w:space="0" w:color="auto"/>
              <w:right w:val="single" w:sz="4" w:space="0" w:color="auto"/>
            </w:tcBorders>
            <w:noWrap/>
            <w:vAlign w:val="center"/>
            <w:hideMark/>
          </w:tcPr>
          <w:p w14:paraId="6B6B7172"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335</w:t>
            </w:r>
          </w:p>
        </w:tc>
      </w:tr>
      <w:tr w:rsidR="00B55F00" w:rsidRPr="0045182E" w14:paraId="1E4EAE78" w14:textId="77777777" w:rsidTr="00943E29">
        <w:trPr>
          <w:trHeight w:val="218"/>
        </w:trPr>
        <w:tc>
          <w:tcPr>
            <w:tcW w:w="1401" w:type="dxa"/>
            <w:tcBorders>
              <w:top w:val="single" w:sz="4" w:space="0" w:color="auto"/>
              <w:left w:val="single" w:sz="4" w:space="0" w:color="auto"/>
              <w:bottom w:val="single" w:sz="4" w:space="0" w:color="auto"/>
              <w:right w:val="single" w:sz="4" w:space="0" w:color="auto"/>
            </w:tcBorders>
            <w:hideMark/>
          </w:tcPr>
          <w:p w14:paraId="6218FA40" w14:textId="77777777" w:rsidR="00B55F00" w:rsidRPr="0045182E" w:rsidRDefault="00B55F00" w:rsidP="00943E29">
            <w:pPr>
              <w:ind w:left="0" w:firstLine="0"/>
              <w:rPr>
                <w:rFonts w:ascii="Arial" w:hAnsi="Arial" w:cs="Arial"/>
                <w:b/>
                <w:sz w:val="16"/>
              </w:rPr>
            </w:pPr>
            <w:r w:rsidRPr="0045182E">
              <w:rPr>
                <w:rFonts w:ascii="Arial" w:hAnsi="Arial" w:cs="Arial"/>
                <w:b/>
                <w:sz w:val="16"/>
              </w:rPr>
              <w:t xml:space="preserve">YGG Trebannws </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73455CC9"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120</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47058EAB"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116</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3B3F1581"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123</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7E28D877"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115</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00054EF0"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118</w:t>
            </w:r>
          </w:p>
        </w:tc>
        <w:tc>
          <w:tcPr>
            <w:tcW w:w="834" w:type="dxa"/>
            <w:tcBorders>
              <w:top w:val="single" w:sz="4" w:space="0" w:color="auto"/>
              <w:left w:val="single" w:sz="4" w:space="0" w:color="auto"/>
              <w:bottom w:val="single" w:sz="4" w:space="0" w:color="auto"/>
              <w:right w:val="single" w:sz="4" w:space="0" w:color="auto"/>
            </w:tcBorders>
            <w:noWrap/>
            <w:vAlign w:val="center"/>
            <w:hideMark/>
          </w:tcPr>
          <w:p w14:paraId="66B1EA7C"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104</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527D71B6"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104</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31803294"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102</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1E211AFB"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101</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7714C009"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102</w:t>
            </w:r>
          </w:p>
        </w:tc>
        <w:tc>
          <w:tcPr>
            <w:tcW w:w="753" w:type="dxa"/>
            <w:tcBorders>
              <w:top w:val="single" w:sz="4" w:space="0" w:color="auto"/>
              <w:left w:val="single" w:sz="4" w:space="0" w:color="auto"/>
              <w:bottom w:val="single" w:sz="4" w:space="0" w:color="auto"/>
              <w:right w:val="single" w:sz="4" w:space="0" w:color="auto"/>
            </w:tcBorders>
            <w:noWrap/>
            <w:vAlign w:val="center"/>
            <w:hideMark/>
          </w:tcPr>
          <w:p w14:paraId="72180397"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97</w:t>
            </w:r>
          </w:p>
        </w:tc>
      </w:tr>
      <w:tr w:rsidR="00B55F00" w:rsidRPr="0045182E" w14:paraId="0A23FABB" w14:textId="77777777" w:rsidTr="00943E29">
        <w:trPr>
          <w:trHeight w:val="218"/>
        </w:trPr>
        <w:tc>
          <w:tcPr>
            <w:tcW w:w="1401" w:type="dxa"/>
            <w:tcBorders>
              <w:top w:val="single" w:sz="4" w:space="0" w:color="auto"/>
              <w:left w:val="single" w:sz="4" w:space="0" w:color="auto"/>
              <w:bottom w:val="single" w:sz="4" w:space="0" w:color="auto"/>
              <w:right w:val="single" w:sz="4" w:space="0" w:color="auto"/>
            </w:tcBorders>
            <w:hideMark/>
          </w:tcPr>
          <w:p w14:paraId="4B87F9C0" w14:textId="77777777" w:rsidR="00B55F00" w:rsidRPr="0045182E" w:rsidRDefault="00B55F00" w:rsidP="00943E29">
            <w:pPr>
              <w:ind w:left="0" w:firstLine="0"/>
              <w:rPr>
                <w:rFonts w:ascii="Arial" w:hAnsi="Arial" w:cs="Arial"/>
                <w:b/>
                <w:sz w:val="16"/>
              </w:rPr>
            </w:pPr>
            <w:r w:rsidRPr="0045182E">
              <w:rPr>
                <w:rFonts w:ascii="Arial" w:hAnsi="Arial" w:cs="Arial"/>
                <w:b/>
                <w:sz w:val="16"/>
              </w:rPr>
              <w:t xml:space="preserve">YG YBD (prim) </w:t>
            </w:r>
          </w:p>
        </w:tc>
        <w:tc>
          <w:tcPr>
            <w:tcW w:w="833" w:type="dxa"/>
            <w:tcBorders>
              <w:top w:val="single" w:sz="4" w:space="0" w:color="auto"/>
              <w:left w:val="single" w:sz="4" w:space="0" w:color="auto"/>
              <w:bottom w:val="single" w:sz="4" w:space="0" w:color="auto"/>
              <w:right w:val="single" w:sz="4" w:space="0" w:color="auto"/>
            </w:tcBorders>
            <w:noWrap/>
          </w:tcPr>
          <w:p w14:paraId="3A851185" w14:textId="77777777" w:rsidR="00B55F00" w:rsidRPr="0045182E" w:rsidRDefault="00B55F00" w:rsidP="00943E29">
            <w:pPr>
              <w:ind w:left="360" w:firstLine="0"/>
              <w:rPr>
                <w:rFonts w:ascii="Arial" w:hAnsi="Arial" w:cs="Arial"/>
                <w:sz w:val="16"/>
                <w:szCs w:val="16"/>
              </w:rPr>
            </w:pPr>
          </w:p>
        </w:tc>
        <w:tc>
          <w:tcPr>
            <w:tcW w:w="833" w:type="dxa"/>
            <w:tcBorders>
              <w:top w:val="single" w:sz="4" w:space="0" w:color="auto"/>
              <w:left w:val="single" w:sz="4" w:space="0" w:color="auto"/>
              <w:bottom w:val="single" w:sz="4" w:space="0" w:color="auto"/>
              <w:right w:val="single" w:sz="4" w:space="0" w:color="auto"/>
            </w:tcBorders>
            <w:noWrap/>
          </w:tcPr>
          <w:p w14:paraId="1DFDDBD5" w14:textId="77777777" w:rsidR="00B55F00" w:rsidRPr="0045182E" w:rsidRDefault="00B55F00" w:rsidP="00943E29">
            <w:pPr>
              <w:ind w:left="360" w:firstLine="0"/>
              <w:rPr>
                <w:rFonts w:ascii="Arial" w:hAnsi="Arial" w:cs="Arial"/>
                <w:sz w:val="16"/>
                <w:szCs w:val="16"/>
              </w:rPr>
            </w:pPr>
          </w:p>
        </w:tc>
        <w:tc>
          <w:tcPr>
            <w:tcW w:w="833" w:type="dxa"/>
            <w:tcBorders>
              <w:top w:val="single" w:sz="4" w:space="0" w:color="auto"/>
              <w:left w:val="single" w:sz="4" w:space="0" w:color="auto"/>
              <w:bottom w:val="single" w:sz="4" w:space="0" w:color="auto"/>
              <w:right w:val="single" w:sz="4" w:space="0" w:color="auto"/>
            </w:tcBorders>
            <w:noWrap/>
          </w:tcPr>
          <w:p w14:paraId="2EE73CEB" w14:textId="77777777" w:rsidR="00B55F00" w:rsidRPr="0045182E" w:rsidRDefault="00B55F00" w:rsidP="00943E29">
            <w:pPr>
              <w:ind w:left="360" w:firstLine="0"/>
              <w:rPr>
                <w:rFonts w:ascii="Arial" w:hAnsi="Arial" w:cs="Arial"/>
                <w:sz w:val="16"/>
                <w:szCs w:val="16"/>
              </w:rPr>
            </w:pPr>
          </w:p>
        </w:tc>
        <w:tc>
          <w:tcPr>
            <w:tcW w:w="833" w:type="dxa"/>
            <w:tcBorders>
              <w:top w:val="single" w:sz="4" w:space="0" w:color="auto"/>
              <w:left w:val="single" w:sz="4" w:space="0" w:color="auto"/>
              <w:bottom w:val="single" w:sz="4" w:space="0" w:color="auto"/>
              <w:right w:val="single" w:sz="4" w:space="0" w:color="auto"/>
            </w:tcBorders>
            <w:noWrap/>
          </w:tcPr>
          <w:p w14:paraId="7818C23C" w14:textId="77777777" w:rsidR="00B55F00" w:rsidRPr="0045182E" w:rsidRDefault="00B55F00" w:rsidP="00943E29">
            <w:pPr>
              <w:ind w:left="360" w:firstLine="0"/>
              <w:rPr>
                <w:rFonts w:ascii="Arial" w:hAnsi="Arial" w:cs="Arial"/>
                <w:sz w:val="16"/>
                <w:szCs w:val="16"/>
              </w:rPr>
            </w:pPr>
          </w:p>
        </w:tc>
        <w:tc>
          <w:tcPr>
            <w:tcW w:w="833" w:type="dxa"/>
            <w:tcBorders>
              <w:top w:val="single" w:sz="4" w:space="0" w:color="auto"/>
              <w:left w:val="single" w:sz="4" w:space="0" w:color="auto"/>
              <w:bottom w:val="single" w:sz="4" w:space="0" w:color="auto"/>
              <w:right w:val="single" w:sz="4" w:space="0" w:color="auto"/>
            </w:tcBorders>
            <w:noWrap/>
          </w:tcPr>
          <w:p w14:paraId="68E060D8" w14:textId="77777777" w:rsidR="00B55F00" w:rsidRPr="0045182E" w:rsidRDefault="00B55F00" w:rsidP="00943E29">
            <w:pPr>
              <w:ind w:left="360" w:firstLine="0"/>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noWrap/>
          </w:tcPr>
          <w:p w14:paraId="02F031CA" w14:textId="77777777" w:rsidR="00B55F00" w:rsidRPr="0045182E" w:rsidRDefault="00B55F00" w:rsidP="00943E29">
            <w:pPr>
              <w:ind w:left="360" w:firstLine="0"/>
              <w:rPr>
                <w:rFonts w:ascii="Arial" w:hAnsi="Arial" w:cs="Arial"/>
                <w:sz w:val="16"/>
                <w:szCs w:val="16"/>
              </w:rPr>
            </w:pP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53B2B466"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152</w:t>
            </w:r>
          </w:p>
        </w:tc>
        <w:tc>
          <w:tcPr>
            <w:tcW w:w="833" w:type="dxa"/>
            <w:tcBorders>
              <w:top w:val="single" w:sz="4" w:space="0" w:color="auto"/>
              <w:left w:val="nil"/>
              <w:bottom w:val="single" w:sz="4" w:space="0" w:color="auto"/>
              <w:right w:val="single" w:sz="4" w:space="0" w:color="auto"/>
            </w:tcBorders>
            <w:noWrap/>
            <w:vAlign w:val="center"/>
            <w:hideMark/>
          </w:tcPr>
          <w:p w14:paraId="09BF98BC"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159</w:t>
            </w:r>
          </w:p>
        </w:tc>
        <w:tc>
          <w:tcPr>
            <w:tcW w:w="833" w:type="dxa"/>
            <w:tcBorders>
              <w:top w:val="single" w:sz="4" w:space="0" w:color="auto"/>
              <w:left w:val="nil"/>
              <w:bottom w:val="single" w:sz="4" w:space="0" w:color="auto"/>
              <w:right w:val="single" w:sz="4" w:space="0" w:color="auto"/>
            </w:tcBorders>
            <w:noWrap/>
            <w:vAlign w:val="center"/>
            <w:hideMark/>
          </w:tcPr>
          <w:p w14:paraId="16530917"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157</w:t>
            </w:r>
          </w:p>
        </w:tc>
        <w:tc>
          <w:tcPr>
            <w:tcW w:w="833" w:type="dxa"/>
            <w:tcBorders>
              <w:top w:val="single" w:sz="4" w:space="0" w:color="auto"/>
              <w:left w:val="nil"/>
              <w:bottom w:val="single" w:sz="4" w:space="0" w:color="auto"/>
              <w:right w:val="single" w:sz="4" w:space="0" w:color="auto"/>
            </w:tcBorders>
            <w:noWrap/>
            <w:vAlign w:val="center"/>
            <w:hideMark/>
          </w:tcPr>
          <w:p w14:paraId="0A9071F4"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162</w:t>
            </w:r>
          </w:p>
        </w:tc>
        <w:tc>
          <w:tcPr>
            <w:tcW w:w="753" w:type="dxa"/>
            <w:tcBorders>
              <w:top w:val="single" w:sz="4" w:space="0" w:color="auto"/>
              <w:left w:val="nil"/>
              <w:bottom w:val="single" w:sz="4" w:space="0" w:color="auto"/>
              <w:right w:val="single" w:sz="8" w:space="0" w:color="auto"/>
            </w:tcBorders>
            <w:noWrap/>
            <w:vAlign w:val="center"/>
            <w:hideMark/>
          </w:tcPr>
          <w:p w14:paraId="627052C3"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160</w:t>
            </w:r>
          </w:p>
        </w:tc>
      </w:tr>
      <w:tr w:rsidR="00B55F00" w:rsidRPr="00DD27DF" w14:paraId="1795F1B9" w14:textId="77777777" w:rsidTr="00943E29">
        <w:trPr>
          <w:trHeight w:val="218"/>
        </w:trPr>
        <w:tc>
          <w:tcPr>
            <w:tcW w:w="1401" w:type="dxa"/>
            <w:tcBorders>
              <w:top w:val="single" w:sz="4" w:space="0" w:color="auto"/>
              <w:left w:val="single" w:sz="4" w:space="0" w:color="auto"/>
              <w:bottom w:val="single" w:sz="4" w:space="0" w:color="auto"/>
              <w:right w:val="single" w:sz="4" w:space="0" w:color="auto"/>
            </w:tcBorders>
            <w:hideMark/>
          </w:tcPr>
          <w:p w14:paraId="21567D06" w14:textId="77777777" w:rsidR="00B55F00" w:rsidRPr="0045182E" w:rsidRDefault="00B55F00" w:rsidP="00943E29">
            <w:pPr>
              <w:ind w:left="0" w:firstLine="0"/>
              <w:rPr>
                <w:rFonts w:ascii="Arial" w:hAnsi="Arial" w:cs="Arial"/>
                <w:b/>
                <w:sz w:val="16"/>
              </w:rPr>
            </w:pPr>
            <w:r w:rsidRPr="0045182E">
              <w:rPr>
                <w:rFonts w:ascii="Arial" w:hAnsi="Arial" w:cs="Arial"/>
                <w:b/>
                <w:sz w:val="16"/>
              </w:rPr>
              <w:t xml:space="preserve">YGG Y Wern </w:t>
            </w:r>
          </w:p>
        </w:tc>
        <w:tc>
          <w:tcPr>
            <w:tcW w:w="833" w:type="dxa"/>
            <w:tcBorders>
              <w:top w:val="single" w:sz="4" w:space="0" w:color="auto"/>
              <w:left w:val="single" w:sz="4" w:space="0" w:color="auto"/>
              <w:bottom w:val="single" w:sz="4" w:space="0" w:color="auto"/>
              <w:right w:val="single" w:sz="4" w:space="0" w:color="auto"/>
            </w:tcBorders>
            <w:noWrap/>
            <w:hideMark/>
          </w:tcPr>
          <w:p w14:paraId="0E0725A6"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165</w:t>
            </w:r>
          </w:p>
        </w:tc>
        <w:tc>
          <w:tcPr>
            <w:tcW w:w="833" w:type="dxa"/>
            <w:tcBorders>
              <w:top w:val="single" w:sz="4" w:space="0" w:color="auto"/>
              <w:left w:val="single" w:sz="4" w:space="0" w:color="auto"/>
              <w:bottom w:val="single" w:sz="4" w:space="0" w:color="auto"/>
              <w:right w:val="single" w:sz="4" w:space="0" w:color="auto"/>
            </w:tcBorders>
            <w:noWrap/>
            <w:hideMark/>
          </w:tcPr>
          <w:p w14:paraId="433C1C4F"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156</w:t>
            </w:r>
          </w:p>
        </w:tc>
        <w:tc>
          <w:tcPr>
            <w:tcW w:w="833" w:type="dxa"/>
            <w:tcBorders>
              <w:top w:val="single" w:sz="4" w:space="0" w:color="auto"/>
              <w:left w:val="single" w:sz="4" w:space="0" w:color="auto"/>
              <w:bottom w:val="single" w:sz="4" w:space="0" w:color="auto"/>
              <w:right w:val="single" w:sz="4" w:space="0" w:color="auto"/>
            </w:tcBorders>
            <w:noWrap/>
            <w:hideMark/>
          </w:tcPr>
          <w:p w14:paraId="7416D5B8"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150</w:t>
            </w:r>
          </w:p>
        </w:tc>
        <w:tc>
          <w:tcPr>
            <w:tcW w:w="833" w:type="dxa"/>
            <w:tcBorders>
              <w:top w:val="single" w:sz="4" w:space="0" w:color="auto"/>
              <w:left w:val="single" w:sz="4" w:space="0" w:color="auto"/>
              <w:bottom w:val="single" w:sz="4" w:space="0" w:color="auto"/>
              <w:right w:val="single" w:sz="4" w:space="0" w:color="auto"/>
            </w:tcBorders>
            <w:noWrap/>
            <w:hideMark/>
          </w:tcPr>
          <w:p w14:paraId="2B11D793"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155</w:t>
            </w:r>
          </w:p>
        </w:tc>
        <w:tc>
          <w:tcPr>
            <w:tcW w:w="833" w:type="dxa"/>
            <w:tcBorders>
              <w:top w:val="single" w:sz="4" w:space="0" w:color="auto"/>
              <w:left w:val="single" w:sz="4" w:space="0" w:color="auto"/>
              <w:bottom w:val="single" w:sz="4" w:space="0" w:color="auto"/>
              <w:right w:val="single" w:sz="4" w:space="0" w:color="auto"/>
            </w:tcBorders>
            <w:noWrap/>
            <w:hideMark/>
          </w:tcPr>
          <w:p w14:paraId="6687F33F" w14:textId="77777777" w:rsidR="00B55F00" w:rsidRPr="0045182E" w:rsidRDefault="00B55F00" w:rsidP="00943E29">
            <w:pPr>
              <w:ind w:left="360" w:firstLine="0"/>
              <w:rPr>
                <w:rFonts w:ascii="Arial" w:hAnsi="Arial" w:cs="Arial"/>
                <w:sz w:val="16"/>
                <w:szCs w:val="16"/>
              </w:rPr>
            </w:pPr>
            <w:r w:rsidRPr="0045182E">
              <w:rPr>
                <w:rFonts w:ascii="Arial" w:hAnsi="Arial" w:cs="Arial"/>
                <w:sz w:val="16"/>
                <w:szCs w:val="16"/>
              </w:rPr>
              <w:t>149</w:t>
            </w:r>
          </w:p>
        </w:tc>
        <w:tc>
          <w:tcPr>
            <w:tcW w:w="834" w:type="dxa"/>
            <w:tcBorders>
              <w:top w:val="single" w:sz="4" w:space="0" w:color="auto"/>
              <w:left w:val="single" w:sz="4" w:space="0" w:color="auto"/>
              <w:bottom w:val="single" w:sz="4" w:space="0" w:color="auto"/>
              <w:right w:val="single" w:sz="4" w:space="0" w:color="auto"/>
            </w:tcBorders>
            <w:noWrap/>
            <w:hideMark/>
          </w:tcPr>
          <w:p w14:paraId="088BB7B8" w14:textId="77777777" w:rsidR="00B55F00" w:rsidRPr="00591236" w:rsidRDefault="00B55F00" w:rsidP="00943E29">
            <w:pPr>
              <w:ind w:left="360" w:firstLine="0"/>
              <w:rPr>
                <w:rFonts w:ascii="Arial" w:hAnsi="Arial" w:cs="Arial"/>
                <w:sz w:val="16"/>
                <w:szCs w:val="16"/>
              </w:rPr>
            </w:pPr>
            <w:r w:rsidRPr="0045182E">
              <w:rPr>
                <w:rFonts w:ascii="Arial" w:hAnsi="Arial" w:cs="Arial"/>
                <w:sz w:val="16"/>
                <w:szCs w:val="16"/>
              </w:rPr>
              <w:t>148</w:t>
            </w:r>
          </w:p>
        </w:tc>
        <w:tc>
          <w:tcPr>
            <w:tcW w:w="833" w:type="dxa"/>
            <w:tcBorders>
              <w:top w:val="single" w:sz="4" w:space="0" w:color="auto"/>
              <w:left w:val="single" w:sz="4" w:space="0" w:color="auto"/>
              <w:bottom w:val="single" w:sz="4" w:space="0" w:color="auto"/>
              <w:right w:val="single" w:sz="4" w:space="0" w:color="auto"/>
            </w:tcBorders>
            <w:noWrap/>
            <w:vAlign w:val="center"/>
          </w:tcPr>
          <w:p w14:paraId="7313BCAC" w14:textId="77777777" w:rsidR="00B55F00" w:rsidRPr="00591236" w:rsidRDefault="00B55F00" w:rsidP="00943E29">
            <w:pPr>
              <w:ind w:left="360" w:firstLine="0"/>
              <w:rPr>
                <w:rFonts w:ascii="Arial" w:hAnsi="Arial" w:cs="Arial"/>
                <w:sz w:val="16"/>
                <w:szCs w:val="16"/>
              </w:rPr>
            </w:pPr>
          </w:p>
        </w:tc>
        <w:tc>
          <w:tcPr>
            <w:tcW w:w="833" w:type="dxa"/>
            <w:tcBorders>
              <w:top w:val="single" w:sz="4" w:space="0" w:color="auto"/>
              <w:left w:val="nil"/>
              <w:bottom w:val="single" w:sz="4" w:space="0" w:color="auto"/>
              <w:right w:val="single" w:sz="4" w:space="0" w:color="auto"/>
            </w:tcBorders>
            <w:noWrap/>
            <w:vAlign w:val="center"/>
          </w:tcPr>
          <w:p w14:paraId="573A007A" w14:textId="77777777" w:rsidR="00B55F00" w:rsidRPr="00591236" w:rsidRDefault="00B55F00" w:rsidP="00943E29">
            <w:pPr>
              <w:ind w:left="360" w:firstLine="0"/>
              <w:rPr>
                <w:rFonts w:ascii="Arial" w:hAnsi="Arial" w:cs="Arial"/>
                <w:sz w:val="16"/>
                <w:szCs w:val="16"/>
              </w:rPr>
            </w:pPr>
          </w:p>
        </w:tc>
        <w:tc>
          <w:tcPr>
            <w:tcW w:w="833" w:type="dxa"/>
            <w:tcBorders>
              <w:top w:val="single" w:sz="4" w:space="0" w:color="auto"/>
              <w:left w:val="nil"/>
              <w:bottom w:val="single" w:sz="4" w:space="0" w:color="auto"/>
              <w:right w:val="single" w:sz="4" w:space="0" w:color="auto"/>
            </w:tcBorders>
            <w:noWrap/>
            <w:vAlign w:val="center"/>
          </w:tcPr>
          <w:p w14:paraId="67313B09" w14:textId="77777777" w:rsidR="00B55F00" w:rsidRPr="00591236" w:rsidRDefault="00B55F00" w:rsidP="00943E29">
            <w:pPr>
              <w:ind w:left="360" w:firstLine="0"/>
              <w:rPr>
                <w:rFonts w:ascii="Arial" w:hAnsi="Arial" w:cs="Arial"/>
                <w:sz w:val="16"/>
                <w:szCs w:val="16"/>
              </w:rPr>
            </w:pPr>
          </w:p>
        </w:tc>
        <w:tc>
          <w:tcPr>
            <w:tcW w:w="833" w:type="dxa"/>
            <w:tcBorders>
              <w:top w:val="single" w:sz="4" w:space="0" w:color="auto"/>
              <w:left w:val="nil"/>
              <w:bottom w:val="single" w:sz="4" w:space="0" w:color="auto"/>
              <w:right w:val="single" w:sz="4" w:space="0" w:color="auto"/>
            </w:tcBorders>
            <w:noWrap/>
            <w:vAlign w:val="center"/>
          </w:tcPr>
          <w:p w14:paraId="66B2A5A1" w14:textId="77777777" w:rsidR="00B55F00" w:rsidRPr="00591236" w:rsidRDefault="00B55F00" w:rsidP="00943E29">
            <w:pPr>
              <w:ind w:left="360" w:firstLine="0"/>
              <w:rPr>
                <w:rFonts w:ascii="Arial" w:hAnsi="Arial" w:cs="Arial"/>
                <w:sz w:val="16"/>
                <w:szCs w:val="16"/>
              </w:rPr>
            </w:pPr>
          </w:p>
        </w:tc>
        <w:tc>
          <w:tcPr>
            <w:tcW w:w="753" w:type="dxa"/>
            <w:tcBorders>
              <w:top w:val="single" w:sz="4" w:space="0" w:color="auto"/>
              <w:left w:val="nil"/>
              <w:bottom w:val="single" w:sz="4" w:space="0" w:color="auto"/>
              <w:right w:val="single" w:sz="8" w:space="0" w:color="auto"/>
            </w:tcBorders>
            <w:noWrap/>
            <w:vAlign w:val="center"/>
          </w:tcPr>
          <w:p w14:paraId="6E88F7C3" w14:textId="77777777" w:rsidR="00B55F00" w:rsidRPr="00591236" w:rsidRDefault="00B55F00" w:rsidP="00943E29">
            <w:pPr>
              <w:ind w:left="360" w:firstLine="0"/>
              <w:rPr>
                <w:rFonts w:ascii="Arial" w:hAnsi="Arial" w:cs="Arial"/>
                <w:sz w:val="16"/>
                <w:szCs w:val="16"/>
              </w:rPr>
            </w:pPr>
          </w:p>
        </w:tc>
      </w:tr>
    </w:tbl>
    <w:p w14:paraId="65953E41" w14:textId="049907D2" w:rsidR="00F37B52" w:rsidRPr="0045182E" w:rsidRDefault="00F37B52" w:rsidP="00F37B52">
      <w:pPr>
        <w:autoSpaceDE w:val="0"/>
        <w:autoSpaceDN w:val="0"/>
        <w:adjustRightInd w:val="0"/>
        <w:spacing w:before="160" w:line="276" w:lineRule="auto"/>
        <w:ind w:right="-24"/>
        <w:outlineLvl w:val="0"/>
        <w:rPr>
          <w:rFonts w:ascii="Arial" w:hAnsi="Arial" w:cs="Arial"/>
          <w:sz w:val="24"/>
          <w:szCs w:val="24"/>
          <w:lang w:val="cy-GB"/>
        </w:rPr>
      </w:pPr>
    </w:p>
    <w:p w14:paraId="6765F05F" w14:textId="69E2821A" w:rsidR="00737FB2" w:rsidRDefault="00737FB2" w:rsidP="00737FB2">
      <w:pPr>
        <w:autoSpaceDE w:val="0"/>
        <w:autoSpaceDN w:val="0"/>
        <w:adjustRightInd w:val="0"/>
        <w:spacing w:before="160" w:line="276" w:lineRule="auto"/>
        <w:ind w:right="-24"/>
        <w:outlineLvl w:val="0"/>
        <w:rPr>
          <w:rFonts w:ascii="Arial" w:hAnsi="Arial" w:cs="Arial"/>
          <w:iCs/>
        </w:rPr>
      </w:pPr>
      <w:r w:rsidRPr="0045182E">
        <w:rPr>
          <w:rFonts w:ascii="Arial" w:hAnsi="Arial" w:cs="Arial"/>
          <w:iCs/>
          <w:sz w:val="24"/>
          <w:szCs w:val="24"/>
        </w:rPr>
        <w:t xml:space="preserve">Awgryma data fod modd i niferoedd disgyblion newid yn sylweddol dros gyfod byr o amser yn yr ysgolion hyn, wrth i niferoedd sylweddol o ddisgyblion fynychu o’r tu </w:t>
      </w:r>
      <w:proofErr w:type="gramStart"/>
      <w:r w:rsidRPr="0045182E">
        <w:rPr>
          <w:rFonts w:ascii="Arial" w:hAnsi="Arial" w:cs="Arial"/>
          <w:iCs/>
          <w:sz w:val="24"/>
          <w:szCs w:val="24"/>
        </w:rPr>
        <w:t>allan</w:t>
      </w:r>
      <w:proofErr w:type="gramEnd"/>
      <w:r w:rsidRPr="0045182E">
        <w:rPr>
          <w:rFonts w:ascii="Arial" w:hAnsi="Arial" w:cs="Arial"/>
          <w:iCs/>
          <w:sz w:val="24"/>
          <w:szCs w:val="24"/>
        </w:rPr>
        <w:t xml:space="preserve"> i ddalgylch eu hysgo</w:t>
      </w:r>
      <w:r w:rsidRPr="0045182E">
        <w:rPr>
          <w:rFonts w:ascii="Arial" w:hAnsi="Arial" w:cs="Arial"/>
          <w:iCs/>
        </w:rPr>
        <w:t>lion, ond oddi fewn i ardal ehangach Cwm Tawe, fel y dangosir gan y tabl isod.</w:t>
      </w:r>
    </w:p>
    <w:p w14:paraId="31A60580" w14:textId="77777777" w:rsidR="00A33DA6" w:rsidRPr="006017A6" w:rsidRDefault="00A33DA6" w:rsidP="00737FB2">
      <w:pPr>
        <w:autoSpaceDE w:val="0"/>
        <w:autoSpaceDN w:val="0"/>
        <w:adjustRightInd w:val="0"/>
        <w:spacing w:before="160" w:line="276" w:lineRule="auto"/>
        <w:ind w:right="-24"/>
        <w:outlineLvl w:val="0"/>
        <w:rPr>
          <w:rFonts w:ascii="Arial" w:hAnsi="Arial" w:cs="Arial"/>
          <w:iCs/>
        </w:rPr>
      </w:pPr>
    </w:p>
    <w:p w14:paraId="6DD4394A" w14:textId="01ABAF31" w:rsidR="00A33DA6" w:rsidRPr="00A33DA6" w:rsidRDefault="00A33DA6" w:rsidP="00737FB2">
      <w:pPr>
        <w:autoSpaceDE w:val="0"/>
        <w:autoSpaceDN w:val="0"/>
        <w:adjustRightInd w:val="0"/>
        <w:spacing w:before="160" w:line="276" w:lineRule="auto"/>
        <w:ind w:right="-24"/>
        <w:outlineLvl w:val="0"/>
        <w:rPr>
          <w:rFonts w:ascii="Arial" w:hAnsi="Arial" w:cs="Arial"/>
          <w:iCs/>
        </w:rPr>
      </w:pPr>
      <w:r>
        <w:rPr>
          <w:rFonts w:ascii="Arial" w:hAnsi="Arial" w:cs="Arial"/>
          <w:iCs/>
        </w:rPr>
        <w:t>Tabl 7</w:t>
      </w:r>
      <w:r w:rsidR="00737FB2" w:rsidRPr="006017A6">
        <w:rPr>
          <w:rFonts w:ascii="Arial" w:hAnsi="Arial" w:cs="Arial"/>
          <w:iCs/>
        </w:rPr>
        <w:t xml:space="preserve">: </w:t>
      </w:r>
      <w:r w:rsidR="00737FB2" w:rsidRPr="0045182E">
        <w:rPr>
          <w:rFonts w:ascii="Arial" w:hAnsi="Arial" w:cs="Arial"/>
          <w:b/>
          <w:iCs/>
        </w:rPr>
        <w:t>Canrannau Ysgolion a Dalgylchoedd Disgyblion</w:t>
      </w:r>
      <w:r w:rsidR="00737FB2" w:rsidRPr="006017A6">
        <w:rPr>
          <w:rFonts w:ascii="Arial" w:hAnsi="Arial" w:cs="Arial"/>
          <w:iCs/>
        </w:rPr>
        <w:t>. Ffynhonnell data: PLASC 2022</w:t>
      </w:r>
    </w:p>
    <w:tbl>
      <w:tblPr>
        <w:tblStyle w:val="TableGrid21"/>
        <w:tblpPr w:leftFromText="180" w:rightFromText="180" w:vertAnchor="text" w:horzAnchor="margin" w:tblpXSpec="center" w:tblpY="189"/>
        <w:tblW w:w="9988" w:type="dxa"/>
        <w:tblInd w:w="0" w:type="dxa"/>
        <w:tblLayout w:type="fixed"/>
        <w:tblLook w:val="04A0" w:firstRow="1" w:lastRow="0" w:firstColumn="1" w:lastColumn="0" w:noHBand="0" w:noVBand="1"/>
        <w:tblCaption w:val="Tabl 7: Canrannau Ysgolion a Dalgylchoedd Disgyblion"/>
      </w:tblPr>
      <w:tblGrid>
        <w:gridCol w:w="2481"/>
        <w:gridCol w:w="1483"/>
        <w:gridCol w:w="1560"/>
        <w:gridCol w:w="1417"/>
        <w:gridCol w:w="1559"/>
        <w:gridCol w:w="1488"/>
      </w:tblGrid>
      <w:tr w:rsidR="00082510" w:rsidRPr="00D923BF" w14:paraId="488EBE16" w14:textId="77777777" w:rsidTr="00082510">
        <w:trPr>
          <w:trHeight w:val="308"/>
          <w:tblHeader/>
        </w:trPr>
        <w:tc>
          <w:tcPr>
            <w:tcW w:w="24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773077" w14:textId="77777777" w:rsidR="00082510" w:rsidRPr="00D923BF" w:rsidRDefault="00082510" w:rsidP="00943E29">
            <w:pPr>
              <w:spacing w:line="252" w:lineRule="auto"/>
              <w:ind w:left="360"/>
              <w:jc w:val="center"/>
              <w:rPr>
                <w:rFonts w:ascii="Arial" w:hAnsi="Arial"/>
                <w:b/>
                <w:sz w:val="14"/>
                <w:szCs w:val="20"/>
              </w:rPr>
            </w:pPr>
            <w:r w:rsidRPr="00D923BF">
              <w:rPr>
                <w:rFonts w:ascii="Arial" w:hAnsi="Arial"/>
                <w:b/>
                <w:sz w:val="14"/>
                <w:szCs w:val="20"/>
              </w:rPr>
              <w:t>Ysgolion cyfrwng Saesneg</w:t>
            </w:r>
          </w:p>
        </w:tc>
        <w:tc>
          <w:tcPr>
            <w:tcW w:w="14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153256" w14:textId="0BED8931" w:rsidR="00082510" w:rsidRPr="00D923BF" w:rsidRDefault="00082510" w:rsidP="00943E29">
            <w:pPr>
              <w:spacing w:line="252" w:lineRule="auto"/>
              <w:ind w:left="360"/>
              <w:jc w:val="center"/>
              <w:rPr>
                <w:rFonts w:ascii="Arial" w:hAnsi="Arial"/>
                <w:b/>
                <w:sz w:val="14"/>
                <w:szCs w:val="20"/>
              </w:rPr>
            </w:pPr>
            <w:r w:rsidRPr="00D923BF">
              <w:rPr>
                <w:rFonts w:ascii="Arial" w:hAnsi="Arial"/>
                <w:b/>
                <w:sz w:val="14"/>
                <w:szCs w:val="20"/>
              </w:rPr>
              <w:t>Canran o ddisgyblion yn y d</w:t>
            </w:r>
            <w:r>
              <w:rPr>
                <w:rFonts w:ascii="Arial" w:hAnsi="Arial"/>
                <w:b/>
                <w:sz w:val="14"/>
                <w:szCs w:val="20"/>
              </w:rPr>
              <w:t>algylc</w:t>
            </w:r>
            <w:r w:rsidRPr="00D923BF">
              <w:rPr>
                <w:rFonts w:ascii="Arial" w:hAnsi="Arial"/>
                <w:b/>
                <w:sz w:val="14"/>
                <w:szCs w:val="20"/>
              </w:rPr>
              <w:t xml:space="preserve">h </w:t>
            </w:r>
            <w:r>
              <w:rPr>
                <w:rFonts w:ascii="Arial" w:hAnsi="Arial"/>
                <w:b/>
                <w:sz w:val="14"/>
                <w:szCs w:val="20"/>
              </w:rPr>
              <w:t>-</w:t>
            </w:r>
            <w:r w:rsidRPr="00D923BF">
              <w:rPr>
                <w:rFonts w:ascii="Arial" w:hAnsi="Arial"/>
                <w:b/>
                <w:sz w:val="14"/>
                <w:szCs w:val="20"/>
              </w:rPr>
              <w:t xml:space="preserve"> Alltwen</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14:paraId="4F38DE2A" w14:textId="26D0AD1A" w:rsidR="00082510" w:rsidRPr="00D923BF" w:rsidRDefault="00082510" w:rsidP="00943E29">
            <w:pPr>
              <w:spacing w:line="252" w:lineRule="auto"/>
              <w:ind w:left="360"/>
              <w:jc w:val="center"/>
              <w:rPr>
                <w:rFonts w:ascii="Arial" w:hAnsi="Arial"/>
                <w:b/>
                <w:sz w:val="14"/>
                <w:szCs w:val="20"/>
              </w:rPr>
            </w:pPr>
            <w:r w:rsidRPr="00D923BF">
              <w:rPr>
                <w:rFonts w:ascii="Arial" w:hAnsi="Arial"/>
                <w:b/>
                <w:sz w:val="14"/>
                <w:szCs w:val="20"/>
              </w:rPr>
              <w:t>Canran o ddisgyblion yn y d</w:t>
            </w:r>
            <w:r>
              <w:rPr>
                <w:rFonts w:ascii="Arial" w:hAnsi="Arial"/>
                <w:b/>
                <w:sz w:val="14"/>
                <w:szCs w:val="20"/>
              </w:rPr>
              <w:t>algylc</w:t>
            </w:r>
            <w:r w:rsidRPr="00D923BF">
              <w:rPr>
                <w:rFonts w:ascii="Arial" w:hAnsi="Arial"/>
                <w:b/>
                <w:sz w:val="14"/>
                <w:szCs w:val="20"/>
              </w:rPr>
              <w:t>h</w:t>
            </w:r>
            <w:r>
              <w:rPr>
                <w:rFonts w:ascii="Arial" w:hAnsi="Arial"/>
                <w:b/>
                <w:sz w:val="14"/>
                <w:szCs w:val="20"/>
              </w:rPr>
              <w:t xml:space="preserve"> - </w:t>
            </w:r>
            <w:r w:rsidRPr="00D923BF">
              <w:rPr>
                <w:rFonts w:ascii="Arial" w:hAnsi="Arial"/>
                <w:b/>
                <w:sz w:val="14"/>
                <w:szCs w:val="20"/>
              </w:rPr>
              <w:t xml:space="preserve"> Ll</w:t>
            </w:r>
            <w:r>
              <w:rPr>
                <w:rFonts w:ascii="Arial" w:hAnsi="Arial"/>
                <w:b/>
                <w:sz w:val="14"/>
                <w:szCs w:val="20"/>
              </w:rPr>
              <w:t>an-giw</w:t>
            </w:r>
            <w:r w:rsidRPr="00D923BF">
              <w:rPr>
                <w:rFonts w:ascii="Arial" w:hAnsi="Arial"/>
                <w:b/>
                <w:sz w:val="14"/>
                <w:szCs w:val="20"/>
              </w:rPr>
              <w:t>g</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53AFD1B1" w14:textId="7672140B" w:rsidR="00082510" w:rsidRPr="00D923BF" w:rsidRDefault="00082510" w:rsidP="00943E29">
            <w:pPr>
              <w:spacing w:line="252" w:lineRule="auto"/>
              <w:ind w:left="360"/>
              <w:jc w:val="center"/>
              <w:rPr>
                <w:rFonts w:ascii="Arial" w:hAnsi="Arial"/>
                <w:b/>
                <w:sz w:val="14"/>
                <w:szCs w:val="20"/>
              </w:rPr>
            </w:pPr>
            <w:r w:rsidRPr="00D923BF">
              <w:rPr>
                <w:rFonts w:ascii="Arial" w:hAnsi="Arial"/>
                <w:b/>
                <w:sz w:val="14"/>
                <w:szCs w:val="20"/>
              </w:rPr>
              <w:t>Canran o ddisgyblion yn y d</w:t>
            </w:r>
            <w:r>
              <w:rPr>
                <w:rFonts w:ascii="Arial" w:hAnsi="Arial"/>
                <w:b/>
                <w:sz w:val="14"/>
                <w:szCs w:val="20"/>
              </w:rPr>
              <w:t>algylc</w:t>
            </w:r>
            <w:r w:rsidRPr="00D923BF">
              <w:rPr>
                <w:rFonts w:ascii="Arial" w:hAnsi="Arial"/>
                <w:b/>
                <w:sz w:val="14"/>
                <w:szCs w:val="20"/>
              </w:rPr>
              <w:t>h</w:t>
            </w:r>
            <w:r>
              <w:rPr>
                <w:rFonts w:ascii="Arial" w:hAnsi="Arial"/>
                <w:b/>
                <w:sz w:val="14"/>
                <w:szCs w:val="20"/>
              </w:rPr>
              <w:t xml:space="preserve"> - </w:t>
            </w:r>
            <w:r w:rsidRPr="00D923BF">
              <w:rPr>
                <w:rFonts w:ascii="Arial" w:hAnsi="Arial"/>
                <w:b/>
                <w:sz w:val="14"/>
                <w:szCs w:val="20"/>
              </w:rPr>
              <w:t xml:space="preserve"> Rhydyfro</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1B0C4460" w14:textId="5D156B51" w:rsidR="00082510" w:rsidRPr="00D923BF" w:rsidRDefault="00082510" w:rsidP="00943E29">
            <w:pPr>
              <w:spacing w:line="252" w:lineRule="auto"/>
              <w:ind w:left="360"/>
              <w:jc w:val="center"/>
              <w:rPr>
                <w:rFonts w:ascii="Arial" w:hAnsi="Arial"/>
                <w:b/>
                <w:sz w:val="14"/>
                <w:szCs w:val="20"/>
              </w:rPr>
            </w:pPr>
            <w:r w:rsidRPr="00D923BF">
              <w:rPr>
                <w:rFonts w:ascii="Arial" w:hAnsi="Arial"/>
                <w:b/>
                <w:sz w:val="14"/>
                <w:szCs w:val="20"/>
              </w:rPr>
              <w:t>Canran o ddisgyblion yn y d</w:t>
            </w:r>
            <w:r>
              <w:rPr>
                <w:rFonts w:ascii="Arial" w:hAnsi="Arial"/>
                <w:b/>
                <w:sz w:val="14"/>
                <w:szCs w:val="20"/>
              </w:rPr>
              <w:t>algylc</w:t>
            </w:r>
            <w:r w:rsidRPr="00D923BF">
              <w:rPr>
                <w:rFonts w:ascii="Arial" w:hAnsi="Arial"/>
                <w:b/>
                <w:sz w:val="14"/>
                <w:szCs w:val="20"/>
              </w:rPr>
              <w:t>h</w:t>
            </w:r>
            <w:r>
              <w:rPr>
                <w:rFonts w:ascii="Arial" w:hAnsi="Arial"/>
                <w:b/>
                <w:sz w:val="14"/>
                <w:szCs w:val="20"/>
              </w:rPr>
              <w:t xml:space="preserve"> - </w:t>
            </w:r>
            <w:r w:rsidRPr="00D923BF">
              <w:rPr>
                <w:rFonts w:ascii="Arial" w:hAnsi="Arial"/>
                <w:b/>
                <w:sz w:val="14"/>
                <w:szCs w:val="20"/>
              </w:rPr>
              <w:t xml:space="preserve"> Godre’r-graig</w:t>
            </w:r>
          </w:p>
        </w:tc>
        <w:tc>
          <w:tcPr>
            <w:tcW w:w="1488" w:type="dxa"/>
            <w:tcBorders>
              <w:top w:val="single" w:sz="4" w:space="0" w:color="auto"/>
              <w:left w:val="single" w:sz="4" w:space="0" w:color="auto"/>
              <w:bottom w:val="single" w:sz="4" w:space="0" w:color="auto"/>
              <w:right w:val="single" w:sz="4" w:space="0" w:color="auto"/>
            </w:tcBorders>
            <w:shd w:val="clear" w:color="auto" w:fill="D9D9D9"/>
            <w:vAlign w:val="center"/>
          </w:tcPr>
          <w:p w14:paraId="268B497B" w14:textId="10D86ABA" w:rsidR="00082510" w:rsidRPr="00D923BF" w:rsidRDefault="00082510" w:rsidP="00943E29">
            <w:pPr>
              <w:spacing w:line="252" w:lineRule="auto"/>
              <w:ind w:left="360"/>
              <w:jc w:val="center"/>
              <w:rPr>
                <w:rFonts w:ascii="Arial" w:hAnsi="Arial"/>
                <w:b/>
                <w:sz w:val="14"/>
                <w:szCs w:val="20"/>
              </w:rPr>
            </w:pPr>
            <w:r w:rsidRPr="00D923BF">
              <w:rPr>
                <w:rFonts w:ascii="Arial" w:hAnsi="Arial"/>
                <w:b/>
                <w:sz w:val="14"/>
                <w:szCs w:val="20"/>
              </w:rPr>
              <w:t>Canran o ddisgyblion yn y d</w:t>
            </w:r>
            <w:r>
              <w:rPr>
                <w:rFonts w:ascii="Arial" w:hAnsi="Arial"/>
                <w:b/>
                <w:sz w:val="14"/>
                <w:szCs w:val="20"/>
              </w:rPr>
              <w:t>algylc</w:t>
            </w:r>
            <w:r w:rsidRPr="00D923BF">
              <w:rPr>
                <w:rFonts w:ascii="Arial" w:hAnsi="Arial"/>
                <w:b/>
                <w:sz w:val="14"/>
                <w:szCs w:val="20"/>
              </w:rPr>
              <w:t>h</w:t>
            </w:r>
            <w:r>
              <w:rPr>
                <w:rFonts w:ascii="Arial" w:hAnsi="Arial"/>
                <w:b/>
                <w:sz w:val="14"/>
                <w:szCs w:val="20"/>
              </w:rPr>
              <w:t xml:space="preserve"> - Rhos</w:t>
            </w:r>
          </w:p>
        </w:tc>
      </w:tr>
      <w:tr w:rsidR="00737FB2" w:rsidRPr="00D923BF" w14:paraId="044597E9" w14:textId="77777777" w:rsidTr="00082510">
        <w:trPr>
          <w:trHeight w:val="243"/>
        </w:trPr>
        <w:tc>
          <w:tcPr>
            <w:tcW w:w="24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E6ADDE" w14:textId="77777777" w:rsidR="00737FB2" w:rsidRPr="00D923BF" w:rsidRDefault="00737FB2" w:rsidP="00943E29">
            <w:pPr>
              <w:spacing w:line="252" w:lineRule="auto"/>
              <w:ind w:left="360"/>
              <w:rPr>
                <w:rFonts w:ascii="Arial" w:hAnsi="Arial"/>
                <w:b/>
                <w:sz w:val="14"/>
                <w:szCs w:val="20"/>
              </w:rPr>
            </w:pPr>
            <w:r w:rsidRPr="00D923BF">
              <w:rPr>
                <w:rFonts w:ascii="Arial" w:hAnsi="Arial"/>
                <w:b/>
                <w:sz w:val="14"/>
                <w:szCs w:val="20"/>
              </w:rPr>
              <w:t>Alltwen</w:t>
            </w:r>
          </w:p>
        </w:tc>
        <w:tc>
          <w:tcPr>
            <w:tcW w:w="1483"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1A8DB63" w14:textId="77777777" w:rsidR="00737FB2" w:rsidRPr="00D923BF" w:rsidRDefault="00737FB2" w:rsidP="00943E29">
            <w:pPr>
              <w:spacing w:line="252" w:lineRule="auto"/>
              <w:ind w:left="360"/>
              <w:jc w:val="center"/>
              <w:rPr>
                <w:rFonts w:ascii="Arial" w:hAnsi="Arial"/>
                <w:b/>
                <w:sz w:val="14"/>
                <w:szCs w:val="20"/>
              </w:rPr>
            </w:pPr>
            <w:r w:rsidRPr="00D923BF">
              <w:rPr>
                <w:rFonts w:ascii="Arial" w:hAnsi="Arial"/>
                <w:b/>
                <w:sz w:val="14"/>
                <w:szCs w:val="20"/>
              </w:rPr>
              <w:t>59.3%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5F55894" w14:textId="77777777" w:rsidR="00737FB2" w:rsidRPr="00D923BF" w:rsidRDefault="00737FB2" w:rsidP="00943E29">
            <w:pPr>
              <w:spacing w:line="252" w:lineRule="auto"/>
              <w:ind w:left="360"/>
              <w:jc w:val="center"/>
              <w:rPr>
                <w:rFonts w:ascii="Arial" w:hAnsi="Arial"/>
                <w:sz w:val="14"/>
                <w:szCs w:val="20"/>
              </w:rPr>
            </w:pPr>
            <w:r w:rsidRPr="00D923BF">
              <w:rPr>
                <w:rFonts w:ascii="Arial" w:hAnsi="Arial"/>
                <w:sz w:val="14"/>
                <w:szCs w:val="20"/>
              </w:rPr>
              <w:t>12.1%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540A18" w14:textId="77777777" w:rsidR="00737FB2" w:rsidRPr="00D923BF" w:rsidRDefault="00737FB2" w:rsidP="00943E29">
            <w:pPr>
              <w:spacing w:line="252" w:lineRule="auto"/>
              <w:ind w:left="360"/>
              <w:jc w:val="center"/>
              <w:rPr>
                <w:rFonts w:ascii="Arial" w:hAnsi="Arial"/>
                <w:sz w:val="14"/>
                <w:szCs w:val="20"/>
              </w:rPr>
            </w:pPr>
            <w:r w:rsidRPr="00D923BF">
              <w:rPr>
                <w:rFonts w:ascii="Arial" w:hAnsi="Arial"/>
                <w:sz w:val="14"/>
                <w:szCs w:val="20"/>
              </w:rPr>
              <w:t>1.2%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141CF4" w14:textId="77777777" w:rsidR="00737FB2" w:rsidRPr="00D923BF" w:rsidRDefault="00737FB2" w:rsidP="00943E29">
            <w:pPr>
              <w:spacing w:line="252" w:lineRule="auto"/>
              <w:ind w:left="360"/>
              <w:jc w:val="center"/>
              <w:rPr>
                <w:rFonts w:ascii="Arial" w:hAnsi="Arial"/>
                <w:sz w:val="14"/>
                <w:szCs w:val="20"/>
              </w:rPr>
            </w:pPr>
            <w:r w:rsidRPr="00D923BF">
              <w:rPr>
                <w:rFonts w:ascii="Arial" w:hAnsi="Arial"/>
                <w:sz w:val="14"/>
                <w:szCs w:val="20"/>
              </w:rPr>
              <w:t>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A77524" w14:textId="77777777" w:rsidR="00737FB2" w:rsidRPr="00D923BF" w:rsidRDefault="00737FB2" w:rsidP="00943E29">
            <w:pPr>
              <w:spacing w:line="252" w:lineRule="auto"/>
              <w:ind w:left="360"/>
              <w:jc w:val="center"/>
              <w:rPr>
                <w:rFonts w:ascii="Arial" w:hAnsi="Arial"/>
                <w:sz w:val="14"/>
                <w:szCs w:val="20"/>
              </w:rPr>
            </w:pPr>
            <w:r w:rsidRPr="00D923BF">
              <w:rPr>
                <w:rFonts w:ascii="Arial" w:hAnsi="Arial"/>
                <w:sz w:val="14"/>
                <w:szCs w:val="20"/>
              </w:rPr>
              <w:t>12.9%</w:t>
            </w:r>
          </w:p>
        </w:tc>
      </w:tr>
      <w:tr w:rsidR="00737FB2" w:rsidRPr="00D923BF" w14:paraId="499CE351" w14:textId="77777777" w:rsidTr="00082510">
        <w:trPr>
          <w:trHeight w:val="243"/>
        </w:trPr>
        <w:tc>
          <w:tcPr>
            <w:tcW w:w="24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E17119" w14:textId="77777777" w:rsidR="00737FB2" w:rsidRPr="00D923BF" w:rsidRDefault="00737FB2" w:rsidP="00943E29">
            <w:pPr>
              <w:spacing w:line="252" w:lineRule="auto"/>
              <w:ind w:left="360"/>
              <w:rPr>
                <w:rFonts w:ascii="Arial" w:hAnsi="Arial"/>
                <w:b/>
                <w:sz w:val="14"/>
                <w:szCs w:val="20"/>
              </w:rPr>
            </w:pPr>
            <w:r w:rsidRPr="00D923BF">
              <w:rPr>
                <w:rFonts w:ascii="Arial" w:hAnsi="Arial"/>
                <w:b/>
                <w:sz w:val="14"/>
                <w:szCs w:val="20"/>
              </w:rPr>
              <w:t>Ll</w:t>
            </w:r>
            <w:r>
              <w:rPr>
                <w:rFonts w:ascii="Arial" w:hAnsi="Arial"/>
                <w:b/>
                <w:sz w:val="14"/>
                <w:szCs w:val="20"/>
              </w:rPr>
              <w:t>an-giw</w:t>
            </w:r>
            <w:r w:rsidRPr="00D923BF">
              <w:rPr>
                <w:rFonts w:ascii="Arial" w:hAnsi="Arial"/>
                <w:b/>
                <w:sz w:val="14"/>
                <w:szCs w:val="20"/>
              </w:rPr>
              <w:t>g</w:t>
            </w:r>
          </w:p>
        </w:tc>
        <w:tc>
          <w:tcPr>
            <w:tcW w:w="1483" w:type="dxa"/>
            <w:tcBorders>
              <w:top w:val="single" w:sz="4" w:space="0" w:color="auto"/>
              <w:left w:val="single" w:sz="4" w:space="0" w:color="auto"/>
              <w:bottom w:val="single" w:sz="4" w:space="0" w:color="auto"/>
              <w:right w:val="single" w:sz="4" w:space="0" w:color="auto"/>
            </w:tcBorders>
            <w:vAlign w:val="center"/>
            <w:hideMark/>
          </w:tcPr>
          <w:p w14:paraId="6FBCD9C5" w14:textId="77777777" w:rsidR="00737FB2" w:rsidRPr="00D923BF" w:rsidRDefault="00737FB2" w:rsidP="00943E29">
            <w:pPr>
              <w:spacing w:line="252" w:lineRule="auto"/>
              <w:ind w:left="360"/>
              <w:jc w:val="center"/>
              <w:rPr>
                <w:rFonts w:ascii="Arial" w:hAnsi="Arial"/>
                <w:sz w:val="14"/>
                <w:szCs w:val="20"/>
              </w:rPr>
            </w:pPr>
            <w:r w:rsidRPr="00D923BF">
              <w:rPr>
                <w:rFonts w:ascii="Arial" w:hAnsi="Arial"/>
                <w:sz w:val="14"/>
                <w:szCs w:val="20"/>
              </w:rPr>
              <w:t>19.4%</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AFB46FD" w14:textId="77777777" w:rsidR="00737FB2" w:rsidRPr="00D923BF" w:rsidRDefault="00737FB2" w:rsidP="00943E29">
            <w:pPr>
              <w:spacing w:line="252" w:lineRule="auto"/>
              <w:ind w:left="360"/>
              <w:jc w:val="center"/>
              <w:rPr>
                <w:rFonts w:ascii="Arial" w:hAnsi="Arial"/>
                <w:b/>
                <w:sz w:val="14"/>
                <w:szCs w:val="20"/>
              </w:rPr>
            </w:pPr>
            <w:r w:rsidRPr="00D923BF">
              <w:rPr>
                <w:rFonts w:ascii="Arial" w:hAnsi="Arial"/>
                <w:b/>
                <w:sz w:val="14"/>
                <w:szCs w:val="20"/>
              </w:rPr>
              <w:t>58.6%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DF2B74" w14:textId="77777777" w:rsidR="00737FB2" w:rsidRPr="00D923BF" w:rsidRDefault="00737FB2" w:rsidP="00943E29">
            <w:pPr>
              <w:spacing w:line="252" w:lineRule="auto"/>
              <w:ind w:left="360"/>
              <w:jc w:val="center"/>
              <w:rPr>
                <w:rFonts w:ascii="Arial" w:hAnsi="Arial"/>
                <w:sz w:val="14"/>
                <w:szCs w:val="20"/>
              </w:rPr>
            </w:pPr>
            <w:r w:rsidRPr="00D923BF">
              <w:rPr>
                <w:rFonts w:ascii="Arial" w:hAnsi="Arial"/>
                <w:sz w:val="14"/>
                <w:szCs w:val="20"/>
              </w:rPr>
              <w:t>20.7%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092EF4A" w14:textId="77777777" w:rsidR="00737FB2" w:rsidRPr="00D923BF" w:rsidRDefault="00737FB2" w:rsidP="00943E29">
            <w:pPr>
              <w:spacing w:line="252" w:lineRule="auto"/>
              <w:ind w:left="360"/>
              <w:jc w:val="center"/>
              <w:rPr>
                <w:rFonts w:ascii="Arial" w:hAnsi="Arial"/>
                <w:sz w:val="14"/>
                <w:szCs w:val="20"/>
              </w:rPr>
            </w:pPr>
            <w:r w:rsidRPr="00D923BF">
              <w:rPr>
                <w:rFonts w:ascii="Arial" w:hAnsi="Arial"/>
                <w:sz w:val="14"/>
                <w:szCs w:val="20"/>
              </w:rPr>
              <w:t>14.8%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F29DCE" w14:textId="77777777" w:rsidR="00737FB2" w:rsidRPr="00D923BF" w:rsidRDefault="00737FB2" w:rsidP="00943E29">
            <w:pPr>
              <w:spacing w:line="252" w:lineRule="auto"/>
              <w:ind w:left="360"/>
              <w:jc w:val="center"/>
              <w:rPr>
                <w:rFonts w:ascii="Arial" w:hAnsi="Arial"/>
                <w:sz w:val="14"/>
                <w:szCs w:val="20"/>
              </w:rPr>
            </w:pPr>
            <w:r w:rsidRPr="00D923BF">
              <w:rPr>
                <w:rFonts w:ascii="Arial" w:hAnsi="Arial"/>
                <w:sz w:val="14"/>
                <w:szCs w:val="20"/>
              </w:rPr>
              <w:t>4.3%</w:t>
            </w:r>
          </w:p>
        </w:tc>
      </w:tr>
      <w:tr w:rsidR="00737FB2" w:rsidRPr="00D923BF" w14:paraId="758EBE11" w14:textId="77777777" w:rsidTr="00082510">
        <w:trPr>
          <w:trHeight w:val="243"/>
        </w:trPr>
        <w:tc>
          <w:tcPr>
            <w:tcW w:w="24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C98174" w14:textId="77777777" w:rsidR="00737FB2" w:rsidRPr="00D923BF" w:rsidRDefault="00737FB2" w:rsidP="00943E29">
            <w:pPr>
              <w:spacing w:line="252" w:lineRule="auto"/>
              <w:ind w:left="360"/>
              <w:rPr>
                <w:rFonts w:ascii="Arial" w:hAnsi="Arial"/>
                <w:b/>
                <w:sz w:val="14"/>
                <w:szCs w:val="20"/>
              </w:rPr>
            </w:pPr>
            <w:r w:rsidRPr="00D923BF">
              <w:rPr>
                <w:rFonts w:ascii="Arial" w:hAnsi="Arial"/>
                <w:b/>
                <w:sz w:val="14"/>
                <w:szCs w:val="20"/>
              </w:rPr>
              <w:t>Rhydyfro</w:t>
            </w:r>
          </w:p>
        </w:tc>
        <w:tc>
          <w:tcPr>
            <w:tcW w:w="1483" w:type="dxa"/>
            <w:tcBorders>
              <w:top w:val="single" w:sz="4" w:space="0" w:color="auto"/>
              <w:left w:val="single" w:sz="4" w:space="0" w:color="auto"/>
              <w:bottom w:val="single" w:sz="4" w:space="0" w:color="auto"/>
              <w:right w:val="single" w:sz="4" w:space="0" w:color="auto"/>
            </w:tcBorders>
            <w:vAlign w:val="center"/>
            <w:hideMark/>
          </w:tcPr>
          <w:p w14:paraId="27780F9E" w14:textId="77777777" w:rsidR="00737FB2" w:rsidRPr="00D923BF" w:rsidRDefault="00737FB2" w:rsidP="00943E29">
            <w:pPr>
              <w:spacing w:line="252" w:lineRule="auto"/>
              <w:ind w:left="360"/>
              <w:jc w:val="center"/>
              <w:rPr>
                <w:rFonts w:ascii="Arial" w:hAnsi="Arial"/>
                <w:sz w:val="14"/>
                <w:szCs w:val="20"/>
              </w:rPr>
            </w:pPr>
            <w:r w:rsidRPr="00D923BF">
              <w:rPr>
                <w:rFonts w:ascii="Arial" w:hAnsi="Arial"/>
                <w:sz w:val="14"/>
                <w:szCs w:val="20"/>
              </w:rPr>
              <w:t>3.2%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3FBD705" w14:textId="77777777" w:rsidR="00737FB2" w:rsidRPr="00D923BF" w:rsidRDefault="00737FB2" w:rsidP="00943E29">
            <w:pPr>
              <w:spacing w:line="252" w:lineRule="auto"/>
              <w:ind w:left="360"/>
              <w:jc w:val="center"/>
              <w:rPr>
                <w:rFonts w:ascii="Arial" w:hAnsi="Arial"/>
                <w:sz w:val="14"/>
                <w:szCs w:val="20"/>
              </w:rPr>
            </w:pPr>
            <w:r w:rsidRPr="00D923BF">
              <w:rPr>
                <w:rFonts w:ascii="Arial" w:hAnsi="Arial"/>
                <w:sz w:val="14"/>
                <w:szCs w:val="20"/>
              </w:rPr>
              <w:t>1.0%</w:t>
            </w:r>
          </w:p>
        </w:tc>
        <w:tc>
          <w:tcPr>
            <w:tcW w:w="1417"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F74C49E" w14:textId="77777777" w:rsidR="00737FB2" w:rsidRPr="00D923BF" w:rsidRDefault="00737FB2" w:rsidP="00943E29">
            <w:pPr>
              <w:spacing w:line="252" w:lineRule="auto"/>
              <w:ind w:left="360"/>
              <w:jc w:val="center"/>
              <w:rPr>
                <w:rFonts w:ascii="Arial" w:hAnsi="Arial"/>
                <w:b/>
                <w:sz w:val="14"/>
                <w:szCs w:val="20"/>
              </w:rPr>
            </w:pPr>
            <w:r w:rsidRPr="00D923BF">
              <w:rPr>
                <w:rFonts w:ascii="Arial" w:hAnsi="Arial"/>
                <w:b/>
                <w:sz w:val="14"/>
                <w:szCs w:val="20"/>
              </w:rPr>
              <w:t>59.1%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A7A728" w14:textId="77777777" w:rsidR="00737FB2" w:rsidRPr="00D923BF" w:rsidRDefault="00737FB2" w:rsidP="00943E29">
            <w:pPr>
              <w:spacing w:line="252" w:lineRule="auto"/>
              <w:ind w:left="360"/>
              <w:jc w:val="center"/>
              <w:rPr>
                <w:rFonts w:ascii="Arial" w:hAnsi="Arial"/>
                <w:sz w:val="14"/>
                <w:szCs w:val="20"/>
              </w:rPr>
            </w:pPr>
            <w:r w:rsidRPr="00D923BF">
              <w:rPr>
                <w:rFonts w:ascii="Arial" w:hAnsi="Arial"/>
                <w:sz w:val="14"/>
                <w:szCs w:val="20"/>
              </w:rPr>
              <w:t>1.6%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C4877F" w14:textId="77777777" w:rsidR="00737FB2" w:rsidRPr="00D923BF" w:rsidRDefault="00737FB2" w:rsidP="00943E29">
            <w:pPr>
              <w:spacing w:line="252" w:lineRule="auto"/>
              <w:ind w:left="360"/>
              <w:jc w:val="center"/>
              <w:rPr>
                <w:rFonts w:ascii="Arial" w:hAnsi="Arial"/>
                <w:sz w:val="14"/>
                <w:szCs w:val="20"/>
              </w:rPr>
            </w:pPr>
            <w:r w:rsidRPr="00D923BF">
              <w:rPr>
                <w:rFonts w:ascii="Arial" w:hAnsi="Arial"/>
                <w:sz w:val="14"/>
                <w:szCs w:val="20"/>
              </w:rPr>
              <w:t>2.2%</w:t>
            </w:r>
          </w:p>
        </w:tc>
      </w:tr>
      <w:tr w:rsidR="00737FB2" w:rsidRPr="00D923BF" w14:paraId="0DB210FC" w14:textId="77777777" w:rsidTr="00082510">
        <w:trPr>
          <w:trHeight w:val="243"/>
        </w:trPr>
        <w:tc>
          <w:tcPr>
            <w:tcW w:w="24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1E9574" w14:textId="77777777" w:rsidR="00737FB2" w:rsidRPr="00D923BF" w:rsidRDefault="00737FB2" w:rsidP="00943E29">
            <w:pPr>
              <w:spacing w:line="252" w:lineRule="auto"/>
              <w:ind w:left="360"/>
              <w:rPr>
                <w:rFonts w:ascii="Arial" w:hAnsi="Arial"/>
                <w:b/>
                <w:sz w:val="14"/>
                <w:szCs w:val="20"/>
              </w:rPr>
            </w:pPr>
            <w:r w:rsidRPr="00D923BF">
              <w:rPr>
                <w:rFonts w:ascii="Arial" w:hAnsi="Arial"/>
                <w:b/>
                <w:sz w:val="14"/>
                <w:szCs w:val="20"/>
              </w:rPr>
              <w:t>Go</w:t>
            </w:r>
            <w:r>
              <w:rPr>
                <w:rFonts w:ascii="Arial" w:hAnsi="Arial"/>
                <w:b/>
                <w:sz w:val="14"/>
                <w:szCs w:val="20"/>
              </w:rPr>
              <w:t>dre’r-gra</w:t>
            </w:r>
            <w:r w:rsidRPr="00D923BF">
              <w:rPr>
                <w:rFonts w:ascii="Arial" w:hAnsi="Arial"/>
                <w:b/>
                <w:sz w:val="14"/>
                <w:szCs w:val="20"/>
              </w:rPr>
              <w:t>ig</w:t>
            </w:r>
          </w:p>
        </w:tc>
        <w:tc>
          <w:tcPr>
            <w:tcW w:w="1483" w:type="dxa"/>
            <w:tcBorders>
              <w:top w:val="single" w:sz="4" w:space="0" w:color="auto"/>
              <w:left w:val="single" w:sz="4" w:space="0" w:color="auto"/>
              <w:bottom w:val="single" w:sz="4" w:space="0" w:color="auto"/>
              <w:right w:val="single" w:sz="4" w:space="0" w:color="auto"/>
            </w:tcBorders>
            <w:vAlign w:val="center"/>
            <w:hideMark/>
          </w:tcPr>
          <w:p w14:paraId="30583F9C" w14:textId="77777777" w:rsidR="00737FB2" w:rsidRPr="00D923BF" w:rsidRDefault="00737FB2" w:rsidP="00943E29">
            <w:pPr>
              <w:spacing w:line="252" w:lineRule="auto"/>
              <w:ind w:left="360"/>
              <w:jc w:val="center"/>
              <w:rPr>
                <w:rFonts w:ascii="Arial" w:hAnsi="Arial"/>
                <w:sz w:val="14"/>
                <w:szCs w:val="20"/>
              </w:rPr>
            </w:pPr>
            <w:r w:rsidRPr="00D923BF">
              <w:rPr>
                <w:rFonts w:ascii="Arial" w:hAnsi="Arial"/>
                <w:sz w:val="14"/>
                <w:szCs w:val="20"/>
              </w:rPr>
              <w:t>9.3%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48D0D8D" w14:textId="77777777" w:rsidR="00737FB2" w:rsidRPr="00D923BF" w:rsidRDefault="00737FB2" w:rsidP="00943E29">
            <w:pPr>
              <w:spacing w:line="252" w:lineRule="auto"/>
              <w:ind w:left="360"/>
              <w:jc w:val="center"/>
              <w:rPr>
                <w:rFonts w:ascii="Arial" w:hAnsi="Arial"/>
                <w:sz w:val="14"/>
                <w:szCs w:val="20"/>
              </w:rPr>
            </w:pPr>
            <w:r w:rsidRPr="00D923BF">
              <w:rPr>
                <w:rFonts w:ascii="Arial" w:hAnsi="Arial"/>
                <w:sz w:val="14"/>
                <w:szCs w:val="20"/>
              </w:rPr>
              <w:t>23.2%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4DC631" w14:textId="77777777" w:rsidR="00737FB2" w:rsidRPr="00D923BF" w:rsidRDefault="00737FB2" w:rsidP="00943E29">
            <w:pPr>
              <w:spacing w:line="252" w:lineRule="auto"/>
              <w:ind w:left="360"/>
              <w:jc w:val="center"/>
              <w:rPr>
                <w:rFonts w:ascii="Arial" w:hAnsi="Arial"/>
                <w:sz w:val="14"/>
                <w:szCs w:val="20"/>
              </w:rPr>
            </w:pPr>
            <w:r w:rsidRPr="00D923BF">
              <w:rPr>
                <w:rFonts w:ascii="Arial" w:hAnsi="Arial"/>
                <w:sz w:val="14"/>
                <w:szCs w:val="20"/>
              </w:rPr>
              <w:t>6.1%</w:t>
            </w:r>
          </w:p>
        </w:tc>
        <w:tc>
          <w:tcPr>
            <w:tcW w:w="155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CB93C30" w14:textId="77777777" w:rsidR="00737FB2" w:rsidRPr="00D923BF" w:rsidRDefault="00737FB2" w:rsidP="00943E29">
            <w:pPr>
              <w:spacing w:line="252" w:lineRule="auto"/>
              <w:ind w:left="360"/>
              <w:jc w:val="center"/>
              <w:rPr>
                <w:rFonts w:ascii="Arial" w:hAnsi="Arial"/>
                <w:b/>
                <w:sz w:val="14"/>
                <w:szCs w:val="20"/>
              </w:rPr>
            </w:pPr>
            <w:r w:rsidRPr="00D923BF">
              <w:rPr>
                <w:rFonts w:ascii="Arial" w:hAnsi="Arial"/>
                <w:b/>
                <w:sz w:val="14"/>
                <w:szCs w:val="20"/>
              </w:rPr>
              <w:t>69.6%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46D6FA" w14:textId="77777777" w:rsidR="00737FB2" w:rsidRPr="00D923BF" w:rsidRDefault="00737FB2" w:rsidP="00943E29">
            <w:pPr>
              <w:spacing w:line="252" w:lineRule="auto"/>
              <w:ind w:left="360"/>
              <w:jc w:val="center"/>
              <w:rPr>
                <w:rFonts w:ascii="Arial" w:hAnsi="Arial"/>
                <w:sz w:val="14"/>
                <w:szCs w:val="20"/>
              </w:rPr>
            </w:pPr>
            <w:r w:rsidRPr="00D923BF">
              <w:rPr>
                <w:rFonts w:ascii="Arial" w:hAnsi="Arial"/>
                <w:sz w:val="14"/>
                <w:szCs w:val="20"/>
              </w:rPr>
              <w:t>1.4%</w:t>
            </w:r>
          </w:p>
        </w:tc>
      </w:tr>
      <w:tr w:rsidR="00737FB2" w:rsidRPr="00D923BF" w14:paraId="5CFBA735" w14:textId="77777777" w:rsidTr="00082510">
        <w:trPr>
          <w:trHeight w:val="243"/>
        </w:trPr>
        <w:tc>
          <w:tcPr>
            <w:tcW w:w="24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425710" w14:textId="77777777" w:rsidR="00737FB2" w:rsidRPr="00D923BF" w:rsidRDefault="00737FB2" w:rsidP="00943E29">
            <w:pPr>
              <w:spacing w:line="252" w:lineRule="auto"/>
              <w:ind w:left="360"/>
              <w:rPr>
                <w:rFonts w:ascii="Arial" w:hAnsi="Arial"/>
                <w:b/>
                <w:sz w:val="14"/>
                <w:szCs w:val="20"/>
              </w:rPr>
            </w:pPr>
            <w:r w:rsidRPr="00D923BF">
              <w:rPr>
                <w:rFonts w:ascii="Arial" w:hAnsi="Arial"/>
                <w:b/>
                <w:sz w:val="14"/>
                <w:szCs w:val="20"/>
              </w:rPr>
              <w:t>Rhos</w:t>
            </w:r>
          </w:p>
        </w:tc>
        <w:tc>
          <w:tcPr>
            <w:tcW w:w="1483" w:type="dxa"/>
            <w:tcBorders>
              <w:top w:val="single" w:sz="4" w:space="0" w:color="auto"/>
              <w:left w:val="single" w:sz="4" w:space="0" w:color="auto"/>
              <w:bottom w:val="single" w:sz="4" w:space="0" w:color="auto"/>
              <w:right w:val="single" w:sz="4" w:space="0" w:color="auto"/>
            </w:tcBorders>
            <w:vAlign w:val="center"/>
            <w:hideMark/>
          </w:tcPr>
          <w:p w14:paraId="2312A72E" w14:textId="77777777" w:rsidR="00737FB2" w:rsidRPr="00D923BF" w:rsidRDefault="00737FB2" w:rsidP="00943E29">
            <w:pPr>
              <w:spacing w:line="252" w:lineRule="auto"/>
              <w:ind w:left="360"/>
              <w:jc w:val="center"/>
              <w:rPr>
                <w:rFonts w:ascii="Arial" w:hAnsi="Arial"/>
                <w:sz w:val="14"/>
                <w:szCs w:val="20"/>
              </w:rPr>
            </w:pPr>
            <w:r w:rsidRPr="00D923BF">
              <w:rPr>
                <w:rFonts w:ascii="Arial" w:hAnsi="Arial"/>
                <w:sz w:val="14"/>
                <w:szCs w:val="20"/>
              </w:rPr>
              <w:t>3.7%</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DA44331" w14:textId="77777777" w:rsidR="00737FB2" w:rsidRPr="00D923BF" w:rsidRDefault="00737FB2" w:rsidP="00943E29">
            <w:pPr>
              <w:spacing w:line="252" w:lineRule="auto"/>
              <w:ind w:left="360"/>
              <w:jc w:val="center"/>
              <w:rPr>
                <w:rFonts w:ascii="Arial" w:hAnsi="Arial"/>
                <w:sz w:val="14"/>
                <w:szCs w:val="20"/>
              </w:rPr>
            </w:pPr>
            <w:r w:rsidRPr="00D923BF">
              <w:rPr>
                <w:rFonts w:ascii="Arial" w:hAnsi="Arial"/>
                <w:sz w:val="14"/>
                <w:szCs w:val="20"/>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B2711D" w14:textId="77777777" w:rsidR="00737FB2" w:rsidRPr="00D923BF" w:rsidRDefault="00737FB2" w:rsidP="00943E29">
            <w:pPr>
              <w:spacing w:line="252" w:lineRule="auto"/>
              <w:ind w:left="360"/>
              <w:jc w:val="center"/>
              <w:rPr>
                <w:rFonts w:ascii="Arial" w:hAnsi="Arial"/>
                <w:sz w:val="14"/>
                <w:szCs w:val="20"/>
              </w:rPr>
            </w:pPr>
            <w:r w:rsidRPr="00D923BF">
              <w:rPr>
                <w:rFonts w:ascii="Arial" w:hAnsi="Arial"/>
                <w:sz w:val="14"/>
                <w:szCs w:val="20"/>
              </w:rPr>
              <w:t>0.6%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AA35DB" w14:textId="77777777" w:rsidR="00737FB2" w:rsidRPr="00D923BF" w:rsidRDefault="00737FB2" w:rsidP="00943E29">
            <w:pPr>
              <w:spacing w:line="252" w:lineRule="auto"/>
              <w:ind w:left="360"/>
              <w:jc w:val="center"/>
              <w:rPr>
                <w:rFonts w:ascii="Arial" w:hAnsi="Arial"/>
                <w:sz w:val="14"/>
                <w:szCs w:val="20"/>
              </w:rPr>
            </w:pPr>
            <w:r w:rsidRPr="00D923BF">
              <w:rPr>
                <w:rFonts w:ascii="Arial" w:hAnsi="Arial"/>
                <w:sz w:val="14"/>
                <w:szCs w:val="20"/>
              </w:rPr>
              <w:t>0.8%</w:t>
            </w:r>
          </w:p>
        </w:tc>
        <w:tc>
          <w:tcPr>
            <w:tcW w:w="148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DE107F9" w14:textId="77777777" w:rsidR="00737FB2" w:rsidRPr="00D923BF" w:rsidRDefault="00737FB2" w:rsidP="00943E29">
            <w:pPr>
              <w:spacing w:line="252" w:lineRule="auto"/>
              <w:ind w:left="360"/>
              <w:jc w:val="center"/>
              <w:rPr>
                <w:rFonts w:ascii="Arial" w:hAnsi="Arial"/>
                <w:b/>
                <w:sz w:val="14"/>
                <w:szCs w:val="20"/>
              </w:rPr>
            </w:pPr>
            <w:r w:rsidRPr="00D923BF">
              <w:rPr>
                <w:rFonts w:ascii="Arial" w:hAnsi="Arial"/>
                <w:b/>
                <w:sz w:val="14"/>
                <w:szCs w:val="20"/>
              </w:rPr>
              <w:t>70.5%</w:t>
            </w:r>
          </w:p>
        </w:tc>
      </w:tr>
    </w:tbl>
    <w:p w14:paraId="3D4A8E98" w14:textId="77777777" w:rsidR="00737FB2" w:rsidRPr="00FC0E0F" w:rsidRDefault="00737FB2" w:rsidP="00737FB2">
      <w:pPr>
        <w:autoSpaceDE w:val="0"/>
        <w:autoSpaceDN w:val="0"/>
        <w:adjustRightInd w:val="0"/>
        <w:spacing w:before="160" w:line="276" w:lineRule="auto"/>
        <w:ind w:right="-24"/>
        <w:outlineLvl w:val="0"/>
        <w:rPr>
          <w:rFonts w:ascii="Arial" w:hAnsi="Arial" w:cs="Arial"/>
          <w:iCs/>
        </w:rPr>
      </w:pPr>
    </w:p>
    <w:p w14:paraId="704D3E19" w14:textId="4E6BA736" w:rsidR="00737FB2" w:rsidRPr="0045182E" w:rsidRDefault="00303865" w:rsidP="00737FB2">
      <w:pPr>
        <w:spacing w:after="0"/>
        <w:rPr>
          <w:rFonts w:ascii="Arial" w:hAnsi="Arial" w:cs="Arial"/>
          <w:iCs/>
          <w:sz w:val="24"/>
          <w:szCs w:val="24"/>
        </w:rPr>
      </w:pPr>
      <w:r w:rsidRPr="0045182E">
        <w:rPr>
          <w:rFonts w:ascii="Arial" w:hAnsi="Arial" w:cs="Arial"/>
          <w:iCs/>
          <w:sz w:val="24"/>
          <w:szCs w:val="24"/>
        </w:rPr>
        <w:t>Roedd dros 100 o blant o dd</w:t>
      </w:r>
      <w:r w:rsidR="00737FB2" w:rsidRPr="0045182E">
        <w:rPr>
          <w:rFonts w:ascii="Arial" w:hAnsi="Arial" w:cs="Arial"/>
          <w:iCs/>
          <w:sz w:val="24"/>
          <w:szCs w:val="24"/>
        </w:rPr>
        <w:t>algylch</w:t>
      </w:r>
      <w:r w:rsidRPr="0045182E">
        <w:rPr>
          <w:rFonts w:ascii="Arial" w:hAnsi="Arial" w:cs="Arial"/>
          <w:iCs/>
          <w:sz w:val="24"/>
          <w:szCs w:val="24"/>
        </w:rPr>
        <w:t xml:space="preserve"> Alltwen, Godre’rgraig a Llan</w:t>
      </w:r>
      <w:r w:rsidR="00737FB2" w:rsidRPr="0045182E">
        <w:rPr>
          <w:rFonts w:ascii="Arial" w:hAnsi="Arial" w:cs="Arial"/>
          <w:iCs/>
          <w:sz w:val="24"/>
          <w:szCs w:val="24"/>
        </w:rPr>
        <w:t xml:space="preserve">giwg yn mynychu ysgolion cyfrwng Saesneg mewn lleoliadau eraill yng Nghastell-nedd Port Talbot. Nid yw’r awdurdod hwn yn cadw data am ddisgyblion sy’n byw yng Nghastell-nedd Port Talbot ond sy’n mynychu’r ysgol mewn mannau eraill, serch hynny dengys gwybodaeth a ddarparwyd gan awdurdodau lleol eraill fod nifer sylweddol o blant o Gwm Tawe hefyd yn teithio </w:t>
      </w:r>
      <w:r w:rsidRPr="0045182E">
        <w:rPr>
          <w:rFonts w:ascii="Arial" w:hAnsi="Arial" w:cs="Arial"/>
          <w:iCs/>
          <w:sz w:val="24"/>
          <w:szCs w:val="24"/>
        </w:rPr>
        <w:t>i Bowys ac Abertawe i dderbyn</w:t>
      </w:r>
      <w:r w:rsidR="00737FB2" w:rsidRPr="0045182E">
        <w:rPr>
          <w:rFonts w:ascii="Arial" w:hAnsi="Arial" w:cs="Arial"/>
          <w:iCs/>
          <w:sz w:val="24"/>
          <w:szCs w:val="24"/>
        </w:rPr>
        <w:t xml:space="preserve"> addysg cyfrwng Saesneg.</w:t>
      </w:r>
    </w:p>
    <w:p w14:paraId="203D8A4F" w14:textId="77777777" w:rsidR="00427279" w:rsidRDefault="00427279" w:rsidP="00427279">
      <w:pPr>
        <w:spacing w:after="0"/>
        <w:rPr>
          <w:rFonts w:ascii="Arial" w:hAnsi="Arial" w:cs="Arial"/>
          <w:iCs/>
        </w:rPr>
      </w:pPr>
    </w:p>
    <w:p w14:paraId="3F3E8FCE" w14:textId="04482C33" w:rsidR="00427279" w:rsidRDefault="00D20781" w:rsidP="00427279">
      <w:pPr>
        <w:spacing w:after="0"/>
        <w:rPr>
          <w:rFonts w:ascii="Arial" w:hAnsi="Arial" w:cs="Arial"/>
          <w:iCs/>
        </w:rPr>
      </w:pPr>
      <w:r>
        <w:rPr>
          <w:rFonts w:ascii="Arial" w:hAnsi="Arial" w:cs="Arial"/>
          <w:iCs/>
        </w:rPr>
        <w:t>Tabl 8</w:t>
      </w:r>
      <w:r w:rsidR="00427279" w:rsidRPr="006017A6">
        <w:rPr>
          <w:rFonts w:ascii="Arial" w:hAnsi="Arial" w:cs="Arial"/>
          <w:iCs/>
        </w:rPr>
        <w:t xml:space="preserve"> (Tachwedd 2022)</w:t>
      </w:r>
    </w:p>
    <w:p w14:paraId="5E1F9CFD" w14:textId="77777777" w:rsidR="00427279" w:rsidRPr="00D923BF" w:rsidRDefault="00427279" w:rsidP="00427279">
      <w:pPr>
        <w:spacing w:after="0"/>
        <w:rPr>
          <w:rFonts w:ascii="Arial" w:eastAsia="Calibri" w:hAnsi="Arial" w:cs="Arial"/>
          <w:sz w:val="20"/>
        </w:rPr>
      </w:pPr>
    </w:p>
    <w:tbl>
      <w:tblPr>
        <w:tblStyle w:val="TableGrid2"/>
        <w:tblpPr w:leftFromText="180" w:rightFromText="180" w:vertAnchor="text" w:horzAnchor="margin" w:tblpY="125"/>
        <w:tblW w:w="8483" w:type="dxa"/>
        <w:tblInd w:w="0" w:type="dxa"/>
        <w:tblLook w:val="04A0" w:firstRow="1" w:lastRow="0" w:firstColumn="1" w:lastColumn="0" w:noHBand="0" w:noVBand="1"/>
        <w:tblCaption w:val="Tabl 8 (Tachwedd 2022) - Niferoedd Disgyblion"/>
      </w:tblPr>
      <w:tblGrid>
        <w:gridCol w:w="5928"/>
        <w:gridCol w:w="2555"/>
      </w:tblGrid>
      <w:tr w:rsidR="00427279" w:rsidRPr="00D923BF" w14:paraId="00145651" w14:textId="77777777" w:rsidTr="00082510">
        <w:trPr>
          <w:trHeight w:val="170"/>
          <w:tblHeader/>
        </w:trPr>
        <w:tc>
          <w:tcPr>
            <w:tcW w:w="5928" w:type="dxa"/>
            <w:tcBorders>
              <w:top w:val="single" w:sz="4" w:space="0" w:color="auto"/>
              <w:left w:val="single" w:sz="4" w:space="0" w:color="auto"/>
              <w:bottom w:val="single" w:sz="4" w:space="0" w:color="auto"/>
              <w:right w:val="single" w:sz="4" w:space="0" w:color="auto"/>
            </w:tcBorders>
          </w:tcPr>
          <w:p w14:paraId="7DD676DD" w14:textId="77777777" w:rsidR="00427279" w:rsidRPr="00D923BF" w:rsidRDefault="00427279" w:rsidP="00943E29">
            <w:pPr>
              <w:ind w:left="360" w:firstLine="0"/>
              <w:rPr>
                <w:rFonts w:ascii="Arial" w:hAnsi="Arial" w:cs="Arial"/>
              </w:rPr>
            </w:pPr>
          </w:p>
        </w:tc>
        <w:tc>
          <w:tcPr>
            <w:tcW w:w="2555" w:type="dxa"/>
            <w:tcBorders>
              <w:top w:val="single" w:sz="4" w:space="0" w:color="auto"/>
              <w:left w:val="single" w:sz="4" w:space="0" w:color="auto"/>
              <w:bottom w:val="single" w:sz="4" w:space="0" w:color="auto"/>
              <w:right w:val="single" w:sz="4" w:space="0" w:color="auto"/>
            </w:tcBorders>
            <w:hideMark/>
          </w:tcPr>
          <w:p w14:paraId="279AFE23" w14:textId="77777777" w:rsidR="00427279" w:rsidRPr="00D923BF" w:rsidRDefault="00427279" w:rsidP="00943E29">
            <w:pPr>
              <w:ind w:left="360" w:firstLine="0"/>
              <w:jc w:val="center"/>
              <w:rPr>
                <w:rFonts w:ascii="Arial" w:hAnsi="Arial" w:cs="Arial"/>
              </w:rPr>
            </w:pPr>
            <w:r w:rsidRPr="00D923BF">
              <w:rPr>
                <w:rFonts w:ascii="Arial" w:hAnsi="Arial" w:cs="Arial"/>
              </w:rPr>
              <w:t>Niferoedd disgyblion</w:t>
            </w:r>
          </w:p>
        </w:tc>
      </w:tr>
      <w:tr w:rsidR="00427279" w:rsidRPr="00D923BF" w14:paraId="6CB19BB4" w14:textId="77777777" w:rsidTr="00943E29">
        <w:trPr>
          <w:trHeight w:val="536"/>
        </w:trPr>
        <w:tc>
          <w:tcPr>
            <w:tcW w:w="5928" w:type="dxa"/>
            <w:tcBorders>
              <w:top w:val="single" w:sz="4" w:space="0" w:color="auto"/>
              <w:left w:val="single" w:sz="4" w:space="0" w:color="auto"/>
              <w:bottom w:val="single" w:sz="4" w:space="0" w:color="auto"/>
              <w:right w:val="single" w:sz="4" w:space="0" w:color="auto"/>
            </w:tcBorders>
            <w:hideMark/>
          </w:tcPr>
          <w:p w14:paraId="27400D7C" w14:textId="77777777" w:rsidR="00427279" w:rsidRPr="00D923BF" w:rsidRDefault="00427279" w:rsidP="00943E29">
            <w:pPr>
              <w:ind w:left="360" w:firstLine="0"/>
              <w:rPr>
                <w:rFonts w:ascii="Arial" w:hAnsi="Arial" w:cs="Arial"/>
              </w:rPr>
            </w:pPr>
            <w:r w:rsidRPr="00D923BF">
              <w:rPr>
                <w:rFonts w:ascii="Arial" w:hAnsi="Arial" w:cs="Arial"/>
              </w:rPr>
              <w:t>Disgyblion sy’n byw yn nalgylch Alltwen, Ll</w:t>
            </w:r>
            <w:r>
              <w:rPr>
                <w:rFonts w:ascii="Arial" w:hAnsi="Arial" w:cs="Arial"/>
              </w:rPr>
              <w:t>an-giw</w:t>
            </w:r>
            <w:r w:rsidRPr="00D923BF">
              <w:rPr>
                <w:rFonts w:ascii="Arial" w:hAnsi="Arial" w:cs="Arial"/>
              </w:rPr>
              <w:t xml:space="preserve">g neu Godre’r-graig sy’n </w:t>
            </w:r>
            <w:r w:rsidRPr="006017A6">
              <w:rPr>
                <w:rFonts w:ascii="Arial" w:hAnsi="Arial" w:cs="Arial"/>
              </w:rPr>
              <w:t>mynychu</w:t>
            </w:r>
            <w:r>
              <w:rPr>
                <w:rFonts w:ascii="Arial" w:hAnsi="Arial" w:cs="Arial"/>
              </w:rPr>
              <w:t xml:space="preserve"> </w:t>
            </w:r>
            <w:r w:rsidRPr="00D923BF">
              <w:rPr>
                <w:rFonts w:ascii="Arial" w:hAnsi="Arial" w:cs="Arial"/>
              </w:rPr>
              <w:t xml:space="preserve">ysgol cyfrwng Saesneg mewn man arall yn CPT  </w:t>
            </w:r>
          </w:p>
        </w:tc>
        <w:tc>
          <w:tcPr>
            <w:tcW w:w="2555" w:type="dxa"/>
            <w:tcBorders>
              <w:top w:val="single" w:sz="4" w:space="0" w:color="auto"/>
              <w:left w:val="single" w:sz="4" w:space="0" w:color="auto"/>
              <w:bottom w:val="single" w:sz="4" w:space="0" w:color="auto"/>
              <w:right w:val="single" w:sz="4" w:space="0" w:color="auto"/>
            </w:tcBorders>
            <w:hideMark/>
          </w:tcPr>
          <w:p w14:paraId="5F522065" w14:textId="77777777" w:rsidR="00427279" w:rsidRPr="00D923BF" w:rsidRDefault="00427279" w:rsidP="00943E29">
            <w:pPr>
              <w:ind w:left="360" w:firstLine="0"/>
              <w:jc w:val="center"/>
              <w:rPr>
                <w:rFonts w:ascii="Arial" w:hAnsi="Arial" w:cs="Arial"/>
                <w:color w:val="FF0000"/>
              </w:rPr>
            </w:pPr>
            <w:r w:rsidRPr="00D923BF">
              <w:rPr>
                <w:rFonts w:ascii="Arial" w:hAnsi="Arial" w:cs="Arial"/>
              </w:rPr>
              <w:t>109</w:t>
            </w:r>
          </w:p>
        </w:tc>
      </w:tr>
      <w:tr w:rsidR="00427279" w:rsidRPr="00D923BF" w14:paraId="77C2F7F8" w14:textId="77777777" w:rsidTr="00943E29">
        <w:trPr>
          <w:trHeight w:val="170"/>
        </w:trPr>
        <w:tc>
          <w:tcPr>
            <w:tcW w:w="5928" w:type="dxa"/>
            <w:tcBorders>
              <w:top w:val="single" w:sz="4" w:space="0" w:color="auto"/>
              <w:left w:val="single" w:sz="4" w:space="0" w:color="auto"/>
              <w:bottom w:val="single" w:sz="4" w:space="0" w:color="auto"/>
              <w:right w:val="single" w:sz="4" w:space="0" w:color="auto"/>
            </w:tcBorders>
            <w:hideMark/>
          </w:tcPr>
          <w:p w14:paraId="74AF407F" w14:textId="77777777" w:rsidR="00427279" w:rsidRPr="00D923BF" w:rsidRDefault="00427279" w:rsidP="00943E29">
            <w:pPr>
              <w:ind w:left="360" w:firstLine="0"/>
              <w:rPr>
                <w:rFonts w:ascii="Arial" w:hAnsi="Arial" w:cs="Arial"/>
              </w:rPr>
            </w:pPr>
            <w:r w:rsidRPr="00D923BF">
              <w:rPr>
                <w:rFonts w:ascii="Arial" w:hAnsi="Arial" w:cs="Arial"/>
              </w:rPr>
              <w:t xml:space="preserve">Disgyblion sy’n  </w:t>
            </w:r>
            <w:r w:rsidRPr="006017A6">
              <w:rPr>
                <w:rFonts w:ascii="Arial" w:hAnsi="Arial" w:cs="Arial"/>
              </w:rPr>
              <w:t>mynychu</w:t>
            </w:r>
            <w:r>
              <w:rPr>
                <w:rFonts w:ascii="Arial" w:hAnsi="Arial" w:cs="Arial"/>
              </w:rPr>
              <w:t xml:space="preserve"> </w:t>
            </w:r>
            <w:r w:rsidRPr="00D923BF">
              <w:rPr>
                <w:rFonts w:ascii="Arial" w:hAnsi="Arial" w:cs="Arial"/>
              </w:rPr>
              <w:t xml:space="preserve">ysgol cyfrwng Saesneg y tu allan i CPT (Abertawe a Phowys) </w:t>
            </w:r>
          </w:p>
        </w:tc>
        <w:tc>
          <w:tcPr>
            <w:tcW w:w="2555" w:type="dxa"/>
            <w:tcBorders>
              <w:top w:val="single" w:sz="4" w:space="0" w:color="auto"/>
              <w:left w:val="single" w:sz="4" w:space="0" w:color="auto"/>
              <w:bottom w:val="single" w:sz="4" w:space="0" w:color="auto"/>
              <w:right w:val="single" w:sz="4" w:space="0" w:color="auto"/>
            </w:tcBorders>
            <w:hideMark/>
          </w:tcPr>
          <w:p w14:paraId="024A4EF0" w14:textId="77777777" w:rsidR="00427279" w:rsidRPr="00D923BF" w:rsidRDefault="00427279" w:rsidP="00943E29">
            <w:pPr>
              <w:ind w:left="360" w:firstLine="0"/>
              <w:jc w:val="center"/>
              <w:rPr>
                <w:rFonts w:ascii="Arial" w:hAnsi="Arial" w:cs="Arial"/>
                <w:color w:val="FF0000"/>
              </w:rPr>
            </w:pPr>
            <w:r w:rsidRPr="00D923BF">
              <w:rPr>
                <w:rFonts w:ascii="Arial" w:hAnsi="Arial" w:cs="Arial"/>
              </w:rPr>
              <w:t xml:space="preserve">204 </w:t>
            </w:r>
          </w:p>
        </w:tc>
      </w:tr>
      <w:tr w:rsidR="00427279" w:rsidRPr="00D923BF" w14:paraId="0E800F92" w14:textId="77777777" w:rsidTr="00943E29">
        <w:trPr>
          <w:trHeight w:val="458"/>
        </w:trPr>
        <w:tc>
          <w:tcPr>
            <w:tcW w:w="5928" w:type="dxa"/>
            <w:tcBorders>
              <w:top w:val="single" w:sz="4" w:space="0" w:color="auto"/>
              <w:left w:val="single" w:sz="4" w:space="0" w:color="auto"/>
              <w:bottom w:val="single" w:sz="4" w:space="0" w:color="auto"/>
              <w:right w:val="single" w:sz="4" w:space="0" w:color="auto"/>
            </w:tcBorders>
            <w:hideMark/>
          </w:tcPr>
          <w:p w14:paraId="0DAFDA70" w14:textId="77777777" w:rsidR="00427279" w:rsidRPr="00D923BF" w:rsidRDefault="00427279" w:rsidP="00943E29">
            <w:pPr>
              <w:ind w:left="360" w:firstLine="0"/>
              <w:rPr>
                <w:rFonts w:ascii="Arial" w:hAnsi="Arial" w:cs="Arial"/>
                <w:b/>
              </w:rPr>
            </w:pPr>
            <w:r w:rsidRPr="00D923BF">
              <w:rPr>
                <w:rFonts w:ascii="Arial" w:hAnsi="Arial" w:cs="Arial"/>
                <w:b/>
              </w:rPr>
              <w:t>Cyfanswm y disgyblion</w:t>
            </w:r>
          </w:p>
        </w:tc>
        <w:tc>
          <w:tcPr>
            <w:tcW w:w="2555" w:type="dxa"/>
            <w:tcBorders>
              <w:top w:val="single" w:sz="4" w:space="0" w:color="auto"/>
              <w:left w:val="single" w:sz="4" w:space="0" w:color="auto"/>
              <w:bottom w:val="single" w:sz="4" w:space="0" w:color="auto"/>
              <w:right w:val="single" w:sz="4" w:space="0" w:color="auto"/>
            </w:tcBorders>
            <w:hideMark/>
          </w:tcPr>
          <w:p w14:paraId="2E5BB01D" w14:textId="77777777" w:rsidR="00427279" w:rsidRPr="00D923BF" w:rsidRDefault="00427279" w:rsidP="00943E29">
            <w:pPr>
              <w:ind w:left="360" w:firstLine="0"/>
              <w:jc w:val="center"/>
              <w:rPr>
                <w:rFonts w:ascii="Arial" w:hAnsi="Arial" w:cs="Arial"/>
                <w:b/>
              </w:rPr>
            </w:pPr>
            <w:r w:rsidRPr="00D923BF">
              <w:rPr>
                <w:rFonts w:ascii="Arial" w:hAnsi="Arial" w:cs="Arial"/>
                <w:b/>
              </w:rPr>
              <w:t>313</w:t>
            </w:r>
          </w:p>
        </w:tc>
      </w:tr>
    </w:tbl>
    <w:p w14:paraId="61E20F02" w14:textId="77777777" w:rsidR="00427279" w:rsidRPr="00D923BF" w:rsidRDefault="00427279" w:rsidP="00427279">
      <w:pPr>
        <w:spacing w:after="0" w:line="240" w:lineRule="auto"/>
        <w:ind w:left="-927"/>
        <w:contextualSpacing/>
        <w:rPr>
          <w:rFonts w:ascii="Arial" w:eastAsia="Times New Roman" w:hAnsi="Arial" w:cs="Arial"/>
          <w:sz w:val="28"/>
          <w:szCs w:val="28"/>
        </w:rPr>
      </w:pPr>
    </w:p>
    <w:p w14:paraId="6FF0905F" w14:textId="0615E6A1" w:rsidR="00427279" w:rsidRPr="0045182E" w:rsidRDefault="00427279" w:rsidP="00427279">
      <w:pPr>
        <w:autoSpaceDE w:val="0"/>
        <w:autoSpaceDN w:val="0"/>
        <w:adjustRightInd w:val="0"/>
        <w:spacing w:before="160" w:line="276" w:lineRule="auto"/>
        <w:ind w:right="-24"/>
        <w:outlineLvl w:val="0"/>
        <w:rPr>
          <w:rFonts w:ascii="Arial" w:hAnsi="Arial" w:cs="Arial"/>
          <w:iCs/>
          <w:sz w:val="24"/>
          <w:szCs w:val="24"/>
        </w:rPr>
      </w:pPr>
      <w:r w:rsidRPr="0045182E">
        <w:rPr>
          <w:rFonts w:ascii="Arial" w:hAnsi="Arial" w:cs="Arial"/>
          <w:iCs/>
          <w:sz w:val="24"/>
          <w:szCs w:val="24"/>
        </w:rPr>
        <w:t xml:space="preserve">Yn ogystal, mae’r Cynllun Datblygu Lleol yn cynnwys manylion nifer o ddatblygiadau tai newydd, a chrëwyd 486 uned newydd eisoes yn yr ardal, ac mae 11 </w:t>
      </w:r>
      <w:r w:rsidR="00303865" w:rsidRPr="0045182E">
        <w:rPr>
          <w:rFonts w:ascii="Arial" w:hAnsi="Arial" w:cs="Arial"/>
          <w:iCs/>
          <w:sz w:val="24"/>
          <w:szCs w:val="24"/>
        </w:rPr>
        <w:t>o g</w:t>
      </w:r>
      <w:r w:rsidRPr="0045182E">
        <w:rPr>
          <w:rFonts w:ascii="Arial" w:hAnsi="Arial" w:cs="Arial"/>
          <w:iCs/>
          <w:sz w:val="24"/>
          <w:szCs w:val="24"/>
        </w:rPr>
        <w:t>ynllun</w:t>
      </w:r>
      <w:r w:rsidR="00303865" w:rsidRPr="0045182E">
        <w:rPr>
          <w:rFonts w:ascii="Arial" w:hAnsi="Arial" w:cs="Arial"/>
          <w:iCs/>
          <w:sz w:val="24"/>
          <w:szCs w:val="24"/>
        </w:rPr>
        <w:t>iau</w:t>
      </w:r>
      <w:r w:rsidRPr="0045182E">
        <w:rPr>
          <w:rFonts w:ascii="Arial" w:hAnsi="Arial" w:cs="Arial"/>
          <w:iCs/>
          <w:sz w:val="24"/>
          <w:szCs w:val="24"/>
        </w:rPr>
        <w:t xml:space="preserve"> tai pellach ar y gweill, a allai gynhyrchu dros 580 yn rhagor o unedau erbyn 2026. Gallai hyn weld cynnydd ychwanegol mewn niferoedd disgyblion yn yr ardal, gan ychwanegu at y niferoedd y byddai’n rhaid i’r ysgol newydd arfaethedig roi cartref iddynt.</w:t>
      </w:r>
    </w:p>
    <w:p w14:paraId="713A11E1" w14:textId="2889DF5B" w:rsidR="00C177AD" w:rsidRPr="0097194E" w:rsidRDefault="00E13FEC" w:rsidP="00E13FEC">
      <w:pPr>
        <w:spacing w:line="276" w:lineRule="auto"/>
        <w:rPr>
          <w:rFonts w:ascii="Arial" w:hAnsi="Arial" w:cs="Arial"/>
          <w:sz w:val="24"/>
          <w:lang w:val="cy-GB"/>
        </w:rPr>
      </w:pPr>
      <w:r w:rsidRPr="0045182E">
        <w:rPr>
          <w:rFonts w:ascii="Arial" w:hAnsi="Arial" w:cs="Arial"/>
          <w:sz w:val="24"/>
          <w:lang w:val="cy-GB"/>
        </w:rPr>
        <w:t>Nid oes unrhyw fwriad i gynnwys unrhyw ysgol arall yn y cynllun arfaethedig</w:t>
      </w:r>
      <w:r w:rsidR="0086699F" w:rsidRPr="0045182E">
        <w:rPr>
          <w:rFonts w:ascii="Arial" w:hAnsi="Arial" w:cs="Arial"/>
          <w:sz w:val="24"/>
          <w:lang w:val="cy-GB"/>
        </w:rPr>
        <w:t>,</w:t>
      </w:r>
      <w:r w:rsidRPr="0045182E">
        <w:rPr>
          <w:rFonts w:ascii="Arial" w:hAnsi="Arial" w:cs="Arial"/>
          <w:sz w:val="24"/>
          <w:lang w:val="cy-GB"/>
        </w:rPr>
        <w:t xml:space="preserve"> ar waethaf sylwadau a gafwyd yn nodi y bydd ysgolion eraill yn cael eu cynnwys yn ddiweddarach.</w:t>
      </w:r>
      <w:r w:rsidR="00271B6F" w:rsidRPr="0045182E">
        <w:rPr>
          <w:rFonts w:ascii="Arial" w:hAnsi="Arial" w:cs="Arial"/>
          <w:sz w:val="24"/>
          <w:lang w:val="cy-GB"/>
        </w:rPr>
        <w:t xml:space="preserve"> </w:t>
      </w:r>
      <w:r w:rsidRPr="0045182E">
        <w:rPr>
          <w:rFonts w:ascii="Arial" w:hAnsi="Arial" w:cs="Arial"/>
          <w:sz w:val="24"/>
          <w:lang w:val="cy-GB"/>
        </w:rPr>
        <w:t>Byddai unrhyw gynllun ad-drefnu ysgolion yn destun yr un gweithdrefnau yn union â’r cynnig hwn.</w:t>
      </w:r>
      <w:r w:rsidR="00271B6F" w:rsidRPr="0045182E">
        <w:rPr>
          <w:rFonts w:ascii="Arial" w:hAnsi="Arial" w:cs="Arial"/>
          <w:sz w:val="24"/>
          <w:lang w:val="cy-GB"/>
        </w:rPr>
        <w:t xml:space="preserve"> </w:t>
      </w:r>
      <w:r w:rsidRPr="0045182E">
        <w:rPr>
          <w:rFonts w:ascii="Arial" w:hAnsi="Arial" w:cs="Arial"/>
          <w:sz w:val="24"/>
          <w:lang w:val="cy-GB"/>
        </w:rPr>
        <w:t xml:space="preserve">Nid yw deddfwriaeth bresennol yn caniatáu ychwanegu </w:t>
      </w:r>
      <w:r w:rsidR="0086699F" w:rsidRPr="0045182E">
        <w:rPr>
          <w:rFonts w:ascii="Arial" w:hAnsi="Arial" w:cs="Arial"/>
          <w:sz w:val="24"/>
          <w:lang w:val="cy-GB"/>
        </w:rPr>
        <w:t xml:space="preserve">ysgolion </w:t>
      </w:r>
      <w:r w:rsidRPr="0045182E">
        <w:rPr>
          <w:rFonts w:ascii="Arial" w:hAnsi="Arial" w:cs="Arial"/>
          <w:sz w:val="24"/>
          <w:lang w:val="cy-GB"/>
        </w:rPr>
        <w:t>sydd heb eu henwi yn yr ymgynghoriad yn baro</w:t>
      </w:r>
      <w:r w:rsidR="0086699F" w:rsidRPr="0045182E">
        <w:rPr>
          <w:rFonts w:ascii="Arial" w:hAnsi="Arial" w:cs="Arial"/>
          <w:sz w:val="24"/>
          <w:lang w:val="cy-GB"/>
        </w:rPr>
        <w:t>d</w:t>
      </w:r>
      <w:r w:rsidRPr="0045182E">
        <w:rPr>
          <w:rFonts w:ascii="Arial" w:hAnsi="Arial" w:cs="Arial"/>
          <w:sz w:val="24"/>
          <w:lang w:val="cy-GB"/>
        </w:rPr>
        <w:t xml:space="preserve"> </w:t>
      </w:r>
      <w:r w:rsidR="0086699F" w:rsidRPr="0045182E">
        <w:rPr>
          <w:rFonts w:ascii="Arial" w:hAnsi="Arial" w:cs="Arial"/>
          <w:sz w:val="24"/>
          <w:lang w:val="cy-GB"/>
        </w:rPr>
        <w:t xml:space="preserve">na thynnu ysgol o ymgynghoriad </w:t>
      </w:r>
      <w:r w:rsidRPr="0045182E">
        <w:rPr>
          <w:rFonts w:ascii="Arial" w:hAnsi="Arial" w:cs="Arial"/>
          <w:sz w:val="24"/>
          <w:lang w:val="cy-GB"/>
        </w:rPr>
        <w:t>heb gychwyn proses statudol newydd.</w:t>
      </w:r>
    </w:p>
    <w:p w14:paraId="5BCCC94A" w14:textId="3AE23D57" w:rsidR="0081649C" w:rsidRPr="0097194E" w:rsidRDefault="00E13FEC" w:rsidP="00BE6112">
      <w:pPr>
        <w:pStyle w:val="ListParagraph"/>
        <w:numPr>
          <w:ilvl w:val="0"/>
          <w:numId w:val="10"/>
        </w:numPr>
        <w:spacing w:line="276" w:lineRule="auto"/>
        <w:rPr>
          <w:rFonts w:asciiTheme="minorBidi" w:hAnsiTheme="minorBidi" w:cstheme="minorBidi"/>
          <w:b/>
          <w:bCs/>
          <w:i/>
          <w:iCs/>
          <w:sz w:val="32"/>
          <w:szCs w:val="32"/>
          <w:lang w:val="cy-GB"/>
        </w:rPr>
      </w:pPr>
      <w:r w:rsidRPr="0097194E">
        <w:rPr>
          <w:rFonts w:asciiTheme="minorBidi" w:hAnsiTheme="minorBidi" w:cstheme="minorBidi"/>
          <w:b/>
          <w:bCs/>
          <w:i/>
          <w:iCs/>
          <w:sz w:val="32"/>
          <w:szCs w:val="32"/>
          <w:lang w:val="cy-GB"/>
        </w:rPr>
        <w:t>Ysgol Gynradd Godre’rgraig, Safle Heol Graig</w:t>
      </w:r>
    </w:p>
    <w:p w14:paraId="091857F8" w14:textId="474F7F4C" w:rsidR="00143455" w:rsidRPr="0045182E" w:rsidRDefault="00143455" w:rsidP="00E13FEC">
      <w:pPr>
        <w:spacing w:line="276" w:lineRule="auto"/>
        <w:rPr>
          <w:rFonts w:ascii="Arial" w:hAnsi="Arial" w:cs="Arial"/>
          <w:sz w:val="24"/>
          <w:szCs w:val="24"/>
          <w:lang w:val="cy-GB"/>
        </w:rPr>
      </w:pPr>
      <w:r w:rsidRPr="0045182E">
        <w:rPr>
          <w:rFonts w:ascii="Arial" w:hAnsi="Arial" w:cs="Arial"/>
          <w:sz w:val="24"/>
          <w:szCs w:val="24"/>
          <w:lang w:val="cy-GB"/>
        </w:rPr>
        <w:t>Mae rhai sylwadau'n parhau i awgrymu bod adleoli'r ysgol i'r safle dros dro yn weithred fwriadol i hwyluso cau parhaol.</w:t>
      </w:r>
    </w:p>
    <w:p w14:paraId="2A1A5FB3" w14:textId="52C97B59" w:rsidR="0081649C" w:rsidRPr="0038453F" w:rsidRDefault="00E13FEC" w:rsidP="00E13FEC">
      <w:pPr>
        <w:spacing w:line="276" w:lineRule="auto"/>
        <w:rPr>
          <w:rFonts w:ascii="Arial" w:hAnsi="Arial" w:cs="Arial"/>
          <w:sz w:val="24"/>
          <w:lang w:val="cy-GB"/>
        </w:rPr>
      </w:pPr>
      <w:r w:rsidRPr="0045182E">
        <w:rPr>
          <w:rFonts w:ascii="Arial" w:hAnsi="Arial" w:cs="Arial"/>
          <w:sz w:val="24"/>
          <w:lang w:val="cy-GB"/>
        </w:rPr>
        <w:t>Mae’n bwysig nodi na</w:t>
      </w:r>
      <w:r w:rsidR="001C5E68" w:rsidRPr="0045182E">
        <w:rPr>
          <w:rFonts w:ascii="Arial" w:hAnsi="Arial" w:cs="Arial"/>
          <w:sz w:val="24"/>
          <w:lang w:val="cy-GB"/>
        </w:rPr>
        <w:t>d</w:t>
      </w:r>
      <w:r w:rsidRPr="0045182E">
        <w:rPr>
          <w:rFonts w:ascii="Arial" w:hAnsi="Arial" w:cs="Arial"/>
          <w:sz w:val="24"/>
          <w:lang w:val="cy-GB"/>
        </w:rPr>
        <w:t xml:space="preserve"> yw’r ymgynghoriad hwn yn ymwneud â pha un ai a ddylai Ysgol Gynradd Godre’rgraig barhau yn ei lleoliad dros dro, </w:t>
      </w:r>
      <w:r w:rsidR="009C667A" w:rsidRPr="009C667A">
        <w:rPr>
          <w:rFonts w:ascii="Arial" w:hAnsi="Arial" w:cs="Arial"/>
          <w:sz w:val="24"/>
          <w:lang w:val="cy-GB"/>
        </w:rPr>
        <w:t xml:space="preserve">neu a ddylid </w:t>
      </w:r>
      <w:r w:rsidRPr="0045182E">
        <w:rPr>
          <w:rFonts w:ascii="Arial" w:hAnsi="Arial" w:cs="Arial"/>
          <w:sz w:val="24"/>
          <w:lang w:val="cy-GB"/>
        </w:rPr>
        <w:t>gwneud gwaith adfer i ganiatáu dychwelyd, ond yn hytrach, mae’n ymwneud â chynnig i sefydlu ysgol gynradd 3-11 cyfrwng Saesneg newydd mewn adeilad newydd yn lle tair ysgol gynradd, ac mae Ysgol Gynradd Godre’rgraig yn un ohonynt.</w:t>
      </w:r>
      <w:r w:rsidR="0081649C" w:rsidRPr="0045182E">
        <w:rPr>
          <w:rFonts w:ascii="Arial" w:hAnsi="Arial" w:cs="Arial"/>
          <w:sz w:val="24"/>
          <w:lang w:val="cy-GB"/>
        </w:rPr>
        <w:t xml:space="preserve"> </w:t>
      </w:r>
      <w:r w:rsidR="00A65AA8" w:rsidRPr="0045182E">
        <w:rPr>
          <w:rFonts w:ascii="Arial" w:hAnsi="Arial" w:cs="Arial"/>
          <w:sz w:val="24"/>
          <w:lang w:val="cy-GB"/>
        </w:rPr>
        <w:t>Pe bai yr ysgol yn parhau</w:t>
      </w:r>
      <w:r w:rsidRPr="0045182E">
        <w:rPr>
          <w:rFonts w:ascii="Arial" w:hAnsi="Arial" w:cs="Arial"/>
          <w:sz w:val="24"/>
          <w:lang w:val="cy-GB"/>
        </w:rPr>
        <w:t xml:space="preserve"> yn Heol Graig, Godre’r</w:t>
      </w:r>
      <w:r w:rsidR="007445E2">
        <w:rPr>
          <w:rFonts w:ascii="Arial" w:hAnsi="Arial" w:cs="Arial"/>
          <w:sz w:val="24"/>
          <w:lang w:val="cy-GB"/>
        </w:rPr>
        <w:t xml:space="preserve"> G</w:t>
      </w:r>
      <w:r w:rsidRPr="0045182E">
        <w:rPr>
          <w:rFonts w:ascii="Arial" w:hAnsi="Arial" w:cs="Arial"/>
          <w:sz w:val="24"/>
          <w:lang w:val="cy-GB"/>
        </w:rPr>
        <w:t xml:space="preserve">raig, neu yn ei lleoliad dros dro ym Mharc Ynysderw, byddai angen cynnal yr ymgynghoriad presennol yn yr un modd a byddai’r un egwyddorion i </w:t>
      </w:r>
      <w:r w:rsidR="001C5E68" w:rsidRPr="0045182E">
        <w:rPr>
          <w:rFonts w:ascii="Arial" w:hAnsi="Arial" w:cs="Arial"/>
          <w:sz w:val="24"/>
          <w:lang w:val="cy-GB"/>
        </w:rPr>
        <w:t>gychwyn</w:t>
      </w:r>
      <w:r w:rsidRPr="0045182E">
        <w:rPr>
          <w:rFonts w:ascii="Arial" w:hAnsi="Arial" w:cs="Arial"/>
          <w:sz w:val="24"/>
          <w:lang w:val="cy-GB"/>
        </w:rPr>
        <w:t xml:space="preserve"> ymgynghoriad yn dal yn berthnasol.</w:t>
      </w:r>
      <w:r w:rsidR="0081649C" w:rsidRPr="0038453F">
        <w:rPr>
          <w:rFonts w:ascii="Arial" w:hAnsi="Arial" w:cs="Arial"/>
          <w:sz w:val="24"/>
          <w:lang w:val="cy-GB"/>
        </w:rPr>
        <w:t xml:space="preserve"> </w:t>
      </w:r>
    </w:p>
    <w:p w14:paraId="43EFC340" w14:textId="77777777" w:rsidR="00337387" w:rsidRPr="0038453F" w:rsidRDefault="00337387" w:rsidP="00337387">
      <w:pPr>
        <w:spacing w:line="276" w:lineRule="auto"/>
        <w:rPr>
          <w:rFonts w:ascii="Arial" w:hAnsi="Arial" w:cs="Arial"/>
          <w:sz w:val="24"/>
          <w:lang w:val="cy-GB"/>
        </w:rPr>
      </w:pPr>
      <w:r w:rsidRPr="0045182E">
        <w:rPr>
          <w:rFonts w:ascii="Arial" w:hAnsi="Arial" w:cs="Arial"/>
          <w:sz w:val="24"/>
          <w:lang w:val="cy-GB"/>
        </w:rPr>
        <w:t>Mae’r ddogfen ymgynghori yn disgrifio’n glir y rhesymau dros y cynnig; mae’r buddion disgwyliadau y gellir eu sicrhau yn sgil sefydlu ysgol newydd, ynghyd â chreu campws iechyd a llesiant, yr un mor berthnasol i ddisgyblion Godre’rgraig ag y maent i ddisgyblion Alltwen a Llangiwg.</w:t>
      </w:r>
      <w:r w:rsidRPr="0038453F">
        <w:rPr>
          <w:rFonts w:ascii="Arial" w:hAnsi="Arial" w:cs="Arial"/>
          <w:sz w:val="24"/>
          <w:lang w:val="cy-GB"/>
        </w:rPr>
        <w:t xml:space="preserve"> </w:t>
      </w:r>
    </w:p>
    <w:p w14:paraId="7CA5BCF9" w14:textId="293F80A2" w:rsidR="00CE7CC8" w:rsidRDefault="00CE7CC8" w:rsidP="00CE7CC8">
      <w:pPr>
        <w:spacing w:line="276" w:lineRule="auto"/>
        <w:rPr>
          <w:rFonts w:ascii="Arial" w:hAnsi="Arial" w:cs="Arial"/>
          <w:sz w:val="24"/>
          <w:lang w:val="cy-GB"/>
        </w:rPr>
      </w:pPr>
      <w:r w:rsidRPr="0045182E">
        <w:rPr>
          <w:rFonts w:ascii="Arial" w:hAnsi="Arial" w:cs="Arial"/>
          <w:sz w:val="24"/>
          <w:lang w:val="cy-GB"/>
        </w:rPr>
        <w:t>Ym marn swyddogion, y cynnig yr ymgynghorir yn ei gylch yw’r dewis gorau i bob ysgol, yn cynnwys disgyblion sy’n mynychu Ysgol Gynradd Godre’rgraig ar hyn o bryd.</w:t>
      </w:r>
      <w:r w:rsidRPr="0038453F">
        <w:rPr>
          <w:rFonts w:ascii="Arial" w:hAnsi="Arial" w:cs="Arial"/>
          <w:sz w:val="24"/>
          <w:lang w:val="cy-GB"/>
        </w:rPr>
        <w:t xml:space="preserve"> </w:t>
      </w:r>
    </w:p>
    <w:p w14:paraId="04368040" w14:textId="037D2AB4" w:rsidR="007A5FC3" w:rsidRDefault="007A5FC3" w:rsidP="00CE7CC8">
      <w:pPr>
        <w:spacing w:line="276" w:lineRule="auto"/>
        <w:rPr>
          <w:rFonts w:ascii="Arial" w:hAnsi="Arial" w:cs="Arial"/>
          <w:sz w:val="24"/>
          <w:lang w:val="cy-GB"/>
        </w:rPr>
      </w:pPr>
      <w:r w:rsidRPr="0045182E">
        <w:rPr>
          <w:rFonts w:ascii="Arial" w:hAnsi="Arial" w:cs="Arial"/>
          <w:sz w:val="24"/>
          <w:lang w:val="cy-GB"/>
        </w:rPr>
        <w:t>Ni all staff a disgyblion ysgol Gynradd Godre'rgraig ddychwelyd i'w lleoliad gwreiddiol. Mae'r risg sy</w:t>
      </w:r>
      <w:r w:rsidR="002D70A2" w:rsidRPr="0045182E">
        <w:rPr>
          <w:rFonts w:ascii="Arial" w:hAnsi="Arial" w:cs="Arial"/>
          <w:sz w:val="24"/>
          <w:lang w:val="cy-GB"/>
        </w:rPr>
        <w:t>'n gysylltiedig â'r domen gwastraff</w:t>
      </w:r>
      <w:r w:rsidRPr="0045182E">
        <w:rPr>
          <w:rFonts w:ascii="Arial" w:hAnsi="Arial" w:cs="Arial"/>
          <w:sz w:val="24"/>
          <w:lang w:val="cy-GB"/>
        </w:rPr>
        <w:t xml:space="preserve"> chwarel uwchben yr ysgol yn parhau, ac felly ystyrir ei bod yn anniogel i ddisgyblion a staff ddychwelyd i'r safle. </w:t>
      </w:r>
      <w:r w:rsidR="00AD5658" w:rsidRPr="0045182E">
        <w:rPr>
          <w:rFonts w:ascii="Arial" w:hAnsi="Arial" w:cs="Arial"/>
          <w:sz w:val="24"/>
          <w:lang w:val="cy-GB"/>
        </w:rPr>
        <w:t>Gwnaethpwyd astudiaeth dichonoldeb er mwyn</w:t>
      </w:r>
      <w:r w:rsidRPr="0045182E">
        <w:rPr>
          <w:rFonts w:ascii="Arial" w:hAnsi="Arial" w:cs="Arial"/>
          <w:sz w:val="24"/>
          <w:lang w:val="cy-GB"/>
        </w:rPr>
        <w:t xml:space="preserve"> ymchwilio i opsiynau dylunio a chynhyrchu amcangyfrifon cyllideb ar gyfer gwaith sy'n gysy</w:t>
      </w:r>
      <w:r w:rsidR="002D70A2" w:rsidRPr="0045182E">
        <w:rPr>
          <w:rFonts w:ascii="Arial" w:hAnsi="Arial" w:cs="Arial"/>
          <w:sz w:val="24"/>
          <w:lang w:val="cy-GB"/>
        </w:rPr>
        <w:t>lltiedig âg adfer y domen gwastraff</w:t>
      </w:r>
      <w:r w:rsidRPr="0045182E">
        <w:rPr>
          <w:rFonts w:ascii="Arial" w:hAnsi="Arial" w:cs="Arial"/>
          <w:sz w:val="24"/>
          <w:lang w:val="cy-GB"/>
        </w:rPr>
        <w:t xml:space="preserve"> chwarel uwchben sa</w:t>
      </w:r>
      <w:r w:rsidR="00AD5658" w:rsidRPr="0045182E">
        <w:rPr>
          <w:rFonts w:ascii="Arial" w:hAnsi="Arial" w:cs="Arial"/>
          <w:sz w:val="24"/>
          <w:lang w:val="cy-GB"/>
        </w:rPr>
        <w:t xml:space="preserve">fle Ffordd y Graig </w:t>
      </w:r>
      <w:r w:rsidRPr="0045182E">
        <w:rPr>
          <w:rFonts w:ascii="Arial" w:hAnsi="Arial" w:cs="Arial"/>
          <w:sz w:val="24"/>
          <w:lang w:val="cy-GB"/>
        </w:rPr>
        <w:t xml:space="preserve">gan Bartneriaeth Gwyddoniaeth y </w:t>
      </w:r>
      <w:r w:rsidR="002D70A2" w:rsidRPr="0045182E">
        <w:rPr>
          <w:rFonts w:ascii="Arial" w:hAnsi="Arial" w:cs="Arial"/>
          <w:sz w:val="24"/>
          <w:lang w:val="cy-GB"/>
        </w:rPr>
        <w:t xml:space="preserve">Ddaear, </w:t>
      </w:r>
      <w:r w:rsidR="002D70A2">
        <w:rPr>
          <w:rFonts w:ascii="Arial" w:hAnsi="Arial" w:cs="Arial"/>
          <w:sz w:val="24"/>
          <w:lang w:val="cy-GB"/>
        </w:rPr>
        <w:t>y</w:t>
      </w:r>
      <w:r w:rsidRPr="0045182E">
        <w:rPr>
          <w:rFonts w:ascii="Arial" w:hAnsi="Arial" w:cs="Arial"/>
          <w:sz w:val="24"/>
          <w:lang w:val="cy-GB"/>
        </w:rPr>
        <w:t>n dilyn adroddiad a gyflwynwyd i Fwrdd Cabinet Str</w:t>
      </w:r>
      <w:r w:rsidR="003E190E" w:rsidRPr="0045182E">
        <w:rPr>
          <w:rFonts w:ascii="Arial" w:hAnsi="Arial" w:cs="Arial"/>
          <w:sz w:val="24"/>
          <w:lang w:val="cy-GB"/>
        </w:rPr>
        <w:t>ydlun</w:t>
      </w:r>
      <w:r w:rsidRPr="0045182E">
        <w:rPr>
          <w:rFonts w:ascii="Arial" w:hAnsi="Arial" w:cs="Arial"/>
          <w:sz w:val="24"/>
          <w:lang w:val="cy-GB"/>
        </w:rPr>
        <w:t xml:space="preserve"> a Pheirianneg ar 21 Mai 2021 gan Bennaeth Peirianneg a Thrafnidiaeth.</w:t>
      </w:r>
    </w:p>
    <w:p w14:paraId="0BBD2E4E" w14:textId="434E0447" w:rsidR="00AD5658" w:rsidRPr="0045182E" w:rsidRDefault="00AD5658" w:rsidP="00CE7CC8">
      <w:pPr>
        <w:spacing w:line="276" w:lineRule="auto"/>
        <w:rPr>
          <w:rFonts w:ascii="Arial" w:hAnsi="Arial" w:cs="Arial"/>
          <w:sz w:val="24"/>
          <w:lang w:val="cy-GB"/>
        </w:rPr>
      </w:pPr>
      <w:r w:rsidRPr="0045182E">
        <w:rPr>
          <w:rFonts w:ascii="Arial" w:hAnsi="Arial" w:cs="Arial"/>
          <w:sz w:val="24"/>
          <w:lang w:val="cy-GB"/>
        </w:rPr>
        <w:t xml:space="preserve">Ym </w:t>
      </w:r>
      <w:r w:rsidR="005E5C81" w:rsidRPr="0045182E">
        <w:rPr>
          <w:rFonts w:ascii="Arial" w:hAnsi="Arial" w:cs="Arial"/>
          <w:sz w:val="24"/>
          <w:lang w:val="cy-GB"/>
        </w:rPr>
        <w:t>mis Mehefin 2021 gofynnwyd i Bartneriaeth Gwyddoniaeth y Ddaear</w:t>
      </w:r>
      <w:r w:rsidRPr="0045182E">
        <w:rPr>
          <w:rFonts w:ascii="Arial" w:hAnsi="Arial" w:cs="Arial"/>
          <w:sz w:val="24"/>
          <w:lang w:val="cy-GB"/>
        </w:rPr>
        <w:t xml:space="preserve"> ymchwilio i opsiynau dylunio a chynhyrchu amcangyfrifon cyllideb ar gyfer gwaith sy'n gysylltiedig â'r domen, i gynnwys, ond heb fod yn gyfyngedig i:</w:t>
      </w:r>
    </w:p>
    <w:p w14:paraId="26070F03" w14:textId="01BECE93" w:rsidR="00AD5658" w:rsidRDefault="00AD5658" w:rsidP="00CE7CC8">
      <w:pPr>
        <w:spacing w:line="276" w:lineRule="auto"/>
        <w:rPr>
          <w:rFonts w:ascii="Arial" w:hAnsi="Arial" w:cs="Arial"/>
          <w:sz w:val="24"/>
          <w:lang w:val="cy-GB"/>
        </w:rPr>
      </w:pPr>
      <w:r w:rsidRPr="0045182E">
        <w:rPr>
          <w:rFonts w:ascii="Arial" w:hAnsi="Arial" w:cs="Arial"/>
          <w:sz w:val="24"/>
          <w:lang w:val="cy-GB"/>
        </w:rPr>
        <w:t>Opsiwn 1 - Datblygu dyluniad a chynhyrchu amcangyfrif cyllideb ar gyfer cael gwared â'r deunyddiau difetha sy'n gysylltiedig â thomen Cilmaengwyn Godre'r Graig;</w:t>
      </w:r>
    </w:p>
    <w:p w14:paraId="2341D444" w14:textId="05909B1A" w:rsidR="00AD5658" w:rsidRPr="0045182E" w:rsidRDefault="00AD5658" w:rsidP="00CE7CC8">
      <w:pPr>
        <w:spacing w:line="276" w:lineRule="auto"/>
        <w:rPr>
          <w:rFonts w:ascii="Arial" w:hAnsi="Arial" w:cs="Arial"/>
          <w:sz w:val="24"/>
          <w:lang w:val="cy-GB"/>
        </w:rPr>
      </w:pPr>
      <w:r w:rsidRPr="0045182E">
        <w:rPr>
          <w:rFonts w:ascii="Arial" w:hAnsi="Arial" w:cs="Arial"/>
          <w:sz w:val="24"/>
          <w:lang w:val="cy-GB"/>
        </w:rPr>
        <w:t>Opsiwn 2 - Datblygu dyluniad, a chynhyrchu amcangyfrif cyllideb ar gyfer datrysiad peirianyddol caled ar ffurf bytiau, waliau dal ac ati, er mwyn diogelu Ysgol Gynradd Godre'r Graig rhag y</w:t>
      </w:r>
      <w:r w:rsidR="00D94791" w:rsidRPr="0045182E">
        <w:rPr>
          <w:rFonts w:ascii="Arial" w:hAnsi="Arial" w:cs="Arial"/>
          <w:sz w:val="24"/>
          <w:lang w:val="cy-GB"/>
        </w:rPr>
        <w:t xml:space="preserve"> deunydd gwastraff </w:t>
      </w:r>
      <w:r w:rsidRPr="0045182E">
        <w:rPr>
          <w:rFonts w:ascii="Arial" w:hAnsi="Arial" w:cs="Arial"/>
          <w:sz w:val="24"/>
          <w:lang w:val="cy-GB"/>
        </w:rPr>
        <w:t>sy'n gysylltiedig â Domen Cilmaengwyn Godre'r Graig;</w:t>
      </w:r>
    </w:p>
    <w:p w14:paraId="645D2207" w14:textId="39089C88" w:rsidR="002232C5" w:rsidRDefault="002232C5" w:rsidP="00CE7CC8">
      <w:pPr>
        <w:spacing w:line="276" w:lineRule="auto"/>
        <w:rPr>
          <w:rFonts w:ascii="Arial" w:hAnsi="Arial" w:cs="Arial"/>
          <w:sz w:val="24"/>
          <w:lang w:val="cy-GB"/>
        </w:rPr>
      </w:pPr>
      <w:r w:rsidRPr="0045182E">
        <w:rPr>
          <w:rFonts w:ascii="Arial" w:hAnsi="Arial" w:cs="Arial"/>
          <w:sz w:val="24"/>
          <w:lang w:val="cy-GB"/>
        </w:rPr>
        <w:t xml:space="preserve">Opsiwn 3 - Datblygu dyluniad a chynhyrchu amcangyfrif cyllideb ar gyfer dymchwel adeilad Ysgol Gynradd Godre'r Graig a'i ailddefnyddio fel safle cynefin bioamrywiaeth. Byddai'n rhaid i'r dewis hwn hefyd ystyried yr effaith ar gartrefi i lawr o'r ysgol o </w:t>
      </w:r>
      <w:r w:rsidR="00826B95" w:rsidRPr="0045182E">
        <w:rPr>
          <w:rFonts w:ascii="Arial" w:hAnsi="Arial" w:cs="Arial"/>
          <w:sz w:val="24"/>
          <w:lang w:val="cy-GB"/>
        </w:rPr>
        <w:t xml:space="preserve">lithriad unrhyw ddeunydd difetha </w:t>
      </w:r>
      <w:r w:rsidRPr="0045182E">
        <w:rPr>
          <w:rFonts w:ascii="Arial" w:hAnsi="Arial" w:cs="Arial"/>
          <w:sz w:val="24"/>
          <w:lang w:val="cy-GB"/>
        </w:rPr>
        <w:t xml:space="preserve">sy'n gysylltiedig â </w:t>
      </w:r>
      <w:r w:rsidR="00826B95" w:rsidRPr="0045182E">
        <w:rPr>
          <w:rFonts w:ascii="Arial" w:hAnsi="Arial" w:cs="Arial"/>
          <w:sz w:val="24"/>
          <w:lang w:val="cy-GB"/>
        </w:rPr>
        <w:t>Th</w:t>
      </w:r>
      <w:r w:rsidR="00DD4E79" w:rsidRPr="0045182E">
        <w:rPr>
          <w:rFonts w:ascii="Arial" w:hAnsi="Arial" w:cs="Arial"/>
          <w:sz w:val="24"/>
          <w:lang w:val="cy-GB"/>
        </w:rPr>
        <w:t>omen Cilmaengwyn Godre'r Graig</w:t>
      </w:r>
      <w:r w:rsidRPr="0045182E">
        <w:rPr>
          <w:rFonts w:ascii="Arial" w:hAnsi="Arial" w:cs="Arial"/>
          <w:sz w:val="24"/>
          <w:lang w:val="cy-GB"/>
        </w:rPr>
        <w:t>.</w:t>
      </w:r>
    </w:p>
    <w:p w14:paraId="756075E6" w14:textId="36158CE8" w:rsidR="004D6548" w:rsidRDefault="004D6548" w:rsidP="00CE7CC8">
      <w:pPr>
        <w:spacing w:line="276" w:lineRule="auto"/>
        <w:rPr>
          <w:rFonts w:ascii="Arial" w:hAnsi="Arial" w:cs="Arial"/>
          <w:sz w:val="24"/>
          <w:lang w:val="cy-GB"/>
        </w:rPr>
      </w:pPr>
      <w:r w:rsidRPr="0045182E">
        <w:rPr>
          <w:rFonts w:ascii="Arial" w:hAnsi="Arial" w:cs="Arial"/>
          <w:sz w:val="24"/>
          <w:lang w:val="cy-GB"/>
        </w:rPr>
        <w:t>Mewn cyfarfod o Fwrdd Cabinet yr Amgylchedd, Adfywio a Gwasanaethau Stryd</w:t>
      </w:r>
      <w:r w:rsidR="008032E0" w:rsidRPr="0045182E">
        <w:rPr>
          <w:rFonts w:ascii="Arial" w:hAnsi="Arial" w:cs="Arial"/>
          <w:sz w:val="24"/>
          <w:lang w:val="cy-GB"/>
        </w:rPr>
        <w:t>lun</w:t>
      </w:r>
      <w:r w:rsidRPr="0045182E">
        <w:rPr>
          <w:rFonts w:ascii="Arial" w:hAnsi="Arial" w:cs="Arial"/>
          <w:sz w:val="24"/>
          <w:lang w:val="cy-GB"/>
        </w:rPr>
        <w:t xml:space="preserve"> ar 2 Rhagfyr 2022, cafodd aelodau wybod am ganlyniadau gwaith Partneriaeth Gwyddoniaeth y Ddaear </w:t>
      </w:r>
      <w:r w:rsidR="00680C57" w:rsidRPr="0045182E">
        <w:rPr>
          <w:rFonts w:ascii="Arial" w:hAnsi="Arial" w:cs="Arial"/>
          <w:sz w:val="24"/>
          <w:lang w:val="cy-GB"/>
        </w:rPr>
        <w:t>yn ymwneud â</w:t>
      </w:r>
      <w:r w:rsidRPr="0045182E">
        <w:rPr>
          <w:rFonts w:ascii="Arial" w:hAnsi="Arial" w:cs="Arial"/>
          <w:sz w:val="24"/>
          <w:lang w:val="cy-GB"/>
        </w:rPr>
        <w:t xml:space="preserve"> ymchwilio i opsiynau dylunio a chynhyrchu amcangyfrifon cyllideb ar gyfer gwaith sy'n </w:t>
      </w:r>
      <w:r w:rsidR="002C66EB" w:rsidRPr="0045182E">
        <w:rPr>
          <w:rFonts w:ascii="Arial" w:hAnsi="Arial" w:cs="Arial"/>
          <w:sz w:val="24"/>
          <w:lang w:val="cy-GB"/>
        </w:rPr>
        <w:t>gysylltiedig â</w:t>
      </w:r>
      <w:r w:rsidR="002C66EB">
        <w:rPr>
          <w:rFonts w:ascii="Arial" w:hAnsi="Arial" w:cs="Arial"/>
          <w:sz w:val="24"/>
          <w:lang w:val="cy-GB"/>
        </w:rPr>
        <w:t>g</w:t>
      </w:r>
      <w:r w:rsidR="002C66EB" w:rsidRPr="0045182E">
        <w:rPr>
          <w:rFonts w:ascii="Arial" w:hAnsi="Arial" w:cs="Arial"/>
          <w:sz w:val="24"/>
          <w:lang w:val="cy-GB"/>
        </w:rPr>
        <w:t xml:space="preserve"> adfer Tomen</w:t>
      </w:r>
      <w:r w:rsidRPr="0045182E">
        <w:rPr>
          <w:rFonts w:ascii="Arial" w:hAnsi="Arial" w:cs="Arial"/>
          <w:sz w:val="24"/>
          <w:lang w:val="cy-GB"/>
        </w:rPr>
        <w:t xml:space="preserve"> Cilmaengwyn.</w:t>
      </w:r>
      <w:r w:rsidR="00D0735A" w:rsidRPr="0045182E">
        <w:rPr>
          <w:rFonts w:ascii="Arial" w:hAnsi="Arial" w:cs="Arial"/>
          <w:sz w:val="24"/>
          <w:lang w:val="cy-GB"/>
        </w:rPr>
        <w:t xml:space="preserve"> Amlinellodd yr adroddiad opsiynau adfer manwl a chostau cysylltiedig ar gyfer adfer Tomen Cilmaengwyn a'i effaith </w:t>
      </w:r>
      <w:r w:rsidR="002C66EB" w:rsidRPr="0045182E">
        <w:rPr>
          <w:rFonts w:ascii="Arial" w:hAnsi="Arial" w:cs="Arial"/>
          <w:sz w:val="24"/>
          <w:lang w:val="cy-GB"/>
        </w:rPr>
        <w:t>ar safle Ysgol Gynradd Godre'rg</w:t>
      </w:r>
      <w:r w:rsidR="00D0735A" w:rsidRPr="0045182E">
        <w:rPr>
          <w:rFonts w:ascii="Arial" w:hAnsi="Arial" w:cs="Arial"/>
          <w:sz w:val="24"/>
          <w:lang w:val="cy-GB"/>
        </w:rPr>
        <w:t>raig.</w:t>
      </w:r>
    </w:p>
    <w:p w14:paraId="5CB0EDB7" w14:textId="77777777" w:rsidR="008032E0" w:rsidRDefault="00E02338" w:rsidP="00CE7CC8">
      <w:pPr>
        <w:spacing w:line="276" w:lineRule="auto"/>
        <w:rPr>
          <w:rFonts w:ascii="Arial" w:hAnsi="Arial" w:cs="Arial"/>
          <w:sz w:val="24"/>
          <w:lang w:val="cy-GB"/>
        </w:rPr>
      </w:pPr>
      <w:r w:rsidRPr="0045182E">
        <w:rPr>
          <w:rFonts w:ascii="Arial" w:hAnsi="Arial" w:cs="Arial"/>
          <w:sz w:val="24"/>
          <w:lang w:val="cy-GB"/>
        </w:rPr>
        <w:t xml:space="preserve">Gan roi sylw dyledus i'r adroddiad a wnaed gan Bartneriaeth Gwyddoniaeth y Ddaear, cymeradwyodd yr Aelodau i weithredu Opsiwn 3 i reoli'r risg a gwella'r amgylchedd lleol ar gost o £395 mil a chost barhaus flynyddol o oddeutu £2.5 mil i gynnal systemau draenio gan mai dyma'r unig ateb fforddiadwy oedd ar gael i'r Cyngor.  Bydd costau'n cael eu hariannu o Gronfa Wrth Gefn Corfforaethol y Cyngor, neu drwy unrhyw gyllid </w:t>
      </w:r>
      <w:r w:rsidR="00AD0927" w:rsidRPr="0045182E">
        <w:rPr>
          <w:rFonts w:ascii="Arial" w:hAnsi="Arial" w:cs="Arial"/>
          <w:sz w:val="24"/>
          <w:lang w:val="cy-GB"/>
        </w:rPr>
        <w:t xml:space="preserve">sy'n dod ar gael </w:t>
      </w:r>
      <w:r w:rsidRPr="0045182E">
        <w:rPr>
          <w:rFonts w:ascii="Arial" w:hAnsi="Arial" w:cs="Arial"/>
          <w:sz w:val="24"/>
          <w:lang w:val="cy-GB"/>
        </w:rPr>
        <w:t>yn y dyfodol gan Lywodraeth Cymru.</w:t>
      </w:r>
    </w:p>
    <w:p w14:paraId="72BBB84E" w14:textId="7DA16E5D" w:rsidR="00E02338" w:rsidRPr="0038453F" w:rsidRDefault="008032E0" w:rsidP="00CE7CC8">
      <w:pPr>
        <w:spacing w:line="276" w:lineRule="auto"/>
        <w:rPr>
          <w:rFonts w:ascii="Arial" w:hAnsi="Arial" w:cs="Arial"/>
          <w:sz w:val="24"/>
          <w:lang w:val="cy-GB"/>
        </w:rPr>
      </w:pPr>
      <w:r w:rsidRPr="0045182E">
        <w:rPr>
          <w:rFonts w:ascii="Arial" w:hAnsi="Arial" w:cs="Arial"/>
          <w:sz w:val="24"/>
          <w:lang w:val="cy-GB"/>
        </w:rPr>
        <w:t>Bydd staff a disgyblion Godre'rgraig yn parhau i weithredu o'r lleoliad dros dro ger Ysgol Gymunedol Cwmtawe hyd nes y gwelir datrysiad gwahanol os caiff y cynnig ei wrthod.</w:t>
      </w:r>
      <w:r w:rsidR="00E02338" w:rsidRPr="00E02338">
        <w:rPr>
          <w:rFonts w:ascii="Arial" w:hAnsi="Arial" w:cs="Arial"/>
          <w:sz w:val="24"/>
          <w:lang w:val="cy-GB"/>
        </w:rPr>
        <w:t xml:space="preserve">  </w:t>
      </w:r>
    </w:p>
    <w:p w14:paraId="5360F91F" w14:textId="07962884" w:rsidR="001D20AE" w:rsidRPr="0045182E" w:rsidRDefault="00A3086C" w:rsidP="00BE6112">
      <w:pPr>
        <w:pStyle w:val="ListParagraph"/>
        <w:numPr>
          <w:ilvl w:val="0"/>
          <w:numId w:val="1"/>
        </w:numPr>
        <w:spacing w:line="276" w:lineRule="auto"/>
        <w:rPr>
          <w:rFonts w:ascii="Arial" w:hAnsi="Arial" w:cs="Arial"/>
          <w:b/>
          <w:i/>
          <w:sz w:val="32"/>
          <w:lang w:val="cy-GB"/>
        </w:rPr>
      </w:pPr>
      <w:r w:rsidRPr="0045182E">
        <w:rPr>
          <w:rFonts w:ascii="Arial" w:hAnsi="Arial" w:cs="Arial"/>
          <w:b/>
          <w:i/>
          <w:sz w:val="32"/>
          <w:lang w:val="cy-GB"/>
        </w:rPr>
        <w:t>Y safle arfaethedig</w:t>
      </w:r>
      <w:r w:rsidR="001D20AE" w:rsidRPr="0045182E">
        <w:rPr>
          <w:rFonts w:ascii="Arial" w:hAnsi="Arial" w:cs="Arial"/>
          <w:b/>
          <w:i/>
          <w:sz w:val="32"/>
          <w:lang w:val="cy-GB"/>
        </w:rPr>
        <w:t xml:space="preserve"> – Parc Ynysderw</w:t>
      </w:r>
    </w:p>
    <w:p w14:paraId="4A420688" w14:textId="6DA45FA8" w:rsidR="001D20AE" w:rsidRPr="0097194E" w:rsidRDefault="00A3086C" w:rsidP="00A3086C">
      <w:pPr>
        <w:spacing w:after="0"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 xml:space="preserve">Mae Parc Ynysderw wedi cael ei nodi fel safle dewisol adeilad yr </w:t>
      </w:r>
      <w:r w:rsidR="006D5FD1" w:rsidRPr="0045182E">
        <w:rPr>
          <w:rFonts w:ascii="Arial" w:eastAsia="Times New Roman" w:hAnsi="Arial" w:cs="Arial"/>
          <w:sz w:val="24"/>
          <w:szCs w:val="24"/>
          <w:lang w:val="cy-GB"/>
        </w:rPr>
        <w:t xml:space="preserve">ysgol newydd arfaethedig </w:t>
      </w:r>
      <w:r w:rsidRPr="0045182E">
        <w:rPr>
          <w:rFonts w:ascii="Arial" w:eastAsia="Times New Roman" w:hAnsi="Arial" w:cs="Arial"/>
          <w:sz w:val="24"/>
          <w:szCs w:val="24"/>
          <w:lang w:val="cy-GB"/>
        </w:rPr>
        <w:t>oherwydd nifer o resymau.</w:t>
      </w:r>
      <w:r w:rsidR="001D20AE" w:rsidRPr="0045182E">
        <w:rPr>
          <w:rFonts w:ascii="Arial" w:eastAsia="Times New Roman" w:hAnsi="Arial" w:cs="Arial"/>
          <w:sz w:val="24"/>
          <w:szCs w:val="24"/>
          <w:lang w:val="cy-GB"/>
        </w:rPr>
        <w:t xml:space="preserve"> </w:t>
      </w:r>
      <w:r w:rsidRPr="0045182E">
        <w:rPr>
          <w:rFonts w:ascii="Arial" w:eastAsia="Times New Roman" w:hAnsi="Arial" w:cs="Arial"/>
          <w:sz w:val="24"/>
          <w:szCs w:val="24"/>
          <w:lang w:val="cy-GB"/>
        </w:rPr>
        <w:t>Byddai ysgol gynradd mewn adeilad newydd yn y lleoliad hwn yn darparu cyfleoedd i gynnal gweithgareddau iechyd a llesiant gwell, â’r pwll arfaethedig newydd gerllaw a’r caeau chwarae niferus ar gael i’w defnyddio.</w:t>
      </w:r>
      <w:r w:rsidR="001D20AE" w:rsidRPr="0045182E">
        <w:rPr>
          <w:rFonts w:ascii="Arial" w:eastAsia="Times New Roman" w:hAnsi="Arial" w:cs="Arial"/>
          <w:sz w:val="24"/>
          <w:szCs w:val="24"/>
          <w:lang w:val="cy-GB"/>
        </w:rPr>
        <w:t xml:space="preserve"> </w:t>
      </w:r>
      <w:r w:rsidRPr="0045182E">
        <w:rPr>
          <w:rFonts w:ascii="Arial" w:eastAsia="Times New Roman" w:hAnsi="Arial" w:cs="Arial"/>
          <w:sz w:val="24"/>
          <w:szCs w:val="24"/>
          <w:lang w:val="cy-GB"/>
        </w:rPr>
        <w:t>Byddai lleoli’r ysgol gynradd yn agos at yr ysgol uwchradd hefyd yn cynorthwyo disgyblion i bontio o’r naill gyfnod i’r llall, bydd</w:t>
      </w:r>
      <w:r w:rsidR="00CF0770" w:rsidRPr="0045182E">
        <w:rPr>
          <w:rFonts w:ascii="Arial" w:eastAsia="Times New Roman" w:hAnsi="Arial" w:cs="Arial"/>
          <w:sz w:val="24"/>
          <w:szCs w:val="24"/>
          <w:lang w:val="cy-GB"/>
        </w:rPr>
        <w:t>ai’</w:t>
      </w:r>
      <w:r w:rsidRPr="0045182E">
        <w:rPr>
          <w:rFonts w:ascii="Arial" w:eastAsia="Times New Roman" w:hAnsi="Arial" w:cs="Arial"/>
          <w:sz w:val="24"/>
          <w:szCs w:val="24"/>
          <w:lang w:val="cy-GB"/>
        </w:rPr>
        <w:t>n darparu cyfleoedd i ddisgyblion cynradd elwa o adnoddau addysgu mwy arbenigol yr ysgol uwchradd (e.e. labordai gwyddoniaeth, ystafelloedd dylunio a thechnoleg, ystafelloedd technoleg bwyd) a bydd</w:t>
      </w:r>
      <w:r w:rsidR="00CF0770" w:rsidRPr="0045182E">
        <w:rPr>
          <w:rFonts w:ascii="Arial" w:eastAsia="Times New Roman" w:hAnsi="Arial" w:cs="Arial"/>
          <w:sz w:val="24"/>
          <w:szCs w:val="24"/>
          <w:lang w:val="cy-GB"/>
        </w:rPr>
        <w:t>ai’</w:t>
      </w:r>
      <w:r w:rsidRPr="0045182E">
        <w:rPr>
          <w:rFonts w:ascii="Arial" w:eastAsia="Times New Roman" w:hAnsi="Arial" w:cs="Arial"/>
          <w:sz w:val="24"/>
          <w:szCs w:val="24"/>
          <w:lang w:val="cy-GB"/>
        </w:rPr>
        <w:t>n golygu fod gweithi</w:t>
      </w:r>
      <w:r w:rsidR="00CF0770" w:rsidRPr="0045182E">
        <w:rPr>
          <w:rFonts w:ascii="Arial" w:eastAsia="Times New Roman" w:hAnsi="Arial" w:cs="Arial"/>
          <w:sz w:val="24"/>
          <w:szCs w:val="24"/>
          <w:lang w:val="cy-GB"/>
        </w:rPr>
        <w:t>o</w:t>
      </w:r>
      <w:r w:rsidRPr="0045182E">
        <w:rPr>
          <w:rFonts w:ascii="Arial" w:eastAsia="Times New Roman" w:hAnsi="Arial" w:cs="Arial"/>
          <w:sz w:val="24"/>
          <w:szCs w:val="24"/>
          <w:lang w:val="cy-GB"/>
        </w:rPr>
        <w:t xml:space="preserve"> ar draws cyfnodau yn haws i’w hwyluso.</w:t>
      </w:r>
      <w:r w:rsidR="001D20AE" w:rsidRPr="0045182E">
        <w:rPr>
          <w:rFonts w:ascii="Arial" w:eastAsia="Times New Roman" w:hAnsi="Arial" w:cs="Arial"/>
          <w:sz w:val="24"/>
          <w:szCs w:val="24"/>
          <w:lang w:val="cy-GB"/>
        </w:rPr>
        <w:t xml:space="preserve"> </w:t>
      </w:r>
      <w:r w:rsidRPr="0045182E">
        <w:rPr>
          <w:rFonts w:ascii="Arial" w:eastAsia="Times New Roman" w:hAnsi="Arial" w:cs="Arial"/>
          <w:sz w:val="24"/>
          <w:szCs w:val="24"/>
          <w:lang w:val="cy-GB"/>
        </w:rPr>
        <w:t>Dyma’r unig safle yn yr ardal sy’n eiddo i’r Cyngor ac mae’n cynnig y buddion amrywiol hyn.</w:t>
      </w:r>
      <w:r w:rsidRPr="0097194E">
        <w:rPr>
          <w:rFonts w:ascii="Arial" w:eastAsia="Times New Roman" w:hAnsi="Arial" w:cs="Arial"/>
          <w:sz w:val="24"/>
          <w:szCs w:val="24"/>
          <w:lang w:val="cy-GB"/>
        </w:rPr>
        <w:t xml:space="preserve"> </w:t>
      </w:r>
      <w:r w:rsidR="001D20AE" w:rsidRPr="0097194E">
        <w:rPr>
          <w:rFonts w:ascii="Arial" w:eastAsia="Times New Roman" w:hAnsi="Arial" w:cs="Arial"/>
          <w:sz w:val="24"/>
          <w:szCs w:val="24"/>
          <w:lang w:val="cy-GB"/>
        </w:rPr>
        <w:t xml:space="preserve"> </w:t>
      </w:r>
    </w:p>
    <w:p w14:paraId="62017B4D" w14:textId="77777777" w:rsidR="00B11C8A" w:rsidRPr="0097194E" w:rsidRDefault="00B11C8A" w:rsidP="0004725D">
      <w:pPr>
        <w:spacing w:after="0" w:line="276" w:lineRule="auto"/>
        <w:rPr>
          <w:rFonts w:ascii="Arial" w:eastAsia="Times New Roman" w:hAnsi="Arial" w:cs="Arial"/>
          <w:sz w:val="24"/>
          <w:szCs w:val="24"/>
          <w:lang w:val="cy-GB"/>
        </w:rPr>
      </w:pPr>
    </w:p>
    <w:p w14:paraId="6DE42863" w14:textId="486F026E" w:rsidR="00B11C8A" w:rsidRPr="0097194E" w:rsidRDefault="00FA1164" w:rsidP="00A3086C">
      <w:pPr>
        <w:spacing w:after="0" w:line="276" w:lineRule="auto"/>
        <w:rPr>
          <w:rFonts w:ascii="Arial" w:eastAsia="Times New Roman" w:hAnsi="Arial" w:cs="Arial"/>
          <w:sz w:val="24"/>
          <w:szCs w:val="24"/>
          <w:lang w:val="cy-GB"/>
        </w:rPr>
      </w:pPr>
      <w:r w:rsidRPr="0045182E">
        <w:rPr>
          <w:rFonts w:ascii="Arial" w:hAnsi="Arial" w:cs="Arial"/>
          <w:sz w:val="24"/>
          <w:szCs w:val="24"/>
          <w:lang w:val="cy-GB"/>
        </w:rPr>
        <w:t xml:space="preserve">Mae angen oddeutu </w:t>
      </w:r>
      <w:r w:rsidR="00637FB6" w:rsidRPr="0045182E">
        <w:rPr>
          <w:rFonts w:ascii="Arial" w:hAnsi="Arial" w:cs="Arial"/>
          <w:sz w:val="24"/>
          <w:szCs w:val="24"/>
          <w:lang w:val="cy-GB"/>
        </w:rPr>
        <w:t>27,976</w:t>
      </w:r>
      <w:r w:rsidRPr="0045182E">
        <w:rPr>
          <w:rFonts w:ascii="Arial" w:hAnsi="Arial" w:cs="Arial"/>
          <w:sz w:val="24"/>
          <w:szCs w:val="24"/>
          <w:lang w:val="cy-GB"/>
        </w:rPr>
        <w:t>m</w:t>
      </w:r>
      <w:r w:rsidRPr="0045182E">
        <w:rPr>
          <w:rFonts w:ascii="Arial" w:hAnsi="Arial" w:cs="Arial"/>
          <w:sz w:val="24"/>
          <w:szCs w:val="24"/>
          <w:vertAlign w:val="superscript"/>
          <w:lang w:val="cy-GB"/>
        </w:rPr>
        <w:t>2</w:t>
      </w:r>
      <w:r w:rsidR="00637FB6" w:rsidRPr="0045182E">
        <w:rPr>
          <w:rFonts w:ascii="Arial" w:hAnsi="Arial" w:cs="Arial"/>
          <w:sz w:val="24"/>
          <w:szCs w:val="24"/>
          <w:vertAlign w:val="superscript"/>
          <w:lang w:val="cy-GB"/>
        </w:rPr>
        <w:t xml:space="preserve">  </w:t>
      </w:r>
      <w:r w:rsidR="00637FB6" w:rsidRPr="0045182E">
        <w:rPr>
          <w:rFonts w:ascii="Arial" w:hAnsi="Arial" w:cs="Arial"/>
          <w:sz w:val="24"/>
          <w:szCs w:val="24"/>
          <w:lang w:val="cy-GB"/>
        </w:rPr>
        <w:t>i 31,140 m</w:t>
      </w:r>
      <w:r w:rsidR="00637FB6" w:rsidRPr="0045182E">
        <w:rPr>
          <w:rFonts w:ascii="Arial" w:hAnsi="Arial" w:cs="Arial"/>
          <w:sz w:val="24"/>
          <w:szCs w:val="24"/>
          <w:vertAlign w:val="superscript"/>
          <w:lang w:val="cy-GB"/>
        </w:rPr>
        <w:t>2</w:t>
      </w:r>
      <w:r w:rsidRPr="0045182E">
        <w:rPr>
          <w:rFonts w:ascii="Arial" w:hAnsi="Arial" w:cs="Arial"/>
          <w:sz w:val="24"/>
          <w:szCs w:val="24"/>
          <w:lang w:val="cy-GB"/>
        </w:rPr>
        <w:t xml:space="preserve"> </w:t>
      </w:r>
      <w:r w:rsidR="00637FB6" w:rsidRPr="0045182E">
        <w:rPr>
          <w:rFonts w:ascii="Arial" w:hAnsi="Arial" w:cs="Arial"/>
          <w:sz w:val="24"/>
          <w:szCs w:val="24"/>
          <w:lang w:val="cy-GB"/>
        </w:rPr>
        <w:t>o d</w:t>
      </w:r>
      <w:r w:rsidRPr="0045182E">
        <w:rPr>
          <w:rFonts w:ascii="Arial" w:hAnsi="Arial" w:cs="Arial"/>
          <w:sz w:val="24"/>
          <w:szCs w:val="24"/>
          <w:lang w:val="cy-GB"/>
        </w:rPr>
        <w:t xml:space="preserve">ir ar gyfer yr </w:t>
      </w:r>
      <w:r w:rsidR="006D5FD1" w:rsidRPr="0045182E">
        <w:rPr>
          <w:rFonts w:ascii="Arial" w:hAnsi="Arial" w:cs="Arial"/>
          <w:sz w:val="24"/>
          <w:szCs w:val="24"/>
          <w:lang w:val="cy-GB"/>
        </w:rPr>
        <w:t>ysgol newydd arfaethedig</w:t>
      </w:r>
      <w:r w:rsidRPr="0045182E">
        <w:rPr>
          <w:rFonts w:ascii="Arial" w:hAnsi="Arial" w:cs="Arial"/>
          <w:sz w:val="24"/>
          <w:szCs w:val="24"/>
          <w:lang w:val="cy-GB"/>
        </w:rPr>
        <w:t xml:space="preserve">. </w:t>
      </w:r>
      <w:r w:rsidR="0042591E" w:rsidRPr="0045182E">
        <w:rPr>
          <w:rFonts w:ascii="Arial" w:hAnsi="Arial" w:cs="Arial"/>
          <w:sz w:val="24"/>
          <w:szCs w:val="24"/>
          <w:lang w:val="cy-GB"/>
        </w:rPr>
        <w:t>Cynhwysir yn yr ystod hon y gofynion tir ychwanegol ar gyfer caeau chwarae o tua 14, 320m</w:t>
      </w:r>
      <w:r w:rsidR="0042591E" w:rsidRPr="0045182E">
        <w:rPr>
          <w:rFonts w:ascii="Arial" w:hAnsi="Arial" w:cs="Arial"/>
          <w:sz w:val="24"/>
          <w:szCs w:val="24"/>
          <w:vertAlign w:val="superscript"/>
          <w:lang w:val="cy-GB"/>
        </w:rPr>
        <w:t>2</w:t>
      </w:r>
      <w:r w:rsidRPr="0045182E">
        <w:rPr>
          <w:rFonts w:ascii="Arial" w:hAnsi="Arial" w:cs="Arial"/>
          <w:sz w:val="24"/>
          <w:szCs w:val="24"/>
          <w:lang w:val="cy-GB"/>
        </w:rPr>
        <w:t>, ond gellir diystyru hyn</w:t>
      </w:r>
      <w:r w:rsidR="00CF0770" w:rsidRPr="0045182E">
        <w:rPr>
          <w:rFonts w:ascii="Arial" w:hAnsi="Arial" w:cs="Arial"/>
          <w:sz w:val="24"/>
          <w:szCs w:val="24"/>
          <w:lang w:val="cy-GB"/>
        </w:rPr>
        <w:t>,</w:t>
      </w:r>
      <w:r w:rsidRPr="0045182E">
        <w:rPr>
          <w:rFonts w:ascii="Arial" w:hAnsi="Arial" w:cs="Arial"/>
          <w:sz w:val="24"/>
          <w:szCs w:val="24"/>
          <w:lang w:val="cy-GB"/>
        </w:rPr>
        <w:t xml:space="preserve"> oherwydd mae meysydd chwarae eisoes yn bodoli ym Mharc Ynysderw. Yn achos safle gwahanol heb ddarpariaeth o’r fath, byddai angen </w:t>
      </w:r>
      <w:r w:rsidR="0042591E" w:rsidRPr="0045182E">
        <w:rPr>
          <w:rFonts w:ascii="Arial" w:hAnsi="Arial" w:cs="Arial"/>
          <w:sz w:val="24"/>
          <w:szCs w:val="24"/>
          <w:lang w:val="cy-GB"/>
        </w:rPr>
        <w:t>27,976</w:t>
      </w:r>
      <w:r w:rsidRPr="0045182E">
        <w:rPr>
          <w:rFonts w:ascii="Arial" w:hAnsi="Arial" w:cs="Arial"/>
          <w:sz w:val="24"/>
          <w:szCs w:val="24"/>
          <w:lang w:val="cy-GB"/>
        </w:rPr>
        <w:t>m</w:t>
      </w:r>
      <w:r w:rsidRPr="0045182E">
        <w:rPr>
          <w:rFonts w:ascii="Arial" w:hAnsi="Arial" w:cs="Arial"/>
          <w:sz w:val="24"/>
          <w:szCs w:val="24"/>
          <w:vertAlign w:val="superscript"/>
          <w:lang w:val="cy-GB"/>
        </w:rPr>
        <w:t xml:space="preserve">2 </w:t>
      </w:r>
      <w:r w:rsidR="0042591E" w:rsidRPr="0045182E">
        <w:rPr>
          <w:rFonts w:ascii="Arial" w:hAnsi="Arial" w:cs="Arial"/>
          <w:sz w:val="24"/>
          <w:szCs w:val="24"/>
          <w:lang w:val="cy-GB"/>
        </w:rPr>
        <w:t>i 31,140m</w:t>
      </w:r>
      <w:r w:rsidR="0042591E" w:rsidRPr="0045182E">
        <w:rPr>
          <w:rFonts w:ascii="Arial" w:hAnsi="Arial" w:cs="Arial"/>
          <w:sz w:val="24"/>
          <w:szCs w:val="24"/>
          <w:vertAlign w:val="superscript"/>
          <w:lang w:val="cy-GB"/>
        </w:rPr>
        <w:t>2</w:t>
      </w:r>
      <w:r w:rsidR="0042591E" w:rsidRPr="0045182E">
        <w:rPr>
          <w:rFonts w:ascii="Arial" w:hAnsi="Arial" w:cs="Arial"/>
          <w:sz w:val="24"/>
          <w:szCs w:val="24"/>
          <w:lang w:val="cy-GB"/>
        </w:rPr>
        <w:t xml:space="preserve"> ar</w:t>
      </w:r>
      <w:r w:rsidRPr="0045182E">
        <w:rPr>
          <w:rFonts w:ascii="Arial" w:hAnsi="Arial" w:cs="Arial"/>
          <w:sz w:val="24"/>
          <w:szCs w:val="24"/>
          <w:lang w:val="cy-GB"/>
        </w:rPr>
        <w:t xml:space="preserve"> gyfer yr ysgol newydd arfaethedig.</w:t>
      </w:r>
      <w:r>
        <w:rPr>
          <w:rFonts w:ascii="Arial" w:hAnsi="Arial" w:cs="Arial"/>
          <w:sz w:val="24"/>
          <w:szCs w:val="24"/>
          <w:lang w:val="cy-GB"/>
        </w:rPr>
        <w:t xml:space="preserve"> </w:t>
      </w:r>
    </w:p>
    <w:p w14:paraId="64EE61FD" w14:textId="77777777" w:rsidR="00B11C8A" w:rsidRPr="0097194E" w:rsidRDefault="00B11C8A" w:rsidP="0004725D">
      <w:pPr>
        <w:spacing w:after="0" w:line="276" w:lineRule="auto"/>
        <w:rPr>
          <w:rFonts w:ascii="Arial" w:eastAsia="Times New Roman" w:hAnsi="Arial" w:cs="Arial"/>
          <w:sz w:val="24"/>
          <w:szCs w:val="24"/>
          <w:lang w:val="cy-GB"/>
        </w:rPr>
      </w:pPr>
    </w:p>
    <w:p w14:paraId="283202D9" w14:textId="131585B5" w:rsidR="00DB3345" w:rsidRPr="0097194E" w:rsidRDefault="00FA1164" w:rsidP="00A3086C">
      <w:pPr>
        <w:spacing w:after="0" w:line="276" w:lineRule="auto"/>
        <w:rPr>
          <w:rFonts w:ascii="Arial" w:hAnsi="Arial" w:cs="Arial"/>
          <w:sz w:val="24"/>
          <w:szCs w:val="24"/>
          <w:lang w:val="cy-GB"/>
        </w:rPr>
      </w:pPr>
      <w:r w:rsidRPr="0045182E">
        <w:rPr>
          <w:rFonts w:ascii="Arial" w:hAnsi="Arial" w:cs="Arial"/>
          <w:sz w:val="24"/>
          <w:szCs w:val="24"/>
          <w:lang w:val="cy-GB"/>
        </w:rPr>
        <w:t xml:space="preserve">Nid yw tir ar gyfer prosiect o’r maint hwn ar gael yn rhwydd yn ardal </w:t>
      </w:r>
      <w:r w:rsidR="00F16EF7" w:rsidRPr="0045182E">
        <w:rPr>
          <w:rFonts w:ascii="Arial" w:hAnsi="Arial" w:cs="Arial"/>
          <w:sz w:val="24"/>
          <w:szCs w:val="24"/>
          <w:lang w:val="cy-GB"/>
        </w:rPr>
        <w:t>Cwm Tawe</w:t>
      </w:r>
      <w:r w:rsidRPr="0045182E">
        <w:rPr>
          <w:rFonts w:ascii="Arial" w:hAnsi="Arial" w:cs="Arial"/>
          <w:sz w:val="24"/>
          <w:szCs w:val="24"/>
          <w:lang w:val="cy-GB"/>
        </w:rPr>
        <w:t xml:space="preserve">, ac er bod rhywfaint o heriau o safbwynt adeiladu ar y safle, credir fod y rhain yn llai problemus nag yn achos unrhyw rai o’r safleoedd eraill sydd wedi’u hawgrymu. Mae swyddogion yn ymwybodol fod y tir hwn yn ardal </w:t>
      </w:r>
      <w:r w:rsidR="00CF568F" w:rsidRPr="0045182E">
        <w:rPr>
          <w:rFonts w:ascii="Arial" w:hAnsi="Arial" w:cs="Arial"/>
          <w:sz w:val="24"/>
          <w:szCs w:val="24"/>
          <w:lang w:val="cy-GB"/>
        </w:rPr>
        <w:t>â ph</w:t>
      </w:r>
      <w:r w:rsidR="00CF0770" w:rsidRPr="0045182E">
        <w:rPr>
          <w:rFonts w:ascii="Arial" w:hAnsi="Arial" w:cs="Arial"/>
          <w:sz w:val="24"/>
          <w:szCs w:val="24"/>
          <w:lang w:val="cy-GB"/>
        </w:rPr>
        <w:t>er</w:t>
      </w:r>
      <w:r w:rsidR="00CF568F" w:rsidRPr="0045182E">
        <w:rPr>
          <w:rFonts w:ascii="Arial" w:hAnsi="Arial" w:cs="Arial"/>
          <w:sz w:val="24"/>
          <w:szCs w:val="24"/>
          <w:lang w:val="cy-GB"/>
        </w:rPr>
        <w:t>yg</w:t>
      </w:r>
      <w:r w:rsidR="00CF0770" w:rsidRPr="0045182E">
        <w:rPr>
          <w:rFonts w:ascii="Arial" w:hAnsi="Arial" w:cs="Arial"/>
          <w:sz w:val="24"/>
          <w:szCs w:val="24"/>
          <w:lang w:val="cy-GB"/>
        </w:rPr>
        <w:t xml:space="preserve">l o </w:t>
      </w:r>
      <w:r w:rsidRPr="0045182E">
        <w:rPr>
          <w:rFonts w:ascii="Arial" w:hAnsi="Arial" w:cs="Arial"/>
          <w:sz w:val="24"/>
          <w:szCs w:val="24"/>
          <w:lang w:val="cy-GB"/>
        </w:rPr>
        <w:t xml:space="preserve">lifogydd Parth B fel y nodir a </w:t>
      </w:r>
      <w:r w:rsidRPr="0045182E">
        <w:rPr>
          <w:rFonts w:ascii="Arial" w:hAnsi="Arial" w:cs="Arial"/>
          <w:b/>
          <w:sz w:val="24"/>
          <w:szCs w:val="24"/>
          <w:lang w:val="cy-GB"/>
        </w:rPr>
        <w:t>Nodyn Cyngor Technegol (TAN) 15: Datblygu a Pherygl Llifogydd, Polisi a Chanllawiau Cynllunio Llywodraeth Cymru</w:t>
      </w:r>
      <w:r w:rsidRPr="0045182E">
        <w:rPr>
          <w:rFonts w:ascii="Arial" w:hAnsi="Arial" w:cs="Arial"/>
          <w:sz w:val="24"/>
          <w:szCs w:val="24"/>
          <w:lang w:val="cy-GB"/>
        </w:rPr>
        <w:t xml:space="preserve"> . Mae hefyd yn wir y gall y tir ar y safle fod wedi’i halogi, fel sy’n wir yn achos rhai o’r safleoedd eraill sydd wedi’u hawgrymu gan yr ymgyngoreion, ac mae cyllid ar gyfer gwaith lliniaru posibl wedi cael ei nodi yn y gyllideb ar gyfer yr ysgol a’r pwll newydd arfaethedig.  Caiff yr agweddau hyn eu hystyried ymhellach os bydd y cynnig yn mynd rhagddo </w:t>
      </w:r>
      <w:r w:rsidR="00CF568F" w:rsidRPr="0045182E">
        <w:rPr>
          <w:rFonts w:ascii="Arial" w:hAnsi="Arial" w:cs="Arial"/>
          <w:sz w:val="24"/>
          <w:szCs w:val="24"/>
          <w:lang w:val="cy-GB"/>
        </w:rPr>
        <w:t>a phan</w:t>
      </w:r>
      <w:r w:rsidRPr="0045182E">
        <w:rPr>
          <w:rFonts w:ascii="Arial" w:hAnsi="Arial" w:cs="Arial"/>
          <w:sz w:val="24"/>
          <w:szCs w:val="24"/>
          <w:lang w:val="cy-GB"/>
        </w:rPr>
        <w:t xml:space="preserve"> fydd y cais cynllunio</w:t>
      </w:r>
      <w:r w:rsidR="00CF568F" w:rsidRPr="0045182E">
        <w:rPr>
          <w:rFonts w:ascii="Arial" w:hAnsi="Arial" w:cs="Arial"/>
          <w:sz w:val="24"/>
          <w:szCs w:val="24"/>
          <w:lang w:val="cy-GB"/>
        </w:rPr>
        <w:t xml:space="preserve"> yn cael ei gyflwyno</w:t>
      </w:r>
      <w:r w:rsidRPr="0045182E">
        <w:rPr>
          <w:rFonts w:ascii="Arial" w:hAnsi="Arial" w:cs="Arial"/>
          <w:sz w:val="24"/>
          <w:szCs w:val="24"/>
          <w:lang w:val="cy-GB"/>
        </w:rPr>
        <w:t xml:space="preserve"> a gwaith archwilio tir manwl yn cael eu gwneud.</w:t>
      </w:r>
    </w:p>
    <w:p w14:paraId="21A413CE" w14:textId="0ADA8254" w:rsidR="00CF568F" w:rsidRDefault="00CF568F">
      <w:pPr>
        <w:rPr>
          <w:rFonts w:ascii="Arial" w:eastAsia="Times New Roman" w:hAnsi="Arial" w:cs="Arial"/>
          <w:color w:val="FF0000"/>
          <w:sz w:val="24"/>
          <w:szCs w:val="24"/>
          <w:lang w:val="cy-GB"/>
        </w:rPr>
      </w:pPr>
      <w:r>
        <w:rPr>
          <w:rFonts w:ascii="Arial" w:eastAsia="Times New Roman" w:hAnsi="Arial" w:cs="Arial"/>
          <w:color w:val="FF0000"/>
          <w:sz w:val="24"/>
          <w:szCs w:val="24"/>
          <w:lang w:val="cy-GB"/>
        </w:rPr>
        <w:br w:type="page"/>
      </w:r>
    </w:p>
    <w:p w14:paraId="2E987890" w14:textId="7A3AD39A" w:rsidR="00C91D1C" w:rsidRPr="0045182E" w:rsidRDefault="00A3086C" w:rsidP="0004725D">
      <w:pPr>
        <w:spacing w:after="0" w:line="276" w:lineRule="auto"/>
        <w:rPr>
          <w:rFonts w:ascii="Arial" w:eastAsia="Times New Roman" w:hAnsi="Arial" w:cs="Arial"/>
          <w:b/>
          <w:i/>
          <w:color w:val="000000" w:themeColor="text1"/>
          <w:sz w:val="36"/>
          <w:szCs w:val="36"/>
          <w:lang w:val="cy-GB"/>
        </w:rPr>
      </w:pPr>
      <w:r w:rsidRPr="0045182E">
        <w:rPr>
          <w:rFonts w:ascii="Arial" w:eastAsia="Times New Roman" w:hAnsi="Arial" w:cs="Arial"/>
          <w:b/>
          <w:i/>
          <w:color w:val="000000" w:themeColor="text1"/>
          <w:sz w:val="36"/>
          <w:szCs w:val="36"/>
          <w:lang w:val="cy-GB"/>
        </w:rPr>
        <w:t>Opsiynau Eraill</w:t>
      </w:r>
    </w:p>
    <w:p w14:paraId="2A560507" w14:textId="3E9EA3DF" w:rsidR="00FD30CF" w:rsidRPr="0045182E" w:rsidRDefault="00A3086C" w:rsidP="00A3086C">
      <w:pPr>
        <w:spacing w:after="0" w:line="276" w:lineRule="auto"/>
        <w:rPr>
          <w:rFonts w:ascii="Arial" w:eastAsia="Times New Roman" w:hAnsi="Arial" w:cs="Arial"/>
          <w:color w:val="000000" w:themeColor="text1"/>
          <w:sz w:val="24"/>
          <w:szCs w:val="36"/>
          <w:lang w:val="cy-GB"/>
        </w:rPr>
      </w:pPr>
      <w:r w:rsidRPr="0045182E">
        <w:rPr>
          <w:rFonts w:ascii="Arial" w:eastAsia="Times New Roman" w:hAnsi="Arial" w:cs="Arial"/>
          <w:color w:val="000000" w:themeColor="text1"/>
          <w:sz w:val="24"/>
          <w:szCs w:val="36"/>
          <w:lang w:val="cy-GB"/>
        </w:rPr>
        <w:t>Mae ymgyngoreion wedi ymateb gan gynnig awgrymiadau eraill, ac ymatebir iddynt isod.</w:t>
      </w:r>
      <w:r w:rsidR="00825AA7" w:rsidRPr="0045182E">
        <w:rPr>
          <w:rFonts w:ascii="Arial" w:eastAsia="Times New Roman" w:hAnsi="Arial" w:cs="Arial"/>
          <w:color w:val="000000" w:themeColor="text1"/>
          <w:sz w:val="24"/>
          <w:szCs w:val="36"/>
          <w:lang w:val="cy-GB"/>
        </w:rPr>
        <w:t xml:space="preserve"> </w:t>
      </w:r>
    </w:p>
    <w:p w14:paraId="410BB9C8" w14:textId="77777777" w:rsidR="00DB3345" w:rsidRPr="0045182E" w:rsidRDefault="00DB3345" w:rsidP="0004725D">
      <w:pPr>
        <w:spacing w:after="0" w:line="276" w:lineRule="auto"/>
        <w:rPr>
          <w:rFonts w:ascii="Arial" w:eastAsia="Times New Roman" w:hAnsi="Arial" w:cs="Arial"/>
          <w:color w:val="000000" w:themeColor="text1"/>
          <w:sz w:val="32"/>
          <w:szCs w:val="36"/>
          <w:lang w:val="cy-GB"/>
        </w:rPr>
      </w:pPr>
    </w:p>
    <w:p w14:paraId="79E2F822" w14:textId="7437BCD1" w:rsidR="00820CD6" w:rsidRPr="0045182E" w:rsidRDefault="00A3086C" w:rsidP="00BE6112">
      <w:pPr>
        <w:pStyle w:val="ListParagraph"/>
        <w:numPr>
          <w:ilvl w:val="0"/>
          <w:numId w:val="4"/>
        </w:numPr>
        <w:spacing w:line="276" w:lineRule="auto"/>
        <w:rPr>
          <w:rFonts w:ascii="Arial" w:hAnsi="Arial" w:cs="Arial"/>
          <w:b/>
          <w:i/>
          <w:sz w:val="32"/>
          <w:szCs w:val="32"/>
          <w:lang w:val="cy-GB"/>
        </w:rPr>
      </w:pPr>
      <w:r w:rsidRPr="0045182E">
        <w:rPr>
          <w:rFonts w:ascii="Arial" w:hAnsi="Arial" w:cs="Arial"/>
          <w:b/>
          <w:i/>
          <w:sz w:val="32"/>
          <w:szCs w:val="32"/>
          <w:lang w:val="cy-GB"/>
        </w:rPr>
        <w:t>Cynnal pob un o’r ysgolion ar eu safle bresennol</w:t>
      </w:r>
    </w:p>
    <w:p w14:paraId="7640BD0E" w14:textId="77777777" w:rsidR="003D3A92" w:rsidRPr="0045182E" w:rsidRDefault="00FA1164" w:rsidP="003D3A92">
      <w:pPr>
        <w:spacing w:line="276" w:lineRule="auto"/>
        <w:rPr>
          <w:rFonts w:ascii="Arial" w:hAnsi="Arial" w:cs="Arial"/>
          <w:sz w:val="24"/>
          <w:szCs w:val="24"/>
          <w:lang w:val="cy-GB"/>
        </w:rPr>
      </w:pPr>
      <w:r w:rsidRPr="0045182E">
        <w:rPr>
          <w:rFonts w:ascii="Arial" w:hAnsi="Arial" w:cs="Arial"/>
          <w:sz w:val="24"/>
          <w:szCs w:val="24"/>
          <w:lang w:val="cy-GB"/>
        </w:rPr>
        <w:t xml:space="preserve">Cafwyd sylwadau sy’n awgrymu y byddai </w:t>
      </w:r>
      <w:r w:rsidR="0052002F" w:rsidRPr="0045182E">
        <w:rPr>
          <w:rFonts w:ascii="Arial" w:hAnsi="Arial" w:cs="Arial"/>
          <w:sz w:val="24"/>
          <w:szCs w:val="24"/>
          <w:lang w:val="cy-GB"/>
        </w:rPr>
        <w:t xml:space="preserve">mynd i’r afael </w:t>
      </w:r>
      <w:r w:rsidRPr="0045182E">
        <w:rPr>
          <w:rFonts w:ascii="Arial" w:hAnsi="Arial" w:cs="Arial"/>
          <w:sz w:val="24"/>
          <w:szCs w:val="24"/>
          <w:lang w:val="cy-GB"/>
        </w:rPr>
        <w:t>â materion yr ôl-groniad cynnal a chadw yn yr ysgolion a’r pwll nofio presennol yn well defnydd o arian cyhoeddus</w:t>
      </w:r>
      <w:r w:rsidR="003D3A92" w:rsidRPr="0045182E">
        <w:rPr>
          <w:rFonts w:ascii="Arial" w:hAnsi="Arial" w:cs="Arial"/>
          <w:sz w:val="24"/>
          <w:szCs w:val="24"/>
          <w:lang w:val="cy-GB"/>
        </w:rPr>
        <w:t xml:space="preserve">. Nid dyma'r opsiwn a ffefrir, am y rhesymau a nodwyd yn flaenorol yn yr adroddiad hwn yn yr adran gyllid.  </w:t>
      </w:r>
    </w:p>
    <w:p w14:paraId="72A0416E" w14:textId="2CA1B301" w:rsidR="003D3A92" w:rsidRDefault="003D3A92" w:rsidP="003D3A92">
      <w:pPr>
        <w:spacing w:line="276" w:lineRule="auto"/>
        <w:rPr>
          <w:rFonts w:ascii="Arial" w:hAnsi="Arial" w:cs="Arial"/>
          <w:sz w:val="24"/>
          <w:szCs w:val="24"/>
          <w:lang w:val="cy-GB"/>
        </w:rPr>
      </w:pPr>
      <w:r w:rsidRPr="0045182E">
        <w:rPr>
          <w:rFonts w:ascii="Arial" w:hAnsi="Arial" w:cs="Arial"/>
          <w:sz w:val="24"/>
          <w:szCs w:val="24"/>
          <w:lang w:val="cy-GB"/>
        </w:rPr>
        <w:t>Yn ogystal, dylid nodi nad oes gan ysgol Gynradd Godre'rgraig safle parhaol ac ar hyn o bryd mae'r ysgol yn gweithredu o adeiladau dros dro ym Mharc Ynysderw.</w:t>
      </w:r>
    </w:p>
    <w:p w14:paraId="13561F53" w14:textId="52915086" w:rsidR="00DB3345" w:rsidRPr="0097194E" w:rsidRDefault="00DB3345" w:rsidP="006C63D3">
      <w:pPr>
        <w:spacing w:line="276" w:lineRule="auto"/>
        <w:rPr>
          <w:rFonts w:ascii="Arial" w:hAnsi="Arial" w:cs="Arial"/>
          <w:sz w:val="24"/>
          <w:szCs w:val="24"/>
          <w:lang w:val="cy-GB"/>
        </w:rPr>
      </w:pPr>
    </w:p>
    <w:p w14:paraId="188E433B" w14:textId="1B6D6A0F" w:rsidR="00803A2F" w:rsidRPr="0045182E" w:rsidRDefault="005A139A" w:rsidP="00BE6112">
      <w:pPr>
        <w:pStyle w:val="ListParagraph"/>
        <w:numPr>
          <w:ilvl w:val="0"/>
          <w:numId w:val="4"/>
        </w:numPr>
        <w:spacing w:line="276" w:lineRule="auto"/>
        <w:rPr>
          <w:rFonts w:asciiTheme="minorBidi" w:hAnsiTheme="minorBidi" w:cstheme="minorBidi"/>
          <w:b/>
          <w:bCs/>
          <w:i/>
          <w:iCs/>
          <w:sz w:val="32"/>
          <w:szCs w:val="32"/>
          <w:lang w:val="cy-GB"/>
        </w:rPr>
      </w:pPr>
      <w:r w:rsidRPr="0045182E">
        <w:rPr>
          <w:rFonts w:asciiTheme="minorBidi" w:hAnsiTheme="minorBidi" w:cstheme="minorBidi"/>
          <w:b/>
          <w:bCs/>
          <w:i/>
          <w:iCs/>
          <w:sz w:val="32"/>
          <w:szCs w:val="32"/>
          <w:lang w:val="cy-GB"/>
        </w:rPr>
        <w:t>Opsiynau Eraill ar gyfer Adeiladau Newydd</w:t>
      </w:r>
      <w:r w:rsidR="00810204" w:rsidRPr="0045182E">
        <w:rPr>
          <w:rFonts w:asciiTheme="minorBidi" w:hAnsiTheme="minorBidi" w:cstheme="minorBidi"/>
          <w:b/>
          <w:bCs/>
          <w:i/>
          <w:iCs/>
          <w:sz w:val="32"/>
          <w:szCs w:val="32"/>
          <w:lang w:val="cy-GB"/>
        </w:rPr>
        <w:t xml:space="preserve"> </w:t>
      </w:r>
      <w:r w:rsidRPr="0045182E">
        <w:rPr>
          <w:rFonts w:asciiTheme="minorBidi" w:hAnsiTheme="minorBidi" w:cstheme="minorBidi"/>
          <w:b/>
          <w:bCs/>
          <w:i/>
          <w:iCs/>
          <w:sz w:val="32"/>
          <w:szCs w:val="32"/>
          <w:lang w:val="cy-GB"/>
        </w:rPr>
        <w:t>ar gyfer Ysgolion Cynradd</w:t>
      </w:r>
      <w:r w:rsidR="00F35C44" w:rsidRPr="0045182E">
        <w:rPr>
          <w:rFonts w:asciiTheme="minorBidi" w:hAnsiTheme="minorBidi" w:cstheme="minorBidi"/>
          <w:b/>
          <w:bCs/>
          <w:i/>
          <w:iCs/>
          <w:sz w:val="32"/>
          <w:szCs w:val="32"/>
          <w:lang w:val="cy-GB"/>
        </w:rPr>
        <w:t xml:space="preserve"> </w:t>
      </w:r>
      <w:r w:rsidR="00834CC0" w:rsidRPr="0045182E">
        <w:rPr>
          <w:rFonts w:asciiTheme="minorBidi" w:hAnsiTheme="minorBidi" w:cstheme="minorBidi"/>
          <w:b/>
          <w:bCs/>
          <w:i/>
          <w:iCs/>
          <w:sz w:val="32"/>
          <w:szCs w:val="32"/>
          <w:lang w:val="cy-GB"/>
        </w:rPr>
        <w:t>Alltwe</w:t>
      </w:r>
      <w:r w:rsidR="003A7F68" w:rsidRPr="0045182E">
        <w:rPr>
          <w:rFonts w:asciiTheme="minorBidi" w:hAnsiTheme="minorBidi" w:cstheme="minorBidi"/>
          <w:b/>
          <w:bCs/>
          <w:i/>
          <w:iCs/>
          <w:sz w:val="32"/>
          <w:szCs w:val="32"/>
          <w:lang w:val="cy-GB"/>
        </w:rPr>
        <w:t>n</w:t>
      </w:r>
      <w:r w:rsidR="00834CC0" w:rsidRPr="0045182E">
        <w:rPr>
          <w:rFonts w:asciiTheme="minorBidi" w:hAnsiTheme="minorBidi" w:cstheme="minorBidi"/>
          <w:b/>
          <w:bCs/>
          <w:i/>
          <w:iCs/>
          <w:sz w:val="32"/>
          <w:szCs w:val="32"/>
          <w:lang w:val="cy-GB"/>
        </w:rPr>
        <w:t>,</w:t>
      </w:r>
      <w:r w:rsidR="003A7F68" w:rsidRPr="0045182E">
        <w:rPr>
          <w:rFonts w:asciiTheme="minorBidi" w:hAnsiTheme="minorBidi" w:cstheme="minorBidi"/>
          <w:b/>
          <w:bCs/>
          <w:i/>
          <w:iCs/>
          <w:sz w:val="32"/>
          <w:szCs w:val="32"/>
          <w:lang w:val="cy-GB"/>
        </w:rPr>
        <w:t xml:space="preserve"> </w:t>
      </w:r>
      <w:r w:rsidR="00834CC0" w:rsidRPr="0045182E">
        <w:rPr>
          <w:rFonts w:asciiTheme="minorBidi" w:hAnsiTheme="minorBidi" w:cstheme="minorBidi"/>
          <w:b/>
          <w:bCs/>
          <w:i/>
          <w:iCs/>
          <w:sz w:val="32"/>
          <w:szCs w:val="32"/>
          <w:lang w:val="cy-GB"/>
        </w:rPr>
        <w:t xml:space="preserve">Llangiwg a Godre’rgraig </w:t>
      </w:r>
    </w:p>
    <w:p w14:paraId="24B5E3EF" w14:textId="164198BC" w:rsidR="00834CC0" w:rsidRPr="0045182E" w:rsidRDefault="00FA1164" w:rsidP="005A139A">
      <w:pPr>
        <w:pStyle w:val="ListParagraph"/>
        <w:spacing w:line="276" w:lineRule="auto"/>
        <w:ind w:left="0"/>
        <w:rPr>
          <w:rFonts w:ascii="Arial" w:hAnsi="Arial" w:cs="Arial"/>
          <w:lang w:val="cy-GB"/>
        </w:rPr>
      </w:pPr>
      <w:r w:rsidRPr="0045182E">
        <w:rPr>
          <w:rFonts w:ascii="Arial" w:hAnsi="Arial" w:cs="Arial"/>
          <w:lang w:val="cy-GB"/>
        </w:rPr>
        <w:t xml:space="preserve">Awgrymwyd y dylai pob un o’r ysgolion gael ei hadeilad newydd ei hun ar gyfer yr 21ain ganrif, ar y safle presennol neu’n agos iawn ati.  </w:t>
      </w:r>
    </w:p>
    <w:p w14:paraId="70F615D2" w14:textId="77777777" w:rsidR="00834CC0" w:rsidRPr="0045182E" w:rsidRDefault="00834CC0" w:rsidP="0004725D">
      <w:pPr>
        <w:pStyle w:val="ListParagraph"/>
        <w:spacing w:line="276" w:lineRule="auto"/>
        <w:ind w:left="0"/>
        <w:rPr>
          <w:rFonts w:ascii="Arial" w:hAnsi="Arial" w:cs="Arial"/>
          <w:lang w:val="cy-GB"/>
        </w:rPr>
      </w:pPr>
    </w:p>
    <w:p w14:paraId="2BB01CDD" w14:textId="0AA7E785" w:rsidR="00834CC0" w:rsidRPr="0097194E" w:rsidRDefault="005A139A" w:rsidP="005A139A">
      <w:pPr>
        <w:spacing w:after="0" w:line="276" w:lineRule="auto"/>
        <w:rPr>
          <w:rFonts w:ascii="Arial" w:hAnsi="Arial" w:cs="Arial"/>
          <w:sz w:val="24"/>
          <w:szCs w:val="24"/>
          <w:lang w:val="cy-GB"/>
        </w:rPr>
      </w:pPr>
      <w:r w:rsidRPr="0045182E">
        <w:rPr>
          <w:rFonts w:ascii="Arial" w:hAnsi="Arial" w:cs="Arial"/>
          <w:sz w:val="24"/>
          <w:szCs w:val="24"/>
          <w:lang w:val="cy-GB"/>
        </w:rPr>
        <w:t xml:space="preserve">Mae gan y Cyngor gyfrifoldeb </w:t>
      </w:r>
      <w:r w:rsidR="0052002F" w:rsidRPr="0045182E">
        <w:rPr>
          <w:rFonts w:ascii="Arial" w:hAnsi="Arial" w:cs="Arial"/>
          <w:sz w:val="24"/>
          <w:szCs w:val="24"/>
          <w:lang w:val="cy-GB"/>
        </w:rPr>
        <w:t>i</w:t>
      </w:r>
      <w:r w:rsidRPr="0045182E">
        <w:rPr>
          <w:rFonts w:ascii="Arial" w:hAnsi="Arial" w:cs="Arial"/>
          <w:sz w:val="24"/>
          <w:szCs w:val="24"/>
          <w:lang w:val="cy-GB"/>
        </w:rPr>
        <w:t xml:space="preserve"> sicrhau ei fod yn gwneud y defnydd gorau o adnoddau a chyfleusterau er mwyn sicrhau’r cyfleoedd addysg a hamdden gorau ar gyfer plant, pobl ifanc ac oedolion yn y gymuned ehangach.</w:t>
      </w:r>
    </w:p>
    <w:p w14:paraId="1E5022A1" w14:textId="77777777" w:rsidR="00834CC0" w:rsidRPr="0097194E" w:rsidRDefault="00834CC0" w:rsidP="0004725D">
      <w:pPr>
        <w:spacing w:after="0" w:line="276" w:lineRule="auto"/>
        <w:rPr>
          <w:rFonts w:ascii="Arial" w:hAnsi="Arial" w:cs="Arial"/>
          <w:sz w:val="24"/>
          <w:szCs w:val="24"/>
          <w:lang w:val="cy-GB"/>
        </w:rPr>
      </w:pPr>
    </w:p>
    <w:p w14:paraId="034D33E3" w14:textId="718B0687" w:rsidR="00265533" w:rsidRPr="0097194E" w:rsidRDefault="00FA1164" w:rsidP="005A139A">
      <w:pPr>
        <w:spacing w:line="276" w:lineRule="auto"/>
        <w:rPr>
          <w:rFonts w:ascii="Arial" w:hAnsi="Arial" w:cs="Arial"/>
          <w:sz w:val="24"/>
          <w:szCs w:val="24"/>
          <w:lang w:val="cy-GB"/>
        </w:rPr>
      </w:pPr>
      <w:r w:rsidRPr="0045182E">
        <w:rPr>
          <w:rFonts w:ascii="Arial" w:hAnsi="Arial" w:cs="Arial"/>
          <w:sz w:val="24"/>
          <w:szCs w:val="24"/>
          <w:lang w:val="cy-GB"/>
        </w:rPr>
        <w:t xml:space="preserve">Nid yw cynnal y tair ysgol yn eu safleoedd presennol yn cael ei ystyried yn ddefnydd gorau o adnoddau neu gyfleusterau, oherwydd byddai hynny’n arwain at aneffeithiolrwydd o ran costau ac ni fyddai buddion posibl adeilad newydd yn cael eu gwireddu. Yn yr un modd, ni fyddai adeiladau newydd ar un neu bob un o’r safleoedd presennol yn gyfystyr â’r defnydd mwyaf effeithlon o’r adnoddau sydd ar gael. Byddai angen i achosion busnes ar wahân ar gyfer pob cynllun ddangos i Lywodraeth Cymru eu bod yn cynnig yr opsiwn gorau </w:t>
      </w:r>
      <w:r w:rsidRPr="0045182E">
        <w:rPr>
          <w:rFonts w:ascii="Arial" w:hAnsi="Arial" w:cs="Arial"/>
          <w:b/>
          <w:sz w:val="24"/>
          <w:szCs w:val="24"/>
          <w:lang w:val="cy-GB"/>
        </w:rPr>
        <w:t xml:space="preserve">yn unigol </w:t>
      </w:r>
      <w:r w:rsidRPr="0045182E">
        <w:rPr>
          <w:rFonts w:ascii="Arial" w:hAnsi="Arial" w:cs="Arial"/>
          <w:sz w:val="24"/>
          <w:szCs w:val="24"/>
          <w:lang w:val="cy-GB"/>
        </w:rPr>
        <w:t xml:space="preserve">o safbwynt strategol, economaidd ac ariannol cyn denu cymorth grant. Byddai angen i’r Cyngor hefyd ariannu ei gyfran o gost pob adeilad newydd heb sicrhau unrhyw arbedion effeithiolrwydd, ac mae’n amheus a fyddai’r dull hwn yn fforddiadwy i’r Cyngor. Ni fyddai tri adeilad newydd ar wahân yn sicrhau buddion ychwanegol y campws iechyd a llesiant na’r cynnydd mewn </w:t>
      </w:r>
      <w:r w:rsidR="0096291F" w:rsidRPr="0045182E">
        <w:rPr>
          <w:rFonts w:ascii="Arial" w:hAnsi="Arial" w:cs="Arial"/>
          <w:sz w:val="24"/>
          <w:szCs w:val="24"/>
          <w:lang w:val="cy-GB"/>
        </w:rPr>
        <w:t>cydweithio</w:t>
      </w:r>
      <w:r w:rsidRPr="0045182E">
        <w:rPr>
          <w:rFonts w:ascii="Arial" w:hAnsi="Arial" w:cs="Arial"/>
          <w:sz w:val="24"/>
          <w:szCs w:val="24"/>
          <w:lang w:val="cy-GB"/>
        </w:rPr>
        <w:t xml:space="preserve"> ar draws cyfnodau rhwng y cyfnodau cynradd ac uwchradd, oherwydd ni fyddai cyd-leoli yn bosibl pe bai’r ysgolion yn parhau yn eu lleoliadau presennol.</w:t>
      </w:r>
      <w:r>
        <w:rPr>
          <w:rFonts w:ascii="Arial" w:hAnsi="Arial" w:cs="Arial"/>
          <w:sz w:val="24"/>
          <w:szCs w:val="24"/>
          <w:lang w:val="cy-GB"/>
        </w:rPr>
        <w:t xml:space="preserve"> </w:t>
      </w:r>
    </w:p>
    <w:p w14:paraId="43CC4430" w14:textId="3D7E9A0A" w:rsidR="00834CC0" w:rsidRPr="0097194E" w:rsidRDefault="005A139A" w:rsidP="005A139A">
      <w:pPr>
        <w:spacing w:line="276" w:lineRule="auto"/>
        <w:rPr>
          <w:rFonts w:ascii="Arial" w:hAnsi="Arial" w:cs="Arial"/>
          <w:sz w:val="24"/>
          <w:szCs w:val="24"/>
          <w:lang w:val="cy-GB"/>
        </w:rPr>
      </w:pPr>
      <w:r w:rsidRPr="0045182E">
        <w:rPr>
          <w:rFonts w:ascii="Arial" w:hAnsi="Arial" w:cs="Arial"/>
          <w:sz w:val="24"/>
          <w:szCs w:val="24"/>
          <w:lang w:val="cy-GB"/>
        </w:rPr>
        <w:t>Pe bai dim ond un o’r ysgolion yn bwrw ymlaen â chynnig i godi adeilad newydd, byddai’r disgyblion cyfrwng Saesneg yn y ddwy ysgol arall a fyddai wedi bod yn rhan o’r cynnig hwn</w:t>
      </w:r>
      <w:r w:rsidR="0052002F" w:rsidRPr="0045182E">
        <w:rPr>
          <w:rFonts w:ascii="Arial" w:hAnsi="Arial" w:cs="Arial"/>
          <w:sz w:val="24"/>
          <w:szCs w:val="24"/>
          <w:lang w:val="cy-GB"/>
        </w:rPr>
        <w:t xml:space="preserve"> fel arall</w:t>
      </w:r>
      <w:r w:rsidRPr="0045182E">
        <w:rPr>
          <w:rFonts w:ascii="Arial" w:hAnsi="Arial" w:cs="Arial"/>
          <w:sz w:val="24"/>
          <w:szCs w:val="24"/>
          <w:lang w:val="cy-GB"/>
        </w:rPr>
        <w:t xml:space="preserve"> yn colli’r cyfle i elwa o’r cynnig.</w:t>
      </w:r>
      <w:r w:rsidR="00834CC0" w:rsidRPr="0045182E">
        <w:rPr>
          <w:rFonts w:ascii="Arial" w:hAnsi="Arial" w:cs="Arial"/>
          <w:sz w:val="24"/>
          <w:szCs w:val="24"/>
          <w:lang w:val="cy-GB"/>
        </w:rPr>
        <w:t xml:space="preserve"> </w:t>
      </w:r>
      <w:r w:rsidRPr="0045182E">
        <w:rPr>
          <w:rFonts w:ascii="Arial" w:hAnsi="Arial" w:cs="Arial"/>
          <w:sz w:val="24"/>
          <w:szCs w:val="24"/>
          <w:lang w:val="cy-GB"/>
        </w:rPr>
        <w:t>Ni fyddai buddion i’r gymuned yn sgil y campws iechyd a llesiant â’r pwll newydd wrth ymyl y ganolfan hamdden yn cael eu gwireddu ychwaith.</w:t>
      </w:r>
      <w:r w:rsidR="00834CC0" w:rsidRPr="0097194E">
        <w:rPr>
          <w:rFonts w:ascii="Arial" w:hAnsi="Arial" w:cs="Arial"/>
          <w:sz w:val="24"/>
          <w:szCs w:val="24"/>
          <w:lang w:val="cy-GB"/>
        </w:rPr>
        <w:t xml:space="preserve"> </w:t>
      </w:r>
    </w:p>
    <w:p w14:paraId="0E60AC2D" w14:textId="431D273E" w:rsidR="00834CC0" w:rsidRPr="0045182E" w:rsidRDefault="00FA1164" w:rsidP="005A139A">
      <w:pPr>
        <w:spacing w:line="276" w:lineRule="auto"/>
        <w:rPr>
          <w:rFonts w:ascii="Arial" w:hAnsi="Arial" w:cs="Arial"/>
          <w:sz w:val="24"/>
          <w:szCs w:val="24"/>
          <w:lang w:val="cy-GB"/>
        </w:rPr>
      </w:pPr>
      <w:r w:rsidRPr="0045182E">
        <w:rPr>
          <w:rFonts w:ascii="Arial" w:hAnsi="Arial" w:cs="Arial"/>
          <w:sz w:val="24"/>
          <w:szCs w:val="24"/>
          <w:lang w:val="cy-GB"/>
        </w:rPr>
        <w:t xml:space="preserve">Byddai cynyddu niferoedd disgyblion ar un safle trwy gyfuno’r tair ysgol mewn cyfleuster pwrpasol newydd sbon yn ddefnydd llawer mwy effeithiol o arian cyhoeddus, a byddai’n darparu amgylchedd dysgu’r ar gyfer yr 21ain ganrif o’r radd flaenaf. </w:t>
      </w:r>
    </w:p>
    <w:p w14:paraId="3E1AC9C8" w14:textId="280A8D03" w:rsidR="008034F6" w:rsidRPr="0045182E" w:rsidRDefault="005A139A" w:rsidP="00221703">
      <w:pPr>
        <w:spacing w:line="276" w:lineRule="auto"/>
        <w:rPr>
          <w:rFonts w:ascii="Arial" w:hAnsi="Arial" w:cs="Arial"/>
          <w:sz w:val="24"/>
          <w:szCs w:val="24"/>
          <w:lang w:val="cy-GB"/>
        </w:rPr>
      </w:pPr>
      <w:r w:rsidRPr="0045182E">
        <w:rPr>
          <w:rFonts w:ascii="Arial" w:hAnsi="Arial" w:cs="Arial"/>
          <w:lang w:val="cy-GB"/>
        </w:rPr>
        <w:t>Mae pob opsiwn arall ynghylch adeilad newydd sydd wedi cael ei awgrymu yn ystod yr ymgynghoriad wedi cael ei ystyried ymhellach, ac adroddir a</w:t>
      </w:r>
      <w:r w:rsidR="0052002F" w:rsidRPr="0045182E">
        <w:rPr>
          <w:rFonts w:ascii="Arial" w:hAnsi="Arial" w:cs="Arial"/>
          <w:lang w:val="cy-GB"/>
        </w:rPr>
        <w:t>r</w:t>
      </w:r>
      <w:r w:rsidRPr="0045182E">
        <w:rPr>
          <w:rFonts w:ascii="Arial" w:hAnsi="Arial" w:cs="Arial"/>
          <w:lang w:val="cy-GB"/>
        </w:rPr>
        <w:t xml:space="preserve"> hynny isod.</w:t>
      </w:r>
      <w:r w:rsidR="00834CC0" w:rsidRPr="0045182E">
        <w:rPr>
          <w:rFonts w:ascii="Arial" w:hAnsi="Arial" w:cs="Arial"/>
          <w:lang w:val="cy-GB"/>
        </w:rPr>
        <w:t xml:space="preserve"> </w:t>
      </w:r>
    </w:p>
    <w:p w14:paraId="514A24CC" w14:textId="664C163F" w:rsidR="00834CC0" w:rsidRPr="0045182E" w:rsidRDefault="005A139A" w:rsidP="00221703">
      <w:pPr>
        <w:spacing w:line="276" w:lineRule="auto"/>
        <w:rPr>
          <w:rFonts w:ascii="Arial" w:hAnsi="Arial" w:cs="Arial"/>
          <w:sz w:val="24"/>
          <w:szCs w:val="24"/>
          <w:lang w:val="cy-GB"/>
        </w:rPr>
      </w:pPr>
      <w:r w:rsidRPr="0045182E">
        <w:rPr>
          <w:rFonts w:ascii="Arial" w:hAnsi="Arial" w:cs="Arial"/>
          <w:sz w:val="24"/>
          <w:szCs w:val="24"/>
          <w:lang w:val="cy-GB"/>
        </w:rPr>
        <w:t xml:space="preserve">Er mwyn gwerthuso’r awgrymiadau hyn, mae ysgol gynradd newydd </w:t>
      </w:r>
      <w:r w:rsidR="0096291F" w:rsidRPr="0045182E">
        <w:rPr>
          <w:rFonts w:ascii="Arial" w:hAnsi="Arial" w:cs="Arial"/>
          <w:sz w:val="24"/>
          <w:szCs w:val="24"/>
          <w:lang w:val="cy-GB"/>
        </w:rPr>
        <w:t xml:space="preserve">ei </w:t>
      </w:r>
      <w:r w:rsidRPr="0045182E">
        <w:rPr>
          <w:rFonts w:ascii="Arial" w:hAnsi="Arial" w:cs="Arial"/>
          <w:sz w:val="24"/>
          <w:szCs w:val="24"/>
          <w:lang w:val="cy-GB"/>
        </w:rPr>
        <w:t>hadeiladu yn unol â safonau adeiladu</w:t>
      </w:r>
      <w:r w:rsidR="0096291F" w:rsidRPr="0045182E">
        <w:rPr>
          <w:rFonts w:ascii="Arial" w:hAnsi="Arial" w:cs="Arial"/>
          <w:sz w:val="24"/>
          <w:szCs w:val="24"/>
          <w:lang w:val="cy-GB"/>
        </w:rPr>
        <w:t xml:space="preserve"> a lle </w:t>
      </w:r>
      <w:r w:rsidRPr="0045182E">
        <w:rPr>
          <w:rFonts w:ascii="Arial" w:hAnsi="Arial" w:cs="Arial"/>
          <w:sz w:val="24"/>
          <w:szCs w:val="24"/>
          <w:lang w:val="cy-GB"/>
        </w:rPr>
        <w:t xml:space="preserve">Rhaglen </w:t>
      </w:r>
      <w:r w:rsidR="0096291F" w:rsidRPr="0045182E">
        <w:rPr>
          <w:rFonts w:ascii="Arial" w:hAnsi="Arial" w:cs="Arial"/>
          <w:sz w:val="24"/>
          <w:szCs w:val="24"/>
          <w:lang w:val="cy-GB"/>
        </w:rPr>
        <w:t xml:space="preserve">Cymunedau Dysgu Cynaliadwy </w:t>
      </w:r>
      <w:r w:rsidRPr="0045182E">
        <w:rPr>
          <w:rFonts w:ascii="Arial" w:hAnsi="Arial" w:cs="Arial"/>
          <w:sz w:val="24"/>
          <w:szCs w:val="24"/>
          <w:lang w:val="cy-GB"/>
        </w:rPr>
        <w:t xml:space="preserve">wedi cael ei hasesu a’i chostio </w:t>
      </w:r>
      <w:r w:rsidR="00B90F70">
        <w:rPr>
          <w:rFonts w:ascii="Arial" w:hAnsi="Arial" w:cs="Arial"/>
          <w:sz w:val="24"/>
          <w:szCs w:val="24"/>
          <w:lang w:val="cy-GB"/>
        </w:rPr>
        <w:t>ar gyfer</w:t>
      </w:r>
      <w:r w:rsidRPr="0045182E">
        <w:rPr>
          <w:rFonts w:ascii="Arial" w:hAnsi="Arial" w:cs="Arial"/>
          <w:sz w:val="24"/>
          <w:szCs w:val="24"/>
          <w:lang w:val="cy-GB"/>
        </w:rPr>
        <w:t xml:space="preserve"> pob un o’r ysgolion a enwir yn y cynnig hwn.</w:t>
      </w:r>
      <w:r w:rsidR="00834CC0" w:rsidRPr="0045182E">
        <w:rPr>
          <w:rFonts w:ascii="Arial" w:hAnsi="Arial" w:cs="Arial"/>
          <w:sz w:val="24"/>
          <w:szCs w:val="24"/>
          <w:lang w:val="cy-GB"/>
        </w:rPr>
        <w:t xml:space="preserve"> </w:t>
      </w:r>
      <w:r w:rsidR="00221703" w:rsidRPr="0045182E">
        <w:rPr>
          <w:rFonts w:ascii="Arial" w:hAnsi="Arial" w:cs="Arial"/>
          <w:sz w:val="24"/>
          <w:szCs w:val="24"/>
          <w:lang w:val="cy-GB"/>
        </w:rPr>
        <w:t>Byddai adeilad o’r fath yn darparu’r ystafelloedd dosbarth a’r ystafelloedd arbenigol gofynnol a’r mannau dan do ac awyr agored a’r lleoedd cysylltiedig y disgwylir eu cael mewn adeilad newydd ar gyfer ysgol gynradd.</w:t>
      </w:r>
      <w:r w:rsidR="00834CC0" w:rsidRPr="0045182E">
        <w:rPr>
          <w:rFonts w:ascii="Arial" w:hAnsi="Arial" w:cs="Arial"/>
          <w:sz w:val="24"/>
          <w:szCs w:val="24"/>
          <w:lang w:val="cy-GB"/>
        </w:rPr>
        <w:t xml:space="preserve">  </w:t>
      </w:r>
    </w:p>
    <w:p w14:paraId="247288B8" w14:textId="46DB1A3A" w:rsidR="00834CC0" w:rsidRDefault="00FA1164" w:rsidP="00CF7D56">
      <w:pPr>
        <w:spacing w:line="276" w:lineRule="auto"/>
        <w:rPr>
          <w:rFonts w:ascii="Arial" w:hAnsi="Arial" w:cs="Arial"/>
          <w:sz w:val="24"/>
          <w:szCs w:val="24"/>
          <w:lang w:val="cy-GB"/>
        </w:rPr>
      </w:pPr>
      <w:r w:rsidRPr="0045182E">
        <w:rPr>
          <w:rFonts w:ascii="Arial" w:hAnsi="Arial" w:cs="Arial"/>
          <w:sz w:val="24"/>
          <w:szCs w:val="24"/>
          <w:lang w:val="cy-GB"/>
        </w:rPr>
        <w:t>Disgrifir canllawiau ynghylch manylebau adeiladau a mannau allanol ysgolion prif ffrwd ym Mwletin Adeiladu 99.  Mae elfennau allweddol ysgol gynradd yn cynnwys: mannau addysgu (ystafelloedd dosbarth cyffredinol, mannau i gynnal gwersi ymarferol ac ati); neuaddau (prif neuadd amlbwrpas a ddefnyddir ar gyfer Addysg Gorfforol, perfformiadau, bwyta ac ati); mannau adnoddau dysgu (llyfrgell, cymorth dysgu, ystafell ar gyfer grwpiau bychan ag AAA, mannau anogaeth ac ati); staff a gweinyddu (ystafell staff, derbynfa, gweinyddu a reprograffeg ac ati); bwyta (cegin cynhyrchu lawn; man bwyta mewn neuadd amlbwrpas ac ati); toiledau a gofal personol (toiledau ac ystafelloedd hylendid hygyrch ar gyfer disgyblion, staff ac ymwelwyr) a storfeydd (cotiau, deunyddiau, paratoi, offer, nwyddau traul ac ati).  Mae’r asesiadau sy’n dilyn yn seiliedig ar Fwletin Adeiladu 99 â’r dyraniad lle ar gyfer ysgolion cynradd a fabwysiadwyd gan Lywodraeth Cymru at ddibenion cyllid grantiau.  Mae</w:t>
      </w:r>
      <w:r w:rsidR="00DA121C" w:rsidRPr="0045182E">
        <w:rPr>
          <w:rFonts w:ascii="Arial" w:hAnsi="Arial" w:cs="Arial"/>
          <w:sz w:val="24"/>
          <w:szCs w:val="24"/>
          <w:lang w:val="cy-GB"/>
        </w:rPr>
        <w:t>’r g</w:t>
      </w:r>
      <w:r w:rsidRPr="0045182E">
        <w:rPr>
          <w:rFonts w:ascii="Arial" w:hAnsi="Arial" w:cs="Arial"/>
          <w:sz w:val="24"/>
          <w:szCs w:val="24"/>
          <w:lang w:val="cy-GB"/>
        </w:rPr>
        <w:t xml:space="preserve">ofyniad sylfaenol o ran lle </w:t>
      </w:r>
      <w:r w:rsidR="00DA121C" w:rsidRPr="0045182E">
        <w:rPr>
          <w:rFonts w:ascii="Arial" w:hAnsi="Arial" w:cs="Arial"/>
          <w:sz w:val="24"/>
          <w:szCs w:val="24"/>
          <w:lang w:val="cy-GB"/>
        </w:rPr>
        <w:t>yn</w:t>
      </w:r>
      <w:r w:rsidRPr="0045182E">
        <w:rPr>
          <w:rFonts w:ascii="Arial" w:hAnsi="Arial" w:cs="Arial"/>
          <w:sz w:val="24"/>
          <w:szCs w:val="24"/>
          <w:lang w:val="cy-GB"/>
        </w:rPr>
        <w:t xml:space="preserve"> llai na</w:t>
      </w:r>
      <w:r w:rsidR="00DA121C" w:rsidRPr="0045182E">
        <w:rPr>
          <w:rFonts w:ascii="Arial" w:hAnsi="Arial" w:cs="Arial"/>
          <w:sz w:val="24"/>
          <w:szCs w:val="24"/>
          <w:lang w:val="cy-GB"/>
        </w:rPr>
        <w:t xml:space="preserve"> beth</w:t>
      </w:r>
      <w:r w:rsidRPr="0045182E">
        <w:rPr>
          <w:rFonts w:ascii="Arial" w:hAnsi="Arial" w:cs="Arial"/>
          <w:sz w:val="24"/>
          <w:szCs w:val="24"/>
          <w:lang w:val="cy-GB"/>
        </w:rPr>
        <w:t xml:space="preserve"> fyddai Cyngor Castell-nedd Port Talbot yn mynd ati i’w adeiladu fel arfer. Mae’r manylebau yn y Bwletin Adeiladu yn caniatáu ar gyfer anghenion ysgol am adeilad ac nid gofynion unrhyw wasanaethau eraill, e.e. Canolfan Cymorth Dysgu, dyheadau iechyd a llesiant ac ati.</w:t>
      </w:r>
    </w:p>
    <w:p w14:paraId="5E8A0CCB" w14:textId="02EF8BED" w:rsidR="001D380D" w:rsidRDefault="001D380D" w:rsidP="00CF7D56">
      <w:pPr>
        <w:spacing w:line="276" w:lineRule="auto"/>
        <w:rPr>
          <w:rFonts w:ascii="Arial" w:hAnsi="Arial" w:cs="Arial"/>
          <w:sz w:val="24"/>
          <w:szCs w:val="24"/>
          <w:lang w:val="cy-GB"/>
        </w:rPr>
      </w:pPr>
      <w:r w:rsidRPr="0045182E">
        <w:rPr>
          <w:rFonts w:ascii="Arial" w:hAnsi="Arial" w:cs="Arial"/>
          <w:sz w:val="24"/>
          <w:szCs w:val="24"/>
          <w:lang w:val="cy-GB"/>
        </w:rPr>
        <w:t>Wrth ystyried y cynllun ar gyfer ysgolion mewn adeilad newydd, mae'n gyffredinol yn wir y bydddai’r ysgol leiaf newydd â'r gallu i addysgu 210 o ddisgyblion llawn amser a 45 disgybl meithrin rhan amser; mae hyn yn creu un ystafell ddosbarth ar gyfer pob grŵp blwyddyn o</w:t>
      </w:r>
      <w:r w:rsidR="00950939" w:rsidRPr="0045182E">
        <w:rPr>
          <w:rFonts w:ascii="Arial" w:hAnsi="Arial" w:cs="Arial"/>
          <w:sz w:val="24"/>
          <w:szCs w:val="24"/>
          <w:lang w:val="cy-GB"/>
        </w:rPr>
        <w:t>’r</w:t>
      </w:r>
      <w:r w:rsidRPr="0045182E">
        <w:rPr>
          <w:rFonts w:ascii="Arial" w:hAnsi="Arial" w:cs="Arial"/>
          <w:sz w:val="24"/>
          <w:szCs w:val="24"/>
          <w:lang w:val="cy-GB"/>
        </w:rPr>
        <w:t xml:space="preserve"> Meithrin i flwyddyn 6, gan ganiatáu lle i 30 o blant ym</w:t>
      </w:r>
      <w:r w:rsidR="0070310B" w:rsidRPr="0045182E">
        <w:rPr>
          <w:rFonts w:ascii="Arial" w:hAnsi="Arial" w:cs="Arial"/>
          <w:sz w:val="24"/>
          <w:szCs w:val="24"/>
          <w:lang w:val="cy-GB"/>
        </w:rPr>
        <w:t xml:space="preserve"> mhob dosbarth. Yna byddai capasiti</w:t>
      </w:r>
      <w:r w:rsidRPr="0045182E">
        <w:rPr>
          <w:rFonts w:ascii="Arial" w:hAnsi="Arial" w:cs="Arial"/>
          <w:sz w:val="24"/>
          <w:szCs w:val="24"/>
          <w:lang w:val="cy-GB"/>
        </w:rPr>
        <w:t xml:space="preserve"> ysgolion </w:t>
      </w:r>
      <w:r w:rsidR="0070310B" w:rsidRPr="0045182E">
        <w:rPr>
          <w:rFonts w:ascii="Arial" w:hAnsi="Arial" w:cs="Arial"/>
          <w:sz w:val="24"/>
          <w:szCs w:val="24"/>
          <w:lang w:val="cy-GB"/>
        </w:rPr>
        <w:t>newydd yn cynyddu mewn lluosrifau</w:t>
      </w:r>
      <w:r w:rsidRPr="0045182E">
        <w:rPr>
          <w:rFonts w:ascii="Arial" w:hAnsi="Arial" w:cs="Arial"/>
          <w:sz w:val="24"/>
          <w:szCs w:val="24"/>
          <w:lang w:val="cy-GB"/>
        </w:rPr>
        <w:t xml:space="preserve"> o 15 (hanner </w:t>
      </w:r>
      <w:r w:rsidR="0070310B" w:rsidRPr="0045182E">
        <w:rPr>
          <w:rFonts w:ascii="Arial" w:hAnsi="Arial" w:cs="Arial"/>
          <w:sz w:val="24"/>
          <w:szCs w:val="24"/>
          <w:lang w:val="cy-GB"/>
        </w:rPr>
        <w:t xml:space="preserve">dosbarth) neu 30 (dosbarth lawn) </w:t>
      </w:r>
      <w:r w:rsidRPr="0045182E">
        <w:rPr>
          <w:rFonts w:ascii="Arial" w:hAnsi="Arial" w:cs="Arial"/>
          <w:sz w:val="24"/>
          <w:szCs w:val="24"/>
          <w:lang w:val="cy-GB"/>
        </w:rPr>
        <w:t>yn dibynnu ar faint gofynnol yr ysgol adeiladu newydd.</w:t>
      </w:r>
    </w:p>
    <w:p w14:paraId="39705921" w14:textId="33766CA7" w:rsidR="00D37712" w:rsidRPr="00D37712" w:rsidRDefault="00D37712" w:rsidP="00D37712">
      <w:pPr>
        <w:spacing w:line="276" w:lineRule="auto"/>
        <w:rPr>
          <w:rFonts w:ascii="Arial" w:hAnsi="Arial" w:cs="Arial"/>
          <w:sz w:val="24"/>
          <w:szCs w:val="24"/>
          <w:lang w:val="cy-GB"/>
        </w:rPr>
      </w:pPr>
      <w:r w:rsidRPr="0045182E">
        <w:rPr>
          <w:rFonts w:ascii="Arial" w:hAnsi="Arial" w:cs="Arial"/>
          <w:sz w:val="24"/>
          <w:szCs w:val="24"/>
          <w:lang w:val="cy-GB"/>
        </w:rPr>
        <w:t xml:space="preserve">Ar gyfer ysgol gynradd Alltwen, amcangyfrifir, er mwyn caniatáu i'r disgyblion presennol a'r amcangyfrif o ddisgyblion ychwanegol, y byddai adeilad newydd i ddarparu ar gyfer ysgol </w:t>
      </w:r>
      <w:r w:rsidR="00655D7E" w:rsidRPr="0045182E">
        <w:rPr>
          <w:rFonts w:ascii="Arial" w:hAnsi="Arial" w:cs="Arial"/>
          <w:sz w:val="24"/>
          <w:szCs w:val="24"/>
          <w:lang w:val="cy-GB"/>
        </w:rPr>
        <w:t xml:space="preserve">un dosbarth mynediad </w:t>
      </w:r>
      <w:r w:rsidRPr="0045182E">
        <w:rPr>
          <w:rFonts w:ascii="Arial" w:hAnsi="Arial" w:cs="Arial"/>
          <w:sz w:val="24"/>
          <w:szCs w:val="24"/>
          <w:lang w:val="cy-GB"/>
        </w:rPr>
        <w:t>a hanner yn briodol, h.y. ar gyfer 349 o ddisgyblion, (cyfwerth ag amser llawn).</w:t>
      </w:r>
    </w:p>
    <w:p w14:paraId="799526E7" w14:textId="23F33F2C" w:rsidR="00D37712" w:rsidRPr="0097194E" w:rsidRDefault="00D37712" w:rsidP="00D37712">
      <w:pPr>
        <w:spacing w:line="276" w:lineRule="auto"/>
        <w:rPr>
          <w:rFonts w:ascii="Arial" w:hAnsi="Arial" w:cs="Arial"/>
          <w:sz w:val="24"/>
          <w:szCs w:val="24"/>
          <w:lang w:val="cy-GB"/>
        </w:rPr>
      </w:pPr>
      <w:r w:rsidRPr="0045182E">
        <w:rPr>
          <w:rFonts w:ascii="Arial" w:hAnsi="Arial" w:cs="Arial"/>
          <w:sz w:val="24"/>
          <w:szCs w:val="24"/>
          <w:lang w:val="cy-GB"/>
        </w:rPr>
        <w:t xml:space="preserve">Yn yr un modd, ar gyfer ysgol gynradd Llangiwg, er mwyn caniatáu i'r disgyblion presennol a'r amcangyfrif o ddisgyblion ychwanegol, adeilad newydd i ddarparu ar gyfer ysgol </w:t>
      </w:r>
      <w:r w:rsidR="00655D7E" w:rsidRPr="0045182E">
        <w:rPr>
          <w:rFonts w:ascii="Arial" w:hAnsi="Arial" w:cs="Arial"/>
          <w:sz w:val="24"/>
          <w:szCs w:val="24"/>
          <w:lang w:val="cy-GB"/>
        </w:rPr>
        <w:t xml:space="preserve">un dosbarth mynediad </w:t>
      </w:r>
      <w:r w:rsidRPr="0045182E">
        <w:rPr>
          <w:rFonts w:ascii="Arial" w:hAnsi="Arial" w:cs="Arial"/>
          <w:sz w:val="24"/>
          <w:szCs w:val="24"/>
          <w:lang w:val="cy-GB"/>
        </w:rPr>
        <w:t>sy’n briodol, h.y. ar gyfer 233 o ddisgyblion, (cyfwerth ag amser llawn).</w:t>
      </w:r>
    </w:p>
    <w:p w14:paraId="17ACCEE1" w14:textId="7C12D18E" w:rsidR="00834CC0" w:rsidRPr="0097194E" w:rsidRDefault="00834CC0" w:rsidP="0004725D">
      <w:pPr>
        <w:spacing w:after="0" w:line="276" w:lineRule="auto"/>
        <w:rPr>
          <w:rFonts w:ascii="Arial" w:hAnsi="Arial" w:cs="Arial"/>
          <w:sz w:val="24"/>
          <w:szCs w:val="24"/>
          <w:lang w:val="cy-GB"/>
        </w:rPr>
      </w:pPr>
    </w:p>
    <w:p w14:paraId="5B893B12" w14:textId="78FE1E62" w:rsidR="00834CC0" w:rsidRPr="0097194E" w:rsidRDefault="00FA1164" w:rsidP="00CF7D56">
      <w:pPr>
        <w:spacing w:line="276" w:lineRule="auto"/>
        <w:rPr>
          <w:rFonts w:ascii="Arial" w:hAnsi="Arial" w:cs="Arial"/>
          <w:sz w:val="24"/>
          <w:szCs w:val="24"/>
          <w:lang w:val="cy-GB"/>
        </w:rPr>
      </w:pPr>
      <w:r w:rsidRPr="0045182E">
        <w:rPr>
          <w:rFonts w:ascii="Arial" w:hAnsi="Arial" w:cs="Arial"/>
          <w:sz w:val="24"/>
          <w:szCs w:val="24"/>
          <w:lang w:val="cy-GB"/>
        </w:rPr>
        <w:t>Mae’r tabl isod yn nodi arwynebedd safle presennol yr ysgol, ynghyd â’r arwynebedd safle sy’n ofynnol i godi adeilad newydd ar gyfer ysgol yn unol â Bwletin Adeiladu 99 ar gyfer y nifer o ddisgyblion a ragwelir.</w:t>
      </w:r>
      <w:r>
        <w:rPr>
          <w:rFonts w:ascii="Arial" w:hAnsi="Arial" w:cs="Arial"/>
          <w:sz w:val="24"/>
          <w:szCs w:val="24"/>
          <w:lang w:val="cy-GB"/>
        </w:rPr>
        <w:t xml:space="preserve"> </w:t>
      </w:r>
    </w:p>
    <w:tbl>
      <w:tblPr>
        <w:tblpPr w:leftFromText="180" w:rightFromText="180" w:bottomFromText="160" w:vertAnchor="text" w:horzAnchor="margin" w:tblpXSpec="center" w:tblpY="529"/>
        <w:tblW w:w="9845" w:type="dxa"/>
        <w:tblLayout w:type="fixed"/>
        <w:tblLook w:val="04A0" w:firstRow="1" w:lastRow="0" w:firstColumn="1" w:lastColumn="0" w:noHBand="0" w:noVBand="1"/>
      </w:tblPr>
      <w:tblGrid>
        <w:gridCol w:w="491"/>
        <w:gridCol w:w="2359"/>
        <w:gridCol w:w="1733"/>
        <w:gridCol w:w="1632"/>
        <w:gridCol w:w="1815"/>
        <w:gridCol w:w="1815"/>
      </w:tblGrid>
      <w:tr w:rsidR="00F5246B" w:rsidRPr="0097194E" w14:paraId="41D3ECA5" w14:textId="77777777" w:rsidTr="00F5246B">
        <w:trPr>
          <w:trHeight w:val="196"/>
        </w:trPr>
        <w:tc>
          <w:tcPr>
            <w:tcW w:w="2850" w:type="dxa"/>
            <w:gridSpan w:val="2"/>
            <w:tcBorders>
              <w:top w:val="single" w:sz="12" w:space="0" w:color="auto"/>
              <w:left w:val="single" w:sz="12" w:space="0" w:color="auto"/>
              <w:bottom w:val="nil"/>
              <w:right w:val="nil"/>
            </w:tcBorders>
            <w:hideMark/>
          </w:tcPr>
          <w:p w14:paraId="5B4488B8" w14:textId="77777777" w:rsidR="00F5246B" w:rsidRPr="0045182E" w:rsidRDefault="00F5246B" w:rsidP="00F5246B">
            <w:pPr>
              <w:autoSpaceDE w:val="0"/>
              <w:autoSpaceDN w:val="0"/>
              <w:adjustRightInd w:val="0"/>
              <w:spacing w:after="0" w:line="276" w:lineRule="auto"/>
              <w:rPr>
                <w:rFonts w:ascii="Arial" w:hAnsi="Arial" w:cs="Arial"/>
                <w:b/>
                <w:bCs/>
                <w:color w:val="000000"/>
                <w:szCs w:val="24"/>
                <w:lang w:val="cy-GB"/>
              </w:rPr>
            </w:pPr>
            <w:r w:rsidRPr="0045182E">
              <w:rPr>
                <w:rFonts w:ascii="Arial" w:hAnsi="Arial" w:cs="Arial"/>
                <w:b/>
                <w:bCs/>
                <w:color w:val="000000"/>
                <w:szCs w:val="24"/>
                <w:lang w:val="cy-GB"/>
              </w:rPr>
              <w:t>YSGOLION PRESENNOL</w:t>
            </w:r>
          </w:p>
        </w:tc>
        <w:tc>
          <w:tcPr>
            <w:tcW w:w="1733" w:type="dxa"/>
            <w:tcBorders>
              <w:top w:val="single" w:sz="12" w:space="0" w:color="auto"/>
              <w:left w:val="single" w:sz="12" w:space="0" w:color="auto"/>
              <w:bottom w:val="nil"/>
              <w:right w:val="single" w:sz="12" w:space="0" w:color="auto"/>
            </w:tcBorders>
            <w:hideMark/>
          </w:tcPr>
          <w:p w14:paraId="6F3DD0A2" w14:textId="77777777" w:rsidR="00F5246B" w:rsidRPr="0045182E" w:rsidRDefault="00F5246B" w:rsidP="00F5246B">
            <w:pPr>
              <w:autoSpaceDE w:val="0"/>
              <w:autoSpaceDN w:val="0"/>
              <w:adjustRightInd w:val="0"/>
              <w:spacing w:after="0" w:line="276" w:lineRule="auto"/>
              <w:jc w:val="center"/>
              <w:rPr>
                <w:rFonts w:ascii="Arial" w:hAnsi="Arial" w:cs="Arial"/>
                <w:b/>
                <w:bCs/>
                <w:color w:val="000000"/>
                <w:szCs w:val="24"/>
                <w:lang w:val="cy-GB"/>
              </w:rPr>
            </w:pPr>
            <w:r w:rsidRPr="0045182E">
              <w:rPr>
                <w:rFonts w:ascii="Arial" w:hAnsi="Arial" w:cs="Arial"/>
                <w:b/>
                <w:bCs/>
                <w:color w:val="000000"/>
                <w:szCs w:val="24"/>
                <w:lang w:val="cy-GB"/>
              </w:rPr>
              <w:t>ARWYNEBEDD Y SAFLE</w:t>
            </w:r>
          </w:p>
        </w:tc>
        <w:tc>
          <w:tcPr>
            <w:tcW w:w="1632" w:type="dxa"/>
            <w:tcBorders>
              <w:top w:val="single" w:sz="12" w:space="0" w:color="auto"/>
              <w:left w:val="single" w:sz="12" w:space="0" w:color="auto"/>
              <w:bottom w:val="nil"/>
              <w:right w:val="single" w:sz="12" w:space="0" w:color="auto"/>
            </w:tcBorders>
            <w:hideMark/>
          </w:tcPr>
          <w:p w14:paraId="3179D63B" w14:textId="77777777" w:rsidR="00F5246B" w:rsidRPr="0045182E" w:rsidRDefault="00F5246B" w:rsidP="00F5246B">
            <w:pPr>
              <w:autoSpaceDE w:val="0"/>
              <w:autoSpaceDN w:val="0"/>
              <w:adjustRightInd w:val="0"/>
              <w:spacing w:after="0" w:line="276" w:lineRule="auto"/>
              <w:jc w:val="center"/>
              <w:rPr>
                <w:rFonts w:ascii="Arial" w:hAnsi="Arial" w:cs="Arial"/>
                <w:b/>
                <w:bCs/>
                <w:color w:val="000000"/>
                <w:szCs w:val="24"/>
                <w:lang w:val="cy-GB"/>
              </w:rPr>
            </w:pPr>
            <w:r w:rsidRPr="0045182E">
              <w:rPr>
                <w:rFonts w:ascii="Arial" w:hAnsi="Arial" w:cs="Arial"/>
                <w:b/>
                <w:bCs/>
                <w:color w:val="000000"/>
                <w:szCs w:val="24"/>
                <w:lang w:val="cy-GB"/>
              </w:rPr>
              <w:t>BA99</w:t>
            </w:r>
          </w:p>
        </w:tc>
        <w:tc>
          <w:tcPr>
            <w:tcW w:w="1815" w:type="dxa"/>
            <w:tcBorders>
              <w:top w:val="single" w:sz="12" w:space="0" w:color="auto"/>
              <w:left w:val="single" w:sz="12" w:space="0" w:color="auto"/>
              <w:bottom w:val="nil"/>
              <w:right w:val="single" w:sz="12" w:space="0" w:color="auto"/>
            </w:tcBorders>
          </w:tcPr>
          <w:p w14:paraId="1D63145A" w14:textId="77777777" w:rsidR="00F5246B" w:rsidRDefault="00F5246B" w:rsidP="00F5246B">
            <w:pPr>
              <w:autoSpaceDE w:val="0"/>
              <w:autoSpaceDN w:val="0"/>
              <w:adjustRightInd w:val="0"/>
              <w:spacing w:after="0" w:line="276" w:lineRule="auto"/>
              <w:jc w:val="center"/>
              <w:rPr>
                <w:rFonts w:ascii="Arial" w:hAnsi="Arial" w:cs="Arial"/>
                <w:b/>
                <w:bCs/>
                <w:color w:val="000000"/>
                <w:szCs w:val="24"/>
                <w:lang w:val="cy-GB"/>
              </w:rPr>
            </w:pPr>
            <w:r>
              <w:rPr>
                <w:rFonts w:ascii="Arial" w:hAnsi="Arial" w:cs="Arial"/>
                <w:b/>
                <w:bCs/>
                <w:color w:val="000000"/>
                <w:szCs w:val="24"/>
                <w:lang w:val="cy-GB"/>
              </w:rPr>
              <w:t>BA99</w:t>
            </w:r>
          </w:p>
          <w:p w14:paraId="2A1C672F" w14:textId="74F7FA7D" w:rsidR="00F5246B" w:rsidRPr="0045182E" w:rsidRDefault="00F5246B" w:rsidP="00F5246B">
            <w:pPr>
              <w:autoSpaceDE w:val="0"/>
              <w:autoSpaceDN w:val="0"/>
              <w:adjustRightInd w:val="0"/>
              <w:spacing w:after="0" w:line="276" w:lineRule="auto"/>
              <w:jc w:val="center"/>
              <w:rPr>
                <w:rFonts w:ascii="Arial" w:hAnsi="Arial" w:cs="Arial"/>
                <w:b/>
                <w:bCs/>
                <w:color w:val="000000"/>
                <w:szCs w:val="24"/>
                <w:lang w:val="cy-GB"/>
              </w:rPr>
            </w:pPr>
            <w:r>
              <w:rPr>
                <w:rFonts w:ascii="Arial" w:hAnsi="Arial" w:cs="Arial"/>
                <w:b/>
                <w:bCs/>
                <w:color w:val="000000"/>
                <w:szCs w:val="24"/>
                <w:lang w:val="cy-GB"/>
              </w:rPr>
              <w:t>Cyfyngedig</w:t>
            </w:r>
          </w:p>
        </w:tc>
        <w:tc>
          <w:tcPr>
            <w:tcW w:w="1815" w:type="dxa"/>
            <w:tcBorders>
              <w:top w:val="single" w:sz="12" w:space="0" w:color="auto"/>
              <w:left w:val="single" w:sz="12" w:space="0" w:color="auto"/>
              <w:bottom w:val="nil"/>
              <w:right w:val="single" w:sz="12" w:space="0" w:color="auto"/>
            </w:tcBorders>
            <w:hideMark/>
          </w:tcPr>
          <w:p w14:paraId="1EAF3012" w14:textId="77777777" w:rsidR="00F5246B" w:rsidRPr="0045182E" w:rsidRDefault="00F5246B" w:rsidP="00F5246B">
            <w:pPr>
              <w:autoSpaceDE w:val="0"/>
              <w:autoSpaceDN w:val="0"/>
              <w:adjustRightInd w:val="0"/>
              <w:spacing w:after="0" w:line="276" w:lineRule="auto"/>
              <w:jc w:val="center"/>
              <w:rPr>
                <w:rFonts w:ascii="Arial" w:hAnsi="Arial" w:cs="Arial"/>
                <w:b/>
                <w:bCs/>
                <w:color w:val="000000"/>
                <w:szCs w:val="24"/>
                <w:lang w:val="cy-GB"/>
              </w:rPr>
            </w:pPr>
            <w:r w:rsidRPr="0045182E">
              <w:rPr>
                <w:rFonts w:ascii="Arial" w:hAnsi="Arial" w:cs="Arial"/>
                <w:b/>
                <w:bCs/>
                <w:color w:val="000000"/>
                <w:szCs w:val="24"/>
                <w:lang w:val="cy-GB"/>
              </w:rPr>
              <w:t>DISGYBLION</w:t>
            </w:r>
          </w:p>
        </w:tc>
      </w:tr>
      <w:tr w:rsidR="00F5246B" w:rsidRPr="0097194E" w14:paraId="587ACDE1" w14:textId="77777777" w:rsidTr="00F5246B">
        <w:trPr>
          <w:trHeight w:val="205"/>
        </w:trPr>
        <w:tc>
          <w:tcPr>
            <w:tcW w:w="491" w:type="dxa"/>
            <w:tcBorders>
              <w:top w:val="nil"/>
              <w:left w:val="single" w:sz="12" w:space="0" w:color="auto"/>
              <w:bottom w:val="single" w:sz="12" w:space="0" w:color="auto"/>
              <w:right w:val="nil"/>
            </w:tcBorders>
          </w:tcPr>
          <w:p w14:paraId="7A2A4211" w14:textId="77777777" w:rsidR="00F5246B" w:rsidRPr="0045182E" w:rsidRDefault="00F5246B" w:rsidP="00F5246B">
            <w:pPr>
              <w:autoSpaceDE w:val="0"/>
              <w:autoSpaceDN w:val="0"/>
              <w:adjustRightInd w:val="0"/>
              <w:spacing w:after="0" w:line="276" w:lineRule="auto"/>
              <w:jc w:val="right"/>
              <w:rPr>
                <w:rFonts w:ascii="Arial" w:hAnsi="Arial" w:cs="Arial"/>
                <w:b/>
                <w:bCs/>
                <w:color w:val="000000"/>
                <w:szCs w:val="24"/>
                <w:lang w:val="cy-GB"/>
              </w:rPr>
            </w:pPr>
          </w:p>
        </w:tc>
        <w:tc>
          <w:tcPr>
            <w:tcW w:w="2359" w:type="dxa"/>
            <w:tcBorders>
              <w:top w:val="nil"/>
              <w:left w:val="nil"/>
              <w:bottom w:val="single" w:sz="12" w:space="0" w:color="auto"/>
              <w:right w:val="nil"/>
            </w:tcBorders>
          </w:tcPr>
          <w:p w14:paraId="423574FF" w14:textId="77777777" w:rsidR="00F5246B" w:rsidRPr="0045182E" w:rsidRDefault="00F5246B" w:rsidP="00F5246B">
            <w:pPr>
              <w:autoSpaceDE w:val="0"/>
              <w:autoSpaceDN w:val="0"/>
              <w:adjustRightInd w:val="0"/>
              <w:spacing w:after="0" w:line="276" w:lineRule="auto"/>
              <w:jc w:val="right"/>
              <w:rPr>
                <w:rFonts w:ascii="Arial" w:hAnsi="Arial" w:cs="Arial"/>
                <w:b/>
                <w:bCs/>
                <w:color w:val="000000"/>
                <w:szCs w:val="24"/>
                <w:lang w:val="cy-GB"/>
              </w:rPr>
            </w:pPr>
          </w:p>
        </w:tc>
        <w:tc>
          <w:tcPr>
            <w:tcW w:w="1733" w:type="dxa"/>
            <w:tcBorders>
              <w:top w:val="nil"/>
              <w:left w:val="single" w:sz="12" w:space="0" w:color="auto"/>
              <w:bottom w:val="single" w:sz="12" w:space="0" w:color="auto"/>
              <w:right w:val="single" w:sz="12" w:space="0" w:color="auto"/>
            </w:tcBorders>
            <w:hideMark/>
          </w:tcPr>
          <w:p w14:paraId="17D626FE" w14:textId="77777777" w:rsidR="00F5246B" w:rsidRPr="0045182E" w:rsidRDefault="00F5246B" w:rsidP="00F5246B">
            <w:pPr>
              <w:autoSpaceDE w:val="0"/>
              <w:autoSpaceDN w:val="0"/>
              <w:adjustRightInd w:val="0"/>
              <w:spacing w:after="0" w:line="276" w:lineRule="auto"/>
              <w:jc w:val="center"/>
              <w:rPr>
                <w:rFonts w:ascii="Arial" w:hAnsi="Arial" w:cs="Arial"/>
                <w:b/>
                <w:bCs/>
                <w:color w:val="000000"/>
                <w:szCs w:val="24"/>
                <w:lang w:val="cy-GB"/>
              </w:rPr>
            </w:pPr>
            <w:r w:rsidRPr="0045182E">
              <w:rPr>
                <w:rFonts w:ascii="Arial" w:hAnsi="Arial" w:cs="Arial"/>
                <w:b/>
                <w:bCs/>
                <w:color w:val="000000"/>
                <w:szCs w:val="24"/>
                <w:lang w:val="cy-GB"/>
              </w:rPr>
              <w:t>m2</w:t>
            </w:r>
          </w:p>
        </w:tc>
        <w:tc>
          <w:tcPr>
            <w:tcW w:w="1632" w:type="dxa"/>
            <w:tcBorders>
              <w:top w:val="nil"/>
              <w:left w:val="single" w:sz="12" w:space="0" w:color="auto"/>
              <w:bottom w:val="single" w:sz="12" w:space="0" w:color="auto"/>
              <w:right w:val="single" w:sz="12" w:space="0" w:color="auto"/>
            </w:tcBorders>
            <w:hideMark/>
          </w:tcPr>
          <w:p w14:paraId="0DA29546" w14:textId="52159521" w:rsidR="00F5246B" w:rsidRPr="0045182E" w:rsidRDefault="00F5246B" w:rsidP="00F5246B">
            <w:pPr>
              <w:autoSpaceDE w:val="0"/>
              <w:autoSpaceDN w:val="0"/>
              <w:adjustRightInd w:val="0"/>
              <w:spacing w:after="0" w:line="276" w:lineRule="auto"/>
              <w:jc w:val="center"/>
              <w:rPr>
                <w:rFonts w:ascii="Arial" w:hAnsi="Arial" w:cs="Arial"/>
                <w:b/>
                <w:bCs/>
                <w:color w:val="000000"/>
                <w:szCs w:val="24"/>
                <w:lang w:val="cy-GB"/>
              </w:rPr>
            </w:pPr>
            <w:r w:rsidRPr="004203FD">
              <w:rPr>
                <w:rFonts w:ascii="Arial" w:hAnsi="Arial" w:cs="Arial"/>
                <w:b/>
                <w:bCs/>
                <w:color w:val="000000"/>
                <w:szCs w:val="24"/>
                <w:lang w:val="cy-GB"/>
              </w:rPr>
              <w:t xml:space="preserve"> m2</w:t>
            </w:r>
          </w:p>
        </w:tc>
        <w:tc>
          <w:tcPr>
            <w:tcW w:w="1815" w:type="dxa"/>
            <w:tcBorders>
              <w:top w:val="nil"/>
              <w:left w:val="single" w:sz="12" w:space="0" w:color="auto"/>
              <w:bottom w:val="single" w:sz="12" w:space="0" w:color="auto"/>
              <w:right w:val="single" w:sz="12" w:space="0" w:color="auto"/>
            </w:tcBorders>
          </w:tcPr>
          <w:p w14:paraId="31455E58" w14:textId="31531284" w:rsidR="00F5246B" w:rsidRPr="0045182E" w:rsidRDefault="00F5246B" w:rsidP="00F5246B">
            <w:pPr>
              <w:autoSpaceDE w:val="0"/>
              <w:autoSpaceDN w:val="0"/>
              <w:adjustRightInd w:val="0"/>
              <w:spacing w:after="0" w:line="276" w:lineRule="auto"/>
              <w:jc w:val="center"/>
              <w:rPr>
                <w:rFonts w:ascii="Arial" w:hAnsi="Arial" w:cs="Arial"/>
                <w:b/>
                <w:bCs/>
                <w:color w:val="000000"/>
                <w:szCs w:val="24"/>
                <w:lang w:val="cy-GB"/>
              </w:rPr>
            </w:pPr>
            <w:r w:rsidRPr="004203FD">
              <w:rPr>
                <w:rFonts w:ascii="Arial" w:hAnsi="Arial" w:cs="Arial"/>
                <w:b/>
                <w:bCs/>
                <w:color w:val="000000"/>
                <w:szCs w:val="24"/>
                <w:lang w:val="cy-GB"/>
              </w:rPr>
              <w:t>m2</w:t>
            </w:r>
          </w:p>
        </w:tc>
        <w:tc>
          <w:tcPr>
            <w:tcW w:w="1815" w:type="dxa"/>
            <w:tcBorders>
              <w:top w:val="nil"/>
              <w:left w:val="single" w:sz="12" w:space="0" w:color="auto"/>
              <w:bottom w:val="single" w:sz="12" w:space="0" w:color="auto"/>
              <w:right w:val="single" w:sz="12" w:space="0" w:color="auto"/>
            </w:tcBorders>
            <w:hideMark/>
          </w:tcPr>
          <w:p w14:paraId="4D412D7C" w14:textId="77777777" w:rsidR="00F5246B" w:rsidRPr="0045182E" w:rsidRDefault="00F5246B" w:rsidP="00F5246B">
            <w:pPr>
              <w:autoSpaceDE w:val="0"/>
              <w:autoSpaceDN w:val="0"/>
              <w:adjustRightInd w:val="0"/>
              <w:spacing w:after="0" w:line="276" w:lineRule="auto"/>
              <w:jc w:val="center"/>
              <w:rPr>
                <w:rFonts w:ascii="Arial" w:hAnsi="Arial" w:cs="Arial"/>
                <w:b/>
                <w:bCs/>
                <w:color w:val="000000"/>
                <w:szCs w:val="24"/>
                <w:lang w:val="cy-GB"/>
              </w:rPr>
            </w:pPr>
            <w:r w:rsidRPr="0045182E">
              <w:rPr>
                <w:rFonts w:ascii="Arial" w:hAnsi="Arial" w:cs="Arial"/>
                <w:b/>
                <w:bCs/>
                <w:color w:val="000000"/>
                <w:szCs w:val="24"/>
                <w:lang w:val="cy-GB"/>
              </w:rPr>
              <w:t>FTE (yn cynnwys M)</w:t>
            </w:r>
          </w:p>
        </w:tc>
      </w:tr>
      <w:tr w:rsidR="00F5246B" w:rsidRPr="0097194E" w14:paraId="4B04D186" w14:textId="77777777" w:rsidTr="00F5246B">
        <w:trPr>
          <w:trHeight w:val="196"/>
        </w:trPr>
        <w:tc>
          <w:tcPr>
            <w:tcW w:w="491" w:type="dxa"/>
            <w:tcBorders>
              <w:top w:val="nil"/>
              <w:left w:val="single" w:sz="12" w:space="0" w:color="auto"/>
              <w:bottom w:val="nil"/>
              <w:right w:val="nil"/>
            </w:tcBorders>
          </w:tcPr>
          <w:p w14:paraId="7A3916CA" w14:textId="77777777" w:rsidR="00F5246B" w:rsidRPr="0045182E" w:rsidRDefault="00F5246B" w:rsidP="00F5246B">
            <w:pPr>
              <w:autoSpaceDE w:val="0"/>
              <w:autoSpaceDN w:val="0"/>
              <w:adjustRightInd w:val="0"/>
              <w:spacing w:after="0" w:line="276" w:lineRule="auto"/>
              <w:jc w:val="right"/>
              <w:rPr>
                <w:rFonts w:ascii="Arial" w:hAnsi="Arial" w:cs="Arial"/>
                <w:color w:val="000000"/>
                <w:szCs w:val="24"/>
                <w:lang w:val="cy-GB"/>
              </w:rPr>
            </w:pPr>
          </w:p>
        </w:tc>
        <w:tc>
          <w:tcPr>
            <w:tcW w:w="2359" w:type="dxa"/>
          </w:tcPr>
          <w:p w14:paraId="7B2C2C5B" w14:textId="77777777" w:rsidR="00F5246B" w:rsidRPr="0045182E" w:rsidRDefault="00F5246B" w:rsidP="00F5246B">
            <w:pPr>
              <w:autoSpaceDE w:val="0"/>
              <w:autoSpaceDN w:val="0"/>
              <w:adjustRightInd w:val="0"/>
              <w:spacing w:after="0" w:line="276" w:lineRule="auto"/>
              <w:jc w:val="right"/>
              <w:rPr>
                <w:rFonts w:ascii="Arial" w:hAnsi="Arial" w:cs="Arial"/>
                <w:color w:val="000000"/>
                <w:szCs w:val="24"/>
                <w:lang w:val="cy-GB"/>
              </w:rPr>
            </w:pPr>
          </w:p>
        </w:tc>
        <w:tc>
          <w:tcPr>
            <w:tcW w:w="1733" w:type="dxa"/>
            <w:tcBorders>
              <w:top w:val="nil"/>
              <w:left w:val="single" w:sz="12" w:space="0" w:color="auto"/>
              <w:bottom w:val="nil"/>
              <w:right w:val="single" w:sz="12" w:space="0" w:color="auto"/>
            </w:tcBorders>
          </w:tcPr>
          <w:p w14:paraId="68AE8B54" w14:textId="77777777" w:rsidR="00F5246B" w:rsidRPr="0097194E" w:rsidRDefault="00F5246B" w:rsidP="00F5246B">
            <w:pPr>
              <w:autoSpaceDE w:val="0"/>
              <w:autoSpaceDN w:val="0"/>
              <w:adjustRightInd w:val="0"/>
              <w:spacing w:after="0" w:line="276" w:lineRule="auto"/>
              <w:jc w:val="center"/>
              <w:rPr>
                <w:rFonts w:ascii="Arial" w:hAnsi="Arial" w:cs="Arial"/>
                <w:color w:val="000000"/>
                <w:sz w:val="24"/>
                <w:szCs w:val="24"/>
                <w:lang w:val="cy-GB"/>
              </w:rPr>
            </w:pPr>
          </w:p>
        </w:tc>
        <w:tc>
          <w:tcPr>
            <w:tcW w:w="1632" w:type="dxa"/>
            <w:tcBorders>
              <w:top w:val="nil"/>
              <w:left w:val="single" w:sz="12" w:space="0" w:color="auto"/>
              <w:bottom w:val="nil"/>
              <w:right w:val="single" w:sz="12" w:space="0" w:color="auto"/>
            </w:tcBorders>
          </w:tcPr>
          <w:p w14:paraId="0B24017E" w14:textId="77777777" w:rsidR="00F5246B" w:rsidRPr="0097194E" w:rsidRDefault="00F5246B" w:rsidP="00F5246B">
            <w:pPr>
              <w:autoSpaceDE w:val="0"/>
              <w:autoSpaceDN w:val="0"/>
              <w:adjustRightInd w:val="0"/>
              <w:spacing w:after="0" w:line="276" w:lineRule="auto"/>
              <w:jc w:val="center"/>
              <w:rPr>
                <w:rFonts w:ascii="Arial" w:hAnsi="Arial" w:cs="Arial"/>
                <w:color w:val="000000"/>
                <w:sz w:val="24"/>
                <w:szCs w:val="24"/>
                <w:lang w:val="cy-GB"/>
              </w:rPr>
            </w:pPr>
          </w:p>
        </w:tc>
        <w:tc>
          <w:tcPr>
            <w:tcW w:w="1815" w:type="dxa"/>
            <w:tcBorders>
              <w:top w:val="nil"/>
              <w:left w:val="single" w:sz="12" w:space="0" w:color="auto"/>
              <w:bottom w:val="nil"/>
              <w:right w:val="single" w:sz="12" w:space="0" w:color="auto"/>
            </w:tcBorders>
          </w:tcPr>
          <w:p w14:paraId="7F59E86E" w14:textId="77777777" w:rsidR="00F5246B" w:rsidRPr="0097194E" w:rsidRDefault="00F5246B" w:rsidP="00F5246B">
            <w:pPr>
              <w:autoSpaceDE w:val="0"/>
              <w:autoSpaceDN w:val="0"/>
              <w:adjustRightInd w:val="0"/>
              <w:spacing w:after="0" w:line="276" w:lineRule="auto"/>
              <w:jc w:val="center"/>
              <w:rPr>
                <w:rFonts w:ascii="Arial" w:hAnsi="Arial" w:cs="Arial"/>
                <w:color w:val="000000"/>
                <w:sz w:val="24"/>
                <w:szCs w:val="24"/>
                <w:lang w:val="cy-GB"/>
              </w:rPr>
            </w:pPr>
          </w:p>
        </w:tc>
        <w:tc>
          <w:tcPr>
            <w:tcW w:w="1815" w:type="dxa"/>
            <w:tcBorders>
              <w:top w:val="nil"/>
              <w:left w:val="single" w:sz="12" w:space="0" w:color="auto"/>
              <w:bottom w:val="nil"/>
              <w:right w:val="single" w:sz="12" w:space="0" w:color="auto"/>
            </w:tcBorders>
          </w:tcPr>
          <w:p w14:paraId="3736C3DD" w14:textId="77777777" w:rsidR="00F5246B" w:rsidRPr="0097194E" w:rsidRDefault="00F5246B" w:rsidP="00F5246B">
            <w:pPr>
              <w:autoSpaceDE w:val="0"/>
              <w:autoSpaceDN w:val="0"/>
              <w:adjustRightInd w:val="0"/>
              <w:spacing w:after="0" w:line="276" w:lineRule="auto"/>
              <w:jc w:val="center"/>
              <w:rPr>
                <w:rFonts w:ascii="Arial" w:hAnsi="Arial" w:cs="Arial"/>
                <w:color w:val="000000"/>
                <w:sz w:val="24"/>
                <w:szCs w:val="24"/>
                <w:lang w:val="cy-GB"/>
              </w:rPr>
            </w:pPr>
          </w:p>
        </w:tc>
      </w:tr>
      <w:tr w:rsidR="00F5246B" w:rsidRPr="0097194E" w14:paraId="65CD4750" w14:textId="77777777" w:rsidTr="0045182E">
        <w:trPr>
          <w:trHeight w:val="196"/>
        </w:trPr>
        <w:tc>
          <w:tcPr>
            <w:tcW w:w="2850" w:type="dxa"/>
            <w:gridSpan w:val="2"/>
            <w:tcBorders>
              <w:top w:val="nil"/>
              <w:left w:val="single" w:sz="12" w:space="0" w:color="auto"/>
              <w:bottom w:val="nil"/>
              <w:right w:val="nil"/>
            </w:tcBorders>
            <w:hideMark/>
          </w:tcPr>
          <w:p w14:paraId="12E6CC29" w14:textId="77777777" w:rsidR="00F5246B" w:rsidRPr="0045182E" w:rsidRDefault="00F5246B" w:rsidP="00F5246B">
            <w:pPr>
              <w:autoSpaceDE w:val="0"/>
              <w:autoSpaceDN w:val="0"/>
              <w:adjustRightInd w:val="0"/>
              <w:spacing w:after="0" w:line="276" w:lineRule="auto"/>
              <w:rPr>
                <w:rFonts w:ascii="Arial" w:hAnsi="Arial" w:cs="Arial"/>
                <w:b/>
                <w:bCs/>
                <w:color w:val="000000"/>
                <w:szCs w:val="24"/>
                <w:lang w:val="cy-GB"/>
              </w:rPr>
            </w:pPr>
            <w:r w:rsidRPr="0045182E">
              <w:rPr>
                <w:rFonts w:ascii="Arial" w:hAnsi="Arial" w:cs="Arial"/>
                <w:b/>
                <w:bCs/>
                <w:caps/>
                <w:color w:val="000000"/>
                <w:szCs w:val="24"/>
                <w:lang w:val="cy-GB"/>
              </w:rPr>
              <w:t>Ysgol Gynradd Alltwen</w:t>
            </w:r>
          </w:p>
        </w:tc>
        <w:tc>
          <w:tcPr>
            <w:tcW w:w="1733" w:type="dxa"/>
            <w:tcBorders>
              <w:top w:val="nil"/>
              <w:left w:val="single" w:sz="12" w:space="0" w:color="auto"/>
              <w:bottom w:val="nil"/>
              <w:right w:val="single" w:sz="12" w:space="0" w:color="auto"/>
            </w:tcBorders>
            <w:hideMark/>
          </w:tcPr>
          <w:p w14:paraId="3B330980" w14:textId="77777777" w:rsidR="00F5246B" w:rsidRPr="0097194E" w:rsidRDefault="00F5246B" w:rsidP="00F5246B">
            <w:pPr>
              <w:autoSpaceDE w:val="0"/>
              <w:autoSpaceDN w:val="0"/>
              <w:adjustRightInd w:val="0"/>
              <w:spacing w:after="0" w:line="276" w:lineRule="auto"/>
              <w:jc w:val="center"/>
              <w:rPr>
                <w:rFonts w:ascii="Arial" w:hAnsi="Arial" w:cs="Arial"/>
                <w:color w:val="000000"/>
                <w:sz w:val="24"/>
                <w:szCs w:val="24"/>
                <w:lang w:val="cy-GB"/>
              </w:rPr>
            </w:pPr>
            <w:r w:rsidRPr="0097194E">
              <w:rPr>
                <w:rFonts w:ascii="Arial" w:hAnsi="Arial" w:cs="Arial"/>
                <w:color w:val="000000"/>
                <w:sz w:val="24"/>
                <w:szCs w:val="24"/>
                <w:lang w:val="cy-GB"/>
              </w:rPr>
              <w:t>11629</w:t>
            </w:r>
          </w:p>
        </w:tc>
        <w:tc>
          <w:tcPr>
            <w:tcW w:w="1632" w:type="dxa"/>
            <w:tcBorders>
              <w:top w:val="nil"/>
              <w:left w:val="single" w:sz="12" w:space="0" w:color="auto"/>
              <w:bottom w:val="nil"/>
              <w:right w:val="single" w:sz="12" w:space="0" w:color="auto"/>
            </w:tcBorders>
            <w:shd w:val="clear" w:color="auto" w:fill="auto"/>
            <w:hideMark/>
          </w:tcPr>
          <w:p w14:paraId="30004DB7" w14:textId="51DC025F" w:rsidR="00F5246B" w:rsidRPr="0097194E" w:rsidRDefault="00F5246B" w:rsidP="00F5246B">
            <w:pPr>
              <w:autoSpaceDE w:val="0"/>
              <w:autoSpaceDN w:val="0"/>
              <w:adjustRightInd w:val="0"/>
              <w:spacing w:after="0" w:line="276" w:lineRule="auto"/>
              <w:jc w:val="center"/>
              <w:rPr>
                <w:rFonts w:ascii="Arial" w:hAnsi="Arial" w:cs="Arial"/>
                <w:color w:val="000000"/>
                <w:sz w:val="24"/>
                <w:szCs w:val="24"/>
                <w:lang w:val="cy-GB"/>
              </w:rPr>
            </w:pPr>
            <w:r>
              <w:rPr>
                <w:rFonts w:ascii="Arial" w:hAnsi="Arial" w:cs="Arial"/>
                <w:color w:val="000000"/>
                <w:sz w:val="24"/>
                <w:szCs w:val="24"/>
              </w:rPr>
              <w:t>14,764 i 16,460</w:t>
            </w:r>
          </w:p>
        </w:tc>
        <w:tc>
          <w:tcPr>
            <w:tcW w:w="1815" w:type="dxa"/>
            <w:tcBorders>
              <w:top w:val="nil"/>
              <w:left w:val="single" w:sz="12" w:space="0" w:color="auto"/>
              <w:bottom w:val="nil"/>
              <w:right w:val="single" w:sz="12" w:space="0" w:color="auto"/>
            </w:tcBorders>
          </w:tcPr>
          <w:p w14:paraId="16B233A2" w14:textId="767AF8C0" w:rsidR="00F5246B" w:rsidRPr="0097194E" w:rsidRDefault="00F5246B" w:rsidP="0045182E">
            <w:pPr>
              <w:autoSpaceDE w:val="0"/>
              <w:autoSpaceDN w:val="0"/>
              <w:adjustRightInd w:val="0"/>
              <w:spacing w:after="0" w:line="276" w:lineRule="auto"/>
              <w:jc w:val="center"/>
              <w:rPr>
                <w:rFonts w:ascii="Arial" w:hAnsi="Arial" w:cs="Arial"/>
                <w:color w:val="000000"/>
                <w:sz w:val="24"/>
                <w:szCs w:val="24"/>
                <w:lang w:val="cy-GB"/>
              </w:rPr>
            </w:pPr>
            <w:r>
              <w:rPr>
                <w:rFonts w:ascii="Arial" w:hAnsi="Arial" w:cs="Arial"/>
                <w:color w:val="000000"/>
                <w:sz w:val="24"/>
                <w:szCs w:val="24"/>
              </w:rPr>
              <w:t>4245 i</w:t>
            </w:r>
            <w:r w:rsidRPr="00B07C7F">
              <w:rPr>
                <w:rFonts w:ascii="Arial" w:hAnsi="Arial" w:cs="Arial"/>
                <w:color w:val="000000"/>
                <w:sz w:val="24"/>
                <w:szCs w:val="24"/>
              </w:rPr>
              <w:t xml:space="preserve"> 5094</w:t>
            </w:r>
          </w:p>
        </w:tc>
        <w:tc>
          <w:tcPr>
            <w:tcW w:w="1815" w:type="dxa"/>
            <w:tcBorders>
              <w:top w:val="nil"/>
              <w:left w:val="single" w:sz="12" w:space="0" w:color="auto"/>
              <w:bottom w:val="nil"/>
              <w:right w:val="single" w:sz="12" w:space="0" w:color="auto"/>
            </w:tcBorders>
            <w:hideMark/>
          </w:tcPr>
          <w:p w14:paraId="4D7392A3" w14:textId="55B9F73D" w:rsidR="00F5246B" w:rsidRPr="0097194E" w:rsidRDefault="00F5246B" w:rsidP="00F5246B">
            <w:pPr>
              <w:autoSpaceDE w:val="0"/>
              <w:autoSpaceDN w:val="0"/>
              <w:adjustRightInd w:val="0"/>
              <w:spacing w:after="0" w:line="276" w:lineRule="auto"/>
              <w:jc w:val="center"/>
              <w:rPr>
                <w:rFonts w:ascii="Arial" w:hAnsi="Arial" w:cs="Arial"/>
                <w:color w:val="000000"/>
                <w:sz w:val="24"/>
                <w:szCs w:val="24"/>
                <w:lang w:val="cy-GB"/>
              </w:rPr>
            </w:pPr>
            <w:r>
              <w:rPr>
                <w:rFonts w:ascii="Arial" w:hAnsi="Arial" w:cs="Arial"/>
                <w:color w:val="000000"/>
                <w:sz w:val="24"/>
                <w:szCs w:val="24"/>
                <w:lang w:val="cy-GB"/>
              </w:rPr>
              <w:t>349</w:t>
            </w:r>
          </w:p>
        </w:tc>
      </w:tr>
      <w:tr w:rsidR="00F5246B" w:rsidRPr="0097194E" w14:paraId="36D5558D" w14:textId="77777777" w:rsidTr="0045182E">
        <w:trPr>
          <w:trHeight w:val="196"/>
        </w:trPr>
        <w:tc>
          <w:tcPr>
            <w:tcW w:w="491" w:type="dxa"/>
            <w:tcBorders>
              <w:top w:val="nil"/>
              <w:left w:val="single" w:sz="12" w:space="0" w:color="auto"/>
              <w:bottom w:val="nil"/>
              <w:right w:val="nil"/>
            </w:tcBorders>
          </w:tcPr>
          <w:p w14:paraId="0F35A893" w14:textId="77777777" w:rsidR="00F5246B" w:rsidRPr="0045182E" w:rsidRDefault="00F5246B" w:rsidP="00F5246B">
            <w:pPr>
              <w:autoSpaceDE w:val="0"/>
              <w:autoSpaceDN w:val="0"/>
              <w:adjustRightInd w:val="0"/>
              <w:spacing w:after="0" w:line="276" w:lineRule="auto"/>
              <w:jc w:val="right"/>
              <w:rPr>
                <w:rFonts w:ascii="Arial" w:hAnsi="Arial" w:cs="Arial"/>
                <w:b/>
                <w:bCs/>
                <w:color w:val="000000"/>
                <w:szCs w:val="24"/>
                <w:lang w:val="cy-GB"/>
              </w:rPr>
            </w:pPr>
          </w:p>
        </w:tc>
        <w:tc>
          <w:tcPr>
            <w:tcW w:w="2359" w:type="dxa"/>
          </w:tcPr>
          <w:p w14:paraId="1890C115" w14:textId="77777777" w:rsidR="00F5246B" w:rsidRPr="0045182E" w:rsidRDefault="00F5246B" w:rsidP="00F5246B">
            <w:pPr>
              <w:autoSpaceDE w:val="0"/>
              <w:autoSpaceDN w:val="0"/>
              <w:adjustRightInd w:val="0"/>
              <w:spacing w:after="0" w:line="276" w:lineRule="auto"/>
              <w:jc w:val="right"/>
              <w:rPr>
                <w:rFonts w:ascii="Arial" w:hAnsi="Arial" w:cs="Arial"/>
                <w:b/>
                <w:bCs/>
                <w:color w:val="000000"/>
                <w:szCs w:val="24"/>
                <w:lang w:val="cy-GB"/>
              </w:rPr>
            </w:pPr>
          </w:p>
        </w:tc>
        <w:tc>
          <w:tcPr>
            <w:tcW w:w="1733" w:type="dxa"/>
            <w:tcBorders>
              <w:top w:val="nil"/>
              <w:left w:val="single" w:sz="12" w:space="0" w:color="auto"/>
              <w:bottom w:val="nil"/>
              <w:right w:val="single" w:sz="12" w:space="0" w:color="auto"/>
            </w:tcBorders>
          </w:tcPr>
          <w:p w14:paraId="044C0685" w14:textId="77777777" w:rsidR="00F5246B" w:rsidRPr="0097194E" w:rsidRDefault="00F5246B" w:rsidP="00F5246B">
            <w:pPr>
              <w:autoSpaceDE w:val="0"/>
              <w:autoSpaceDN w:val="0"/>
              <w:adjustRightInd w:val="0"/>
              <w:spacing w:after="0" w:line="276" w:lineRule="auto"/>
              <w:jc w:val="center"/>
              <w:rPr>
                <w:rFonts w:ascii="Arial" w:hAnsi="Arial" w:cs="Arial"/>
                <w:color w:val="000000"/>
                <w:sz w:val="24"/>
                <w:szCs w:val="24"/>
                <w:lang w:val="cy-GB"/>
              </w:rPr>
            </w:pPr>
          </w:p>
        </w:tc>
        <w:tc>
          <w:tcPr>
            <w:tcW w:w="1632" w:type="dxa"/>
            <w:tcBorders>
              <w:top w:val="nil"/>
              <w:left w:val="single" w:sz="12" w:space="0" w:color="auto"/>
              <w:bottom w:val="nil"/>
              <w:right w:val="single" w:sz="12" w:space="0" w:color="auto"/>
            </w:tcBorders>
            <w:shd w:val="clear" w:color="auto" w:fill="auto"/>
          </w:tcPr>
          <w:p w14:paraId="73A2BF28" w14:textId="77777777" w:rsidR="00F5246B" w:rsidRPr="0097194E" w:rsidRDefault="00F5246B" w:rsidP="00F5246B">
            <w:pPr>
              <w:autoSpaceDE w:val="0"/>
              <w:autoSpaceDN w:val="0"/>
              <w:adjustRightInd w:val="0"/>
              <w:spacing w:after="0" w:line="276" w:lineRule="auto"/>
              <w:jc w:val="center"/>
              <w:rPr>
                <w:rFonts w:ascii="Arial" w:hAnsi="Arial" w:cs="Arial"/>
                <w:color w:val="000000"/>
                <w:sz w:val="24"/>
                <w:szCs w:val="24"/>
                <w:lang w:val="cy-GB"/>
              </w:rPr>
            </w:pPr>
          </w:p>
        </w:tc>
        <w:tc>
          <w:tcPr>
            <w:tcW w:w="1815" w:type="dxa"/>
            <w:tcBorders>
              <w:top w:val="nil"/>
              <w:left w:val="single" w:sz="12" w:space="0" w:color="auto"/>
              <w:bottom w:val="nil"/>
              <w:right w:val="single" w:sz="12" w:space="0" w:color="auto"/>
            </w:tcBorders>
          </w:tcPr>
          <w:p w14:paraId="458C4D21" w14:textId="77777777" w:rsidR="00F5246B" w:rsidRPr="0097194E" w:rsidRDefault="00F5246B" w:rsidP="00F5246B">
            <w:pPr>
              <w:autoSpaceDE w:val="0"/>
              <w:autoSpaceDN w:val="0"/>
              <w:adjustRightInd w:val="0"/>
              <w:spacing w:after="0" w:line="276" w:lineRule="auto"/>
              <w:jc w:val="center"/>
              <w:rPr>
                <w:rFonts w:ascii="Arial" w:hAnsi="Arial" w:cs="Arial"/>
                <w:color w:val="000000"/>
                <w:sz w:val="24"/>
                <w:szCs w:val="24"/>
                <w:lang w:val="cy-GB"/>
              </w:rPr>
            </w:pPr>
          </w:p>
        </w:tc>
        <w:tc>
          <w:tcPr>
            <w:tcW w:w="1815" w:type="dxa"/>
            <w:tcBorders>
              <w:top w:val="nil"/>
              <w:left w:val="single" w:sz="12" w:space="0" w:color="auto"/>
              <w:bottom w:val="nil"/>
              <w:right w:val="single" w:sz="12" w:space="0" w:color="auto"/>
            </w:tcBorders>
          </w:tcPr>
          <w:p w14:paraId="3277BE89" w14:textId="77777777" w:rsidR="00F5246B" w:rsidRPr="0097194E" w:rsidRDefault="00F5246B" w:rsidP="00F5246B">
            <w:pPr>
              <w:autoSpaceDE w:val="0"/>
              <w:autoSpaceDN w:val="0"/>
              <w:adjustRightInd w:val="0"/>
              <w:spacing w:after="0" w:line="276" w:lineRule="auto"/>
              <w:jc w:val="center"/>
              <w:rPr>
                <w:rFonts w:ascii="Arial" w:hAnsi="Arial" w:cs="Arial"/>
                <w:color w:val="000000"/>
                <w:sz w:val="24"/>
                <w:szCs w:val="24"/>
                <w:lang w:val="cy-GB"/>
              </w:rPr>
            </w:pPr>
          </w:p>
        </w:tc>
      </w:tr>
      <w:tr w:rsidR="00F5246B" w:rsidRPr="0097194E" w14:paraId="57F556F0" w14:textId="77777777" w:rsidTr="0045182E">
        <w:trPr>
          <w:trHeight w:val="196"/>
        </w:trPr>
        <w:tc>
          <w:tcPr>
            <w:tcW w:w="491" w:type="dxa"/>
            <w:tcBorders>
              <w:top w:val="nil"/>
              <w:left w:val="single" w:sz="12" w:space="0" w:color="auto"/>
              <w:bottom w:val="nil"/>
              <w:right w:val="nil"/>
            </w:tcBorders>
          </w:tcPr>
          <w:p w14:paraId="313FDC83" w14:textId="77777777" w:rsidR="00F5246B" w:rsidRPr="0045182E" w:rsidRDefault="00F5246B" w:rsidP="00F5246B">
            <w:pPr>
              <w:autoSpaceDE w:val="0"/>
              <w:autoSpaceDN w:val="0"/>
              <w:adjustRightInd w:val="0"/>
              <w:spacing w:after="0" w:line="276" w:lineRule="auto"/>
              <w:jc w:val="right"/>
              <w:rPr>
                <w:rFonts w:ascii="Arial" w:hAnsi="Arial" w:cs="Arial"/>
                <w:b/>
                <w:bCs/>
                <w:color w:val="000000"/>
                <w:szCs w:val="24"/>
                <w:lang w:val="cy-GB"/>
              </w:rPr>
            </w:pPr>
          </w:p>
        </w:tc>
        <w:tc>
          <w:tcPr>
            <w:tcW w:w="2359" w:type="dxa"/>
          </w:tcPr>
          <w:p w14:paraId="79FB62B5" w14:textId="77777777" w:rsidR="00F5246B" w:rsidRPr="0045182E" w:rsidRDefault="00F5246B" w:rsidP="00F5246B">
            <w:pPr>
              <w:autoSpaceDE w:val="0"/>
              <w:autoSpaceDN w:val="0"/>
              <w:adjustRightInd w:val="0"/>
              <w:spacing w:after="0" w:line="276" w:lineRule="auto"/>
              <w:jc w:val="right"/>
              <w:rPr>
                <w:rFonts w:ascii="Arial" w:hAnsi="Arial" w:cs="Arial"/>
                <w:b/>
                <w:bCs/>
                <w:color w:val="000000"/>
                <w:szCs w:val="24"/>
                <w:lang w:val="cy-GB"/>
              </w:rPr>
            </w:pPr>
          </w:p>
        </w:tc>
        <w:tc>
          <w:tcPr>
            <w:tcW w:w="1733" w:type="dxa"/>
            <w:tcBorders>
              <w:top w:val="nil"/>
              <w:left w:val="single" w:sz="12" w:space="0" w:color="auto"/>
              <w:bottom w:val="nil"/>
              <w:right w:val="single" w:sz="12" w:space="0" w:color="auto"/>
            </w:tcBorders>
          </w:tcPr>
          <w:p w14:paraId="3C06A0C8" w14:textId="77777777" w:rsidR="00F5246B" w:rsidRPr="0097194E" w:rsidRDefault="00F5246B" w:rsidP="00F5246B">
            <w:pPr>
              <w:autoSpaceDE w:val="0"/>
              <w:autoSpaceDN w:val="0"/>
              <w:adjustRightInd w:val="0"/>
              <w:spacing w:after="0" w:line="276" w:lineRule="auto"/>
              <w:jc w:val="center"/>
              <w:rPr>
                <w:rFonts w:ascii="Arial" w:hAnsi="Arial" w:cs="Arial"/>
                <w:color w:val="000000"/>
                <w:sz w:val="24"/>
                <w:szCs w:val="24"/>
                <w:lang w:val="cy-GB"/>
              </w:rPr>
            </w:pPr>
          </w:p>
        </w:tc>
        <w:tc>
          <w:tcPr>
            <w:tcW w:w="1632" w:type="dxa"/>
            <w:tcBorders>
              <w:top w:val="nil"/>
              <w:left w:val="single" w:sz="12" w:space="0" w:color="auto"/>
              <w:bottom w:val="nil"/>
              <w:right w:val="single" w:sz="12" w:space="0" w:color="auto"/>
            </w:tcBorders>
            <w:shd w:val="clear" w:color="auto" w:fill="auto"/>
          </w:tcPr>
          <w:p w14:paraId="6552E934" w14:textId="77777777" w:rsidR="00F5246B" w:rsidRPr="0097194E" w:rsidRDefault="00F5246B" w:rsidP="00F5246B">
            <w:pPr>
              <w:autoSpaceDE w:val="0"/>
              <w:autoSpaceDN w:val="0"/>
              <w:adjustRightInd w:val="0"/>
              <w:spacing w:after="0" w:line="276" w:lineRule="auto"/>
              <w:jc w:val="center"/>
              <w:rPr>
                <w:rFonts w:ascii="Arial" w:hAnsi="Arial" w:cs="Arial"/>
                <w:color w:val="000000"/>
                <w:sz w:val="24"/>
                <w:szCs w:val="24"/>
                <w:lang w:val="cy-GB"/>
              </w:rPr>
            </w:pPr>
          </w:p>
        </w:tc>
        <w:tc>
          <w:tcPr>
            <w:tcW w:w="1815" w:type="dxa"/>
            <w:tcBorders>
              <w:top w:val="nil"/>
              <w:left w:val="single" w:sz="12" w:space="0" w:color="auto"/>
              <w:bottom w:val="nil"/>
              <w:right w:val="single" w:sz="12" w:space="0" w:color="auto"/>
            </w:tcBorders>
          </w:tcPr>
          <w:p w14:paraId="38C953D9" w14:textId="77777777" w:rsidR="00F5246B" w:rsidRPr="0097194E" w:rsidRDefault="00F5246B" w:rsidP="00F5246B">
            <w:pPr>
              <w:autoSpaceDE w:val="0"/>
              <w:autoSpaceDN w:val="0"/>
              <w:adjustRightInd w:val="0"/>
              <w:spacing w:after="0" w:line="276" w:lineRule="auto"/>
              <w:jc w:val="center"/>
              <w:rPr>
                <w:rFonts w:ascii="Arial" w:hAnsi="Arial" w:cs="Arial"/>
                <w:color w:val="000000"/>
                <w:sz w:val="24"/>
                <w:szCs w:val="24"/>
                <w:lang w:val="cy-GB"/>
              </w:rPr>
            </w:pPr>
          </w:p>
        </w:tc>
        <w:tc>
          <w:tcPr>
            <w:tcW w:w="1815" w:type="dxa"/>
            <w:tcBorders>
              <w:top w:val="nil"/>
              <w:left w:val="single" w:sz="12" w:space="0" w:color="auto"/>
              <w:bottom w:val="nil"/>
              <w:right w:val="single" w:sz="12" w:space="0" w:color="auto"/>
            </w:tcBorders>
          </w:tcPr>
          <w:p w14:paraId="1EA26B26" w14:textId="77777777" w:rsidR="00F5246B" w:rsidRPr="0097194E" w:rsidRDefault="00F5246B" w:rsidP="00F5246B">
            <w:pPr>
              <w:autoSpaceDE w:val="0"/>
              <w:autoSpaceDN w:val="0"/>
              <w:adjustRightInd w:val="0"/>
              <w:spacing w:after="0" w:line="276" w:lineRule="auto"/>
              <w:jc w:val="center"/>
              <w:rPr>
                <w:rFonts w:ascii="Arial" w:hAnsi="Arial" w:cs="Arial"/>
                <w:color w:val="000000"/>
                <w:sz w:val="24"/>
                <w:szCs w:val="24"/>
                <w:lang w:val="cy-GB"/>
              </w:rPr>
            </w:pPr>
          </w:p>
        </w:tc>
      </w:tr>
      <w:tr w:rsidR="00F5246B" w:rsidRPr="0097194E" w14:paraId="2170BA38" w14:textId="77777777" w:rsidTr="0045182E">
        <w:trPr>
          <w:trHeight w:val="196"/>
        </w:trPr>
        <w:tc>
          <w:tcPr>
            <w:tcW w:w="2850" w:type="dxa"/>
            <w:gridSpan w:val="2"/>
            <w:tcBorders>
              <w:top w:val="nil"/>
              <w:left w:val="single" w:sz="12" w:space="0" w:color="auto"/>
              <w:bottom w:val="nil"/>
              <w:right w:val="nil"/>
            </w:tcBorders>
            <w:hideMark/>
          </w:tcPr>
          <w:p w14:paraId="7A150F9F" w14:textId="77777777" w:rsidR="00F5246B" w:rsidRPr="0045182E" w:rsidRDefault="00F5246B" w:rsidP="00F5246B">
            <w:pPr>
              <w:autoSpaceDE w:val="0"/>
              <w:autoSpaceDN w:val="0"/>
              <w:adjustRightInd w:val="0"/>
              <w:spacing w:after="0" w:line="276" w:lineRule="auto"/>
              <w:rPr>
                <w:rFonts w:ascii="Arial" w:hAnsi="Arial" w:cs="Arial"/>
                <w:b/>
                <w:bCs/>
                <w:color w:val="000000"/>
                <w:szCs w:val="24"/>
                <w:lang w:val="cy-GB"/>
              </w:rPr>
            </w:pPr>
            <w:r w:rsidRPr="0045182E">
              <w:rPr>
                <w:rFonts w:ascii="Arial" w:hAnsi="Arial" w:cs="Arial"/>
                <w:b/>
                <w:bCs/>
                <w:caps/>
                <w:color w:val="000000"/>
                <w:szCs w:val="24"/>
                <w:lang w:val="cy-GB"/>
              </w:rPr>
              <w:t>Ysgol Gynradd Llangiwg</w:t>
            </w:r>
          </w:p>
        </w:tc>
        <w:tc>
          <w:tcPr>
            <w:tcW w:w="1733" w:type="dxa"/>
            <w:tcBorders>
              <w:top w:val="nil"/>
              <w:left w:val="single" w:sz="12" w:space="0" w:color="auto"/>
              <w:bottom w:val="nil"/>
              <w:right w:val="single" w:sz="12" w:space="0" w:color="auto"/>
            </w:tcBorders>
            <w:hideMark/>
          </w:tcPr>
          <w:p w14:paraId="1505502F" w14:textId="77777777" w:rsidR="00F5246B" w:rsidRPr="0097194E" w:rsidRDefault="00F5246B" w:rsidP="00F5246B">
            <w:pPr>
              <w:autoSpaceDE w:val="0"/>
              <w:autoSpaceDN w:val="0"/>
              <w:adjustRightInd w:val="0"/>
              <w:spacing w:after="0" w:line="276" w:lineRule="auto"/>
              <w:jc w:val="center"/>
              <w:rPr>
                <w:rFonts w:ascii="Arial" w:hAnsi="Arial" w:cs="Arial"/>
                <w:color w:val="000000"/>
                <w:sz w:val="24"/>
                <w:szCs w:val="24"/>
                <w:lang w:val="cy-GB"/>
              </w:rPr>
            </w:pPr>
            <w:r w:rsidRPr="0097194E">
              <w:rPr>
                <w:rFonts w:ascii="Arial" w:hAnsi="Arial" w:cs="Arial"/>
                <w:color w:val="000000"/>
                <w:sz w:val="24"/>
                <w:szCs w:val="24"/>
                <w:lang w:val="cy-GB"/>
              </w:rPr>
              <w:t>3262</w:t>
            </w:r>
          </w:p>
        </w:tc>
        <w:tc>
          <w:tcPr>
            <w:tcW w:w="1632" w:type="dxa"/>
            <w:tcBorders>
              <w:top w:val="nil"/>
              <w:left w:val="single" w:sz="12" w:space="0" w:color="auto"/>
              <w:bottom w:val="nil"/>
              <w:right w:val="single" w:sz="12" w:space="0" w:color="auto"/>
            </w:tcBorders>
            <w:shd w:val="clear" w:color="auto" w:fill="auto"/>
            <w:hideMark/>
          </w:tcPr>
          <w:p w14:paraId="07E1D3A6" w14:textId="06C96EF3" w:rsidR="00F5246B" w:rsidRPr="0097194E" w:rsidRDefault="00F5246B" w:rsidP="00F5246B">
            <w:pPr>
              <w:autoSpaceDE w:val="0"/>
              <w:autoSpaceDN w:val="0"/>
              <w:adjustRightInd w:val="0"/>
              <w:spacing w:after="0" w:line="276" w:lineRule="auto"/>
              <w:jc w:val="center"/>
              <w:rPr>
                <w:rFonts w:ascii="Arial" w:hAnsi="Arial" w:cs="Arial"/>
                <w:color w:val="000000"/>
                <w:sz w:val="24"/>
                <w:szCs w:val="24"/>
                <w:lang w:val="cy-GB"/>
              </w:rPr>
            </w:pPr>
            <w:r>
              <w:rPr>
                <w:rFonts w:ascii="Arial" w:hAnsi="Arial" w:cs="Arial"/>
                <w:color w:val="000000"/>
                <w:sz w:val="24"/>
                <w:szCs w:val="24"/>
              </w:rPr>
              <w:t>10,588 i</w:t>
            </w:r>
            <w:r w:rsidRPr="00D41470">
              <w:rPr>
                <w:rFonts w:ascii="Arial" w:hAnsi="Arial" w:cs="Arial"/>
                <w:color w:val="000000"/>
                <w:sz w:val="24"/>
                <w:szCs w:val="24"/>
              </w:rPr>
              <w:t xml:space="preserve"> 11,820</w:t>
            </w:r>
          </w:p>
        </w:tc>
        <w:tc>
          <w:tcPr>
            <w:tcW w:w="1815" w:type="dxa"/>
            <w:tcBorders>
              <w:top w:val="nil"/>
              <w:left w:val="single" w:sz="12" w:space="0" w:color="auto"/>
              <w:bottom w:val="nil"/>
              <w:right w:val="single" w:sz="12" w:space="0" w:color="auto"/>
            </w:tcBorders>
          </w:tcPr>
          <w:p w14:paraId="7D814019" w14:textId="6693732B" w:rsidR="00F5246B" w:rsidRPr="0097194E" w:rsidRDefault="00F5246B" w:rsidP="00F5246B">
            <w:pPr>
              <w:autoSpaceDE w:val="0"/>
              <w:autoSpaceDN w:val="0"/>
              <w:adjustRightInd w:val="0"/>
              <w:spacing w:after="0" w:line="276" w:lineRule="auto"/>
              <w:jc w:val="center"/>
              <w:rPr>
                <w:rFonts w:ascii="Arial" w:hAnsi="Arial" w:cs="Arial"/>
                <w:color w:val="000000"/>
                <w:sz w:val="24"/>
                <w:szCs w:val="24"/>
                <w:lang w:val="cy-GB"/>
              </w:rPr>
            </w:pPr>
            <w:r>
              <w:rPr>
                <w:rFonts w:ascii="Arial" w:hAnsi="Arial" w:cs="Arial"/>
                <w:color w:val="000000"/>
                <w:sz w:val="24"/>
                <w:szCs w:val="24"/>
              </w:rPr>
              <w:t>3665 i</w:t>
            </w:r>
            <w:r w:rsidRPr="00B07C7F">
              <w:rPr>
                <w:rFonts w:ascii="Arial" w:hAnsi="Arial" w:cs="Arial"/>
                <w:color w:val="000000"/>
                <w:sz w:val="24"/>
                <w:szCs w:val="24"/>
              </w:rPr>
              <w:t xml:space="preserve"> 4398</w:t>
            </w:r>
          </w:p>
        </w:tc>
        <w:tc>
          <w:tcPr>
            <w:tcW w:w="1815" w:type="dxa"/>
            <w:tcBorders>
              <w:top w:val="nil"/>
              <w:left w:val="single" w:sz="12" w:space="0" w:color="auto"/>
              <w:bottom w:val="nil"/>
              <w:right w:val="single" w:sz="12" w:space="0" w:color="auto"/>
            </w:tcBorders>
            <w:hideMark/>
          </w:tcPr>
          <w:p w14:paraId="6284F325" w14:textId="54009D8F" w:rsidR="00F5246B" w:rsidRPr="0097194E" w:rsidRDefault="00F5246B" w:rsidP="00F5246B">
            <w:pPr>
              <w:autoSpaceDE w:val="0"/>
              <w:autoSpaceDN w:val="0"/>
              <w:adjustRightInd w:val="0"/>
              <w:spacing w:after="0" w:line="276" w:lineRule="auto"/>
              <w:jc w:val="center"/>
              <w:rPr>
                <w:rFonts w:ascii="Arial" w:hAnsi="Arial" w:cs="Arial"/>
                <w:color w:val="000000"/>
                <w:sz w:val="24"/>
                <w:szCs w:val="24"/>
                <w:lang w:val="cy-GB"/>
              </w:rPr>
            </w:pPr>
            <w:r>
              <w:rPr>
                <w:rFonts w:ascii="Arial" w:hAnsi="Arial" w:cs="Arial"/>
                <w:color w:val="000000"/>
                <w:sz w:val="24"/>
                <w:szCs w:val="24"/>
                <w:lang w:val="cy-GB"/>
              </w:rPr>
              <w:t>233</w:t>
            </w:r>
          </w:p>
        </w:tc>
      </w:tr>
      <w:tr w:rsidR="00F5246B" w:rsidRPr="0097194E" w14:paraId="195D0DEC" w14:textId="77777777" w:rsidTr="0045182E">
        <w:trPr>
          <w:trHeight w:val="205"/>
        </w:trPr>
        <w:tc>
          <w:tcPr>
            <w:tcW w:w="491" w:type="dxa"/>
            <w:tcBorders>
              <w:top w:val="nil"/>
              <w:left w:val="single" w:sz="12" w:space="0" w:color="auto"/>
              <w:bottom w:val="single" w:sz="12" w:space="0" w:color="auto"/>
              <w:right w:val="nil"/>
            </w:tcBorders>
          </w:tcPr>
          <w:p w14:paraId="7CA4BFC5" w14:textId="77777777" w:rsidR="00F5246B" w:rsidRPr="0097194E" w:rsidRDefault="00F5246B" w:rsidP="00F5246B">
            <w:pPr>
              <w:autoSpaceDE w:val="0"/>
              <w:autoSpaceDN w:val="0"/>
              <w:adjustRightInd w:val="0"/>
              <w:spacing w:after="0" w:line="276" w:lineRule="auto"/>
              <w:jc w:val="right"/>
              <w:rPr>
                <w:rFonts w:ascii="Arial" w:hAnsi="Arial" w:cs="Arial"/>
                <w:b/>
                <w:bCs/>
                <w:color w:val="000000"/>
                <w:sz w:val="24"/>
                <w:szCs w:val="24"/>
                <w:lang w:val="cy-GB"/>
              </w:rPr>
            </w:pPr>
          </w:p>
        </w:tc>
        <w:tc>
          <w:tcPr>
            <w:tcW w:w="2359" w:type="dxa"/>
            <w:tcBorders>
              <w:top w:val="nil"/>
              <w:left w:val="nil"/>
              <w:bottom w:val="single" w:sz="12" w:space="0" w:color="auto"/>
              <w:right w:val="nil"/>
            </w:tcBorders>
          </w:tcPr>
          <w:p w14:paraId="575DE911" w14:textId="77777777" w:rsidR="00F5246B" w:rsidRPr="0097194E" w:rsidRDefault="00F5246B" w:rsidP="00F5246B">
            <w:pPr>
              <w:autoSpaceDE w:val="0"/>
              <w:autoSpaceDN w:val="0"/>
              <w:adjustRightInd w:val="0"/>
              <w:spacing w:after="0" w:line="276" w:lineRule="auto"/>
              <w:jc w:val="right"/>
              <w:rPr>
                <w:rFonts w:ascii="Arial" w:hAnsi="Arial" w:cs="Arial"/>
                <w:b/>
                <w:bCs/>
                <w:color w:val="000000"/>
                <w:sz w:val="24"/>
                <w:szCs w:val="24"/>
                <w:lang w:val="cy-GB"/>
              </w:rPr>
            </w:pPr>
          </w:p>
        </w:tc>
        <w:tc>
          <w:tcPr>
            <w:tcW w:w="1733" w:type="dxa"/>
            <w:tcBorders>
              <w:top w:val="nil"/>
              <w:left w:val="single" w:sz="12" w:space="0" w:color="auto"/>
              <w:bottom w:val="single" w:sz="12" w:space="0" w:color="auto"/>
              <w:right w:val="single" w:sz="12" w:space="0" w:color="auto"/>
            </w:tcBorders>
            <w:hideMark/>
          </w:tcPr>
          <w:p w14:paraId="48C31ECC" w14:textId="77777777" w:rsidR="00F5246B" w:rsidRPr="0097194E" w:rsidRDefault="00F5246B" w:rsidP="00F5246B">
            <w:pPr>
              <w:autoSpaceDE w:val="0"/>
              <w:autoSpaceDN w:val="0"/>
              <w:adjustRightInd w:val="0"/>
              <w:spacing w:after="0" w:line="276" w:lineRule="auto"/>
              <w:jc w:val="center"/>
              <w:rPr>
                <w:rFonts w:ascii="Arial" w:hAnsi="Arial" w:cs="Arial"/>
                <w:color w:val="000000"/>
                <w:sz w:val="24"/>
                <w:szCs w:val="24"/>
                <w:lang w:val="cy-GB"/>
              </w:rPr>
            </w:pPr>
            <w:r w:rsidRPr="0097194E">
              <w:rPr>
                <w:rFonts w:ascii="Arial" w:hAnsi="Arial" w:cs="Arial"/>
                <w:color w:val="000000"/>
                <w:sz w:val="24"/>
                <w:szCs w:val="24"/>
                <w:lang w:val="cy-GB"/>
              </w:rPr>
              <w:t>1345</w:t>
            </w:r>
          </w:p>
        </w:tc>
        <w:tc>
          <w:tcPr>
            <w:tcW w:w="1632" w:type="dxa"/>
            <w:tcBorders>
              <w:top w:val="nil"/>
              <w:left w:val="single" w:sz="12" w:space="0" w:color="auto"/>
              <w:bottom w:val="single" w:sz="12" w:space="0" w:color="auto"/>
              <w:right w:val="single" w:sz="12" w:space="0" w:color="auto"/>
            </w:tcBorders>
            <w:shd w:val="clear" w:color="auto" w:fill="auto"/>
          </w:tcPr>
          <w:p w14:paraId="008147FD" w14:textId="77777777" w:rsidR="00F5246B" w:rsidRPr="0097194E" w:rsidRDefault="00F5246B" w:rsidP="00F5246B">
            <w:pPr>
              <w:autoSpaceDE w:val="0"/>
              <w:autoSpaceDN w:val="0"/>
              <w:adjustRightInd w:val="0"/>
              <w:spacing w:after="0" w:line="276" w:lineRule="auto"/>
              <w:jc w:val="right"/>
              <w:rPr>
                <w:rFonts w:ascii="Arial" w:hAnsi="Arial" w:cs="Arial"/>
                <w:color w:val="000000"/>
                <w:sz w:val="24"/>
                <w:szCs w:val="24"/>
                <w:lang w:val="cy-GB"/>
              </w:rPr>
            </w:pPr>
          </w:p>
        </w:tc>
        <w:tc>
          <w:tcPr>
            <w:tcW w:w="1815" w:type="dxa"/>
            <w:tcBorders>
              <w:top w:val="nil"/>
              <w:left w:val="single" w:sz="12" w:space="0" w:color="auto"/>
              <w:bottom w:val="single" w:sz="12" w:space="0" w:color="auto"/>
              <w:right w:val="single" w:sz="12" w:space="0" w:color="auto"/>
            </w:tcBorders>
          </w:tcPr>
          <w:p w14:paraId="7AB35A25" w14:textId="77777777" w:rsidR="00F5246B" w:rsidRPr="0097194E" w:rsidRDefault="00F5246B" w:rsidP="00F5246B">
            <w:pPr>
              <w:autoSpaceDE w:val="0"/>
              <w:autoSpaceDN w:val="0"/>
              <w:adjustRightInd w:val="0"/>
              <w:spacing w:after="0" w:line="276" w:lineRule="auto"/>
              <w:jc w:val="right"/>
              <w:rPr>
                <w:rFonts w:ascii="Arial" w:hAnsi="Arial" w:cs="Arial"/>
                <w:color w:val="000000"/>
                <w:sz w:val="24"/>
                <w:szCs w:val="24"/>
                <w:lang w:val="cy-GB"/>
              </w:rPr>
            </w:pPr>
          </w:p>
        </w:tc>
        <w:tc>
          <w:tcPr>
            <w:tcW w:w="1815" w:type="dxa"/>
            <w:tcBorders>
              <w:top w:val="nil"/>
              <w:left w:val="single" w:sz="12" w:space="0" w:color="auto"/>
              <w:bottom w:val="single" w:sz="12" w:space="0" w:color="auto"/>
              <w:right w:val="single" w:sz="12" w:space="0" w:color="auto"/>
            </w:tcBorders>
          </w:tcPr>
          <w:p w14:paraId="4D964836" w14:textId="77777777" w:rsidR="00F5246B" w:rsidRPr="0097194E" w:rsidRDefault="00F5246B" w:rsidP="00F5246B">
            <w:pPr>
              <w:autoSpaceDE w:val="0"/>
              <w:autoSpaceDN w:val="0"/>
              <w:adjustRightInd w:val="0"/>
              <w:spacing w:after="0" w:line="276" w:lineRule="auto"/>
              <w:jc w:val="right"/>
              <w:rPr>
                <w:rFonts w:ascii="Arial" w:hAnsi="Arial" w:cs="Arial"/>
                <w:color w:val="000000"/>
                <w:sz w:val="24"/>
                <w:szCs w:val="24"/>
                <w:lang w:val="cy-GB"/>
              </w:rPr>
            </w:pPr>
          </w:p>
        </w:tc>
      </w:tr>
    </w:tbl>
    <w:p w14:paraId="3AABF742" w14:textId="47E081B9" w:rsidR="005C2A54" w:rsidRPr="0097194E" w:rsidRDefault="00F5246B" w:rsidP="00CF7D56">
      <w:pPr>
        <w:spacing w:line="276" w:lineRule="auto"/>
        <w:rPr>
          <w:rFonts w:ascii="Arial" w:hAnsi="Arial" w:cs="Arial"/>
          <w:strike/>
          <w:szCs w:val="24"/>
          <w:lang w:val="cy-GB"/>
        </w:rPr>
      </w:pPr>
      <w:r w:rsidRPr="0097194E">
        <w:rPr>
          <w:rFonts w:ascii="Arial" w:hAnsi="Arial" w:cs="Arial"/>
          <w:szCs w:val="24"/>
          <w:lang w:val="cy-GB"/>
        </w:rPr>
        <w:t xml:space="preserve"> </w:t>
      </w:r>
      <w:r w:rsidR="00CF7D56" w:rsidRPr="0097194E">
        <w:rPr>
          <w:rFonts w:ascii="Arial" w:hAnsi="Arial" w:cs="Arial"/>
          <w:szCs w:val="24"/>
          <w:lang w:val="cy-GB"/>
        </w:rPr>
        <w:t xml:space="preserve">Tabl </w:t>
      </w:r>
      <w:r w:rsidR="00A65F83">
        <w:rPr>
          <w:rFonts w:ascii="Arial" w:hAnsi="Arial" w:cs="Arial"/>
          <w:szCs w:val="24"/>
          <w:lang w:val="cy-GB"/>
        </w:rPr>
        <w:t>9</w:t>
      </w:r>
      <w:r w:rsidR="005C2A54" w:rsidRPr="0097194E">
        <w:rPr>
          <w:rFonts w:ascii="Arial" w:hAnsi="Arial" w:cs="Arial"/>
          <w:szCs w:val="24"/>
          <w:lang w:val="cy-GB"/>
        </w:rPr>
        <w:t xml:space="preserve"> </w:t>
      </w:r>
    </w:p>
    <w:p w14:paraId="010516E6" w14:textId="77777777" w:rsidR="00AF00EA" w:rsidRPr="0097194E" w:rsidRDefault="00B501AF" w:rsidP="005C2A54">
      <w:pPr>
        <w:spacing w:after="0" w:line="276" w:lineRule="auto"/>
        <w:rPr>
          <w:rFonts w:ascii="Arial" w:hAnsi="Arial" w:cs="Arial"/>
          <w:lang w:val="cy-GB"/>
        </w:rPr>
      </w:pPr>
      <w:r w:rsidRPr="0097194E">
        <w:rPr>
          <w:rFonts w:ascii="Arial" w:hAnsi="Arial" w:cs="Arial"/>
          <w:lang w:val="cy-GB"/>
        </w:rPr>
        <w:tab/>
      </w:r>
      <w:r w:rsidRPr="0097194E">
        <w:rPr>
          <w:rFonts w:ascii="Arial" w:hAnsi="Arial" w:cs="Arial"/>
          <w:lang w:val="cy-GB"/>
        </w:rPr>
        <w:tab/>
      </w:r>
      <w:r w:rsidRPr="0097194E">
        <w:rPr>
          <w:rFonts w:ascii="Arial" w:hAnsi="Arial" w:cs="Arial"/>
          <w:lang w:val="cy-GB"/>
        </w:rPr>
        <w:tab/>
      </w:r>
      <w:r w:rsidRPr="0097194E">
        <w:rPr>
          <w:rFonts w:ascii="Arial" w:hAnsi="Arial" w:cs="Arial"/>
          <w:lang w:val="cy-GB"/>
        </w:rPr>
        <w:tab/>
      </w:r>
      <w:r w:rsidRPr="0097194E">
        <w:rPr>
          <w:rFonts w:ascii="Arial" w:hAnsi="Arial" w:cs="Arial"/>
          <w:color w:val="FF0000"/>
          <w:sz w:val="28"/>
          <w:lang w:val="cy-GB"/>
        </w:rPr>
        <w:t xml:space="preserve"> </w:t>
      </w:r>
    </w:p>
    <w:p w14:paraId="3B4C1BFE" w14:textId="31B66E94" w:rsidR="004A46F8" w:rsidRPr="0045182E" w:rsidRDefault="00CF7D56" w:rsidP="00CF7D56">
      <w:pPr>
        <w:spacing w:line="276" w:lineRule="auto"/>
        <w:rPr>
          <w:rFonts w:ascii="Arial" w:hAnsi="Arial" w:cs="Arial"/>
          <w:b/>
          <w:sz w:val="28"/>
          <w:lang w:val="cy-GB"/>
        </w:rPr>
      </w:pPr>
      <w:r w:rsidRPr="0045182E">
        <w:rPr>
          <w:rFonts w:ascii="Arial" w:hAnsi="Arial" w:cs="Arial"/>
          <w:b/>
          <w:sz w:val="28"/>
          <w:lang w:val="cy-GB"/>
        </w:rPr>
        <w:t>Ysgol Gynradd Alltwen</w:t>
      </w:r>
      <w:r w:rsidR="004A46F8" w:rsidRPr="0045182E">
        <w:rPr>
          <w:rFonts w:ascii="Arial" w:hAnsi="Arial" w:cs="Arial"/>
          <w:b/>
          <w:sz w:val="28"/>
          <w:lang w:val="cy-GB"/>
        </w:rPr>
        <w:t xml:space="preserve"> </w:t>
      </w:r>
    </w:p>
    <w:p w14:paraId="71DAC014" w14:textId="517087FA" w:rsidR="00F35C44" w:rsidRPr="0045182E" w:rsidRDefault="00CF7D56" w:rsidP="00BE6112">
      <w:pPr>
        <w:pStyle w:val="ListParagraph"/>
        <w:numPr>
          <w:ilvl w:val="0"/>
          <w:numId w:val="8"/>
        </w:numPr>
        <w:spacing w:line="276" w:lineRule="auto"/>
        <w:rPr>
          <w:rFonts w:asciiTheme="minorBidi" w:hAnsiTheme="minorBidi" w:cstheme="minorBidi"/>
          <w:b/>
          <w:bCs/>
          <w:lang w:val="cy-GB"/>
        </w:rPr>
      </w:pPr>
      <w:r w:rsidRPr="0045182E">
        <w:rPr>
          <w:rFonts w:asciiTheme="minorBidi" w:hAnsiTheme="minorBidi" w:cstheme="minorBidi"/>
          <w:b/>
          <w:bCs/>
          <w:lang w:val="cy-GB"/>
        </w:rPr>
        <w:t>Adeilad Newydd ar y safle presennol</w:t>
      </w:r>
      <w:r w:rsidR="00F35C44" w:rsidRPr="0045182E">
        <w:rPr>
          <w:rFonts w:asciiTheme="minorBidi" w:hAnsiTheme="minorBidi" w:cstheme="minorBidi"/>
          <w:b/>
          <w:bCs/>
          <w:lang w:val="cy-GB"/>
        </w:rPr>
        <w:t xml:space="preserve"> </w:t>
      </w:r>
    </w:p>
    <w:p w14:paraId="6612A0EE" w14:textId="22DF3113" w:rsidR="00C53D54" w:rsidRDefault="00C53D54" w:rsidP="0045182E">
      <w:pPr>
        <w:spacing w:line="276" w:lineRule="auto"/>
        <w:rPr>
          <w:rFonts w:ascii="Arial" w:hAnsi="Arial" w:cs="Arial"/>
          <w:sz w:val="24"/>
          <w:szCs w:val="24"/>
          <w:lang w:val="cy-GB"/>
        </w:rPr>
      </w:pPr>
      <w:r w:rsidRPr="0045182E">
        <w:rPr>
          <w:rFonts w:ascii="Arial" w:hAnsi="Arial" w:cs="Arial"/>
          <w:sz w:val="24"/>
          <w:szCs w:val="24"/>
          <w:lang w:val="cy-GB"/>
        </w:rPr>
        <w:t xml:space="preserve">Fel y dangosir uchod ni fyddai'r safle presennol yn darparu digon o le i ddarparu ar gyfer ysgol newydd yr 21ain ganrif yn dilyn canllawiau BB99. Awgrymwyd gan ymgynghoriadau y byddai'n dderbyniol fodd bynnag i adeiladu ysgol newydd yn dilyn canllawiau safle cyfyng BB99. </w:t>
      </w:r>
    </w:p>
    <w:p w14:paraId="676A69B6" w14:textId="7B75BC7B" w:rsidR="0091722C" w:rsidRDefault="0091722C" w:rsidP="0045182E">
      <w:pPr>
        <w:spacing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 xml:space="preserve">Yn gyffredinol, mae canllawiau safle cyfyng yn berthnasol i ysgolion sydd eisoes yn bodoli lle na all ardaloedd </w:t>
      </w:r>
      <w:r w:rsidR="0074232D" w:rsidRPr="0045182E">
        <w:rPr>
          <w:rFonts w:ascii="Arial" w:eastAsia="Times New Roman" w:hAnsi="Arial" w:cs="Arial"/>
          <w:sz w:val="24"/>
          <w:szCs w:val="24"/>
          <w:lang w:val="cy-GB"/>
        </w:rPr>
        <w:t xml:space="preserve">y </w:t>
      </w:r>
      <w:r w:rsidRPr="0045182E">
        <w:rPr>
          <w:rFonts w:ascii="Arial" w:eastAsia="Times New Roman" w:hAnsi="Arial" w:cs="Arial"/>
          <w:sz w:val="24"/>
          <w:szCs w:val="24"/>
          <w:lang w:val="cy-GB"/>
        </w:rPr>
        <w:t>safle fodloni gofynion ardal safonol BB99 e.e. ysgolion canol tref/dinas lle nad oes unrhyw opsiynau amgen ymarferol yn bodoli i ehangu'r safle ac nid yw hyn yn wir am y cynnig hwn.</w:t>
      </w:r>
    </w:p>
    <w:p w14:paraId="506D701E" w14:textId="28AEF9F2" w:rsidR="0091722C" w:rsidRDefault="0091722C" w:rsidP="0045182E">
      <w:pPr>
        <w:spacing w:line="276" w:lineRule="auto"/>
        <w:rPr>
          <w:rFonts w:ascii="Arial" w:hAnsi="Arial" w:cs="Arial"/>
          <w:sz w:val="24"/>
          <w:szCs w:val="24"/>
          <w:lang w:val="cy-GB"/>
        </w:rPr>
      </w:pPr>
      <w:r w:rsidRPr="0045182E">
        <w:rPr>
          <w:rFonts w:ascii="Arial" w:hAnsi="Arial" w:cs="Arial"/>
          <w:sz w:val="24"/>
          <w:szCs w:val="24"/>
          <w:lang w:val="cy-GB"/>
        </w:rPr>
        <w:t>Yn gyf</w:t>
      </w:r>
      <w:r w:rsidR="0074232D" w:rsidRPr="0045182E">
        <w:rPr>
          <w:rFonts w:ascii="Arial" w:hAnsi="Arial" w:cs="Arial"/>
          <w:sz w:val="24"/>
          <w:szCs w:val="24"/>
          <w:lang w:val="cy-GB"/>
        </w:rPr>
        <w:t>fredinol, mae canllawiau ardal</w:t>
      </w:r>
      <w:r w:rsidRPr="0045182E">
        <w:rPr>
          <w:rFonts w:ascii="Arial" w:hAnsi="Arial" w:cs="Arial"/>
          <w:sz w:val="24"/>
          <w:szCs w:val="24"/>
          <w:lang w:val="cy-GB"/>
        </w:rPr>
        <w:t xml:space="preserve"> safle cyfyng yn arwain at ddarparu caeau chwarae oddi ar y safle (gerllaw) a gostyngiad sylweddol (o tua 33%) mewn mannau allanol a ddyrannwyd ar gyfer chwarae, gemau, cymdeithasu, cynefin ac ati.</w:t>
      </w:r>
    </w:p>
    <w:p w14:paraId="731B574D" w14:textId="082C2178" w:rsidR="0091722C" w:rsidRPr="0045182E" w:rsidRDefault="0091722C" w:rsidP="0045182E">
      <w:pPr>
        <w:spacing w:line="276" w:lineRule="auto"/>
        <w:rPr>
          <w:rFonts w:ascii="Arial" w:eastAsia="Times New Roman" w:hAnsi="Arial" w:cs="Arial"/>
          <w:sz w:val="24"/>
          <w:szCs w:val="24"/>
          <w:lang w:val="cy-GB"/>
        </w:rPr>
      </w:pPr>
      <w:r w:rsidRPr="0045182E">
        <w:rPr>
          <w:rFonts w:ascii="Arial" w:eastAsia="Times New Roman" w:hAnsi="Arial" w:cs="Arial"/>
          <w:sz w:val="24"/>
          <w:szCs w:val="24"/>
          <w:lang w:val="cy-GB"/>
        </w:rPr>
        <w:t>Bydd y cynnig a ymgynghorwyd arno yn darparu ysgol newydd sbon yr 21ain ganrif a fydd yn cydymffurfio'n llwyr yn fewnol ac yn allanol â chanllawiau ardal BB99 (nad ydynt wedi'u cyfyngu) ar safle Parc Ynysderw.</w:t>
      </w:r>
    </w:p>
    <w:p w14:paraId="20A05FB0" w14:textId="77777777" w:rsidR="00C53D54" w:rsidRPr="002601E7" w:rsidRDefault="00C53D54" w:rsidP="0045182E">
      <w:pPr>
        <w:spacing w:line="276" w:lineRule="auto"/>
        <w:rPr>
          <w:rFonts w:ascii="Arial" w:hAnsi="Arial" w:cs="Arial"/>
          <w:lang w:val="cy-GB"/>
        </w:rPr>
      </w:pPr>
      <w:r w:rsidRPr="0045182E">
        <w:rPr>
          <w:rFonts w:ascii="Arial" w:hAnsi="Arial" w:cs="Arial"/>
          <w:sz w:val="24"/>
          <w:szCs w:val="24"/>
          <w:lang w:val="cy-GB"/>
        </w:rPr>
        <w:t>Hyd yn oed os yw'n bosibl adeiladu ysgol newydd yn lle Alltwen gan ddefnyddio canllawiau safle cyfyng BB99 byddai'r cyfaddawd yn arwyddocaol (e.e. bydd y maes presennol yn debygol o gael ei golli'n llwyr gan olygu nad oes darpariaeth ar y safle, mae'n debyg y byddai angen i'r ystafelloedd dosbarth fod yn llai nag argymhellion BB99, yn ogystal â chyfaddawdau pellach gerllaw).</w:t>
      </w:r>
    </w:p>
    <w:p w14:paraId="5CBCE55E" w14:textId="77777777" w:rsidR="00C53D54" w:rsidRPr="0045182E" w:rsidRDefault="00C53D54" w:rsidP="0045182E">
      <w:pPr>
        <w:spacing w:line="276" w:lineRule="auto"/>
        <w:rPr>
          <w:rFonts w:ascii="Arial" w:hAnsi="Arial" w:cs="Arial"/>
          <w:lang w:val="cy-GB"/>
        </w:rPr>
      </w:pPr>
      <w:r w:rsidRPr="0045182E">
        <w:rPr>
          <w:rFonts w:ascii="Arial" w:hAnsi="Arial" w:cs="Arial"/>
          <w:sz w:val="24"/>
          <w:szCs w:val="24"/>
          <w:lang w:val="cy-GB"/>
        </w:rPr>
        <w:t>Hefyd, byddai angen ffactora'r gofynion ychwanegol er mwyn cwrdd â darpariaeth gofal plant newydd a byddai gofod ar gyfer hyn yn dod yn ail i'r gofod sydd ei angen ar gyfer yr ysgol, felly o bosib gallai'r gofal plant gael ei golli.</w:t>
      </w:r>
    </w:p>
    <w:p w14:paraId="10A4BFF7" w14:textId="77777777" w:rsidR="00DD4CAC" w:rsidRPr="0045182E" w:rsidRDefault="00DD4CAC" w:rsidP="0045182E">
      <w:pPr>
        <w:spacing w:line="276" w:lineRule="auto"/>
        <w:rPr>
          <w:rFonts w:ascii="Arial" w:hAnsi="Arial" w:cs="Arial"/>
          <w:lang w:val="cy-GB"/>
        </w:rPr>
      </w:pPr>
      <w:r w:rsidRPr="0045182E">
        <w:rPr>
          <w:rFonts w:ascii="Arial" w:hAnsi="Arial" w:cs="Arial"/>
          <w:sz w:val="24"/>
          <w:szCs w:val="24"/>
          <w:lang w:val="cy-GB"/>
        </w:rPr>
        <w:t xml:space="preserve">Nid yw'r canllawiau BB99 yn ystyried unrhyw ataliadau penodol i'r safle o amgylch topograffi, mynediad, llifogydd ac ati . Yn ddiweddar mae pwysau cynyddol o amgylch priffyrdd, parcio, parthau gollwng, Draeniad Cynaliadwy (SuDs) a gwella ecolegol ar gyfer pob prosiect adeiladu newydd. </w:t>
      </w:r>
    </w:p>
    <w:p w14:paraId="3B0A8F74" w14:textId="77777777" w:rsidR="00DD4CAC" w:rsidRPr="002601E7" w:rsidRDefault="00DD4CAC" w:rsidP="0045182E">
      <w:pPr>
        <w:spacing w:line="276" w:lineRule="auto"/>
        <w:rPr>
          <w:rFonts w:ascii="Arial" w:hAnsi="Arial" w:cs="Arial"/>
          <w:lang w:val="cy-GB"/>
        </w:rPr>
      </w:pPr>
      <w:r w:rsidRPr="0045182E">
        <w:rPr>
          <w:rFonts w:ascii="Arial" w:hAnsi="Arial" w:cs="Arial"/>
          <w:sz w:val="24"/>
          <w:szCs w:val="24"/>
          <w:lang w:val="cy-GB"/>
        </w:rPr>
        <w:t>Byddai'r safle ei hun yn cynnig llawer o heriau i'r gwaith adeiladu - mynediad cul/cyfyng i'r safle mewn ardal breswyl er enghraifft ac ar ben y costau adeiladu, byddai angen costau llety ychwanegol gan na allai disgyblion aros ar y safle ac y byddai angen ystafelloedd dosbarth dros dro mewn mannau eraill.  Byddai angen dod o hyd i leoliad hefyd ar gyfer y ddarpariaeth dros dro hon.</w:t>
      </w:r>
    </w:p>
    <w:p w14:paraId="2610EEF3" w14:textId="517A6FFE" w:rsidR="00B54FE3" w:rsidRPr="0045182E" w:rsidRDefault="00B54FE3" w:rsidP="0045182E">
      <w:pPr>
        <w:spacing w:line="276" w:lineRule="auto"/>
        <w:rPr>
          <w:rFonts w:ascii="Arial" w:hAnsi="Arial" w:cs="Arial"/>
          <w:lang w:val="cy-GB"/>
        </w:rPr>
      </w:pPr>
      <w:r w:rsidRPr="0045182E">
        <w:rPr>
          <w:rFonts w:ascii="Arial" w:hAnsi="Arial" w:cs="Arial"/>
          <w:sz w:val="24"/>
          <w:szCs w:val="24"/>
          <w:lang w:val="cy-GB"/>
        </w:rPr>
        <w:t>Mae ardal goediog fawr hefyd ar safle Alltwen tua 2600m</w:t>
      </w:r>
      <w:r w:rsidR="00B21B88" w:rsidRPr="0045182E">
        <w:rPr>
          <w:rFonts w:ascii="Arial" w:hAnsi="Arial" w:cs="Arial"/>
          <w:sz w:val="24"/>
          <w:szCs w:val="24"/>
          <w:vertAlign w:val="superscript"/>
        </w:rPr>
        <w:t>2</w:t>
      </w:r>
      <w:r w:rsidRPr="0045182E">
        <w:rPr>
          <w:rFonts w:ascii="Arial" w:hAnsi="Arial" w:cs="Arial"/>
          <w:sz w:val="24"/>
          <w:szCs w:val="24"/>
          <w:lang w:val="cy-GB"/>
        </w:rPr>
        <w:t xml:space="preserve"> lle o bosib, </w:t>
      </w:r>
      <w:r w:rsidR="003068AA" w:rsidRPr="0045182E">
        <w:rPr>
          <w:rFonts w:ascii="Arial" w:hAnsi="Arial" w:cs="Arial"/>
          <w:sz w:val="24"/>
          <w:szCs w:val="24"/>
          <w:lang w:val="cy-GB"/>
        </w:rPr>
        <w:t>a allai fod</w:t>
      </w:r>
      <w:r w:rsidRPr="0045182E">
        <w:rPr>
          <w:rFonts w:ascii="Arial" w:hAnsi="Arial" w:cs="Arial"/>
          <w:sz w:val="24"/>
          <w:szCs w:val="24"/>
          <w:lang w:val="cy-GB"/>
        </w:rPr>
        <w:t xml:space="preserve"> tu allan i'r terfynau ar gyfer adeiladu.</w:t>
      </w:r>
    </w:p>
    <w:p w14:paraId="1A9AAED9" w14:textId="77777777" w:rsidR="00B54FE3" w:rsidRPr="002601E7" w:rsidRDefault="00B54FE3" w:rsidP="0045182E">
      <w:pPr>
        <w:spacing w:line="276" w:lineRule="auto"/>
        <w:rPr>
          <w:rFonts w:ascii="Arial" w:hAnsi="Arial" w:cs="Arial"/>
          <w:lang w:val="cy-GB"/>
        </w:rPr>
      </w:pPr>
      <w:r w:rsidRPr="0045182E">
        <w:rPr>
          <w:rFonts w:ascii="Arial" w:hAnsi="Arial" w:cs="Arial"/>
          <w:sz w:val="24"/>
          <w:szCs w:val="24"/>
          <w:lang w:val="cy-GB"/>
        </w:rPr>
        <w:t>Dylai fod yn glir felly hyd yn oed os yw'n cael ei ystyried bod Alltwen yn safle cyfyngedig byddai'r cyfaddawd y byddai ei angen i fodloni'r holl reoliadau cynllunio ac adeiladu, yn ogystal â gofynion addysgol, yn arwyddocaol ac yn golygu na fyddai buddion ysgol o'r 21ain ganrif yn cael eu gwireddu ar y safle hwnnw yn y pen draw.</w:t>
      </w:r>
    </w:p>
    <w:p w14:paraId="1D18AA67" w14:textId="77777777" w:rsidR="00306ACC" w:rsidRPr="002601E7" w:rsidRDefault="00E934E2" w:rsidP="0045182E">
      <w:pPr>
        <w:spacing w:line="276" w:lineRule="auto"/>
        <w:rPr>
          <w:rFonts w:ascii="Arial" w:hAnsi="Arial" w:cs="Arial"/>
        </w:rPr>
      </w:pPr>
      <w:r w:rsidRPr="0045182E">
        <w:rPr>
          <w:rFonts w:ascii="Arial" w:hAnsi="Arial" w:cs="Arial"/>
          <w:sz w:val="24"/>
          <w:szCs w:val="24"/>
        </w:rPr>
        <w:t>Daeth sylwadau i law sy'n dweud y byddai'n well i ddisgyblion orfod mynd ar gaeau chwarae oddi ar y safle unwaith yr wythnos nag teithio'n ddyddiol i safle sydd â mynediad llawn i gaeau chwarae. Nid yw'r farn hon yn ystyried agweddau eraill o gyfaddawd y byddai ei angen ar safle cyfyng. Dyw hi ddim chwaith yn ystyried bod amser dysgu ac addysgu yn cael ei golli yn ystod y diwrnod ysgol er mwyn teithio</w:t>
      </w:r>
      <w:r w:rsidRPr="0045182E">
        <w:rPr>
          <w:rFonts w:ascii="Arial" w:hAnsi="Arial" w:cs="Arial"/>
        </w:rPr>
        <w:t xml:space="preserve"> i </w:t>
      </w:r>
      <w:r w:rsidRPr="0045182E">
        <w:rPr>
          <w:rFonts w:ascii="Arial" w:hAnsi="Arial" w:cs="Arial"/>
          <w:sz w:val="24"/>
          <w:szCs w:val="24"/>
        </w:rPr>
        <w:t xml:space="preserve">gaeau chwarae, ac yn gyffredinol anaml y gall ysgolion cynradd sy'n gorfod teithio i ddefnyddio cyfleusterau wneud defnydd llawn ohonynt. Byddai trefnu hyn yn her - er enghraifft amharu'n rheolaidd ar weddill yr ysgol gan fod un neu fwy o ddosbarthiadau allan bob dydd; Byddai angen addasu amserlenni ysgolion a dyletswyddau goruchwylio staff er mwyn darparu ar gyfer yr amser gwersi a'r amseroedd teithio ychwanegol; diffyg hyblygrwydd i ddefnyddio'r caeau ar sail ad hoc i wneud yn iawn am sesiynau a fethwyd oherwydd tywydd garw. </w:t>
      </w:r>
    </w:p>
    <w:p w14:paraId="409EB967" w14:textId="77777777" w:rsidR="00306ACC" w:rsidRPr="0045182E" w:rsidRDefault="00306ACC" w:rsidP="0045182E">
      <w:pPr>
        <w:spacing w:line="276" w:lineRule="auto"/>
        <w:rPr>
          <w:rFonts w:ascii="Arial" w:hAnsi="Arial" w:cs="Arial"/>
          <w:lang w:val="cy-GB"/>
        </w:rPr>
      </w:pPr>
      <w:r w:rsidRPr="0045182E">
        <w:rPr>
          <w:rFonts w:ascii="Arial" w:hAnsi="Arial" w:cs="Arial"/>
          <w:sz w:val="24"/>
          <w:szCs w:val="24"/>
          <w:lang w:val="cy-GB"/>
        </w:rPr>
        <w:t xml:space="preserve">Mae cerdded disgyblion i ddarpariaeth oddi ar y safle yn gofyn am oruchwyliaeth a byddai angen cadw at gymharebau disgyblion i oedolion at ddibenion diogelu - mae hyn yn aml yn anodd i'w reoli yn enwedig mewn ysgolion llai. Yn yr un modd, mae cludo disgyblion yn gostus a byddai angen ariannu hyn o gyllideb yr ysgolion, gan gyflwyno heriau pellach i'r ysgol.    </w:t>
      </w:r>
    </w:p>
    <w:p w14:paraId="24A16A33" w14:textId="77777777" w:rsidR="002A05AC" w:rsidRDefault="00306ACC" w:rsidP="0045182E">
      <w:pPr>
        <w:spacing w:line="276" w:lineRule="auto"/>
        <w:rPr>
          <w:rFonts w:ascii="Arial" w:hAnsi="Arial" w:cs="Arial"/>
        </w:rPr>
      </w:pPr>
      <w:r w:rsidRPr="0045182E">
        <w:rPr>
          <w:rFonts w:ascii="Arial" w:hAnsi="Arial" w:cs="Arial"/>
          <w:sz w:val="24"/>
          <w:szCs w:val="24"/>
        </w:rPr>
        <w:t xml:space="preserve">Mae hefyd yn methu'r pwynt bod cael mynediad dyddiol hawdd i gyfleusterau o'r fath yn rhoi'r cyfle i lawer mwy </w:t>
      </w:r>
      <w:proofErr w:type="gramStart"/>
      <w:r w:rsidRPr="0045182E">
        <w:rPr>
          <w:rFonts w:ascii="Arial" w:hAnsi="Arial" w:cs="Arial"/>
          <w:sz w:val="24"/>
          <w:szCs w:val="24"/>
        </w:rPr>
        <w:t>na</w:t>
      </w:r>
      <w:proofErr w:type="gramEnd"/>
      <w:r w:rsidRPr="0045182E">
        <w:rPr>
          <w:rFonts w:ascii="Arial" w:hAnsi="Arial" w:cs="Arial"/>
          <w:sz w:val="24"/>
          <w:szCs w:val="24"/>
        </w:rPr>
        <w:t xml:space="preserve"> dim ond gwersi a gemau strwythuredig iechyd a datblygiad corfforol; mae hefyd yn caniatáu'r lle a'r rhyddid i weithgareddau chwarae anstrwythuredig sy'n rhan hanfodol o Iechyd a Llesiant plant ac yn bodloni gofynion y cwricwlwm newydd.</w:t>
      </w:r>
    </w:p>
    <w:p w14:paraId="1AE4A7F6" w14:textId="30AC4737" w:rsidR="00DD6FAC" w:rsidRDefault="002A05AC" w:rsidP="0045182E">
      <w:pPr>
        <w:spacing w:line="276" w:lineRule="auto"/>
        <w:rPr>
          <w:rFonts w:ascii="Arial" w:hAnsi="Arial" w:cs="Arial"/>
          <w:lang w:val="cy-GB"/>
        </w:rPr>
      </w:pPr>
      <w:r w:rsidRPr="0045182E">
        <w:rPr>
          <w:rFonts w:ascii="Arial" w:hAnsi="Arial" w:cs="Arial"/>
          <w:sz w:val="24"/>
          <w:szCs w:val="24"/>
          <w:lang w:val="cy-GB"/>
        </w:rPr>
        <w:t>Mae awgrym ychwanegol i ysgol Gynradd Alltwen wedi cael ei dderbyn sy'n cymharu gwaith adnewyddu posib yn Alltwen i un sy'n digwydd yn</w:t>
      </w:r>
      <w:r w:rsidR="00DD6FAC" w:rsidRPr="0045182E">
        <w:rPr>
          <w:rFonts w:ascii="Arial" w:hAnsi="Arial" w:cs="Arial"/>
          <w:sz w:val="24"/>
          <w:szCs w:val="24"/>
          <w:lang w:val="cy-GB"/>
        </w:rPr>
        <w:t xml:space="preserve"> hen Ysgol Gynradd Gymraeg Cwmg</w:t>
      </w:r>
      <w:r w:rsidRPr="0045182E">
        <w:rPr>
          <w:rFonts w:ascii="Arial" w:hAnsi="Arial" w:cs="Arial"/>
          <w:sz w:val="24"/>
          <w:szCs w:val="24"/>
          <w:lang w:val="cy-GB"/>
        </w:rPr>
        <w:t>ors. Gan fod y ddau adeilad o faint tebyg, mae'r sylwad yn awgrymu y dylai adnewyddiad fod o gost debyg (</w:t>
      </w:r>
      <w:r w:rsidR="009D1BD3" w:rsidRPr="0045182E">
        <w:rPr>
          <w:rFonts w:ascii="Arial" w:hAnsi="Arial" w:cs="Arial"/>
          <w:sz w:val="24"/>
          <w:szCs w:val="24"/>
          <w:lang w:val="cy-GB"/>
        </w:rPr>
        <w:t>£</w:t>
      </w:r>
      <w:r w:rsidRPr="0045182E">
        <w:rPr>
          <w:rFonts w:ascii="Arial" w:hAnsi="Arial" w:cs="Arial"/>
          <w:sz w:val="24"/>
          <w:szCs w:val="24"/>
          <w:lang w:val="cy-GB"/>
        </w:rPr>
        <w:t>2m), a chynhyrchu'r un canlyniadau.</w:t>
      </w:r>
    </w:p>
    <w:p w14:paraId="569076D9" w14:textId="77777777" w:rsidR="00D923A8" w:rsidRDefault="00DD6FAC" w:rsidP="0045182E">
      <w:pPr>
        <w:spacing w:line="276" w:lineRule="auto"/>
        <w:rPr>
          <w:rFonts w:ascii="Arial" w:hAnsi="Arial" w:cs="Arial"/>
          <w:lang w:val="cy-GB"/>
        </w:rPr>
      </w:pPr>
      <w:r w:rsidRPr="0045182E">
        <w:rPr>
          <w:rFonts w:ascii="Arial" w:hAnsi="Arial" w:cs="Arial"/>
          <w:sz w:val="24"/>
          <w:szCs w:val="24"/>
          <w:lang w:val="cy-GB"/>
        </w:rPr>
        <w:t>Mae nifer o bwyntiau i'w hystyried o ran yr awgrym hwn. Yn gyntaf, mae Ysgol Gynradd Alltwen tua dwbl maint adeilad blaenorol ysgol YGG Cwmgors, felly byddai angen codi'r £2 miliwn a ddyfynnwyd i gyfrif am yr ardal ychwanegol. Dylid cofio hefyd bod Ysgol Gynradd Alltwen yn ysgol weithredol a byddai angen i unrhyw waith ddarparu cyfleusterau gwell ar gyfer addysgu a dysgu; nid yw hyn yn ganolbwynt ar gyfer Hwb Y Gors, sy'n cael ei ddisgrifio fel canolfan celfyddydau a chymunedol carbon isel.</w:t>
      </w:r>
      <w:r w:rsidR="00483594" w:rsidRPr="0045182E">
        <w:rPr>
          <w:rFonts w:ascii="Arial" w:hAnsi="Arial" w:cs="Arial"/>
          <w:sz w:val="24"/>
          <w:szCs w:val="24"/>
          <w:lang w:val="cy-GB"/>
        </w:rPr>
        <w:t xml:space="preserve"> Adeilad gwag oedd YGG Cwmgors - ac roedd yn caniatáu i'r gwaith ddigwydd yn ddi-rwystr - yn gyffredinol, mae'n rhaid gwneud unrhyw waith ar safleoedd ysgolion pan nad yw'r disgyblion yno, felly mae'r rhan fwyaf o waith wedi ei drefnu ar gyfer cyfnodau gwyliau yn aml gan olygu bod y costau yn cynyddu oherwydd cyfyngiadau amser. Mae hefyd yn wir am waith adnewyddu sylweddol fel y byddai ei angen yma y byddai'n rhaid addysgu disgyblion mewn mannau eraill, unwaith eto gan ychwanegu'n sylweddol at y gost a'r anghyfleustra.</w:t>
      </w:r>
    </w:p>
    <w:p w14:paraId="742991AF" w14:textId="1EBCE38F" w:rsidR="00B36AAF" w:rsidRPr="0045182E" w:rsidRDefault="00D923A8" w:rsidP="0045182E">
      <w:pPr>
        <w:spacing w:line="276" w:lineRule="auto"/>
        <w:rPr>
          <w:rFonts w:ascii="Arial" w:hAnsi="Arial" w:cs="Arial"/>
          <w:lang w:val="cy-GB"/>
        </w:rPr>
      </w:pPr>
      <w:r w:rsidRPr="0045182E">
        <w:rPr>
          <w:rFonts w:ascii="Arial" w:hAnsi="Arial" w:cs="Arial"/>
          <w:sz w:val="24"/>
          <w:szCs w:val="24"/>
          <w:lang w:val="cy-GB"/>
        </w:rPr>
        <w:t>Mae'n hynod annhebygol felly y byddai'r £7m a ddyfynnir o gyfran y Cyngor o'r £22m yn ddigon i fynd i'r afael ag ailfodelu a gwaith adnewyddu yn Ysgol Gynradd Alltwen yn ogystal â mynd i'r afael â'r gofynion ychwanegol ar gyfer ysgolion cynradd Godre'rgraig a Llangiwg.</w:t>
      </w:r>
    </w:p>
    <w:p w14:paraId="79C6ED5E" w14:textId="4190901A" w:rsidR="00F35C44" w:rsidRPr="0045182E" w:rsidRDefault="00CF7D56" w:rsidP="00BE6112">
      <w:pPr>
        <w:pStyle w:val="ListParagraph"/>
        <w:numPr>
          <w:ilvl w:val="0"/>
          <w:numId w:val="8"/>
        </w:numPr>
        <w:spacing w:line="276" w:lineRule="auto"/>
        <w:rPr>
          <w:lang w:val="cy-GB"/>
        </w:rPr>
      </w:pPr>
      <w:r w:rsidRPr="0045182E">
        <w:rPr>
          <w:rFonts w:asciiTheme="minorBidi" w:hAnsiTheme="minorBidi" w:cstheme="minorBidi"/>
          <w:b/>
          <w:bCs/>
          <w:lang w:val="cy-GB"/>
        </w:rPr>
        <w:t>Adeilad newydd ar safle arall</w:t>
      </w:r>
      <w:r w:rsidR="00F35C44" w:rsidRPr="0045182E">
        <w:rPr>
          <w:lang w:val="cy-GB"/>
        </w:rPr>
        <w:t xml:space="preserve"> </w:t>
      </w:r>
    </w:p>
    <w:p w14:paraId="5F8D26A8" w14:textId="4F72A550" w:rsidR="004A46F8" w:rsidRPr="0097194E" w:rsidRDefault="00CF7D56" w:rsidP="00CF7D56">
      <w:pPr>
        <w:spacing w:line="276" w:lineRule="auto"/>
        <w:rPr>
          <w:rFonts w:ascii="Arial" w:hAnsi="Arial" w:cs="Arial"/>
          <w:sz w:val="24"/>
          <w:lang w:val="cy-GB"/>
        </w:rPr>
      </w:pPr>
      <w:r w:rsidRPr="0045182E">
        <w:rPr>
          <w:rFonts w:ascii="Arial" w:hAnsi="Arial" w:cs="Arial"/>
          <w:sz w:val="24"/>
          <w:lang w:val="cy-GB"/>
        </w:rPr>
        <w:t>Nid oes tir addas yn Alltwen sy’n eiddo i’r Cyngor ar gyfer arwynebedd safle gofynnol o 14,</w:t>
      </w:r>
      <w:r w:rsidR="00C53D54" w:rsidRPr="0045182E">
        <w:rPr>
          <w:rFonts w:ascii="Arial" w:hAnsi="Arial" w:cs="Arial"/>
          <w:sz w:val="24"/>
          <w:lang w:val="cy-GB"/>
        </w:rPr>
        <w:t>764 i 16,460</w:t>
      </w:r>
      <w:r w:rsidRPr="0045182E">
        <w:rPr>
          <w:rFonts w:ascii="Arial" w:hAnsi="Arial" w:cs="Arial"/>
          <w:sz w:val="24"/>
          <w:lang w:val="cy-GB"/>
        </w:rPr>
        <w:t>m</w:t>
      </w:r>
      <w:r w:rsidRPr="0045182E">
        <w:rPr>
          <w:rFonts w:ascii="Arial" w:hAnsi="Arial" w:cs="Arial"/>
          <w:sz w:val="24"/>
          <w:vertAlign w:val="superscript"/>
          <w:lang w:val="cy-GB"/>
        </w:rPr>
        <w:t>2</w:t>
      </w:r>
      <w:r w:rsidRPr="0045182E">
        <w:rPr>
          <w:rFonts w:ascii="Arial" w:hAnsi="Arial" w:cs="Arial"/>
          <w:sz w:val="24"/>
          <w:lang w:val="cy-GB"/>
        </w:rPr>
        <w:t>.</w:t>
      </w:r>
    </w:p>
    <w:p w14:paraId="4510F072" w14:textId="3611EC0B" w:rsidR="00F35C44" w:rsidRPr="0045182E" w:rsidRDefault="00CF7D56" w:rsidP="00BE6112">
      <w:pPr>
        <w:pStyle w:val="ListParagraph"/>
        <w:numPr>
          <w:ilvl w:val="0"/>
          <w:numId w:val="7"/>
        </w:numPr>
        <w:spacing w:line="276" w:lineRule="auto"/>
        <w:rPr>
          <w:lang w:val="cy-GB"/>
        </w:rPr>
      </w:pPr>
      <w:r w:rsidRPr="0045182E">
        <w:rPr>
          <w:rFonts w:asciiTheme="minorBidi" w:hAnsiTheme="minorBidi" w:cstheme="minorBidi"/>
          <w:b/>
          <w:bCs/>
          <w:lang w:val="cy-GB"/>
        </w:rPr>
        <w:t>Cadw’r ysgol ac ychwanegu Canolfan Cymorth Dysgu</w:t>
      </w:r>
    </w:p>
    <w:p w14:paraId="35E51118" w14:textId="07475E61" w:rsidR="00AF00EA" w:rsidRPr="0097194E" w:rsidRDefault="00CF7D56" w:rsidP="00CF7D56">
      <w:pPr>
        <w:spacing w:line="276" w:lineRule="auto"/>
        <w:rPr>
          <w:rFonts w:ascii="Arial" w:hAnsi="Arial" w:cs="Arial"/>
          <w:sz w:val="24"/>
          <w:lang w:val="cy-GB"/>
        </w:rPr>
      </w:pPr>
      <w:r w:rsidRPr="0045182E">
        <w:rPr>
          <w:rFonts w:ascii="Arial" w:hAnsi="Arial" w:cs="Arial"/>
          <w:sz w:val="24"/>
          <w:lang w:val="cy-GB"/>
        </w:rPr>
        <w:t>Byddai ychwanegu Canolfan Cymorth Dysgu at yr ysgol bresennol yn golygu cynnwys adeilad arall ar y safle.</w:t>
      </w:r>
      <w:r w:rsidR="004A46F8" w:rsidRPr="0045182E">
        <w:rPr>
          <w:rFonts w:ascii="Arial" w:hAnsi="Arial" w:cs="Arial"/>
          <w:sz w:val="24"/>
          <w:lang w:val="cy-GB"/>
        </w:rPr>
        <w:t xml:space="preserve"> </w:t>
      </w:r>
      <w:r w:rsidRPr="0045182E">
        <w:rPr>
          <w:rFonts w:ascii="Arial" w:hAnsi="Arial" w:cs="Arial"/>
          <w:sz w:val="24"/>
          <w:lang w:val="cy-GB"/>
        </w:rPr>
        <w:t xml:space="preserve">Byddai unrhyw ychwanegiad yn anffafriol i’r Ganolfan Cymorth Dysgu a’r ysgol, oherwydd byddai’r lle </w:t>
      </w:r>
      <w:r w:rsidR="00DA121C" w:rsidRPr="0045182E">
        <w:rPr>
          <w:rFonts w:ascii="Arial" w:hAnsi="Arial" w:cs="Arial"/>
          <w:sz w:val="24"/>
          <w:lang w:val="cy-GB"/>
        </w:rPr>
        <w:t xml:space="preserve">a fyddai </w:t>
      </w:r>
      <w:r w:rsidRPr="0045182E">
        <w:rPr>
          <w:rFonts w:ascii="Arial" w:hAnsi="Arial" w:cs="Arial"/>
          <w:sz w:val="24"/>
          <w:lang w:val="cy-GB"/>
        </w:rPr>
        <w:t>ar gael ar y safle yn cael ei gyfyngu ymhellach, ac ni fyddai swyddogion yn argymell yr opsiwn hwn.</w:t>
      </w:r>
      <w:r w:rsidR="004A46F8" w:rsidRPr="0097194E">
        <w:rPr>
          <w:rFonts w:ascii="Arial" w:hAnsi="Arial" w:cs="Arial"/>
          <w:sz w:val="24"/>
          <w:lang w:val="cy-GB"/>
        </w:rPr>
        <w:t xml:space="preserve"> </w:t>
      </w:r>
    </w:p>
    <w:p w14:paraId="2FCD8ABB" w14:textId="106356E6" w:rsidR="00F35C44" w:rsidRPr="0045182E" w:rsidRDefault="00CF7D56" w:rsidP="00BE6112">
      <w:pPr>
        <w:pStyle w:val="ListParagraph"/>
        <w:numPr>
          <w:ilvl w:val="0"/>
          <w:numId w:val="7"/>
        </w:numPr>
        <w:spacing w:line="276" w:lineRule="auto"/>
        <w:rPr>
          <w:rFonts w:ascii="Arial" w:hAnsi="Arial" w:cs="Arial"/>
          <w:b/>
          <w:lang w:val="cy-GB"/>
        </w:rPr>
      </w:pPr>
      <w:r w:rsidRPr="0045182E">
        <w:rPr>
          <w:rFonts w:ascii="Arial" w:hAnsi="Arial" w:cs="Arial"/>
          <w:b/>
          <w:lang w:val="cy-GB"/>
        </w:rPr>
        <w:t>Uno ysgolion ar safle</w:t>
      </w:r>
      <w:r w:rsidR="00F35C44" w:rsidRPr="0045182E">
        <w:rPr>
          <w:rFonts w:ascii="Arial" w:hAnsi="Arial" w:cs="Arial"/>
          <w:b/>
          <w:lang w:val="cy-GB"/>
        </w:rPr>
        <w:t xml:space="preserve"> Alltwen </w:t>
      </w:r>
    </w:p>
    <w:p w14:paraId="7B4FE692" w14:textId="25C1087C" w:rsidR="00E35611" w:rsidRPr="0097194E" w:rsidRDefault="00CF7D56" w:rsidP="00CF7D56">
      <w:pPr>
        <w:spacing w:line="276" w:lineRule="auto"/>
        <w:rPr>
          <w:rFonts w:ascii="Arial" w:hAnsi="Arial" w:cs="Arial"/>
          <w:sz w:val="24"/>
          <w:szCs w:val="24"/>
          <w:lang w:val="cy-GB"/>
        </w:rPr>
      </w:pPr>
      <w:r w:rsidRPr="0045182E">
        <w:rPr>
          <w:rFonts w:ascii="Arial" w:hAnsi="Arial" w:cs="Arial"/>
          <w:sz w:val="24"/>
          <w:szCs w:val="24"/>
          <w:lang w:val="cy-GB"/>
        </w:rPr>
        <w:t xml:space="preserve">Nid oes gan yr ysgol bresennol ddigon o le ar </w:t>
      </w:r>
      <w:r w:rsidR="00E36880" w:rsidRPr="0045182E">
        <w:rPr>
          <w:rFonts w:ascii="Arial" w:hAnsi="Arial" w:cs="Arial"/>
          <w:sz w:val="24"/>
          <w:szCs w:val="24"/>
          <w:lang w:val="cy-GB"/>
        </w:rPr>
        <w:t>gael i dderbyn</w:t>
      </w:r>
      <w:r w:rsidRPr="0045182E">
        <w:rPr>
          <w:rFonts w:ascii="Arial" w:hAnsi="Arial" w:cs="Arial"/>
          <w:sz w:val="24"/>
          <w:szCs w:val="24"/>
          <w:lang w:val="cy-GB"/>
        </w:rPr>
        <w:t xml:space="preserve"> disgyblion o Ysgol Godre’rgraig nac Ysgol Gynradd Llangiwg, a phe bai niferoedd disgyblion ei dalgylch yn cynyddu fel y disgwylir, </w:t>
      </w:r>
      <w:r w:rsidR="00DA121C" w:rsidRPr="0045182E">
        <w:rPr>
          <w:rFonts w:ascii="Arial" w:hAnsi="Arial" w:cs="Arial"/>
          <w:sz w:val="24"/>
          <w:szCs w:val="24"/>
          <w:lang w:val="cy-GB"/>
        </w:rPr>
        <w:t>byddai’r</w:t>
      </w:r>
      <w:r w:rsidRPr="0045182E">
        <w:rPr>
          <w:rFonts w:ascii="Arial" w:hAnsi="Arial" w:cs="Arial"/>
          <w:sz w:val="24"/>
          <w:szCs w:val="24"/>
          <w:lang w:val="cy-GB"/>
        </w:rPr>
        <w:t xml:space="preserve"> lle sydd ganddi i ehangu yn gyfyngedig.</w:t>
      </w:r>
      <w:r w:rsidR="00E35611" w:rsidRPr="0097194E">
        <w:rPr>
          <w:rFonts w:ascii="Arial" w:hAnsi="Arial" w:cs="Arial"/>
          <w:sz w:val="24"/>
          <w:szCs w:val="24"/>
          <w:lang w:val="cy-GB"/>
        </w:rPr>
        <w:t xml:space="preserve">  </w:t>
      </w:r>
    </w:p>
    <w:p w14:paraId="434D698C" w14:textId="7AFCB744" w:rsidR="00C14589" w:rsidRPr="0045182E" w:rsidRDefault="00CF7D56" w:rsidP="0004725D">
      <w:pPr>
        <w:spacing w:line="276" w:lineRule="auto"/>
        <w:rPr>
          <w:rFonts w:ascii="Arial" w:hAnsi="Arial" w:cs="Arial"/>
          <w:b/>
          <w:sz w:val="28"/>
          <w:lang w:val="cy-GB"/>
        </w:rPr>
      </w:pPr>
      <w:r w:rsidRPr="0045182E">
        <w:rPr>
          <w:rFonts w:ascii="Arial" w:hAnsi="Arial" w:cs="Arial"/>
          <w:b/>
          <w:sz w:val="28"/>
          <w:lang w:val="cy-GB"/>
        </w:rPr>
        <w:t xml:space="preserve">Ysgol Gynradd </w:t>
      </w:r>
      <w:r w:rsidR="00176E1A" w:rsidRPr="0045182E">
        <w:rPr>
          <w:rFonts w:ascii="Arial" w:hAnsi="Arial" w:cs="Arial"/>
          <w:b/>
          <w:sz w:val="28"/>
          <w:lang w:val="cy-GB"/>
        </w:rPr>
        <w:t xml:space="preserve">Godre’rgraig </w:t>
      </w:r>
    </w:p>
    <w:p w14:paraId="3151724B" w14:textId="4D336101" w:rsidR="00E35611" w:rsidRPr="0045182E" w:rsidRDefault="003B6DAC" w:rsidP="0045182E">
      <w:pPr>
        <w:pStyle w:val="ListParagraph"/>
        <w:spacing w:line="276" w:lineRule="auto"/>
        <w:ind w:left="360"/>
        <w:rPr>
          <w:rFonts w:ascii="Arial" w:hAnsi="Arial" w:cs="Arial"/>
          <w:b/>
          <w:lang w:val="cy-GB"/>
        </w:rPr>
      </w:pPr>
      <w:r w:rsidRPr="0045182E">
        <w:rPr>
          <w:rFonts w:ascii="Arial" w:hAnsi="Arial" w:cs="Arial"/>
          <w:b/>
          <w:lang w:val="cy-GB"/>
        </w:rPr>
        <w:t>-</w:t>
      </w:r>
      <w:r w:rsidR="00E36880" w:rsidRPr="0045182E">
        <w:rPr>
          <w:rFonts w:ascii="Arial" w:hAnsi="Arial" w:cs="Arial"/>
          <w:b/>
          <w:lang w:val="cy-GB"/>
        </w:rPr>
        <w:t xml:space="preserve">Adeilad newydd ar safle </w:t>
      </w:r>
      <w:r w:rsidR="00693201" w:rsidRPr="0045182E">
        <w:rPr>
          <w:rFonts w:ascii="Arial" w:hAnsi="Arial" w:cs="Arial"/>
          <w:b/>
          <w:lang w:val="cy-GB"/>
        </w:rPr>
        <w:t>arall</w:t>
      </w:r>
      <w:r w:rsidR="00E35611" w:rsidRPr="0045182E">
        <w:rPr>
          <w:rFonts w:ascii="Arial" w:hAnsi="Arial" w:cs="Arial"/>
          <w:b/>
          <w:lang w:val="cy-GB"/>
        </w:rPr>
        <w:t xml:space="preserve"> </w:t>
      </w:r>
      <w:r w:rsidR="00C14589" w:rsidRPr="0045182E">
        <w:rPr>
          <w:rFonts w:ascii="Arial" w:hAnsi="Arial" w:cs="Arial"/>
          <w:b/>
          <w:lang w:val="cy-GB"/>
        </w:rPr>
        <w:t>(</w:t>
      </w:r>
      <w:r w:rsidR="00E36880" w:rsidRPr="0045182E">
        <w:rPr>
          <w:rFonts w:ascii="Arial" w:hAnsi="Arial" w:cs="Arial"/>
          <w:b/>
          <w:lang w:val="cy-GB"/>
        </w:rPr>
        <w:t>fel y nodwyd yn ystod yr ymgynghoriad</w:t>
      </w:r>
      <w:r w:rsidR="00C14589" w:rsidRPr="0045182E">
        <w:rPr>
          <w:rFonts w:ascii="Arial" w:hAnsi="Arial" w:cs="Arial"/>
          <w:b/>
          <w:lang w:val="cy-GB"/>
        </w:rPr>
        <w:t xml:space="preserve">) </w:t>
      </w:r>
    </w:p>
    <w:p w14:paraId="1C9A727A" w14:textId="60D04124" w:rsidR="003A7F68" w:rsidRPr="0097194E" w:rsidRDefault="003A7F68" w:rsidP="0004725D">
      <w:pPr>
        <w:spacing w:after="0" w:line="276" w:lineRule="auto"/>
        <w:rPr>
          <w:rFonts w:ascii="Arial" w:hAnsi="Arial" w:cs="Arial"/>
          <w:b/>
          <w:sz w:val="24"/>
          <w:lang w:val="cy-GB"/>
        </w:rPr>
      </w:pPr>
      <w:r w:rsidRPr="0045182E">
        <w:rPr>
          <w:rFonts w:ascii="Arial" w:hAnsi="Arial" w:cs="Arial"/>
          <w:b/>
          <w:sz w:val="24"/>
          <w:lang w:val="cy-GB"/>
        </w:rPr>
        <w:t>Taren</w:t>
      </w:r>
      <w:r w:rsidR="00DA121C" w:rsidRPr="0045182E">
        <w:rPr>
          <w:rFonts w:ascii="Arial" w:hAnsi="Arial" w:cs="Arial"/>
          <w:b/>
          <w:sz w:val="24"/>
          <w:lang w:val="cy-GB"/>
        </w:rPr>
        <w:t>n</w:t>
      </w:r>
      <w:r w:rsidRPr="0045182E">
        <w:rPr>
          <w:rFonts w:ascii="Arial" w:hAnsi="Arial" w:cs="Arial"/>
          <w:b/>
          <w:sz w:val="24"/>
          <w:lang w:val="cy-GB"/>
        </w:rPr>
        <w:t>i</w:t>
      </w:r>
    </w:p>
    <w:p w14:paraId="692E3069" w14:textId="471D3915" w:rsidR="00DA121C" w:rsidRPr="0045182E" w:rsidRDefault="00E36880" w:rsidP="00E36880">
      <w:pPr>
        <w:spacing w:after="0" w:line="276" w:lineRule="auto"/>
        <w:rPr>
          <w:rFonts w:ascii="Arial" w:hAnsi="Arial" w:cs="Arial"/>
          <w:strike/>
          <w:sz w:val="24"/>
          <w:lang w:val="cy-GB"/>
        </w:rPr>
      </w:pPr>
      <w:r w:rsidRPr="0045182E">
        <w:rPr>
          <w:rFonts w:ascii="Arial" w:hAnsi="Arial" w:cs="Arial"/>
          <w:sz w:val="24"/>
          <w:lang w:val="cy-GB"/>
        </w:rPr>
        <w:t>Mae’r tir yn Nhare</w:t>
      </w:r>
      <w:r w:rsidR="00DA121C" w:rsidRPr="0045182E">
        <w:rPr>
          <w:rFonts w:ascii="Arial" w:hAnsi="Arial" w:cs="Arial"/>
          <w:sz w:val="24"/>
          <w:lang w:val="cy-GB"/>
        </w:rPr>
        <w:t>n</w:t>
      </w:r>
      <w:r w:rsidRPr="0045182E">
        <w:rPr>
          <w:rFonts w:ascii="Arial" w:hAnsi="Arial" w:cs="Arial"/>
          <w:sz w:val="24"/>
          <w:lang w:val="cy-GB"/>
        </w:rPr>
        <w:t xml:space="preserve">ni a nodwyd gan yr ymgyngoreion oddi allan i </w:t>
      </w:r>
      <w:r w:rsidR="00F46245" w:rsidRPr="0045182E">
        <w:rPr>
          <w:rFonts w:ascii="Arial" w:hAnsi="Arial" w:cs="Arial"/>
          <w:sz w:val="24"/>
          <w:lang w:val="cy-GB"/>
        </w:rPr>
        <w:t>ffiniau</w:t>
      </w:r>
      <w:r w:rsidRPr="0045182E">
        <w:rPr>
          <w:rFonts w:ascii="Arial" w:hAnsi="Arial" w:cs="Arial"/>
          <w:sz w:val="24"/>
          <w:lang w:val="cy-GB"/>
        </w:rPr>
        <w:t xml:space="preserve"> aneddiadau a nodir ei fod o fewn ardal ble ceir </w:t>
      </w:r>
      <w:r w:rsidR="00F46245" w:rsidRPr="0045182E">
        <w:rPr>
          <w:rFonts w:ascii="Arial" w:hAnsi="Arial" w:cs="Arial"/>
          <w:sz w:val="24"/>
          <w:lang w:val="cy-GB"/>
        </w:rPr>
        <w:t>perygl sylweddol</w:t>
      </w:r>
      <w:r w:rsidRPr="0045182E">
        <w:rPr>
          <w:rFonts w:ascii="Arial" w:hAnsi="Arial" w:cs="Arial"/>
          <w:sz w:val="24"/>
          <w:lang w:val="cy-GB"/>
        </w:rPr>
        <w:t xml:space="preserve"> o lifogydd, ac fel y cyfryw, nid oes sicrwydd o gael caniatâd cynllunio i adeiladu ysgol, yn unol â’r hyn a nodir gan Lywodraeth Cymru yn Nodyn Cyngor Technegol (TAN) 15: Datblygu a </w:t>
      </w:r>
      <w:r w:rsidR="00F46245" w:rsidRPr="0045182E">
        <w:rPr>
          <w:rFonts w:ascii="Arial" w:hAnsi="Arial" w:cs="Arial"/>
          <w:sz w:val="24"/>
          <w:lang w:val="cy-GB"/>
        </w:rPr>
        <w:t>Pherygl</w:t>
      </w:r>
      <w:r w:rsidRPr="0045182E">
        <w:rPr>
          <w:rFonts w:ascii="Arial" w:hAnsi="Arial" w:cs="Arial"/>
          <w:sz w:val="24"/>
          <w:lang w:val="cy-GB"/>
        </w:rPr>
        <w:t xml:space="preserve"> Llifogydd ym Mholisi a Chanllawiau Cynllunio Llywodraeth Cymru. </w:t>
      </w:r>
      <w:r w:rsidR="003A7F68" w:rsidRPr="0045182E">
        <w:rPr>
          <w:rFonts w:ascii="Arial" w:hAnsi="Arial" w:cs="Arial"/>
          <w:sz w:val="24"/>
          <w:lang w:val="cy-GB"/>
        </w:rPr>
        <w:t xml:space="preserve"> </w:t>
      </w:r>
      <w:r w:rsidRPr="0045182E">
        <w:rPr>
          <w:rFonts w:ascii="Arial" w:hAnsi="Arial" w:cs="Arial"/>
          <w:sz w:val="24"/>
          <w:lang w:val="cy-GB"/>
        </w:rPr>
        <w:t>Yn ychwanegol, mae’r ardal wedi’i chynnwys yng nghofrestr yr Awdurdod Glo fel un â risg isel ar gyfer datblygu.</w:t>
      </w:r>
    </w:p>
    <w:p w14:paraId="1A387C78" w14:textId="16E1FF1A" w:rsidR="003A7F68" w:rsidRDefault="00E36880" w:rsidP="00E36880">
      <w:pPr>
        <w:spacing w:line="276" w:lineRule="auto"/>
        <w:rPr>
          <w:rFonts w:ascii="Arial" w:hAnsi="Arial" w:cs="Arial"/>
          <w:sz w:val="24"/>
          <w:lang w:val="cy-GB"/>
        </w:rPr>
      </w:pPr>
      <w:r w:rsidRPr="0045182E">
        <w:rPr>
          <w:rFonts w:ascii="Arial" w:hAnsi="Arial" w:cs="Arial"/>
          <w:sz w:val="24"/>
          <w:lang w:val="cy-GB"/>
        </w:rPr>
        <w:t xml:space="preserve">Oherwydd effeithiau diwydiant ar y safle datblygu arfaethedig, byddai angen cynnal yr ystod lawn o arolygon </w:t>
      </w:r>
      <w:r w:rsidR="00DA121C" w:rsidRPr="0045182E">
        <w:rPr>
          <w:rFonts w:ascii="Arial" w:hAnsi="Arial" w:cs="Arial"/>
          <w:sz w:val="24"/>
          <w:lang w:val="cy-GB"/>
        </w:rPr>
        <w:t>o g</w:t>
      </w:r>
      <w:r w:rsidRPr="0045182E">
        <w:rPr>
          <w:rFonts w:ascii="Arial" w:hAnsi="Arial" w:cs="Arial"/>
          <w:sz w:val="24"/>
          <w:lang w:val="cy-GB"/>
        </w:rPr>
        <w:t>yflwr tir wedi’i halogi.</w:t>
      </w:r>
    </w:p>
    <w:p w14:paraId="77043C98" w14:textId="7CB581C6" w:rsidR="003E637D" w:rsidRDefault="003E637D" w:rsidP="00E36880">
      <w:pPr>
        <w:spacing w:line="276" w:lineRule="auto"/>
        <w:rPr>
          <w:rFonts w:ascii="Arial" w:hAnsi="Arial" w:cs="Arial"/>
          <w:sz w:val="24"/>
          <w:lang w:val="cy-GB"/>
        </w:rPr>
      </w:pPr>
    </w:p>
    <w:p w14:paraId="5A408B61" w14:textId="2D585404" w:rsidR="003E637D" w:rsidRPr="0045182E" w:rsidRDefault="003E637D" w:rsidP="00E36880">
      <w:pPr>
        <w:spacing w:line="276" w:lineRule="auto"/>
        <w:rPr>
          <w:rFonts w:ascii="Arial" w:hAnsi="Arial" w:cs="Arial"/>
          <w:b/>
          <w:sz w:val="24"/>
          <w:lang w:val="cy-GB"/>
        </w:rPr>
      </w:pPr>
      <w:r w:rsidRPr="0045182E">
        <w:rPr>
          <w:rFonts w:ascii="Arial" w:hAnsi="Arial" w:cs="Arial"/>
          <w:b/>
          <w:sz w:val="24"/>
          <w:lang w:val="cy-GB"/>
        </w:rPr>
        <w:t>Heol Hodgson</w:t>
      </w:r>
    </w:p>
    <w:p w14:paraId="309BDB6C" w14:textId="391DC24D" w:rsidR="003E637D" w:rsidRDefault="003E637D" w:rsidP="003E637D">
      <w:pPr>
        <w:spacing w:line="276" w:lineRule="auto"/>
        <w:rPr>
          <w:rFonts w:ascii="Arial" w:hAnsi="Arial" w:cs="Arial"/>
          <w:sz w:val="24"/>
          <w:szCs w:val="24"/>
          <w:lang w:val="cy-GB"/>
        </w:rPr>
      </w:pPr>
      <w:r w:rsidRPr="0045182E">
        <w:rPr>
          <w:rFonts w:ascii="Arial" w:hAnsi="Arial" w:cs="Arial"/>
          <w:sz w:val="24"/>
          <w:szCs w:val="24"/>
          <w:lang w:val="cy-GB"/>
        </w:rPr>
        <w:t>Fel uchod, mae'r darn hwn o dir y tu allan i derfynau aneddiadau ac fe'i nodir fel bod o fewn ardal risg uchel ar gyfer llifogydd. Yn ogystal, dosberthir yr ardal hon yng nghofrestr yr Awdurdod Glo fel risg isel i'w ddatblygu.Byddai angen gwneud iawn am golli'r cae chwaraeon, a byddai angen arolwg ecolegol i asesu unrhyw effaith ar fywyd gwyllt.</w:t>
      </w:r>
    </w:p>
    <w:p w14:paraId="45B3D246" w14:textId="4C905AF2" w:rsidR="00DA74A3" w:rsidRDefault="00DA74A3" w:rsidP="003E637D">
      <w:pPr>
        <w:spacing w:line="276" w:lineRule="auto"/>
        <w:rPr>
          <w:rFonts w:ascii="Arial" w:hAnsi="Arial" w:cs="Arial"/>
          <w:sz w:val="24"/>
          <w:szCs w:val="24"/>
          <w:lang w:val="cy-GB"/>
        </w:rPr>
      </w:pPr>
    </w:p>
    <w:p w14:paraId="58FDC7F6" w14:textId="77777777" w:rsidR="006C0648" w:rsidRDefault="006C0648" w:rsidP="003E637D">
      <w:pPr>
        <w:spacing w:line="276" w:lineRule="auto"/>
        <w:rPr>
          <w:rFonts w:ascii="Arial" w:hAnsi="Arial" w:cs="Arial"/>
          <w:sz w:val="24"/>
          <w:szCs w:val="24"/>
          <w:lang w:val="cy-GB"/>
        </w:rPr>
      </w:pPr>
    </w:p>
    <w:p w14:paraId="040BD9A5" w14:textId="4723ACAD" w:rsidR="00E35611" w:rsidRPr="0045182E" w:rsidRDefault="00DA74A3" w:rsidP="0004725D">
      <w:pPr>
        <w:spacing w:after="0" w:line="276" w:lineRule="auto"/>
        <w:rPr>
          <w:rFonts w:ascii="Arial" w:hAnsi="Arial" w:cs="Arial"/>
          <w:b/>
          <w:sz w:val="24"/>
          <w:szCs w:val="24"/>
          <w:lang w:val="cy-GB"/>
        </w:rPr>
      </w:pPr>
      <w:r w:rsidRPr="0045182E">
        <w:rPr>
          <w:rFonts w:ascii="Arial" w:hAnsi="Arial" w:cs="Arial"/>
          <w:b/>
          <w:sz w:val="24"/>
          <w:szCs w:val="24"/>
          <w:lang w:val="cy-GB"/>
        </w:rPr>
        <w:t>H</w:t>
      </w:r>
      <w:r w:rsidR="00E36880" w:rsidRPr="0045182E">
        <w:rPr>
          <w:rFonts w:ascii="Arial" w:hAnsi="Arial" w:cs="Arial"/>
          <w:b/>
          <w:sz w:val="24"/>
          <w:szCs w:val="24"/>
          <w:lang w:val="cy-GB"/>
        </w:rPr>
        <w:t>eol y Gnol</w:t>
      </w:r>
      <w:r w:rsidRPr="0045182E">
        <w:rPr>
          <w:rFonts w:ascii="Arial" w:hAnsi="Arial" w:cs="Arial"/>
          <w:b/>
          <w:sz w:val="24"/>
          <w:szCs w:val="24"/>
          <w:lang w:val="cy-GB"/>
        </w:rPr>
        <w:t>l</w:t>
      </w:r>
    </w:p>
    <w:p w14:paraId="04D17279" w14:textId="102EAFD1" w:rsidR="00C4091B" w:rsidRPr="0045182E" w:rsidRDefault="00C4091B" w:rsidP="00E36880">
      <w:pPr>
        <w:spacing w:after="0" w:line="276" w:lineRule="auto"/>
        <w:rPr>
          <w:rFonts w:ascii="Arial" w:hAnsi="Arial" w:cs="Arial"/>
          <w:sz w:val="24"/>
          <w:szCs w:val="24"/>
          <w:lang w:val="cy-GB"/>
        </w:rPr>
      </w:pPr>
      <w:r w:rsidRPr="0045182E">
        <w:rPr>
          <w:rFonts w:ascii="Arial" w:hAnsi="Arial" w:cs="Arial"/>
          <w:sz w:val="24"/>
          <w:szCs w:val="24"/>
          <w:lang w:val="cy-GB"/>
        </w:rPr>
        <w:t>Fel y nodwyd yn y ddogfen ymgynghori, mae'r safle hwn yn un anodd iawn i'w ddatblygu oherwydd bod y safle wedi cael ei nodi fel ardal risg uchel ar gyfer gwaith glo, ac yn rhannol o fewn parth llifogydd (pen isaf).</w:t>
      </w:r>
    </w:p>
    <w:p w14:paraId="6A1BA7C2" w14:textId="2E785C97" w:rsidR="003D31CD" w:rsidRPr="0045182E" w:rsidRDefault="003D31CD" w:rsidP="00E36880">
      <w:pPr>
        <w:spacing w:after="0" w:line="276" w:lineRule="auto"/>
        <w:rPr>
          <w:rFonts w:ascii="Arial" w:hAnsi="Arial" w:cs="Arial"/>
          <w:sz w:val="24"/>
          <w:szCs w:val="24"/>
          <w:lang w:val="cy-GB"/>
        </w:rPr>
      </w:pPr>
    </w:p>
    <w:p w14:paraId="5A84D6BC" w14:textId="1710F844" w:rsidR="003D31CD" w:rsidRPr="0045182E" w:rsidRDefault="003D31CD" w:rsidP="00E36880">
      <w:pPr>
        <w:spacing w:after="0" w:line="276" w:lineRule="auto"/>
        <w:rPr>
          <w:rFonts w:ascii="Arial" w:hAnsi="Arial" w:cs="Arial"/>
          <w:sz w:val="24"/>
          <w:szCs w:val="24"/>
          <w:lang w:val="cy-GB"/>
        </w:rPr>
      </w:pPr>
      <w:r w:rsidRPr="0045182E">
        <w:rPr>
          <w:rFonts w:ascii="Arial" w:hAnsi="Arial" w:cs="Arial"/>
          <w:sz w:val="24"/>
          <w:szCs w:val="24"/>
          <w:lang w:val="cy-GB"/>
        </w:rPr>
        <w:t>Nodir halogi'r tir hefyd, felly byddai angen ymchwilio'n llawn ar y safle, ac amodau safonol. Nodir hefyd bod y safle y tu allan i derfynau aneddiadau ac mewn safle amlwg yng nghefn gwlad agored a allai achosi trafferthion cymeradwyo</w:t>
      </w:r>
      <w:r w:rsidR="00A31CA1" w:rsidRPr="0045182E">
        <w:rPr>
          <w:rFonts w:ascii="Arial" w:hAnsi="Arial" w:cs="Arial"/>
          <w:sz w:val="24"/>
          <w:szCs w:val="24"/>
          <w:lang w:val="cy-GB"/>
        </w:rPr>
        <w:t>’r cynllu</w:t>
      </w:r>
      <w:r w:rsidR="00DA74A3" w:rsidRPr="0045182E">
        <w:rPr>
          <w:rFonts w:ascii="Arial" w:hAnsi="Arial" w:cs="Arial"/>
          <w:sz w:val="24"/>
          <w:szCs w:val="24"/>
          <w:lang w:val="cy-GB"/>
        </w:rPr>
        <w:t>n</w:t>
      </w:r>
      <w:r w:rsidRPr="0045182E">
        <w:rPr>
          <w:rFonts w:ascii="Arial" w:hAnsi="Arial" w:cs="Arial"/>
          <w:sz w:val="24"/>
          <w:szCs w:val="24"/>
          <w:lang w:val="cy-GB"/>
        </w:rPr>
        <w:t>.</w:t>
      </w:r>
    </w:p>
    <w:p w14:paraId="15595C1F" w14:textId="5ECCFF7B" w:rsidR="00C4091B" w:rsidRPr="0045182E" w:rsidRDefault="00C4091B" w:rsidP="00E36880">
      <w:pPr>
        <w:spacing w:after="0" w:line="276" w:lineRule="auto"/>
        <w:rPr>
          <w:rFonts w:ascii="Arial" w:hAnsi="Arial" w:cs="Arial"/>
          <w:sz w:val="24"/>
          <w:szCs w:val="24"/>
          <w:highlight w:val="green"/>
          <w:lang w:val="cy-GB"/>
        </w:rPr>
      </w:pPr>
    </w:p>
    <w:p w14:paraId="7971ED18" w14:textId="7EAEC87D" w:rsidR="00A31EA6" w:rsidRDefault="00A31EA6" w:rsidP="00E36880">
      <w:pPr>
        <w:spacing w:after="0" w:line="276" w:lineRule="auto"/>
        <w:rPr>
          <w:rFonts w:ascii="Arial" w:hAnsi="Arial" w:cs="Arial"/>
          <w:sz w:val="24"/>
          <w:szCs w:val="24"/>
          <w:lang w:val="cy-GB"/>
        </w:rPr>
      </w:pPr>
      <w:r w:rsidRPr="0045182E">
        <w:rPr>
          <w:rFonts w:ascii="Arial" w:hAnsi="Arial" w:cs="Arial"/>
          <w:sz w:val="24"/>
          <w:szCs w:val="24"/>
          <w:lang w:val="cy-GB"/>
        </w:rPr>
        <w:t>Mae lleoliad y safle'n arwain at raddiant heriol, a cheir troadau sy'n ymyrryd â’r ardal welededd, gan wneud y mynediad presennol i'r ffordd yn anniogel ac yn anaddas; byddai angen i'r gwaith o fynd i'r afael â hyn gymryd darn sylweddol o dir i'r safle er mwyn mynd i'r afael â gofynion TAN 18. Ar hyn o bryd does dim cysylltiadau addas i gerddwyr i'r safle.</w:t>
      </w:r>
    </w:p>
    <w:p w14:paraId="0C82BC99" w14:textId="48135B75" w:rsidR="00A31EA6" w:rsidRDefault="00A31EA6" w:rsidP="00E36880">
      <w:pPr>
        <w:spacing w:after="0" w:line="276" w:lineRule="auto"/>
        <w:rPr>
          <w:rFonts w:ascii="Arial" w:hAnsi="Arial" w:cs="Arial"/>
          <w:sz w:val="24"/>
          <w:szCs w:val="24"/>
          <w:lang w:val="cy-GB"/>
        </w:rPr>
      </w:pPr>
    </w:p>
    <w:p w14:paraId="29A86C79" w14:textId="6C65A59F" w:rsidR="00004E34" w:rsidRDefault="00004E34" w:rsidP="00E36880">
      <w:pPr>
        <w:spacing w:after="0" w:line="276" w:lineRule="auto"/>
        <w:rPr>
          <w:rFonts w:ascii="Arial" w:hAnsi="Arial" w:cs="Arial"/>
          <w:sz w:val="24"/>
          <w:szCs w:val="24"/>
          <w:lang w:val="cy-GB"/>
        </w:rPr>
      </w:pPr>
      <w:r w:rsidRPr="0045182E">
        <w:rPr>
          <w:rFonts w:ascii="Arial" w:hAnsi="Arial" w:cs="Arial"/>
          <w:sz w:val="24"/>
          <w:szCs w:val="24"/>
          <w:lang w:val="cy-GB"/>
        </w:rPr>
        <w:t xml:space="preserve">Mewn ymateb i sylwadau yn yr ymgynghoriad cynhaliwyd astudiaeth ddichonoldeb annibynnol sy'n manylu ar y math o waith fyddai ei angen i sefydlu adeilad newydd </w:t>
      </w:r>
      <w:r w:rsidR="006C0648" w:rsidRPr="0045182E">
        <w:rPr>
          <w:rFonts w:ascii="Arial" w:hAnsi="Arial" w:cs="Arial"/>
          <w:sz w:val="24"/>
          <w:szCs w:val="24"/>
          <w:lang w:val="cy-GB"/>
        </w:rPr>
        <w:t xml:space="preserve">ar gyfer ysgol gynradd </w:t>
      </w:r>
      <w:r w:rsidRPr="0045182E">
        <w:rPr>
          <w:rFonts w:ascii="Arial" w:hAnsi="Arial" w:cs="Arial"/>
          <w:sz w:val="24"/>
          <w:szCs w:val="24"/>
          <w:lang w:val="cy-GB"/>
        </w:rPr>
        <w:t>un dosbarth</w:t>
      </w:r>
      <w:r w:rsidR="00815AE9">
        <w:rPr>
          <w:rFonts w:ascii="Arial" w:hAnsi="Arial" w:cs="Arial"/>
          <w:sz w:val="24"/>
          <w:szCs w:val="24"/>
          <w:lang w:val="cy-GB"/>
        </w:rPr>
        <w:t xml:space="preserve"> </w:t>
      </w:r>
      <w:r w:rsidR="006C0648">
        <w:rPr>
          <w:rFonts w:ascii="Arial" w:hAnsi="Arial" w:cs="Arial"/>
          <w:sz w:val="24"/>
          <w:szCs w:val="24"/>
          <w:lang w:val="cy-GB"/>
        </w:rPr>
        <w:t xml:space="preserve">mynediad </w:t>
      </w:r>
      <w:r w:rsidRPr="0045182E">
        <w:rPr>
          <w:rFonts w:ascii="Arial" w:hAnsi="Arial" w:cs="Arial"/>
          <w:sz w:val="24"/>
          <w:szCs w:val="24"/>
          <w:lang w:val="cy-GB"/>
        </w:rPr>
        <w:t>ar y safle. Mae hyn yn rhoi mwy o fanylion am heriau'r safle ac yn nodi costau tebygol o tua £17m.</w:t>
      </w:r>
    </w:p>
    <w:p w14:paraId="0FD96868" w14:textId="686FA767" w:rsidR="00C70FD4" w:rsidRDefault="00C70FD4" w:rsidP="00E36880">
      <w:pPr>
        <w:spacing w:after="0" w:line="276" w:lineRule="auto"/>
        <w:rPr>
          <w:rFonts w:ascii="Arial" w:hAnsi="Arial" w:cs="Arial"/>
          <w:sz w:val="24"/>
          <w:szCs w:val="24"/>
          <w:lang w:val="cy-GB"/>
        </w:rPr>
      </w:pPr>
    </w:p>
    <w:p w14:paraId="1E760B43" w14:textId="0227143C" w:rsidR="00C70FD4" w:rsidRPr="0045182E" w:rsidRDefault="00C70FD4" w:rsidP="00E36880">
      <w:pPr>
        <w:spacing w:after="0" w:line="276" w:lineRule="auto"/>
        <w:rPr>
          <w:rFonts w:ascii="Arial" w:hAnsi="Arial" w:cs="Arial"/>
          <w:sz w:val="24"/>
          <w:szCs w:val="24"/>
          <w:lang w:val="cy-GB"/>
        </w:rPr>
      </w:pPr>
      <w:r w:rsidRPr="0045182E">
        <w:rPr>
          <w:rFonts w:ascii="Arial" w:hAnsi="Arial" w:cs="Arial"/>
          <w:sz w:val="24"/>
          <w:szCs w:val="24"/>
          <w:lang w:val="cy-GB"/>
        </w:rPr>
        <w:t>Gwnaed yr awgrym hwn i sicrhau bod ysgol gynradd cyfrwng Saesneg yn cael ei chadw yng ngogledd Cwm Tawe a byddai'n golygu y byddai</w:t>
      </w:r>
      <w:r w:rsidR="00007F04" w:rsidRPr="0045182E">
        <w:rPr>
          <w:rFonts w:ascii="Arial" w:hAnsi="Arial" w:cs="Arial"/>
          <w:sz w:val="24"/>
          <w:szCs w:val="24"/>
          <w:lang w:val="cy-GB"/>
        </w:rPr>
        <w:t xml:space="preserve"> disgyblion Godre'r G</w:t>
      </w:r>
      <w:r w:rsidRPr="0045182E">
        <w:rPr>
          <w:rFonts w:ascii="Arial" w:hAnsi="Arial" w:cs="Arial"/>
          <w:sz w:val="24"/>
          <w:szCs w:val="24"/>
          <w:lang w:val="cy-GB"/>
        </w:rPr>
        <w:t>raig ac Ystalyfera yn gallu aros yn eu hardal leol gyfagos. Gallai hefyd fynd i'r afael â'r anfanteision canfyddedig i ddisgyblion Godre'rgraig orfod teithio i'r safle arfaethedig ym Mharc Ynysderw.</w:t>
      </w:r>
    </w:p>
    <w:p w14:paraId="5E592268" w14:textId="1BA8126B" w:rsidR="00A66456" w:rsidRPr="0045182E" w:rsidRDefault="00A66456" w:rsidP="00E36880">
      <w:pPr>
        <w:spacing w:after="0" w:line="276" w:lineRule="auto"/>
        <w:rPr>
          <w:rFonts w:ascii="Arial" w:hAnsi="Arial" w:cs="Arial"/>
          <w:sz w:val="24"/>
          <w:szCs w:val="24"/>
          <w:highlight w:val="green"/>
          <w:lang w:val="cy-GB"/>
        </w:rPr>
      </w:pPr>
    </w:p>
    <w:p w14:paraId="19D75CC1" w14:textId="24E70B9C" w:rsidR="00A66456" w:rsidRDefault="00A66456" w:rsidP="00E36880">
      <w:pPr>
        <w:spacing w:after="0" w:line="276" w:lineRule="auto"/>
        <w:rPr>
          <w:rFonts w:ascii="Arial" w:hAnsi="Arial" w:cs="Arial"/>
          <w:sz w:val="24"/>
          <w:szCs w:val="24"/>
          <w:lang w:val="cy-GB"/>
        </w:rPr>
      </w:pPr>
      <w:r w:rsidRPr="0045182E">
        <w:rPr>
          <w:rFonts w:ascii="Arial" w:hAnsi="Arial" w:cs="Arial"/>
          <w:sz w:val="24"/>
          <w:szCs w:val="24"/>
          <w:lang w:val="cy-GB"/>
        </w:rPr>
        <w:t>Fodd bynnag pe bai ysgol newydd yn cael ei hystyried ar gyfer disgyblion Godre'rgraig, mae’n aneglur beth fyddai’n cael ei awgrymu ar gyfer disgyblion Llangiwg ac Alltwen, na fyddai’n cael eu cynnwys yn y cynllun.</w:t>
      </w:r>
    </w:p>
    <w:p w14:paraId="6CFE7DDD" w14:textId="7172D61E" w:rsidR="00A66456" w:rsidRDefault="00A66456" w:rsidP="00E36880">
      <w:pPr>
        <w:spacing w:after="0" w:line="276" w:lineRule="auto"/>
        <w:rPr>
          <w:rFonts w:ascii="Arial" w:hAnsi="Arial" w:cs="Arial"/>
          <w:sz w:val="24"/>
          <w:szCs w:val="24"/>
          <w:lang w:val="cy-GB"/>
        </w:rPr>
      </w:pPr>
    </w:p>
    <w:p w14:paraId="6A92D842" w14:textId="145752AF" w:rsidR="003A7F68" w:rsidRPr="0045182E" w:rsidRDefault="00FA1164" w:rsidP="00E36880">
      <w:pPr>
        <w:spacing w:after="0" w:line="276" w:lineRule="auto"/>
        <w:rPr>
          <w:rFonts w:ascii="Arial" w:hAnsi="Arial" w:cs="Arial"/>
          <w:sz w:val="24"/>
          <w:szCs w:val="24"/>
          <w:lang w:val="cy-GB"/>
        </w:rPr>
      </w:pPr>
      <w:r w:rsidRPr="0045182E">
        <w:rPr>
          <w:rFonts w:ascii="Arial" w:hAnsi="Arial" w:cs="Arial"/>
          <w:sz w:val="24"/>
          <w:szCs w:val="24"/>
          <w:lang w:val="cy-GB"/>
        </w:rPr>
        <w:t xml:space="preserve">Os ystyrir cynnig arall, bydd yn rhaid </w:t>
      </w:r>
      <w:r w:rsidR="00DA121C" w:rsidRPr="0045182E">
        <w:rPr>
          <w:rFonts w:ascii="Arial" w:hAnsi="Arial" w:cs="Arial"/>
          <w:sz w:val="24"/>
          <w:szCs w:val="24"/>
          <w:lang w:val="cy-GB"/>
        </w:rPr>
        <w:t>derbyn</w:t>
      </w:r>
      <w:r w:rsidRPr="0045182E">
        <w:rPr>
          <w:rFonts w:ascii="Arial" w:hAnsi="Arial" w:cs="Arial"/>
          <w:sz w:val="24"/>
          <w:szCs w:val="24"/>
          <w:lang w:val="cy-GB"/>
        </w:rPr>
        <w:t xml:space="preserve"> y byddai’r buddion a nodwyd</w:t>
      </w:r>
      <w:r w:rsidR="00DA121C" w:rsidRPr="0045182E">
        <w:rPr>
          <w:rFonts w:ascii="Arial" w:hAnsi="Arial" w:cs="Arial"/>
          <w:sz w:val="24"/>
          <w:szCs w:val="24"/>
          <w:lang w:val="cy-GB"/>
        </w:rPr>
        <w:t>, sef</w:t>
      </w:r>
      <w:r w:rsidRPr="0045182E">
        <w:rPr>
          <w:rFonts w:ascii="Arial" w:hAnsi="Arial" w:cs="Arial"/>
          <w:sz w:val="24"/>
          <w:szCs w:val="24"/>
          <w:lang w:val="cy-GB"/>
        </w:rPr>
        <w:t xml:space="preserve"> </w:t>
      </w:r>
      <w:r w:rsidR="00DA121C" w:rsidRPr="0045182E">
        <w:rPr>
          <w:rFonts w:ascii="Arial" w:hAnsi="Arial" w:cs="Arial"/>
          <w:sz w:val="24"/>
          <w:szCs w:val="24"/>
          <w:lang w:val="cy-GB"/>
        </w:rPr>
        <w:t>c</w:t>
      </w:r>
      <w:r w:rsidRPr="0045182E">
        <w:rPr>
          <w:rFonts w:ascii="Arial" w:hAnsi="Arial" w:cs="Arial"/>
          <w:sz w:val="24"/>
          <w:szCs w:val="24"/>
          <w:lang w:val="cy-GB"/>
        </w:rPr>
        <w:t>reu campws iechyd a llesiant ar gyfer disgyblion y tair ysgol ym Mharc Ynysderw</w:t>
      </w:r>
      <w:r w:rsidR="00DA121C" w:rsidRPr="0045182E">
        <w:rPr>
          <w:rFonts w:ascii="Arial" w:hAnsi="Arial" w:cs="Arial"/>
          <w:sz w:val="24"/>
          <w:szCs w:val="24"/>
          <w:lang w:val="cy-GB"/>
        </w:rPr>
        <w:t>,</w:t>
      </w:r>
      <w:r w:rsidRPr="0045182E">
        <w:rPr>
          <w:rFonts w:ascii="Arial" w:hAnsi="Arial" w:cs="Arial"/>
          <w:sz w:val="24"/>
          <w:szCs w:val="24"/>
          <w:lang w:val="cy-GB"/>
        </w:rPr>
        <w:t xml:space="preserve"> yn cael eu colli. Byddai hyn hefyd yn golygu na fyddai cyllid ar gael i ariannu pwll nofio pwrpasol newydd mewn lleoliad arall. Yn ychwanegol, byddai costau’r ôl-groniad cynnal a chadw yn y safleoedd eraill yn parhau. </w:t>
      </w:r>
    </w:p>
    <w:p w14:paraId="1E7F3E6F" w14:textId="77777777" w:rsidR="003A7F68" w:rsidRPr="0045182E" w:rsidRDefault="003A7F68" w:rsidP="0004725D">
      <w:pPr>
        <w:spacing w:after="0" w:line="276" w:lineRule="auto"/>
        <w:rPr>
          <w:rFonts w:ascii="Arial" w:hAnsi="Arial" w:cs="Arial"/>
          <w:sz w:val="24"/>
          <w:szCs w:val="24"/>
          <w:lang w:val="cy-GB"/>
        </w:rPr>
      </w:pPr>
      <w:r w:rsidRPr="0045182E">
        <w:rPr>
          <w:rFonts w:ascii="Arial" w:hAnsi="Arial" w:cs="Arial"/>
          <w:sz w:val="24"/>
          <w:szCs w:val="24"/>
          <w:lang w:val="cy-GB"/>
        </w:rPr>
        <w:t xml:space="preserve"> </w:t>
      </w:r>
    </w:p>
    <w:p w14:paraId="128AF5BA" w14:textId="03B4BC5D" w:rsidR="00E35611" w:rsidRPr="0097194E" w:rsidRDefault="00FA1164" w:rsidP="00E36880">
      <w:pPr>
        <w:spacing w:line="276" w:lineRule="auto"/>
        <w:rPr>
          <w:rFonts w:ascii="Arial" w:hAnsi="Arial" w:cs="Arial"/>
          <w:sz w:val="24"/>
          <w:szCs w:val="24"/>
          <w:lang w:val="cy-GB"/>
        </w:rPr>
      </w:pPr>
      <w:r w:rsidRPr="0045182E">
        <w:rPr>
          <w:rFonts w:ascii="Arial" w:hAnsi="Arial" w:cs="Arial"/>
          <w:sz w:val="24"/>
          <w:szCs w:val="24"/>
          <w:lang w:val="cy-GB"/>
        </w:rPr>
        <w:t xml:space="preserve">Byddai Llywodraeth Cymru yn dal i ddisgwyl i’r Cyngor ariannu 35% o gostau cyfalaf </w:t>
      </w:r>
      <w:r w:rsidR="00DA121C" w:rsidRPr="0045182E">
        <w:rPr>
          <w:rFonts w:ascii="Arial" w:hAnsi="Arial" w:cs="Arial"/>
          <w:sz w:val="24"/>
          <w:szCs w:val="24"/>
          <w:lang w:val="cy-GB"/>
        </w:rPr>
        <w:t>y gwaith a</w:t>
      </w:r>
      <w:r w:rsidRPr="0045182E">
        <w:rPr>
          <w:rFonts w:ascii="Arial" w:hAnsi="Arial" w:cs="Arial"/>
          <w:sz w:val="24"/>
          <w:szCs w:val="24"/>
          <w:lang w:val="cy-GB"/>
        </w:rPr>
        <w:t>deiladu o dan gynnig o’r fath, ac oherwydd y ffaith na fyddai unrhyw arbedion effeithlonrwydd sylweddol yn sgil y cynllun hwn, byddai’n rhaid talu’r gost ychwanegol o ran arall o gyllideb y Cyngor, ac yn yr hinsawdd bresennol, efallai na fydd</w:t>
      </w:r>
      <w:r w:rsidR="00DA121C" w:rsidRPr="0045182E">
        <w:rPr>
          <w:rFonts w:ascii="Arial" w:hAnsi="Arial" w:cs="Arial"/>
          <w:sz w:val="24"/>
          <w:szCs w:val="24"/>
          <w:lang w:val="cy-GB"/>
        </w:rPr>
        <w:t>ai</w:t>
      </w:r>
      <w:r w:rsidRPr="0045182E">
        <w:rPr>
          <w:rFonts w:ascii="Arial" w:hAnsi="Arial" w:cs="Arial"/>
          <w:sz w:val="24"/>
          <w:szCs w:val="24"/>
          <w:lang w:val="cy-GB"/>
        </w:rPr>
        <w:t xml:space="preserve"> hynny’n fforddiadwy.</w:t>
      </w:r>
    </w:p>
    <w:p w14:paraId="7801AC65" w14:textId="1BCEBCBE" w:rsidR="00F35C44" w:rsidRPr="0045182E" w:rsidRDefault="00E36880" w:rsidP="0004725D">
      <w:pPr>
        <w:spacing w:after="0" w:line="276" w:lineRule="auto"/>
        <w:rPr>
          <w:rFonts w:ascii="Arial" w:hAnsi="Arial" w:cs="Arial"/>
          <w:b/>
          <w:sz w:val="28"/>
          <w:lang w:val="cy-GB"/>
        </w:rPr>
      </w:pPr>
      <w:r w:rsidRPr="0045182E">
        <w:rPr>
          <w:rFonts w:ascii="Arial" w:hAnsi="Arial" w:cs="Arial"/>
          <w:b/>
          <w:sz w:val="28"/>
          <w:lang w:val="cy-GB"/>
        </w:rPr>
        <w:t xml:space="preserve">Ysgol Gynradd </w:t>
      </w:r>
      <w:r w:rsidR="00F35C44" w:rsidRPr="0045182E">
        <w:rPr>
          <w:rFonts w:ascii="Arial" w:hAnsi="Arial" w:cs="Arial"/>
          <w:b/>
          <w:sz w:val="28"/>
          <w:lang w:val="cy-GB"/>
        </w:rPr>
        <w:t xml:space="preserve">Llangiwg </w:t>
      </w:r>
    </w:p>
    <w:p w14:paraId="733F97FF" w14:textId="0D658113" w:rsidR="00F35C44" w:rsidRPr="0045182E" w:rsidRDefault="00E36880" w:rsidP="00BE6112">
      <w:pPr>
        <w:pStyle w:val="ListParagraph"/>
        <w:numPr>
          <w:ilvl w:val="0"/>
          <w:numId w:val="6"/>
        </w:numPr>
        <w:spacing w:line="276" w:lineRule="auto"/>
        <w:rPr>
          <w:rFonts w:ascii="Arial" w:hAnsi="Arial" w:cs="Arial"/>
          <w:b/>
          <w:lang w:val="cy-GB"/>
        </w:rPr>
      </w:pPr>
      <w:r w:rsidRPr="0045182E">
        <w:rPr>
          <w:rFonts w:ascii="Arial" w:hAnsi="Arial" w:cs="Arial"/>
          <w:b/>
          <w:lang w:val="cy-GB"/>
        </w:rPr>
        <w:t>Adeilad Newydd ar y safle presennol</w:t>
      </w:r>
    </w:p>
    <w:p w14:paraId="69B714D5" w14:textId="0567E6FD" w:rsidR="00F35C44" w:rsidRPr="0097194E" w:rsidRDefault="00F46245" w:rsidP="00F46245">
      <w:pPr>
        <w:spacing w:after="0" w:line="276" w:lineRule="auto"/>
        <w:rPr>
          <w:rFonts w:ascii="Arial" w:hAnsi="Arial" w:cs="Arial"/>
          <w:sz w:val="24"/>
          <w:lang w:val="cy-GB"/>
        </w:rPr>
      </w:pPr>
      <w:r w:rsidRPr="0045182E">
        <w:rPr>
          <w:rFonts w:ascii="Arial" w:hAnsi="Arial" w:cs="Arial"/>
          <w:sz w:val="24"/>
          <w:lang w:val="cy-GB"/>
        </w:rPr>
        <w:t xml:space="preserve">Fel y nodir yn Nhabl </w:t>
      </w:r>
      <w:r w:rsidR="00451189" w:rsidRPr="0045182E">
        <w:rPr>
          <w:rFonts w:ascii="Arial" w:hAnsi="Arial" w:cs="Arial"/>
          <w:sz w:val="24"/>
          <w:lang w:val="cy-GB"/>
        </w:rPr>
        <w:t>9</w:t>
      </w:r>
      <w:r w:rsidRPr="0045182E">
        <w:rPr>
          <w:rFonts w:ascii="Arial" w:hAnsi="Arial" w:cs="Arial"/>
          <w:sz w:val="24"/>
          <w:lang w:val="cy-GB"/>
        </w:rPr>
        <w:t xml:space="preserve">, ni fyddai unrhyw un o </w:t>
      </w:r>
      <w:r w:rsidR="00B418B7" w:rsidRPr="0045182E">
        <w:rPr>
          <w:rFonts w:ascii="Arial" w:hAnsi="Arial" w:cs="Arial"/>
          <w:sz w:val="24"/>
          <w:lang w:val="cy-GB"/>
        </w:rPr>
        <w:t>ddau safle</w:t>
      </w:r>
      <w:r w:rsidRPr="0045182E">
        <w:rPr>
          <w:rFonts w:ascii="Arial" w:hAnsi="Arial" w:cs="Arial"/>
          <w:sz w:val="24"/>
          <w:lang w:val="cy-GB"/>
        </w:rPr>
        <w:t xml:space="preserve"> presennol Ysgol Gynradd Llangiwg yn ddigon mawr i gynnwys ysgol mewn adeilad newydd </w:t>
      </w:r>
      <w:r w:rsidR="00451189" w:rsidRPr="0045182E">
        <w:rPr>
          <w:rFonts w:ascii="Arial" w:hAnsi="Arial" w:cs="Arial"/>
          <w:sz w:val="24"/>
          <w:lang w:val="cy-GB"/>
        </w:rPr>
        <w:t>s</w:t>
      </w:r>
      <w:r w:rsidRPr="0045182E">
        <w:rPr>
          <w:rFonts w:ascii="Arial" w:hAnsi="Arial" w:cs="Arial"/>
          <w:sz w:val="24"/>
          <w:lang w:val="cy-GB"/>
        </w:rPr>
        <w:t>y</w:t>
      </w:r>
      <w:r w:rsidR="00451189" w:rsidRPr="0045182E">
        <w:rPr>
          <w:rFonts w:ascii="Arial" w:hAnsi="Arial" w:cs="Arial"/>
          <w:sz w:val="24"/>
          <w:lang w:val="cy-GB"/>
        </w:rPr>
        <w:t>’</w:t>
      </w:r>
      <w:r w:rsidRPr="0045182E">
        <w:rPr>
          <w:rFonts w:ascii="Arial" w:hAnsi="Arial" w:cs="Arial"/>
          <w:sz w:val="24"/>
          <w:lang w:val="cy-GB"/>
        </w:rPr>
        <w:t>n cyd-fynd â safonau’r 21ain ganrif</w:t>
      </w:r>
      <w:r w:rsidR="009A3064" w:rsidRPr="0045182E">
        <w:rPr>
          <w:rFonts w:ascii="Arial" w:hAnsi="Arial" w:cs="Arial"/>
          <w:sz w:val="24"/>
          <w:lang w:val="cy-GB"/>
        </w:rPr>
        <w:t>, yn dilyn canllawiau BB99, gan gynnwys y rhai ar gyfer safle cyfyng.</w:t>
      </w:r>
    </w:p>
    <w:p w14:paraId="2FA731AE" w14:textId="77777777" w:rsidR="00F35C44" w:rsidRPr="0097194E" w:rsidRDefault="00F35C44" w:rsidP="0004725D">
      <w:pPr>
        <w:spacing w:after="0" w:line="276" w:lineRule="auto"/>
        <w:rPr>
          <w:rFonts w:ascii="Arial" w:hAnsi="Arial" w:cs="Arial"/>
          <w:sz w:val="24"/>
          <w:lang w:val="cy-GB"/>
        </w:rPr>
      </w:pPr>
    </w:p>
    <w:p w14:paraId="3C29B52E" w14:textId="5BB9BF40" w:rsidR="00F35C44" w:rsidRPr="0045182E" w:rsidRDefault="00E36880" w:rsidP="00BE6112">
      <w:pPr>
        <w:pStyle w:val="ListParagraph"/>
        <w:numPr>
          <w:ilvl w:val="0"/>
          <w:numId w:val="6"/>
        </w:numPr>
        <w:spacing w:line="276" w:lineRule="auto"/>
        <w:rPr>
          <w:rFonts w:ascii="Arial" w:hAnsi="Arial" w:cs="Arial"/>
          <w:b/>
          <w:lang w:val="cy-GB"/>
        </w:rPr>
      </w:pPr>
      <w:r w:rsidRPr="0045182E">
        <w:rPr>
          <w:rFonts w:ascii="Arial" w:hAnsi="Arial" w:cs="Arial"/>
          <w:b/>
          <w:lang w:val="cy-GB"/>
        </w:rPr>
        <w:t>Adeilad Newydd ar safle arall</w:t>
      </w:r>
    </w:p>
    <w:p w14:paraId="27187ECD" w14:textId="3D8AB4E9" w:rsidR="00C14589" w:rsidRPr="0097194E" w:rsidRDefault="00F46245" w:rsidP="00F46245">
      <w:pPr>
        <w:spacing w:after="0" w:line="276" w:lineRule="auto"/>
        <w:rPr>
          <w:rFonts w:ascii="Arial" w:hAnsi="Arial" w:cs="Arial"/>
          <w:sz w:val="24"/>
          <w:szCs w:val="24"/>
          <w:lang w:val="cy-GB"/>
        </w:rPr>
      </w:pPr>
      <w:r w:rsidRPr="0045182E">
        <w:rPr>
          <w:rFonts w:ascii="Arial" w:hAnsi="Arial" w:cs="Arial"/>
          <w:sz w:val="24"/>
          <w:szCs w:val="24"/>
          <w:lang w:val="cy-GB"/>
        </w:rPr>
        <w:t>Nid yw swyddogion wedi gallu canfod unrhyw safle addas arall sy’n eiddo i’r Cyngor yn ardal Llangiwg, ac ni chyflwynwyd unrhyw awgrymiadau ynghylch safleoedd.</w:t>
      </w:r>
      <w:r w:rsidR="00C14589" w:rsidRPr="0045182E">
        <w:rPr>
          <w:rFonts w:ascii="Arial" w:hAnsi="Arial" w:cs="Arial"/>
          <w:sz w:val="24"/>
          <w:szCs w:val="24"/>
          <w:lang w:val="cy-GB"/>
        </w:rPr>
        <w:t xml:space="preserve"> </w:t>
      </w:r>
      <w:r w:rsidRPr="0045182E">
        <w:rPr>
          <w:rFonts w:ascii="Arial" w:hAnsi="Arial" w:cs="Arial"/>
          <w:sz w:val="24"/>
          <w:szCs w:val="24"/>
          <w:lang w:val="cy-GB"/>
        </w:rPr>
        <w:t>Amlygir addasrwydd posibl Glanrhyd isod.</w:t>
      </w:r>
    </w:p>
    <w:p w14:paraId="71C5572F" w14:textId="77777777" w:rsidR="00462A3C" w:rsidRPr="0097194E" w:rsidRDefault="00462A3C" w:rsidP="0004725D">
      <w:pPr>
        <w:spacing w:after="0" w:line="276" w:lineRule="auto"/>
        <w:rPr>
          <w:rFonts w:ascii="Arial" w:eastAsia="Times New Roman" w:hAnsi="Arial" w:cs="Arial"/>
          <w:sz w:val="24"/>
          <w:szCs w:val="24"/>
          <w:highlight w:val="yellow"/>
          <w:u w:val="single"/>
          <w:lang w:val="cy-GB"/>
        </w:rPr>
      </w:pPr>
    </w:p>
    <w:p w14:paraId="3AAEA8AD" w14:textId="49C92B83" w:rsidR="00F35C44" w:rsidRPr="0045182E" w:rsidRDefault="00F46245" w:rsidP="00BE6112">
      <w:pPr>
        <w:pStyle w:val="ListParagraph"/>
        <w:numPr>
          <w:ilvl w:val="0"/>
          <w:numId w:val="4"/>
        </w:numPr>
        <w:spacing w:line="276" w:lineRule="auto"/>
        <w:rPr>
          <w:rFonts w:ascii="Arial" w:hAnsi="Arial" w:cs="Arial"/>
          <w:b/>
          <w:sz w:val="32"/>
          <w:lang w:val="cy-GB"/>
        </w:rPr>
      </w:pPr>
      <w:r w:rsidRPr="0045182E">
        <w:rPr>
          <w:rFonts w:ascii="Arial" w:hAnsi="Arial" w:cs="Arial"/>
          <w:b/>
          <w:sz w:val="32"/>
          <w:lang w:val="cy-GB"/>
        </w:rPr>
        <w:t>Safleoedd eraill ar gyfer y cynnig presennol</w:t>
      </w:r>
      <w:r w:rsidR="00F35C44" w:rsidRPr="0045182E">
        <w:rPr>
          <w:rFonts w:ascii="Arial" w:hAnsi="Arial" w:cs="Arial"/>
          <w:b/>
          <w:sz w:val="32"/>
          <w:lang w:val="cy-GB"/>
        </w:rPr>
        <w:t xml:space="preserve"> </w:t>
      </w:r>
    </w:p>
    <w:p w14:paraId="5989BF66" w14:textId="1B28C27F" w:rsidR="003A7F68" w:rsidRPr="0045182E" w:rsidRDefault="003A7F68" w:rsidP="00BE6112">
      <w:pPr>
        <w:pStyle w:val="ListParagraph"/>
        <w:numPr>
          <w:ilvl w:val="0"/>
          <w:numId w:val="9"/>
        </w:numPr>
        <w:spacing w:line="276" w:lineRule="auto"/>
        <w:rPr>
          <w:rFonts w:ascii="Arial" w:hAnsi="Arial" w:cs="Arial"/>
          <w:b/>
          <w:lang w:val="cy-GB"/>
        </w:rPr>
      </w:pPr>
      <w:r w:rsidRPr="0045182E">
        <w:rPr>
          <w:rFonts w:ascii="Arial" w:hAnsi="Arial" w:cs="Arial"/>
          <w:b/>
          <w:lang w:val="cy-GB"/>
        </w:rPr>
        <w:t xml:space="preserve">Glanrhyd – </w:t>
      </w:r>
      <w:r w:rsidR="00F46245" w:rsidRPr="0045182E">
        <w:rPr>
          <w:rFonts w:ascii="Arial" w:hAnsi="Arial" w:cs="Arial"/>
          <w:b/>
          <w:lang w:val="cy-GB"/>
        </w:rPr>
        <w:t>Ystâd Ddiwydiannol Glan yr Afon</w:t>
      </w:r>
    </w:p>
    <w:p w14:paraId="1480A1FF" w14:textId="7E1532BA" w:rsidR="003A7F68" w:rsidRPr="0097194E" w:rsidRDefault="00FA1164" w:rsidP="00F46245">
      <w:pPr>
        <w:autoSpaceDE w:val="0"/>
        <w:autoSpaceDN w:val="0"/>
        <w:adjustRightInd w:val="0"/>
        <w:spacing w:after="0" w:line="276" w:lineRule="auto"/>
        <w:rPr>
          <w:rFonts w:ascii="Arial" w:hAnsi="Arial" w:cs="Arial"/>
          <w:sz w:val="24"/>
          <w:szCs w:val="24"/>
          <w:lang w:val="cy-GB"/>
        </w:rPr>
      </w:pPr>
      <w:r w:rsidRPr="0045182E">
        <w:rPr>
          <w:rFonts w:ascii="Arial" w:hAnsi="Arial" w:cs="Arial"/>
          <w:sz w:val="24"/>
          <w:szCs w:val="24"/>
          <w:lang w:val="cy-GB"/>
        </w:rPr>
        <w:t>Mae safle Glanrhyd (Ystâd Ddiwydiannol Glan yr Afon) oddi allan i ffin bresennol aneddiadau</w:t>
      </w:r>
      <w:r w:rsidR="00B418B7" w:rsidRPr="0045182E">
        <w:rPr>
          <w:rFonts w:ascii="Arial" w:hAnsi="Arial" w:cs="Arial"/>
          <w:sz w:val="24"/>
          <w:szCs w:val="24"/>
          <w:lang w:val="cy-GB"/>
        </w:rPr>
        <w:t xml:space="preserve"> ar hyn o bryd</w:t>
      </w:r>
      <w:r w:rsidRPr="0045182E">
        <w:rPr>
          <w:rFonts w:ascii="Arial" w:hAnsi="Arial" w:cs="Arial"/>
          <w:sz w:val="24"/>
          <w:szCs w:val="24"/>
          <w:lang w:val="cy-GB"/>
        </w:rPr>
        <w:t>, a bydd</w:t>
      </w:r>
      <w:r w:rsidR="00B418B7" w:rsidRPr="0045182E">
        <w:rPr>
          <w:rFonts w:ascii="Arial" w:hAnsi="Arial" w:cs="Arial"/>
          <w:sz w:val="24"/>
          <w:szCs w:val="24"/>
          <w:lang w:val="cy-GB"/>
        </w:rPr>
        <w:t>ai</w:t>
      </w:r>
      <w:r w:rsidRPr="0045182E">
        <w:rPr>
          <w:rFonts w:ascii="Arial" w:hAnsi="Arial" w:cs="Arial"/>
          <w:sz w:val="24"/>
          <w:szCs w:val="24"/>
          <w:lang w:val="cy-GB"/>
        </w:rPr>
        <w:t xml:space="preserve"> angen gwaith arolygon ecolegol manwl a safle digolledu sy’n o leiaf ddwywaith y maint ble gellir lliniaru</w:t>
      </w:r>
      <w:r w:rsidR="00007297" w:rsidRPr="0045182E">
        <w:rPr>
          <w:rFonts w:ascii="Arial" w:hAnsi="Arial" w:cs="Arial"/>
          <w:sz w:val="24"/>
          <w:szCs w:val="24"/>
          <w:lang w:val="cy-GB"/>
        </w:rPr>
        <w:t>’r colledion cynefinoedd a’r</w:t>
      </w:r>
      <w:r w:rsidRPr="0045182E">
        <w:rPr>
          <w:rFonts w:ascii="Arial" w:hAnsi="Arial" w:cs="Arial"/>
          <w:sz w:val="24"/>
          <w:szCs w:val="24"/>
          <w:lang w:val="cy-GB"/>
        </w:rPr>
        <w:t xml:space="preserve"> </w:t>
      </w:r>
      <w:r w:rsidR="00007297" w:rsidRPr="0045182E">
        <w:rPr>
          <w:rFonts w:ascii="Arial" w:hAnsi="Arial" w:cs="Arial"/>
          <w:sz w:val="24"/>
          <w:szCs w:val="24"/>
          <w:lang w:val="cy-GB"/>
        </w:rPr>
        <w:t>effeithiau ar rywogaethau,</w:t>
      </w:r>
      <w:r w:rsidRPr="0045182E">
        <w:rPr>
          <w:rFonts w:ascii="Arial" w:hAnsi="Arial" w:cs="Arial"/>
          <w:sz w:val="24"/>
          <w:szCs w:val="24"/>
          <w:lang w:val="cy-GB"/>
        </w:rPr>
        <w:t xml:space="preserve"> oherwydd mae’n Safle o Bwysigrwydd Cadwraeth Natur. Mae’r tir hefyd mewn ardal ble ceir perygl sylweddol o lifogydd a chaiff ei hystyried yn ardal ble na ddylid ystyried datblygiadau sy’n hynod o agored i niwed (megis ysgol). Mae’r ardal hefyd wedi cael ei hystyried yn un ble ceir risg uchel ar gyfer datblygu gan yr Awdurdod Glo.</w:t>
      </w:r>
    </w:p>
    <w:p w14:paraId="25D3635E" w14:textId="77777777" w:rsidR="003A7F68" w:rsidRPr="0097194E" w:rsidRDefault="003A7F68" w:rsidP="0004725D">
      <w:pPr>
        <w:autoSpaceDE w:val="0"/>
        <w:autoSpaceDN w:val="0"/>
        <w:adjustRightInd w:val="0"/>
        <w:spacing w:after="0" w:line="276" w:lineRule="auto"/>
        <w:rPr>
          <w:rFonts w:ascii="Arial" w:hAnsi="Arial" w:cs="Arial"/>
          <w:color w:val="FF0000"/>
          <w:sz w:val="24"/>
          <w:szCs w:val="24"/>
          <w:lang w:val="cy-GB"/>
        </w:rPr>
      </w:pPr>
    </w:p>
    <w:p w14:paraId="3997DBAD" w14:textId="7F72C66D" w:rsidR="003A7F68" w:rsidRPr="0045182E" w:rsidRDefault="00F46245" w:rsidP="00BE6112">
      <w:pPr>
        <w:pStyle w:val="ListParagraph"/>
        <w:numPr>
          <w:ilvl w:val="0"/>
          <w:numId w:val="9"/>
        </w:numPr>
        <w:spacing w:line="276" w:lineRule="auto"/>
        <w:rPr>
          <w:rFonts w:ascii="Arial" w:hAnsi="Arial" w:cs="Arial"/>
          <w:b/>
          <w:lang w:val="cy-GB"/>
        </w:rPr>
      </w:pPr>
      <w:r w:rsidRPr="0045182E">
        <w:rPr>
          <w:rFonts w:ascii="Arial" w:hAnsi="Arial" w:cs="Arial"/>
          <w:b/>
          <w:lang w:val="cy-GB"/>
        </w:rPr>
        <w:t>Caeau Hamdden Pontardawe</w:t>
      </w:r>
    </w:p>
    <w:p w14:paraId="11D33D1D" w14:textId="0E47F9F7" w:rsidR="003A7F68" w:rsidRPr="0097194E" w:rsidRDefault="00F46245" w:rsidP="00F46245">
      <w:pPr>
        <w:autoSpaceDE w:val="0"/>
        <w:autoSpaceDN w:val="0"/>
        <w:adjustRightInd w:val="0"/>
        <w:spacing w:after="0" w:line="276" w:lineRule="auto"/>
        <w:rPr>
          <w:rFonts w:ascii="Arial" w:hAnsi="Arial" w:cs="Arial"/>
          <w:sz w:val="24"/>
          <w:szCs w:val="24"/>
          <w:lang w:val="cy-GB"/>
        </w:rPr>
      </w:pPr>
      <w:r w:rsidRPr="0045182E">
        <w:rPr>
          <w:rFonts w:ascii="Arial" w:hAnsi="Arial" w:cs="Arial"/>
          <w:sz w:val="24"/>
          <w:szCs w:val="24"/>
          <w:lang w:val="cy-GB"/>
        </w:rPr>
        <w:t xml:space="preserve">Er bod </w:t>
      </w:r>
      <w:r w:rsidR="00007297" w:rsidRPr="0045182E">
        <w:rPr>
          <w:rFonts w:ascii="Arial" w:hAnsi="Arial" w:cs="Arial"/>
          <w:sz w:val="24"/>
          <w:szCs w:val="24"/>
          <w:lang w:val="cy-GB"/>
        </w:rPr>
        <w:t>mynediad i’r ardal yn anodd</w:t>
      </w:r>
      <w:r w:rsidRPr="0045182E">
        <w:rPr>
          <w:rFonts w:ascii="Arial" w:hAnsi="Arial" w:cs="Arial"/>
          <w:sz w:val="24"/>
          <w:szCs w:val="24"/>
          <w:lang w:val="cy-GB"/>
        </w:rPr>
        <w:t>, defnyddir y caeau hyn ar hyn o bryd gan Glwb Rygbi Pontardawe, Clwb Pêl-droed Pontardawe Athletic a Chlwb Criced Pontardawe, a chânt eu prydlesu i dimau chwaraeon lleol eraill ac mae’n fan gwyrdd agored lleol.</w:t>
      </w:r>
      <w:r w:rsidR="003A7F68" w:rsidRPr="0045182E">
        <w:rPr>
          <w:rFonts w:ascii="Arial" w:hAnsi="Arial" w:cs="Arial"/>
          <w:sz w:val="24"/>
          <w:szCs w:val="24"/>
          <w:lang w:val="cy-GB"/>
        </w:rPr>
        <w:t xml:space="preserve"> </w:t>
      </w:r>
      <w:r w:rsidRPr="0045182E">
        <w:rPr>
          <w:rFonts w:ascii="Arial" w:hAnsi="Arial" w:cs="Arial"/>
          <w:sz w:val="24"/>
          <w:szCs w:val="24"/>
          <w:lang w:val="cy-GB"/>
        </w:rPr>
        <w:t>Ar hyn o bryd, mae oddi allan i ffiniau aneddiadau, a chaiff ei ffinio gan Safle o Bwysigrwydd Cadwraeth Natur.</w:t>
      </w:r>
      <w:r w:rsidR="003A7F68" w:rsidRPr="0045182E">
        <w:rPr>
          <w:rFonts w:ascii="Arial" w:hAnsi="Arial" w:cs="Arial"/>
          <w:sz w:val="24"/>
          <w:szCs w:val="24"/>
          <w:lang w:val="cy-GB"/>
        </w:rPr>
        <w:t xml:space="preserve"> </w:t>
      </w:r>
      <w:r w:rsidRPr="0045182E">
        <w:rPr>
          <w:rFonts w:ascii="Arial" w:hAnsi="Arial" w:cs="Arial"/>
          <w:sz w:val="24"/>
          <w:szCs w:val="24"/>
          <w:lang w:val="cy-GB"/>
        </w:rPr>
        <w:t>Mae’r tir hefyd mewn ardal ble ceir perygl sylweddol o lifogydd a chaiff ei hystyried yn ardal ble na ddylid ystyried datblygiadau sy’n hynod o agored i niwed.</w:t>
      </w:r>
    </w:p>
    <w:p w14:paraId="6FDC3D07" w14:textId="77777777" w:rsidR="00F35C44" w:rsidRPr="0097194E" w:rsidRDefault="00F35C44" w:rsidP="0004725D">
      <w:pPr>
        <w:pStyle w:val="ListParagraph"/>
        <w:spacing w:line="276" w:lineRule="auto"/>
        <w:ind w:left="360"/>
        <w:rPr>
          <w:rFonts w:ascii="Arial" w:hAnsi="Arial" w:cs="Arial"/>
          <w:b/>
          <w:lang w:val="cy-GB"/>
        </w:rPr>
      </w:pPr>
    </w:p>
    <w:p w14:paraId="6F1E17EC" w14:textId="31C0F412" w:rsidR="00F35C44" w:rsidRPr="0045182E" w:rsidRDefault="00F46245" w:rsidP="00BE6112">
      <w:pPr>
        <w:pStyle w:val="ListParagraph"/>
        <w:numPr>
          <w:ilvl w:val="0"/>
          <w:numId w:val="4"/>
        </w:numPr>
        <w:spacing w:line="276" w:lineRule="auto"/>
        <w:rPr>
          <w:rFonts w:ascii="Arial" w:hAnsi="Arial" w:cs="Arial"/>
          <w:b/>
          <w:sz w:val="32"/>
          <w:lang w:val="cy-GB"/>
        </w:rPr>
      </w:pPr>
      <w:r w:rsidRPr="0045182E">
        <w:rPr>
          <w:rFonts w:ascii="Arial" w:hAnsi="Arial" w:cs="Arial"/>
          <w:b/>
          <w:sz w:val="32"/>
          <w:lang w:val="cy-GB"/>
        </w:rPr>
        <w:t>Opsiynau Eraill</w:t>
      </w:r>
    </w:p>
    <w:p w14:paraId="7088A59A" w14:textId="7A4D3DE3" w:rsidR="00F35C44" w:rsidRPr="0045182E" w:rsidRDefault="00F46245" w:rsidP="00F46245">
      <w:pPr>
        <w:spacing w:line="276" w:lineRule="auto"/>
        <w:rPr>
          <w:rFonts w:ascii="Arial" w:hAnsi="Arial" w:cs="Arial"/>
          <w:sz w:val="24"/>
          <w:lang w:val="cy-GB"/>
        </w:rPr>
      </w:pPr>
      <w:r w:rsidRPr="0045182E">
        <w:rPr>
          <w:rFonts w:ascii="Arial" w:hAnsi="Arial" w:cs="Arial"/>
          <w:sz w:val="24"/>
          <w:lang w:val="cy-GB"/>
        </w:rPr>
        <w:t>Er mwyn cadw disgyblion Godre’rgraig yn ardal Godre’r</w:t>
      </w:r>
      <w:r w:rsidR="00EE38A8" w:rsidRPr="0045182E">
        <w:rPr>
          <w:rFonts w:ascii="Arial" w:hAnsi="Arial" w:cs="Arial"/>
          <w:sz w:val="24"/>
          <w:lang w:val="cy-GB"/>
        </w:rPr>
        <w:t xml:space="preserve"> G</w:t>
      </w:r>
      <w:r w:rsidRPr="0045182E">
        <w:rPr>
          <w:rFonts w:ascii="Arial" w:hAnsi="Arial" w:cs="Arial"/>
          <w:sz w:val="24"/>
          <w:lang w:val="cy-GB"/>
        </w:rPr>
        <w:t xml:space="preserve">raig, awgrymwyd y dylid rhannu’r ysgol ac y dylai disgyblion sy’n byw yn agosach at Ystalyfera fynychu ysgolion yn yr ardal hon ac y dylai eraill fynychu </w:t>
      </w:r>
      <w:r w:rsidR="00007297" w:rsidRPr="0045182E">
        <w:rPr>
          <w:rFonts w:ascii="Arial" w:hAnsi="Arial" w:cs="Arial"/>
          <w:sz w:val="24"/>
          <w:lang w:val="cy-GB"/>
        </w:rPr>
        <w:t xml:space="preserve">ysgol gynradd </w:t>
      </w:r>
      <w:r w:rsidRPr="0045182E">
        <w:rPr>
          <w:rFonts w:ascii="Arial" w:hAnsi="Arial" w:cs="Arial"/>
          <w:sz w:val="24"/>
          <w:lang w:val="cy-GB"/>
        </w:rPr>
        <w:t>Llangiwg neu un o ysgolion eraill Pontardawe.</w:t>
      </w:r>
      <w:r w:rsidR="00F35C44" w:rsidRPr="0045182E">
        <w:rPr>
          <w:rFonts w:ascii="Arial" w:hAnsi="Arial" w:cs="Arial"/>
          <w:sz w:val="24"/>
          <w:lang w:val="cy-GB"/>
        </w:rPr>
        <w:t xml:space="preserve"> </w:t>
      </w:r>
    </w:p>
    <w:p w14:paraId="4546024D" w14:textId="2C9730E8" w:rsidR="00F35C44" w:rsidRDefault="00FA1164" w:rsidP="00F46245">
      <w:pPr>
        <w:spacing w:line="276" w:lineRule="auto"/>
        <w:rPr>
          <w:rFonts w:ascii="Arial" w:hAnsi="Arial" w:cs="Arial"/>
          <w:sz w:val="24"/>
          <w:szCs w:val="24"/>
          <w:lang w:val="cy-GB"/>
        </w:rPr>
      </w:pPr>
      <w:r w:rsidRPr="0045182E">
        <w:rPr>
          <w:rFonts w:ascii="Arial" w:hAnsi="Arial" w:cs="Arial"/>
          <w:sz w:val="24"/>
          <w:szCs w:val="24"/>
          <w:lang w:val="cy-GB"/>
        </w:rPr>
        <w:t xml:space="preserve">Ni fyddai hyn yn sicrhau fod disgyblion Godre’rgraig yn cael darpariaeth addysg mewn ysgol ar gyfer yr 21ain Ganrif, a byddai’n golygu y byddai disgyblion a theuluoedd yr ysgol bresennol yn cael eu rhannu, ac oherwydd hynny, ni fyddai swyddogion yn argymell yr opsiwn hwn. Pe bai’r cynnig yn llwyddo, bydd dewis rhieni yn golygu y gallai disgyblion sy’n dymuno symud i ysgol yn nes at Ystalyfera wneud hynny yn unol â’r Polisi Derbyniadau, ac ar yr un pryd, byddai ganddynt </w:t>
      </w:r>
      <w:r w:rsidR="00007297" w:rsidRPr="0045182E">
        <w:rPr>
          <w:rFonts w:ascii="Arial" w:hAnsi="Arial" w:cs="Arial"/>
          <w:sz w:val="24"/>
          <w:szCs w:val="24"/>
          <w:lang w:val="cy-GB"/>
        </w:rPr>
        <w:t>g</w:t>
      </w:r>
      <w:r w:rsidRPr="0045182E">
        <w:rPr>
          <w:rFonts w:ascii="Arial" w:hAnsi="Arial" w:cs="Arial"/>
          <w:sz w:val="24"/>
          <w:szCs w:val="24"/>
          <w:lang w:val="cy-GB"/>
        </w:rPr>
        <w:t xml:space="preserve">yfle i fynd i’r </w:t>
      </w:r>
      <w:r w:rsidR="006D5FD1" w:rsidRPr="0045182E">
        <w:rPr>
          <w:rFonts w:ascii="Arial" w:hAnsi="Arial" w:cs="Arial"/>
          <w:sz w:val="24"/>
          <w:szCs w:val="24"/>
          <w:lang w:val="cy-GB"/>
        </w:rPr>
        <w:t xml:space="preserve">ysgol newydd arfaethedig </w:t>
      </w:r>
      <w:r w:rsidR="00007297" w:rsidRPr="0045182E">
        <w:rPr>
          <w:rFonts w:ascii="Arial" w:hAnsi="Arial" w:cs="Arial"/>
          <w:sz w:val="24"/>
          <w:szCs w:val="24"/>
          <w:lang w:val="cy-GB"/>
        </w:rPr>
        <w:t>ac elwa o’</w:t>
      </w:r>
      <w:r w:rsidRPr="0045182E">
        <w:rPr>
          <w:rFonts w:ascii="Arial" w:hAnsi="Arial" w:cs="Arial"/>
          <w:sz w:val="24"/>
          <w:szCs w:val="24"/>
          <w:lang w:val="cy-GB"/>
        </w:rPr>
        <w:t>i chyfleusterau gwell os byddai’n well ganddynt wneud hynny.</w:t>
      </w:r>
      <w:r>
        <w:rPr>
          <w:rFonts w:ascii="Arial" w:hAnsi="Arial" w:cs="Arial"/>
          <w:sz w:val="24"/>
          <w:szCs w:val="24"/>
          <w:lang w:val="cy-GB"/>
        </w:rPr>
        <w:t xml:space="preserve"> </w:t>
      </w:r>
    </w:p>
    <w:p w14:paraId="3F3C11B8" w14:textId="1D2F57F3" w:rsidR="00C91567" w:rsidRDefault="006042AB" w:rsidP="00F46245">
      <w:pPr>
        <w:spacing w:line="276" w:lineRule="auto"/>
        <w:rPr>
          <w:rFonts w:ascii="Arial" w:hAnsi="Arial" w:cs="Arial"/>
          <w:sz w:val="24"/>
          <w:lang w:val="cy-GB"/>
        </w:rPr>
      </w:pPr>
      <w:r w:rsidRPr="0045182E">
        <w:rPr>
          <w:rFonts w:ascii="Arial" w:hAnsi="Arial" w:cs="Arial"/>
          <w:sz w:val="24"/>
          <w:lang w:val="cy-GB"/>
        </w:rPr>
        <w:t>Daeth sylwadau i law sy'n nodi bod tir ac adeiladau ar gael ar hen safle gwag Ysgol Gynra</w:t>
      </w:r>
      <w:r w:rsidR="006A6BE6" w:rsidRPr="0045182E">
        <w:rPr>
          <w:rFonts w:ascii="Arial" w:hAnsi="Arial" w:cs="Arial"/>
          <w:sz w:val="24"/>
          <w:lang w:val="cy-GB"/>
        </w:rPr>
        <w:t>dd Gymraeg Y Wern, yn Heol Clare</w:t>
      </w:r>
      <w:r w:rsidRPr="0045182E">
        <w:rPr>
          <w:rFonts w:ascii="Arial" w:hAnsi="Arial" w:cs="Arial"/>
          <w:sz w:val="24"/>
          <w:lang w:val="cy-GB"/>
        </w:rPr>
        <w:t>, Ystalyfera. Mae'r safle'n cynnwys dau brif adeilad ar wahân – y ddau dros 100 mlwydd oed sy'n wag ers 2018 pan symudodd disgyblion a staff YGG Y Wern i adeilad newydd yr 21ain ganrif ar safle YG Ystalyfera, sef adran gynradd yr ysgol 3-18.</w:t>
      </w:r>
    </w:p>
    <w:p w14:paraId="14835E7C" w14:textId="040D1C99" w:rsidR="006042AB" w:rsidRDefault="006042AB" w:rsidP="00F46245">
      <w:pPr>
        <w:spacing w:line="276" w:lineRule="auto"/>
        <w:rPr>
          <w:rFonts w:ascii="Arial" w:hAnsi="Arial" w:cs="Arial"/>
          <w:sz w:val="24"/>
          <w:lang w:val="cy-GB"/>
        </w:rPr>
      </w:pPr>
    </w:p>
    <w:p w14:paraId="060EC32C" w14:textId="1955B614" w:rsidR="007C4629" w:rsidRPr="0045182E" w:rsidRDefault="007C4629" w:rsidP="00F46245">
      <w:pPr>
        <w:spacing w:line="276" w:lineRule="auto"/>
        <w:rPr>
          <w:rFonts w:ascii="Arial" w:hAnsi="Arial" w:cs="Arial"/>
          <w:sz w:val="24"/>
          <w:lang w:val="cy-GB"/>
        </w:rPr>
      </w:pPr>
      <w:r w:rsidRPr="0045182E">
        <w:rPr>
          <w:rFonts w:ascii="Arial" w:hAnsi="Arial" w:cs="Arial"/>
          <w:sz w:val="24"/>
          <w:lang w:val="cy-GB"/>
        </w:rPr>
        <w:t>Mae'r safle ei hun wedi'i gyfyngu cyn belled ag y mae safonau BB 99 yn y cwestiwn, gyda thua 6,664m2 ar gael os am ddymchwel yr adeiladau a chodi ysgol newydd. Byddai lleoliad y safle mewn ardal breswyl, ar lethr a chyda ffyrdd mynediad cul yn gwneud codi ysgol newydd yn heriol iawn.</w:t>
      </w:r>
      <w:r w:rsidR="00083BAC" w:rsidRPr="0045182E">
        <w:rPr>
          <w:rFonts w:ascii="Arial" w:hAnsi="Arial" w:cs="Arial"/>
          <w:sz w:val="24"/>
          <w:lang w:val="cy-GB"/>
        </w:rPr>
        <w:t xml:space="preserve"> Mae mynediad yn wael ar bob ochr ac mae isadeiledd y briffordd o amgylch y safle yn annigonol i ganiatáu i fysiau lywio'r strydoedd cul a dim ond o'r brif ffordd y gellir mynd atynt.</w:t>
      </w:r>
      <w:r w:rsidR="00D41E02" w:rsidRPr="0045182E">
        <w:rPr>
          <w:rFonts w:ascii="Arial" w:hAnsi="Arial" w:cs="Arial"/>
          <w:sz w:val="24"/>
          <w:lang w:val="cy-GB"/>
        </w:rPr>
        <w:t xml:space="preserve"> Mae'n anodd gweld sut y gellid gwneud darpariaeth addas ar gyfer parcio staff/ ymwelwyr ac ardaloedd gollwng ar gyfer ceir neu fysiau ar y safle neu oddi arno. Nid oes llwybr cerdded addas o Godre'r</w:t>
      </w:r>
      <w:r w:rsidR="00490150" w:rsidRPr="0045182E">
        <w:rPr>
          <w:rFonts w:ascii="Arial" w:hAnsi="Arial" w:cs="Arial"/>
          <w:sz w:val="24"/>
          <w:lang w:val="cy-GB"/>
        </w:rPr>
        <w:t xml:space="preserve"> G</w:t>
      </w:r>
      <w:r w:rsidR="00D41E02" w:rsidRPr="0045182E">
        <w:rPr>
          <w:rFonts w:ascii="Arial" w:hAnsi="Arial" w:cs="Arial"/>
          <w:sz w:val="24"/>
          <w:lang w:val="cy-GB"/>
        </w:rPr>
        <w:t>raig</w:t>
      </w:r>
      <w:r w:rsidR="00490150" w:rsidRPr="0045182E">
        <w:rPr>
          <w:rFonts w:ascii="Arial" w:hAnsi="Arial" w:cs="Arial"/>
          <w:sz w:val="24"/>
          <w:lang w:val="cy-GB"/>
        </w:rPr>
        <w:t xml:space="preserve"> felly b</w:t>
      </w:r>
      <w:r w:rsidR="00D41E02" w:rsidRPr="0045182E">
        <w:rPr>
          <w:rFonts w:ascii="Arial" w:hAnsi="Arial" w:cs="Arial"/>
          <w:sz w:val="24"/>
          <w:lang w:val="cy-GB"/>
        </w:rPr>
        <w:t>yddai dal angen cludo disgyblion yn unol â Pholisi Trafnidiaeth Cartref i'r Ysgol y Cyngor.</w:t>
      </w:r>
    </w:p>
    <w:p w14:paraId="58541A51" w14:textId="53188A8C" w:rsidR="007C4629" w:rsidRDefault="00A70F0B" w:rsidP="00F46245">
      <w:pPr>
        <w:spacing w:line="276" w:lineRule="auto"/>
        <w:rPr>
          <w:rFonts w:ascii="Arial" w:hAnsi="Arial" w:cs="Arial"/>
          <w:sz w:val="24"/>
          <w:lang w:val="cy-GB"/>
        </w:rPr>
      </w:pPr>
      <w:r w:rsidRPr="0045182E">
        <w:rPr>
          <w:rFonts w:ascii="Arial" w:hAnsi="Arial" w:cs="Arial"/>
          <w:sz w:val="24"/>
          <w:lang w:val="cy-GB"/>
        </w:rPr>
        <w:t>Nodir bod yr adeiladau presennol yn gyflwr categori D gyda dros £1.8m o ôl-groniad cynnal a chadw (arolwg Gorffennaf 2021). Byddai'r gwaith sydd ei angen i ail-gomisiynu'r adeiladau yn sylweddol a chostus, ac mae'n annhebygol y bydd unrhyw waith yn darparu cyfleusterau addysgiadol yr 21ain ganrif i ddisgyblion heb gyfaddawd sylweddol.</w:t>
      </w:r>
    </w:p>
    <w:p w14:paraId="1371984C" w14:textId="682402D4" w:rsidR="00BE58F1" w:rsidRPr="0045182E" w:rsidRDefault="00BE58F1" w:rsidP="00F46245">
      <w:pPr>
        <w:spacing w:line="276" w:lineRule="auto"/>
        <w:rPr>
          <w:rFonts w:ascii="Arial" w:hAnsi="Arial" w:cs="Arial"/>
          <w:sz w:val="24"/>
          <w:lang w:val="cy-GB"/>
        </w:rPr>
      </w:pPr>
      <w:r w:rsidRPr="0045182E">
        <w:rPr>
          <w:rFonts w:ascii="Arial" w:hAnsi="Arial" w:cs="Arial"/>
          <w:sz w:val="24"/>
          <w:lang w:val="cy-GB"/>
        </w:rPr>
        <w:t>Mae Arfarniad Hygyrchedd Adeiladu (Gorffennaf 2021) hefyd wedi categoreiddio'r safle fel categori C gan nodi bod yr adeiladau i raddau helaeth yn anhygyrch ac nad ydynt yn cydymffurfio â deddfwriaeth hygyrchedd o</w:t>
      </w:r>
      <w:r w:rsidR="00CC2EB7" w:rsidRPr="0045182E">
        <w:rPr>
          <w:rFonts w:ascii="Arial" w:hAnsi="Arial" w:cs="Arial"/>
          <w:sz w:val="24"/>
          <w:lang w:val="cy-GB"/>
        </w:rPr>
        <w:t>nd y gellid eu gwneud yn</w:t>
      </w:r>
      <w:r w:rsidRPr="0045182E">
        <w:rPr>
          <w:rFonts w:ascii="Arial" w:hAnsi="Arial" w:cs="Arial"/>
          <w:sz w:val="24"/>
          <w:lang w:val="cy-GB"/>
        </w:rPr>
        <w:t xml:space="preserve"> hygyrch, yn amodol ar waith helaeth. Amcangyfrifwyd y byddai cost y gwaith hygyrchedd yn £97,350.</w:t>
      </w:r>
    </w:p>
    <w:p w14:paraId="1C24C9B7" w14:textId="60B0A106" w:rsidR="00610115" w:rsidRDefault="009737FF" w:rsidP="00F46245">
      <w:pPr>
        <w:spacing w:line="276" w:lineRule="auto"/>
        <w:rPr>
          <w:rFonts w:ascii="Arial" w:hAnsi="Arial" w:cs="Arial"/>
          <w:sz w:val="24"/>
          <w:lang w:val="cy-GB"/>
        </w:rPr>
      </w:pPr>
      <w:r w:rsidRPr="0045182E">
        <w:rPr>
          <w:rFonts w:ascii="Arial" w:hAnsi="Arial" w:cs="Arial"/>
          <w:sz w:val="24"/>
          <w:lang w:val="cy-GB"/>
        </w:rPr>
        <w:t>Bydd yr amcangyfrifon cynnal a chadw a hygyrchedd hyn yn cynyddu'n sylweddol gan fod yr adeilad wedi bod yn wag ers dros 4 blynedd ac mae</w:t>
      </w:r>
      <w:r w:rsidR="00B77E4B" w:rsidRPr="0045182E">
        <w:rPr>
          <w:rFonts w:ascii="Arial" w:hAnsi="Arial" w:cs="Arial"/>
          <w:sz w:val="24"/>
          <w:lang w:val="cy-GB"/>
        </w:rPr>
        <w:t>’r</w:t>
      </w:r>
      <w:r w:rsidRPr="0045182E">
        <w:rPr>
          <w:rFonts w:ascii="Arial" w:hAnsi="Arial" w:cs="Arial"/>
          <w:sz w:val="24"/>
          <w:lang w:val="cy-GB"/>
        </w:rPr>
        <w:t xml:space="preserve"> costau ond yn ymwneud yn bennaf â rhoi elfennau </w:t>
      </w:r>
      <w:r w:rsidR="00B77E4B" w:rsidRPr="0045182E">
        <w:rPr>
          <w:rFonts w:ascii="Arial" w:hAnsi="Arial" w:cs="Arial"/>
          <w:sz w:val="24"/>
          <w:lang w:val="cy-GB"/>
        </w:rPr>
        <w:t>o’r adeilad</w:t>
      </w:r>
      <w:r w:rsidRPr="0045182E">
        <w:rPr>
          <w:rFonts w:ascii="Arial" w:hAnsi="Arial" w:cs="Arial"/>
          <w:sz w:val="24"/>
          <w:lang w:val="cy-GB"/>
        </w:rPr>
        <w:t xml:space="preserve"> yn ôl i gyflwr atgyweirio da.</w:t>
      </w:r>
      <w:r w:rsidR="00610115" w:rsidRPr="0045182E">
        <w:rPr>
          <w:rFonts w:ascii="Arial" w:hAnsi="Arial" w:cs="Arial"/>
          <w:sz w:val="24"/>
          <w:lang w:val="cy-GB"/>
        </w:rPr>
        <w:t xml:space="preserve"> Nid ydynt yn ystyried unrhyw waith gwella a/neu ailfodelu a allai fod yn ofynnol pe bai cynnig yn cael ei gyflwyno i ail-feddiannu'r safle, os bydd y </w:t>
      </w:r>
      <w:r w:rsidR="007D5DA5" w:rsidRPr="0045182E">
        <w:rPr>
          <w:rFonts w:ascii="Arial" w:hAnsi="Arial" w:cs="Arial"/>
          <w:sz w:val="24"/>
          <w:lang w:val="cy-GB"/>
        </w:rPr>
        <w:t xml:space="preserve">cynnig sydd wedi bod yn destun yr ymgynghoriad </w:t>
      </w:r>
      <w:r w:rsidR="00610115" w:rsidRPr="0045182E">
        <w:rPr>
          <w:rFonts w:ascii="Arial" w:hAnsi="Arial" w:cs="Arial"/>
          <w:sz w:val="24"/>
          <w:lang w:val="cy-GB"/>
        </w:rPr>
        <w:t>yn cael ei adael.</w:t>
      </w:r>
    </w:p>
    <w:p w14:paraId="73EC9F08" w14:textId="77777777" w:rsidR="006B7DF3" w:rsidRPr="0045182E" w:rsidRDefault="00610115" w:rsidP="00F46245">
      <w:pPr>
        <w:spacing w:line="276" w:lineRule="auto"/>
        <w:rPr>
          <w:rFonts w:ascii="Arial" w:hAnsi="Arial" w:cs="Arial"/>
          <w:sz w:val="24"/>
          <w:lang w:val="cy-GB"/>
        </w:rPr>
      </w:pPr>
      <w:r w:rsidRPr="0045182E">
        <w:rPr>
          <w:rFonts w:ascii="Arial" w:hAnsi="Arial" w:cs="Arial"/>
          <w:sz w:val="24"/>
          <w:lang w:val="cy-GB"/>
        </w:rPr>
        <w:t>Nid yw'r opsiwn hwn yn un y byddai swyddogion yn ei argymell, hyd yn oed petai modd sicrhau cyllid, sy'n annhebygol .</w:t>
      </w:r>
    </w:p>
    <w:p w14:paraId="592A337B" w14:textId="62508AE6" w:rsidR="00610115" w:rsidRDefault="00610115" w:rsidP="00F46245">
      <w:pPr>
        <w:spacing w:line="276" w:lineRule="auto"/>
        <w:rPr>
          <w:rFonts w:ascii="Arial" w:hAnsi="Arial" w:cs="Arial"/>
          <w:sz w:val="24"/>
          <w:lang w:val="cy-GB"/>
        </w:rPr>
      </w:pPr>
      <w:r w:rsidRPr="0045182E">
        <w:rPr>
          <w:rFonts w:ascii="Arial" w:hAnsi="Arial" w:cs="Arial"/>
          <w:sz w:val="24"/>
          <w:lang w:val="cy-GB"/>
        </w:rPr>
        <w:t>Awgrymwyd hefyd y dylid ystyried dau adeilad newydd, un yn y gogledd i gynn</w:t>
      </w:r>
      <w:r w:rsidR="006B7DF3" w:rsidRPr="0045182E">
        <w:rPr>
          <w:rFonts w:ascii="Arial" w:hAnsi="Arial" w:cs="Arial"/>
          <w:sz w:val="24"/>
          <w:lang w:val="cy-GB"/>
        </w:rPr>
        <w:t>wys plant sy'n byw yng Ngodre'r G</w:t>
      </w:r>
      <w:r w:rsidRPr="0045182E">
        <w:rPr>
          <w:rFonts w:ascii="Arial" w:hAnsi="Arial" w:cs="Arial"/>
          <w:sz w:val="24"/>
          <w:lang w:val="cy-GB"/>
        </w:rPr>
        <w:t>raig ac Ystalyfera, ac un arall yn y de i gynnwys disgyblion o Alltwen a Llangiwg, o bosibl ar safle Parc Ynysderw fel y gellid cynnwys pwll nofio newydd hefyd.</w:t>
      </w:r>
    </w:p>
    <w:p w14:paraId="2A2AE119" w14:textId="0872D723" w:rsidR="00610115" w:rsidRDefault="00610115" w:rsidP="00F46245">
      <w:pPr>
        <w:spacing w:line="276" w:lineRule="auto"/>
        <w:rPr>
          <w:rFonts w:ascii="Arial" w:hAnsi="Arial" w:cs="Arial"/>
          <w:sz w:val="24"/>
          <w:lang w:val="cy-GB"/>
        </w:rPr>
      </w:pPr>
      <w:r w:rsidRPr="0045182E">
        <w:rPr>
          <w:rFonts w:ascii="Arial" w:hAnsi="Arial" w:cs="Arial"/>
          <w:sz w:val="24"/>
          <w:lang w:val="cy-GB"/>
        </w:rPr>
        <w:t>Byddai cost dau adeilad newydd mewn lleoliadau ar wahân, sy'n rhesymol agos yng Nghwm Tawe, er mwyn darparu ar gyfer disgyblion o'r un ystod oedran a'r un cyfrwng iaith yn anodd ei gyfiawnhau mewn achos busnes, gan y byddai costau adeiladu a chostau refeniw parhaus yn cynyddu pe bai hyn yn cael ei gyflawni. Mae hefyd yn wir y byddai'r cynllun hwn o'i gymharu â'r cynnig yr ymgynghorwyd arno yn lleihau'r arbedion effeithlonrwydd a gynhyrchir ac felly mae'n amheus a fyddai'r awgrym hwn yn fforddiadwy ar ran y Cyngor.</w:t>
      </w:r>
    </w:p>
    <w:p w14:paraId="583D8A1B" w14:textId="18117ED1" w:rsidR="00250307" w:rsidRPr="0045182E" w:rsidRDefault="00F46245" w:rsidP="00F46245">
      <w:pPr>
        <w:spacing w:after="0" w:line="276" w:lineRule="auto"/>
        <w:rPr>
          <w:rFonts w:ascii="Arial" w:hAnsi="Arial" w:cs="Arial"/>
          <w:sz w:val="24"/>
          <w:lang w:val="cy-GB"/>
        </w:rPr>
      </w:pPr>
      <w:r w:rsidRPr="0045182E">
        <w:rPr>
          <w:rFonts w:ascii="Arial" w:hAnsi="Arial" w:cs="Arial"/>
          <w:sz w:val="24"/>
          <w:lang w:val="cy-GB"/>
        </w:rPr>
        <w:t xml:space="preserve">Nid yw swyddogion yn argymell yr opsiwn hwn, ac mae’n dal yn wir mai’r cynnig sydd wedi bod yn destun yr ymgynghoriad sy’n cynnig y defnydd mwyaf effeithiol o arian cyhoeddus ac a </w:t>
      </w:r>
      <w:r w:rsidR="00A63E4F" w:rsidRPr="0045182E">
        <w:rPr>
          <w:rFonts w:ascii="Arial" w:hAnsi="Arial" w:cs="Arial"/>
          <w:sz w:val="24"/>
          <w:lang w:val="cy-GB"/>
        </w:rPr>
        <w:t>fyddai’n</w:t>
      </w:r>
      <w:r w:rsidRPr="0045182E">
        <w:rPr>
          <w:rFonts w:ascii="Arial" w:hAnsi="Arial" w:cs="Arial"/>
          <w:sz w:val="24"/>
          <w:lang w:val="cy-GB"/>
        </w:rPr>
        <w:t xml:space="preserve"> sicrhau’r cyfleusterau addysgol a hamdden gorau.</w:t>
      </w:r>
    </w:p>
    <w:p w14:paraId="723AE866" w14:textId="13FF7460" w:rsidR="0087150F" w:rsidRPr="0045182E" w:rsidRDefault="0087150F" w:rsidP="00F46245">
      <w:pPr>
        <w:spacing w:after="0" w:line="276" w:lineRule="auto"/>
        <w:rPr>
          <w:rFonts w:ascii="Arial" w:hAnsi="Arial" w:cs="Arial"/>
          <w:sz w:val="24"/>
          <w:lang w:val="cy-GB"/>
        </w:rPr>
      </w:pPr>
    </w:p>
    <w:p w14:paraId="4A2051A7" w14:textId="0AD12718" w:rsidR="0087150F" w:rsidRPr="0045182E" w:rsidRDefault="0087150F" w:rsidP="00F46245">
      <w:pPr>
        <w:spacing w:after="0" w:line="276" w:lineRule="auto"/>
        <w:rPr>
          <w:rFonts w:ascii="Arial" w:eastAsia="Times New Roman" w:hAnsi="Arial" w:cs="Arial"/>
          <w:sz w:val="24"/>
          <w:szCs w:val="24"/>
          <w:u w:val="single"/>
          <w:lang w:val="cy-GB"/>
        </w:rPr>
      </w:pPr>
      <w:r w:rsidRPr="0045182E">
        <w:rPr>
          <w:rFonts w:ascii="Arial" w:eastAsia="Times New Roman" w:hAnsi="Arial" w:cs="Arial"/>
          <w:b/>
          <w:i/>
          <w:color w:val="000000" w:themeColor="text1"/>
          <w:sz w:val="36"/>
          <w:szCs w:val="36"/>
          <w:lang w:val="cy-GB"/>
        </w:rPr>
        <w:t>Casgliad</w:t>
      </w:r>
    </w:p>
    <w:p w14:paraId="35647333" w14:textId="77777777" w:rsidR="0087150F" w:rsidRPr="0038453F" w:rsidRDefault="0087150F" w:rsidP="0087150F">
      <w:pPr>
        <w:spacing w:after="0" w:line="276" w:lineRule="auto"/>
        <w:contextualSpacing/>
        <w:rPr>
          <w:rFonts w:ascii="Arial" w:eastAsia="Times New Roman" w:hAnsi="Arial" w:cs="Arial"/>
          <w:color w:val="000000" w:themeColor="text1"/>
          <w:sz w:val="24"/>
          <w:szCs w:val="36"/>
        </w:rPr>
      </w:pPr>
      <w:r w:rsidRPr="0045182E">
        <w:rPr>
          <w:rFonts w:ascii="Arial" w:eastAsia="Times New Roman" w:hAnsi="Arial" w:cs="Arial"/>
          <w:color w:val="000000" w:themeColor="text1"/>
          <w:sz w:val="24"/>
          <w:szCs w:val="36"/>
          <w:lang w:val="cy-GB"/>
        </w:rPr>
        <w:t>Ar ôl ystyried yr holl wybodaeth a gasglwyd hyd yn hyn, mae'r swyddogion o'r farn y bydd cau ysgolion cynradd Alltwen, Godre’rgraig  a Llangiwg a sefydlu ysgol gymunedol newydd ar gyfer 630 o ddisgyblion a 140 o ddisgyblion meithrin mewn adeilad yr 21ain Ganrif yn darparu'r buddion gorau i ddisgyblion, staff a'r gymuned ehangach yn ei chyfanrwydd.</w:t>
      </w:r>
      <w:r w:rsidRPr="0038453F">
        <w:rPr>
          <w:rFonts w:ascii="Arial" w:eastAsia="Times New Roman" w:hAnsi="Arial" w:cs="Arial"/>
          <w:color w:val="000000" w:themeColor="text1"/>
          <w:sz w:val="24"/>
          <w:szCs w:val="36"/>
          <w:lang w:val="cy-GB"/>
        </w:rPr>
        <w:t xml:space="preserve"> </w:t>
      </w:r>
    </w:p>
    <w:p w14:paraId="69A43ACD" w14:textId="77777777" w:rsidR="0087150F" w:rsidRPr="0038453F" w:rsidRDefault="0087150F" w:rsidP="0087150F">
      <w:pPr>
        <w:spacing w:after="0" w:line="276" w:lineRule="auto"/>
        <w:contextualSpacing/>
        <w:rPr>
          <w:rFonts w:ascii="Arial" w:eastAsia="Times New Roman" w:hAnsi="Arial" w:cs="Arial"/>
          <w:color w:val="000000" w:themeColor="text1"/>
          <w:sz w:val="24"/>
          <w:szCs w:val="36"/>
        </w:rPr>
      </w:pPr>
    </w:p>
    <w:p w14:paraId="5C70AB0E" w14:textId="77777777" w:rsidR="0087150F" w:rsidRPr="0045182E" w:rsidRDefault="0087150F" w:rsidP="0087150F">
      <w:pPr>
        <w:spacing w:after="0" w:line="276" w:lineRule="auto"/>
        <w:contextualSpacing/>
        <w:rPr>
          <w:rFonts w:ascii="Arial" w:eastAsia="Times New Roman" w:hAnsi="Arial" w:cs="Arial"/>
          <w:color w:val="000000" w:themeColor="text1"/>
          <w:sz w:val="24"/>
          <w:szCs w:val="36"/>
        </w:rPr>
      </w:pPr>
      <w:r w:rsidRPr="0045182E">
        <w:rPr>
          <w:rFonts w:ascii="Arial" w:eastAsia="Times New Roman" w:hAnsi="Arial" w:cs="Arial"/>
          <w:color w:val="000000" w:themeColor="text1"/>
          <w:sz w:val="24"/>
          <w:szCs w:val="36"/>
          <w:lang w:val="cy-GB"/>
        </w:rPr>
        <w:t xml:space="preserve">Mae cynnwys canolfan cymorth dysgu ar gyfer disgyblion oedran cynradd ag ASA yn rhoi cyfle i ddarparu cyfleuster pwrpasol i ddisgyblion â'r nod o sicrhau'r canlyniadau gorau posibl i ddisgyblion.  </w:t>
      </w:r>
    </w:p>
    <w:p w14:paraId="695F1718" w14:textId="77777777" w:rsidR="0087150F" w:rsidRPr="0045182E" w:rsidRDefault="0087150F" w:rsidP="0087150F">
      <w:pPr>
        <w:spacing w:after="0" w:line="276" w:lineRule="auto"/>
        <w:contextualSpacing/>
        <w:rPr>
          <w:rFonts w:ascii="Arial" w:eastAsia="Times New Roman" w:hAnsi="Arial" w:cs="Arial"/>
          <w:b/>
          <w:i/>
          <w:color w:val="000000" w:themeColor="text1"/>
          <w:sz w:val="24"/>
          <w:szCs w:val="36"/>
        </w:rPr>
      </w:pPr>
    </w:p>
    <w:p w14:paraId="0005D9DA" w14:textId="77777777" w:rsidR="0087150F" w:rsidRPr="0038453F" w:rsidRDefault="0087150F" w:rsidP="0087150F">
      <w:pPr>
        <w:spacing w:after="0" w:line="276" w:lineRule="auto"/>
        <w:contextualSpacing/>
        <w:rPr>
          <w:rFonts w:ascii="Arial" w:eastAsia="Times New Roman" w:hAnsi="Arial" w:cs="Arial"/>
          <w:color w:val="000000" w:themeColor="text1"/>
          <w:sz w:val="24"/>
          <w:szCs w:val="36"/>
        </w:rPr>
      </w:pPr>
      <w:r w:rsidRPr="0045182E">
        <w:rPr>
          <w:rFonts w:ascii="Arial" w:eastAsia="Times New Roman" w:hAnsi="Arial" w:cs="Arial"/>
          <w:color w:val="000000" w:themeColor="text1"/>
          <w:sz w:val="24"/>
          <w:szCs w:val="36"/>
          <w:lang w:val="cy-GB"/>
        </w:rPr>
        <w:t>Yn ogystal, bydd sefydlu'r ysgol ar y safle a nodwyd ym Mharc Ynysderw a chreu cyfleusterau dysgu, iechyd a lles gwell a chynnwys y ganolfan hamdden, pwll nofio newydd ac Ysgol Gyfun Gymunedol Cwmtawe, yn cynnig cyfleoedd i ddatblygu a gwella addysg gynradd yn yr ardal.</w:t>
      </w:r>
      <w:r w:rsidRPr="0038453F">
        <w:rPr>
          <w:rFonts w:ascii="Arial" w:eastAsia="Times New Roman" w:hAnsi="Arial" w:cs="Arial"/>
          <w:color w:val="000000" w:themeColor="text1"/>
          <w:sz w:val="24"/>
          <w:szCs w:val="36"/>
          <w:lang w:val="cy-GB"/>
        </w:rPr>
        <w:t xml:space="preserve">  </w:t>
      </w:r>
    </w:p>
    <w:p w14:paraId="4BE825FE" w14:textId="77777777" w:rsidR="00F35C44" w:rsidRPr="0038453F" w:rsidRDefault="00F35C44" w:rsidP="0004725D">
      <w:pPr>
        <w:spacing w:after="0" w:line="276" w:lineRule="auto"/>
        <w:contextualSpacing/>
        <w:rPr>
          <w:rFonts w:ascii="Arial" w:eastAsia="Times New Roman" w:hAnsi="Arial" w:cs="Arial"/>
          <w:b/>
          <w:i/>
          <w:color w:val="000000" w:themeColor="text1"/>
          <w:sz w:val="24"/>
          <w:szCs w:val="36"/>
          <w:lang w:val="cy-GB"/>
        </w:rPr>
      </w:pPr>
    </w:p>
    <w:p w14:paraId="2406689A" w14:textId="15B2E392" w:rsidR="00803A2F" w:rsidRPr="0045182E" w:rsidRDefault="00653B47" w:rsidP="0004725D">
      <w:pPr>
        <w:spacing w:after="0" w:line="276" w:lineRule="auto"/>
        <w:contextualSpacing/>
        <w:rPr>
          <w:rFonts w:ascii="Arial" w:eastAsia="Times New Roman" w:hAnsi="Arial" w:cs="Arial"/>
          <w:b/>
          <w:i/>
          <w:color w:val="000000" w:themeColor="text1"/>
          <w:sz w:val="36"/>
          <w:szCs w:val="36"/>
          <w:lang w:val="cy-GB"/>
        </w:rPr>
      </w:pPr>
      <w:r w:rsidRPr="0045182E">
        <w:rPr>
          <w:rFonts w:ascii="Arial" w:eastAsia="Times New Roman" w:hAnsi="Arial" w:cs="Arial"/>
          <w:b/>
          <w:i/>
          <w:color w:val="000000" w:themeColor="text1"/>
          <w:sz w:val="36"/>
          <w:szCs w:val="36"/>
          <w:lang w:val="cy-GB"/>
        </w:rPr>
        <w:t>Y cam nesaf</w:t>
      </w:r>
      <w:r w:rsidR="0087150F" w:rsidRPr="0045182E">
        <w:t xml:space="preserve"> </w:t>
      </w:r>
    </w:p>
    <w:p w14:paraId="24E7A1EE" w14:textId="797F53D6" w:rsidR="00803A2F" w:rsidRPr="0038453F" w:rsidRDefault="00653B47" w:rsidP="00653B47">
      <w:pPr>
        <w:autoSpaceDE w:val="0"/>
        <w:autoSpaceDN w:val="0"/>
        <w:adjustRightInd w:val="0"/>
        <w:spacing w:after="0" w:line="276" w:lineRule="auto"/>
        <w:rPr>
          <w:rFonts w:ascii="Arial" w:eastAsia="Times New Roman" w:hAnsi="Arial" w:cs="Arial"/>
          <w:color w:val="000000" w:themeColor="text1"/>
          <w:sz w:val="24"/>
          <w:szCs w:val="24"/>
          <w:lang w:val="cy-GB"/>
        </w:rPr>
      </w:pPr>
      <w:r w:rsidRPr="0045182E">
        <w:rPr>
          <w:rFonts w:ascii="Arial" w:eastAsia="Times New Roman" w:hAnsi="Arial" w:cs="Arial"/>
          <w:color w:val="000000" w:themeColor="text1"/>
          <w:sz w:val="24"/>
          <w:szCs w:val="24"/>
          <w:lang w:val="cy-GB"/>
        </w:rPr>
        <w:t xml:space="preserve">Yn dilyn </w:t>
      </w:r>
      <w:r w:rsidR="00A63E4F" w:rsidRPr="0045182E">
        <w:rPr>
          <w:rFonts w:ascii="Arial" w:eastAsia="Times New Roman" w:hAnsi="Arial" w:cs="Arial"/>
          <w:color w:val="000000" w:themeColor="text1"/>
          <w:sz w:val="24"/>
          <w:szCs w:val="24"/>
          <w:lang w:val="cy-GB"/>
        </w:rPr>
        <w:t>cyhoeddi’</w:t>
      </w:r>
      <w:r w:rsidR="0097194E" w:rsidRPr="0045182E">
        <w:rPr>
          <w:rFonts w:ascii="Arial" w:eastAsia="Times New Roman" w:hAnsi="Arial" w:cs="Arial"/>
          <w:color w:val="000000" w:themeColor="text1"/>
          <w:sz w:val="24"/>
          <w:szCs w:val="24"/>
          <w:lang w:val="cy-GB"/>
        </w:rPr>
        <w:t>r adroddiad ar yr</w:t>
      </w:r>
      <w:r w:rsidRPr="0045182E">
        <w:rPr>
          <w:rFonts w:ascii="Arial" w:eastAsia="Times New Roman" w:hAnsi="Arial" w:cs="Arial"/>
          <w:color w:val="000000" w:themeColor="text1"/>
          <w:sz w:val="24"/>
          <w:szCs w:val="24"/>
          <w:lang w:val="cy-GB"/>
        </w:rPr>
        <w:t xml:space="preserve"> ymgynghoriad hwn, os bydd y Cyngor yn penderfynu bwrw ymlaen â’i gynlluniau yr ymgynghorwyd yn eu cylch, y cam nesaf fydd cymeradwyo cyhoeddi cynnig, gan ganiatáu 28 diwrnod ar gyfer gwrthwynebiadau.</w:t>
      </w:r>
    </w:p>
    <w:p w14:paraId="653BF3F6" w14:textId="77777777" w:rsidR="00803A2F" w:rsidRPr="0038453F" w:rsidRDefault="00803A2F" w:rsidP="0004725D">
      <w:pPr>
        <w:autoSpaceDE w:val="0"/>
        <w:autoSpaceDN w:val="0"/>
        <w:adjustRightInd w:val="0"/>
        <w:spacing w:after="0" w:line="276" w:lineRule="auto"/>
        <w:rPr>
          <w:rFonts w:ascii="Arial" w:eastAsia="Times New Roman" w:hAnsi="Arial" w:cs="Arial"/>
          <w:color w:val="000000" w:themeColor="text1"/>
          <w:sz w:val="24"/>
          <w:szCs w:val="24"/>
          <w:lang w:val="cy-GB"/>
        </w:rPr>
      </w:pPr>
    </w:p>
    <w:p w14:paraId="480B0FAA" w14:textId="3AD4ED31" w:rsidR="00803A2F" w:rsidRPr="0097194E" w:rsidRDefault="00653B47" w:rsidP="00653B47">
      <w:pPr>
        <w:autoSpaceDE w:val="0"/>
        <w:autoSpaceDN w:val="0"/>
        <w:adjustRightInd w:val="0"/>
        <w:spacing w:after="0" w:line="276" w:lineRule="auto"/>
        <w:rPr>
          <w:rFonts w:ascii="Arial" w:eastAsia="Times New Roman" w:hAnsi="Arial" w:cs="Arial"/>
          <w:bCs/>
          <w:color w:val="000000" w:themeColor="text1"/>
          <w:sz w:val="24"/>
          <w:szCs w:val="24"/>
          <w:lang w:val="cy-GB"/>
        </w:rPr>
      </w:pPr>
      <w:r w:rsidRPr="0045182E">
        <w:rPr>
          <w:rFonts w:ascii="Arial" w:eastAsia="Times New Roman" w:hAnsi="Arial" w:cs="Arial"/>
          <w:color w:val="000000" w:themeColor="text1"/>
          <w:sz w:val="24"/>
          <w:szCs w:val="24"/>
          <w:lang w:val="cy-GB"/>
        </w:rPr>
        <w:t>Hysbysir ymgyngoreion na fydd sylwadau anffafriol a wnaed yn ystod y cyfnod ymgynghori yn cael eu hystyried yn wrthwynebiadau.</w:t>
      </w:r>
      <w:r w:rsidR="00803A2F" w:rsidRPr="0045182E">
        <w:rPr>
          <w:rFonts w:ascii="Arial" w:eastAsia="Times New Roman" w:hAnsi="Arial" w:cs="Arial"/>
          <w:color w:val="000000" w:themeColor="text1"/>
          <w:sz w:val="24"/>
          <w:szCs w:val="24"/>
          <w:lang w:val="cy-GB"/>
        </w:rPr>
        <w:t xml:space="preserve">  </w:t>
      </w:r>
      <w:r w:rsidRPr="0045182E">
        <w:rPr>
          <w:rFonts w:ascii="Arial" w:eastAsia="Times New Roman" w:hAnsi="Arial" w:cs="Arial"/>
          <w:color w:val="000000" w:themeColor="text1"/>
          <w:sz w:val="24"/>
          <w:szCs w:val="24"/>
          <w:lang w:val="cy-GB"/>
        </w:rPr>
        <w:t>Bydd angen i unrhyw un sy’n dymuno gwrthwynebu wneud hynny yn ysgrifenedig yn ystod y cyfnod gwrthwynebu statudol.</w:t>
      </w:r>
      <w:r w:rsidR="00803A2F" w:rsidRPr="0045182E">
        <w:rPr>
          <w:rFonts w:ascii="Arial" w:eastAsia="Times New Roman" w:hAnsi="Arial" w:cs="Arial"/>
          <w:color w:val="000000" w:themeColor="text1"/>
          <w:sz w:val="24"/>
          <w:szCs w:val="24"/>
          <w:lang w:val="cy-GB"/>
        </w:rPr>
        <w:t xml:space="preserve">  </w:t>
      </w:r>
      <w:r w:rsidRPr="0045182E">
        <w:rPr>
          <w:rFonts w:ascii="Arial" w:eastAsia="Times New Roman" w:hAnsi="Arial" w:cs="Arial"/>
          <w:bCs/>
          <w:color w:val="000000" w:themeColor="text1"/>
          <w:sz w:val="24"/>
          <w:szCs w:val="24"/>
          <w:lang w:val="cy-GB"/>
        </w:rPr>
        <w:t>Bydd angen i sylwadau a gyflwynwyd fel rhan o’r broses ymgynghori hon gael eu hailgyflwyno’n ysgrifenedig yn ystod y cyfnod gwrthwynebu statudol cyn y gellir eu hystyried yn wrthwynebiadau.</w:t>
      </w:r>
    </w:p>
    <w:p w14:paraId="6B64CACA" w14:textId="77777777" w:rsidR="00803A2F" w:rsidRPr="0097194E" w:rsidRDefault="00803A2F" w:rsidP="0004725D">
      <w:pPr>
        <w:autoSpaceDE w:val="0"/>
        <w:autoSpaceDN w:val="0"/>
        <w:adjustRightInd w:val="0"/>
        <w:spacing w:after="0" w:line="276" w:lineRule="auto"/>
        <w:rPr>
          <w:rFonts w:ascii="Arial" w:eastAsia="Times New Roman" w:hAnsi="Arial" w:cs="Arial"/>
          <w:bCs/>
          <w:color w:val="D9D9D9" w:themeColor="background1" w:themeShade="D9"/>
          <w:sz w:val="24"/>
          <w:szCs w:val="24"/>
          <w:lang w:val="cy-GB" w:eastAsia="en-GB"/>
        </w:rPr>
      </w:pPr>
    </w:p>
    <w:p w14:paraId="14C4A604" w14:textId="639AB952" w:rsidR="00803A2F" w:rsidRDefault="00803A2F" w:rsidP="0004725D">
      <w:pPr>
        <w:spacing w:after="0" w:line="276" w:lineRule="auto"/>
        <w:rPr>
          <w:rFonts w:ascii="Arial" w:eastAsia="Times New Roman" w:hAnsi="Arial" w:cs="Arial"/>
          <w:bCs/>
          <w:color w:val="D9D9D9" w:themeColor="background1" w:themeShade="D9"/>
          <w:sz w:val="24"/>
          <w:szCs w:val="24"/>
          <w:lang w:val="cy-GB" w:eastAsia="en-GB"/>
        </w:rPr>
      </w:pPr>
    </w:p>
    <w:p w14:paraId="41C4728E" w14:textId="72157C26" w:rsidR="00CE3DAB" w:rsidRDefault="00CE3DAB" w:rsidP="0004725D">
      <w:pPr>
        <w:spacing w:after="0" w:line="276" w:lineRule="auto"/>
        <w:rPr>
          <w:rFonts w:ascii="Arial" w:eastAsia="Times New Roman" w:hAnsi="Arial" w:cs="Arial"/>
          <w:bCs/>
          <w:color w:val="D9D9D9" w:themeColor="background1" w:themeShade="D9"/>
          <w:sz w:val="24"/>
          <w:szCs w:val="24"/>
          <w:lang w:val="cy-GB" w:eastAsia="en-GB"/>
        </w:rPr>
      </w:pPr>
    </w:p>
    <w:p w14:paraId="3D48A55B" w14:textId="178F907A" w:rsidR="00CE3DAB" w:rsidRDefault="00CE3DAB" w:rsidP="0004725D">
      <w:pPr>
        <w:spacing w:after="0" w:line="276" w:lineRule="auto"/>
        <w:rPr>
          <w:rFonts w:ascii="Arial" w:eastAsia="Times New Roman" w:hAnsi="Arial" w:cs="Arial"/>
          <w:bCs/>
          <w:color w:val="D9D9D9" w:themeColor="background1" w:themeShade="D9"/>
          <w:sz w:val="24"/>
          <w:szCs w:val="24"/>
          <w:lang w:val="cy-GB" w:eastAsia="en-GB"/>
        </w:rPr>
      </w:pPr>
    </w:p>
    <w:p w14:paraId="79A65409" w14:textId="2F87E8DC" w:rsidR="00CE3DAB" w:rsidRDefault="00CE3DAB" w:rsidP="0004725D">
      <w:pPr>
        <w:spacing w:after="0" w:line="276" w:lineRule="auto"/>
        <w:rPr>
          <w:rFonts w:ascii="Arial" w:eastAsia="Times New Roman" w:hAnsi="Arial" w:cs="Arial"/>
          <w:bCs/>
          <w:color w:val="D9D9D9" w:themeColor="background1" w:themeShade="D9"/>
          <w:sz w:val="24"/>
          <w:szCs w:val="24"/>
          <w:lang w:val="cy-GB" w:eastAsia="en-GB"/>
        </w:rPr>
      </w:pPr>
    </w:p>
    <w:p w14:paraId="0BFCFF04" w14:textId="4CF72F45" w:rsidR="00CE3DAB" w:rsidRDefault="00CE3DAB" w:rsidP="0004725D">
      <w:pPr>
        <w:spacing w:after="0" w:line="276" w:lineRule="auto"/>
        <w:rPr>
          <w:rFonts w:ascii="Arial" w:eastAsia="Times New Roman" w:hAnsi="Arial" w:cs="Arial"/>
          <w:bCs/>
          <w:color w:val="D9D9D9" w:themeColor="background1" w:themeShade="D9"/>
          <w:sz w:val="24"/>
          <w:szCs w:val="24"/>
          <w:lang w:val="cy-GB" w:eastAsia="en-GB"/>
        </w:rPr>
      </w:pPr>
    </w:p>
    <w:p w14:paraId="41DD433B" w14:textId="017F0C52" w:rsidR="00CE3DAB" w:rsidRDefault="00CE3DAB" w:rsidP="0004725D">
      <w:pPr>
        <w:spacing w:after="0" w:line="276" w:lineRule="auto"/>
        <w:rPr>
          <w:rFonts w:ascii="Arial" w:eastAsia="Times New Roman" w:hAnsi="Arial" w:cs="Arial"/>
          <w:bCs/>
          <w:color w:val="D9D9D9" w:themeColor="background1" w:themeShade="D9"/>
          <w:sz w:val="24"/>
          <w:szCs w:val="24"/>
          <w:lang w:val="cy-GB" w:eastAsia="en-GB"/>
        </w:rPr>
      </w:pPr>
    </w:p>
    <w:p w14:paraId="0208475C" w14:textId="40927D20" w:rsidR="00CE3DAB" w:rsidRDefault="00CE3DAB" w:rsidP="0004725D">
      <w:pPr>
        <w:spacing w:after="0" w:line="276" w:lineRule="auto"/>
        <w:rPr>
          <w:rFonts w:ascii="Arial" w:eastAsia="Times New Roman" w:hAnsi="Arial" w:cs="Arial"/>
          <w:bCs/>
          <w:color w:val="D9D9D9" w:themeColor="background1" w:themeShade="D9"/>
          <w:sz w:val="24"/>
          <w:szCs w:val="24"/>
          <w:lang w:val="cy-GB" w:eastAsia="en-GB"/>
        </w:rPr>
      </w:pPr>
    </w:p>
    <w:p w14:paraId="4ED71D13" w14:textId="1F41E04A" w:rsidR="00CE3DAB" w:rsidRDefault="00CE3DAB" w:rsidP="0004725D">
      <w:pPr>
        <w:spacing w:after="0" w:line="276" w:lineRule="auto"/>
        <w:rPr>
          <w:rFonts w:ascii="Arial" w:eastAsia="Times New Roman" w:hAnsi="Arial" w:cs="Arial"/>
          <w:bCs/>
          <w:color w:val="D9D9D9" w:themeColor="background1" w:themeShade="D9"/>
          <w:sz w:val="24"/>
          <w:szCs w:val="24"/>
          <w:lang w:val="cy-GB" w:eastAsia="en-GB"/>
        </w:rPr>
      </w:pPr>
    </w:p>
    <w:p w14:paraId="3D464555" w14:textId="4EF0CAC1" w:rsidR="00CE3DAB" w:rsidRDefault="00CE3DAB" w:rsidP="0004725D">
      <w:pPr>
        <w:spacing w:after="0" w:line="276" w:lineRule="auto"/>
        <w:rPr>
          <w:rFonts w:ascii="Arial" w:eastAsia="Times New Roman" w:hAnsi="Arial" w:cs="Arial"/>
          <w:bCs/>
          <w:color w:val="D9D9D9" w:themeColor="background1" w:themeShade="D9"/>
          <w:sz w:val="24"/>
          <w:szCs w:val="24"/>
          <w:lang w:val="cy-GB" w:eastAsia="en-GB"/>
        </w:rPr>
      </w:pPr>
    </w:p>
    <w:p w14:paraId="069F3106" w14:textId="5D5AAED3" w:rsidR="00CE3DAB" w:rsidRDefault="00CE3DAB" w:rsidP="0004725D">
      <w:pPr>
        <w:spacing w:after="0" w:line="276" w:lineRule="auto"/>
        <w:rPr>
          <w:rFonts w:ascii="Arial" w:eastAsia="Times New Roman" w:hAnsi="Arial" w:cs="Arial"/>
          <w:bCs/>
          <w:color w:val="D9D9D9" w:themeColor="background1" w:themeShade="D9"/>
          <w:sz w:val="24"/>
          <w:szCs w:val="24"/>
          <w:lang w:val="cy-GB" w:eastAsia="en-GB"/>
        </w:rPr>
      </w:pPr>
    </w:p>
    <w:p w14:paraId="7AF1B8C1" w14:textId="0995ACD9" w:rsidR="00CE3DAB" w:rsidRDefault="00CE3DAB" w:rsidP="0004725D">
      <w:pPr>
        <w:spacing w:after="0" w:line="276" w:lineRule="auto"/>
        <w:rPr>
          <w:rFonts w:ascii="Arial" w:eastAsia="Times New Roman" w:hAnsi="Arial" w:cs="Arial"/>
          <w:bCs/>
          <w:color w:val="D9D9D9" w:themeColor="background1" w:themeShade="D9"/>
          <w:sz w:val="24"/>
          <w:szCs w:val="24"/>
          <w:lang w:val="cy-GB" w:eastAsia="en-GB"/>
        </w:rPr>
      </w:pPr>
    </w:p>
    <w:p w14:paraId="4E14B91A" w14:textId="27B4A9E3" w:rsidR="00A1177D" w:rsidRDefault="00A1177D" w:rsidP="0004725D">
      <w:pPr>
        <w:spacing w:after="0" w:line="276" w:lineRule="auto"/>
        <w:rPr>
          <w:rFonts w:ascii="Arial" w:eastAsia="Times New Roman" w:hAnsi="Arial" w:cs="Arial"/>
          <w:bCs/>
          <w:color w:val="D9D9D9" w:themeColor="background1" w:themeShade="D9"/>
          <w:sz w:val="24"/>
          <w:szCs w:val="24"/>
          <w:lang w:val="cy-GB" w:eastAsia="en-GB"/>
        </w:rPr>
      </w:pPr>
    </w:p>
    <w:p w14:paraId="58E6434D" w14:textId="1DAFC157" w:rsidR="00A1177D" w:rsidRDefault="00A1177D" w:rsidP="0004725D">
      <w:pPr>
        <w:spacing w:after="0" w:line="276" w:lineRule="auto"/>
        <w:rPr>
          <w:rFonts w:ascii="Arial" w:eastAsia="Times New Roman" w:hAnsi="Arial" w:cs="Arial"/>
          <w:bCs/>
          <w:color w:val="D9D9D9" w:themeColor="background1" w:themeShade="D9"/>
          <w:sz w:val="24"/>
          <w:szCs w:val="24"/>
          <w:lang w:val="cy-GB" w:eastAsia="en-GB"/>
        </w:rPr>
      </w:pPr>
    </w:p>
    <w:p w14:paraId="7A98E3D2" w14:textId="70394048" w:rsidR="00A1177D" w:rsidRDefault="00A1177D" w:rsidP="0004725D">
      <w:pPr>
        <w:spacing w:after="0" w:line="276" w:lineRule="auto"/>
        <w:rPr>
          <w:rFonts w:ascii="Arial" w:eastAsia="Times New Roman" w:hAnsi="Arial" w:cs="Arial"/>
          <w:bCs/>
          <w:color w:val="D9D9D9" w:themeColor="background1" w:themeShade="D9"/>
          <w:sz w:val="24"/>
          <w:szCs w:val="24"/>
          <w:lang w:val="cy-GB" w:eastAsia="en-GB"/>
        </w:rPr>
      </w:pPr>
    </w:p>
    <w:p w14:paraId="5F63F860" w14:textId="2781E0D8" w:rsidR="00A1177D" w:rsidRDefault="00A1177D" w:rsidP="0004725D">
      <w:pPr>
        <w:spacing w:after="0" w:line="276" w:lineRule="auto"/>
        <w:rPr>
          <w:rFonts w:ascii="Arial" w:eastAsia="Times New Roman" w:hAnsi="Arial" w:cs="Arial"/>
          <w:bCs/>
          <w:color w:val="D9D9D9" w:themeColor="background1" w:themeShade="D9"/>
          <w:sz w:val="24"/>
          <w:szCs w:val="24"/>
          <w:lang w:val="cy-GB" w:eastAsia="en-GB"/>
        </w:rPr>
      </w:pPr>
    </w:p>
    <w:p w14:paraId="3C9B8520" w14:textId="66B25268" w:rsidR="00A1177D" w:rsidRDefault="00A1177D" w:rsidP="0004725D">
      <w:pPr>
        <w:spacing w:after="0" w:line="276" w:lineRule="auto"/>
        <w:rPr>
          <w:rFonts w:ascii="Arial" w:eastAsia="Times New Roman" w:hAnsi="Arial" w:cs="Arial"/>
          <w:bCs/>
          <w:color w:val="D9D9D9" w:themeColor="background1" w:themeShade="D9"/>
          <w:sz w:val="24"/>
          <w:szCs w:val="24"/>
          <w:lang w:val="cy-GB" w:eastAsia="en-GB"/>
        </w:rPr>
      </w:pPr>
    </w:p>
    <w:p w14:paraId="62104036" w14:textId="4B652788" w:rsidR="00A1177D" w:rsidRDefault="00A1177D" w:rsidP="0004725D">
      <w:pPr>
        <w:spacing w:after="0" w:line="276" w:lineRule="auto"/>
        <w:rPr>
          <w:rFonts w:ascii="Arial" w:eastAsia="Times New Roman" w:hAnsi="Arial" w:cs="Arial"/>
          <w:bCs/>
          <w:color w:val="D9D9D9" w:themeColor="background1" w:themeShade="D9"/>
          <w:sz w:val="24"/>
          <w:szCs w:val="24"/>
          <w:lang w:val="cy-GB" w:eastAsia="en-GB"/>
        </w:rPr>
      </w:pPr>
    </w:p>
    <w:p w14:paraId="02AA754F" w14:textId="3DC51E2C" w:rsidR="00A1177D" w:rsidRDefault="00A1177D" w:rsidP="0004725D">
      <w:pPr>
        <w:spacing w:after="0" w:line="276" w:lineRule="auto"/>
        <w:rPr>
          <w:rFonts w:ascii="Arial" w:eastAsia="Times New Roman" w:hAnsi="Arial" w:cs="Arial"/>
          <w:bCs/>
          <w:color w:val="D9D9D9" w:themeColor="background1" w:themeShade="D9"/>
          <w:sz w:val="24"/>
          <w:szCs w:val="24"/>
          <w:lang w:val="cy-GB" w:eastAsia="en-GB"/>
        </w:rPr>
      </w:pPr>
    </w:p>
    <w:p w14:paraId="4E23452A" w14:textId="31603098" w:rsidR="00A1177D" w:rsidRDefault="00A1177D" w:rsidP="0004725D">
      <w:pPr>
        <w:spacing w:after="0" w:line="276" w:lineRule="auto"/>
        <w:rPr>
          <w:rFonts w:ascii="Arial" w:eastAsia="Times New Roman" w:hAnsi="Arial" w:cs="Arial"/>
          <w:bCs/>
          <w:color w:val="D9D9D9" w:themeColor="background1" w:themeShade="D9"/>
          <w:sz w:val="24"/>
          <w:szCs w:val="24"/>
          <w:lang w:val="cy-GB" w:eastAsia="en-GB"/>
        </w:rPr>
      </w:pPr>
    </w:p>
    <w:p w14:paraId="5234F449" w14:textId="22D0820C" w:rsidR="00A1177D" w:rsidRDefault="00A1177D" w:rsidP="0004725D">
      <w:pPr>
        <w:spacing w:after="0" w:line="276" w:lineRule="auto"/>
        <w:rPr>
          <w:rFonts w:ascii="Arial" w:eastAsia="Times New Roman" w:hAnsi="Arial" w:cs="Arial"/>
          <w:bCs/>
          <w:color w:val="D9D9D9" w:themeColor="background1" w:themeShade="D9"/>
          <w:sz w:val="24"/>
          <w:szCs w:val="24"/>
          <w:lang w:val="cy-GB" w:eastAsia="en-GB"/>
        </w:rPr>
      </w:pPr>
    </w:p>
    <w:p w14:paraId="3419D57C" w14:textId="23467338" w:rsidR="00A1177D" w:rsidRDefault="00A1177D" w:rsidP="0004725D">
      <w:pPr>
        <w:spacing w:after="0" w:line="276" w:lineRule="auto"/>
        <w:rPr>
          <w:rFonts w:ascii="Arial" w:eastAsia="Times New Roman" w:hAnsi="Arial" w:cs="Arial"/>
          <w:bCs/>
          <w:color w:val="D9D9D9" w:themeColor="background1" w:themeShade="D9"/>
          <w:sz w:val="24"/>
          <w:szCs w:val="24"/>
          <w:lang w:val="cy-GB" w:eastAsia="en-GB"/>
        </w:rPr>
      </w:pPr>
    </w:p>
    <w:p w14:paraId="60BEEE8E" w14:textId="5432D80B" w:rsidR="00A1177D" w:rsidRDefault="00A1177D" w:rsidP="0004725D">
      <w:pPr>
        <w:spacing w:after="0" w:line="276" w:lineRule="auto"/>
        <w:rPr>
          <w:rFonts w:ascii="Arial" w:eastAsia="Times New Roman" w:hAnsi="Arial" w:cs="Arial"/>
          <w:bCs/>
          <w:color w:val="D9D9D9" w:themeColor="background1" w:themeShade="D9"/>
          <w:sz w:val="24"/>
          <w:szCs w:val="24"/>
          <w:lang w:val="cy-GB" w:eastAsia="en-GB"/>
        </w:rPr>
      </w:pPr>
    </w:p>
    <w:p w14:paraId="3D96FB18" w14:textId="74202E56" w:rsidR="00A1177D" w:rsidRDefault="00A1177D" w:rsidP="0004725D">
      <w:pPr>
        <w:spacing w:after="0" w:line="276" w:lineRule="auto"/>
        <w:rPr>
          <w:rFonts w:ascii="Arial" w:eastAsia="Times New Roman" w:hAnsi="Arial" w:cs="Arial"/>
          <w:bCs/>
          <w:color w:val="D9D9D9" w:themeColor="background1" w:themeShade="D9"/>
          <w:sz w:val="24"/>
          <w:szCs w:val="24"/>
          <w:lang w:val="cy-GB" w:eastAsia="en-GB"/>
        </w:rPr>
      </w:pPr>
    </w:p>
    <w:p w14:paraId="119E9733" w14:textId="44184226" w:rsidR="00A1177D" w:rsidRDefault="00A1177D" w:rsidP="0004725D">
      <w:pPr>
        <w:spacing w:after="0" w:line="276" w:lineRule="auto"/>
        <w:rPr>
          <w:rFonts w:ascii="Arial" w:eastAsia="Times New Roman" w:hAnsi="Arial" w:cs="Arial"/>
          <w:bCs/>
          <w:color w:val="D9D9D9" w:themeColor="background1" w:themeShade="D9"/>
          <w:sz w:val="24"/>
          <w:szCs w:val="24"/>
          <w:lang w:val="cy-GB" w:eastAsia="en-GB"/>
        </w:rPr>
      </w:pPr>
    </w:p>
    <w:p w14:paraId="71AE9441" w14:textId="07A035F8" w:rsidR="00A1177D" w:rsidRDefault="00A1177D" w:rsidP="0004725D">
      <w:pPr>
        <w:spacing w:after="0" w:line="276" w:lineRule="auto"/>
        <w:rPr>
          <w:rFonts w:ascii="Arial" w:eastAsia="Times New Roman" w:hAnsi="Arial" w:cs="Arial"/>
          <w:bCs/>
          <w:color w:val="D9D9D9" w:themeColor="background1" w:themeShade="D9"/>
          <w:sz w:val="24"/>
          <w:szCs w:val="24"/>
          <w:lang w:val="cy-GB" w:eastAsia="en-GB"/>
        </w:rPr>
      </w:pPr>
    </w:p>
    <w:p w14:paraId="284313DB" w14:textId="00516798" w:rsidR="00A1177D" w:rsidRDefault="00A1177D" w:rsidP="0004725D">
      <w:pPr>
        <w:spacing w:after="0" w:line="276" w:lineRule="auto"/>
        <w:rPr>
          <w:rFonts w:ascii="Arial" w:eastAsia="Times New Roman" w:hAnsi="Arial" w:cs="Arial"/>
          <w:bCs/>
          <w:color w:val="D9D9D9" w:themeColor="background1" w:themeShade="D9"/>
          <w:sz w:val="24"/>
          <w:szCs w:val="24"/>
          <w:lang w:val="cy-GB" w:eastAsia="en-GB"/>
        </w:rPr>
      </w:pPr>
    </w:p>
    <w:p w14:paraId="4DFFDA3B" w14:textId="64A76203" w:rsidR="00A1177D" w:rsidRDefault="00A1177D" w:rsidP="0004725D">
      <w:pPr>
        <w:spacing w:after="0" w:line="276" w:lineRule="auto"/>
        <w:rPr>
          <w:rFonts w:ascii="Arial" w:eastAsia="Times New Roman" w:hAnsi="Arial" w:cs="Arial"/>
          <w:bCs/>
          <w:color w:val="D9D9D9" w:themeColor="background1" w:themeShade="D9"/>
          <w:sz w:val="24"/>
          <w:szCs w:val="24"/>
          <w:lang w:val="cy-GB" w:eastAsia="en-GB"/>
        </w:rPr>
      </w:pPr>
    </w:p>
    <w:p w14:paraId="0467F82B" w14:textId="6E93BA48" w:rsidR="00A1177D" w:rsidRDefault="00A1177D" w:rsidP="0004725D">
      <w:pPr>
        <w:spacing w:after="0" w:line="276" w:lineRule="auto"/>
        <w:rPr>
          <w:rFonts w:ascii="Arial" w:eastAsia="Times New Roman" w:hAnsi="Arial" w:cs="Arial"/>
          <w:bCs/>
          <w:color w:val="D9D9D9" w:themeColor="background1" w:themeShade="D9"/>
          <w:sz w:val="24"/>
          <w:szCs w:val="24"/>
          <w:lang w:val="cy-GB" w:eastAsia="en-GB"/>
        </w:rPr>
      </w:pPr>
    </w:p>
    <w:p w14:paraId="345E565E" w14:textId="67CB93D5" w:rsidR="00A1177D" w:rsidRDefault="00A1177D" w:rsidP="0004725D">
      <w:pPr>
        <w:spacing w:after="0" w:line="276" w:lineRule="auto"/>
        <w:rPr>
          <w:rFonts w:ascii="Arial" w:eastAsia="Times New Roman" w:hAnsi="Arial" w:cs="Arial"/>
          <w:bCs/>
          <w:color w:val="D9D9D9" w:themeColor="background1" w:themeShade="D9"/>
          <w:sz w:val="24"/>
          <w:szCs w:val="24"/>
          <w:lang w:val="cy-GB" w:eastAsia="en-GB"/>
        </w:rPr>
      </w:pPr>
    </w:p>
    <w:p w14:paraId="07F32ED8" w14:textId="77777777" w:rsidR="00A1177D" w:rsidRDefault="00A1177D" w:rsidP="0004725D">
      <w:pPr>
        <w:spacing w:after="0" w:line="276" w:lineRule="auto"/>
        <w:rPr>
          <w:rFonts w:ascii="Arial" w:eastAsia="Times New Roman" w:hAnsi="Arial" w:cs="Arial"/>
          <w:bCs/>
          <w:color w:val="D9D9D9" w:themeColor="background1" w:themeShade="D9"/>
          <w:sz w:val="24"/>
          <w:szCs w:val="24"/>
          <w:lang w:val="cy-GB" w:eastAsia="en-GB"/>
        </w:rPr>
      </w:pPr>
    </w:p>
    <w:p w14:paraId="15953D90" w14:textId="35416517" w:rsidR="00CE3DAB" w:rsidRDefault="00CE3DAB" w:rsidP="0004725D">
      <w:pPr>
        <w:spacing w:after="0" w:line="276" w:lineRule="auto"/>
        <w:rPr>
          <w:rFonts w:ascii="Arial" w:eastAsia="Times New Roman" w:hAnsi="Arial" w:cs="Arial"/>
          <w:bCs/>
          <w:color w:val="D9D9D9" w:themeColor="background1" w:themeShade="D9"/>
          <w:sz w:val="24"/>
          <w:szCs w:val="24"/>
          <w:lang w:val="cy-GB" w:eastAsia="en-GB"/>
        </w:rPr>
      </w:pPr>
    </w:p>
    <w:p w14:paraId="28CFED50" w14:textId="61DE75EF" w:rsidR="00CE3DAB" w:rsidRDefault="00CE3DAB" w:rsidP="0004725D">
      <w:pPr>
        <w:spacing w:after="0" w:line="276" w:lineRule="auto"/>
        <w:rPr>
          <w:rFonts w:ascii="Arial" w:eastAsia="Times New Roman" w:hAnsi="Arial" w:cs="Arial"/>
          <w:bCs/>
          <w:color w:val="D9D9D9" w:themeColor="background1" w:themeShade="D9"/>
          <w:sz w:val="24"/>
          <w:szCs w:val="24"/>
          <w:lang w:val="cy-GB" w:eastAsia="en-GB"/>
        </w:rPr>
      </w:pPr>
    </w:p>
    <w:p w14:paraId="2E5F37F4" w14:textId="66E438F3" w:rsidR="00CE3DAB" w:rsidRDefault="00CE3DAB" w:rsidP="0004725D">
      <w:pPr>
        <w:spacing w:after="0" w:line="276" w:lineRule="auto"/>
        <w:rPr>
          <w:rFonts w:ascii="Arial" w:eastAsia="Times New Roman" w:hAnsi="Arial" w:cs="Arial"/>
          <w:bCs/>
          <w:color w:val="D9D9D9" w:themeColor="background1" w:themeShade="D9"/>
          <w:sz w:val="24"/>
          <w:szCs w:val="24"/>
          <w:lang w:val="cy-GB" w:eastAsia="en-GB"/>
        </w:rPr>
      </w:pPr>
    </w:p>
    <w:p w14:paraId="5C69C148" w14:textId="0FA572A0" w:rsidR="00CE3DAB" w:rsidRDefault="00CE3DAB" w:rsidP="0004725D">
      <w:pPr>
        <w:spacing w:after="0" w:line="276" w:lineRule="auto"/>
        <w:rPr>
          <w:rFonts w:ascii="Arial" w:eastAsia="Times New Roman" w:hAnsi="Arial" w:cs="Arial"/>
          <w:bCs/>
          <w:color w:val="D9D9D9" w:themeColor="background1" w:themeShade="D9"/>
          <w:sz w:val="24"/>
          <w:szCs w:val="24"/>
          <w:lang w:val="cy-GB" w:eastAsia="en-GB"/>
        </w:rPr>
      </w:pPr>
    </w:p>
    <w:p w14:paraId="592B2F21" w14:textId="6EB3A086" w:rsidR="00CE3DAB" w:rsidRDefault="00CE3DAB" w:rsidP="0004725D">
      <w:pPr>
        <w:spacing w:after="0" w:line="276" w:lineRule="auto"/>
        <w:rPr>
          <w:rFonts w:ascii="Arial" w:eastAsia="Times New Roman" w:hAnsi="Arial" w:cs="Arial"/>
          <w:bCs/>
          <w:color w:val="D9D9D9" w:themeColor="background1" w:themeShade="D9"/>
          <w:sz w:val="24"/>
          <w:szCs w:val="24"/>
          <w:lang w:val="cy-GB" w:eastAsia="en-GB"/>
        </w:rPr>
      </w:pPr>
    </w:p>
    <w:p w14:paraId="13F2B931" w14:textId="1B4C57D4" w:rsidR="00A1177D" w:rsidRPr="0045182E" w:rsidRDefault="00A1177D" w:rsidP="00A1177D">
      <w:pPr>
        <w:autoSpaceDE w:val="0"/>
        <w:autoSpaceDN w:val="0"/>
        <w:adjustRightInd w:val="0"/>
        <w:spacing w:line="276" w:lineRule="auto"/>
        <w:jc w:val="center"/>
        <w:rPr>
          <w:rFonts w:ascii="Arial" w:eastAsia="Times New Roman" w:hAnsi="Arial" w:cs="Arial"/>
          <w:b/>
          <w:color w:val="000000" w:themeColor="text1"/>
          <w:sz w:val="32"/>
          <w:szCs w:val="32"/>
        </w:rPr>
      </w:pPr>
      <w:r w:rsidRPr="0045182E">
        <w:rPr>
          <w:rFonts w:ascii="Arial" w:eastAsia="Times New Roman" w:hAnsi="Arial" w:cs="Arial"/>
          <w:b/>
          <w:color w:val="000000" w:themeColor="text1"/>
          <w:sz w:val="32"/>
          <w:szCs w:val="32"/>
        </w:rPr>
        <w:t>Atodiadau</w:t>
      </w:r>
    </w:p>
    <w:p w14:paraId="6E6D0CD7" w14:textId="65F18B97" w:rsidR="00CE3DAB" w:rsidRPr="0045182E" w:rsidRDefault="00CE3DAB" w:rsidP="00CE3DAB">
      <w:pPr>
        <w:spacing w:after="0" w:line="276" w:lineRule="auto"/>
        <w:jc w:val="right"/>
        <w:rPr>
          <w:rFonts w:ascii="Arial" w:eastAsia="Times New Roman" w:hAnsi="Arial" w:cs="Arial"/>
          <w:b/>
          <w:bCs/>
          <w:color w:val="D9D9D9" w:themeColor="background1" w:themeShade="D9"/>
          <w:sz w:val="24"/>
          <w:szCs w:val="24"/>
          <w:u w:val="single"/>
          <w:lang w:val="cy-GB" w:eastAsia="en-GB"/>
        </w:rPr>
      </w:pPr>
      <w:r w:rsidRPr="0045182E">
        <w:rPr>
          <w:rFonts w:ascii="Arial" w:hAnsi="Arial" w:cs="Arial"/>
          <w:b/>
          <w:color w:val="000000"/>
          <w:sz w:val="24"/>
          <w:szCs w:val="24"/>
          <w:u w:val="single"/>
          <w:shd w:val="clear" w:color="auto" w:fill="D2E3FC"/>
        </w:rPr>
        <w:t>Atodiad A</w:t>
      </w:r>
    </w:p>
    <w:p w14:paraId="7B5A86FC" w14:textId="5F4E3746" w:rsidR="00CE3DAB" w:rsidRDefault="00082510" w:rsidP="00CE3DAB">
      <w:pPr>
        <w:spacing w:after="0" w:line="240" w:lineRule="auto"/>
        <w:ind w:right="-24"/>
        <w:rPr>
          <w:rFonts w:ascii="Arial" w:eastAsia="Arial" w:hAnsi="Arial" w:cs="Arial"/>
          <w:b/>
          <w:bCs/>
          <w:sz w:val="28"/>
          <w:szCs w:val="28"/>
          <w:bdr w:val="nil"/>
          <w:lang w:eastAsia="en-GB"/>
        </w:rPr>
      </w:pPr>
      <w:r w:rsidRPr="0045182E">
        <w:rPr>
          <w:rFonts w:ascii="Arial" w:eastAsia="Arial" w:hAnsi="Arial" w:cs="Arial"/>
          <w:b/>
          <w:bCs/>
          <w:sz w:val="28"/>
          <w:szCs w:val="28"/>
          <w:bdr w:val="nil"/>
          <w:lang w:eastAsia="en-GB"/>
        </w:rPr>
        <w:t>Rhestr o Ymgyngoreion</w:t>
      </w:r>
    </w:p>
    <w:p w14:paraId="56AB63A7" w14:textId="699B0F4C" w:rsidR="00082510" w:rsidRDefault="00082510" w:rsidP="00CE3DAB">
      <w:pPr>
        <w:spacing w:after="0" w:line="240" w:lineRule="auto"/>
        <w:ind w:right="-24"/>
        <w:rPr>
          <w:rFonts w:ascii="Arial" w:eastAsia="Arial" w:hAnsi="Arial" w:cs="Arial"/>
          <w:b/>
          <w:bCs/>
          <w:sz w:val="28"/>
          <w:szCs w:val="28"/>
          <w:bdr w:val="nil"/>
          <w:lang w:eastAsia="en-GB"/>
        </w:rPr>
      </w:pPr>
    </w:p>
    <w:p w14:paraId="7CA6C14E" w14:textId="137903F5" w:rsidR="00082510" w:rsidRPr="00082510" w:rsidRDefault="00082510" w:rsidP="00BE6112">
      <w:pPr>
        <w:pStyle w:val="ListParagraph"/>
        <w:numPr>
          <w:ilvl w:val="0"/>
          <w:numId w:val="20"/>
        </w:numPr>
        <w:ind w:right="-24"/>
        <w:rPr>
          <w:rFonts w:ascii="Arial" w:hAnsi="Arial" w:cs="Arial"/>
          <w:sz w:val="28"/>
          <w:szCs w:val="28"/>
          <w:lang w:eastAsia="en-GB"/>
        </w:rPr>
      </w:pPr>
      <w:r w:rsidRPr="00082510">
        <w:rPr>
          <w:rFonts w:ascii="Arial" w:hAnsi="Arial" w:cs="Arial"/>
          <w:sz w:val="28"/>
          <w:szCs w:val="28"/>
          <w:lang w:val="cy-GB"/>
        </w:rPr>
        <w:t>Ysgolion cynradd Alltwen, Godre’r-graig a Llan-giwg</w:t>
      </w:r>
    </w:p>
    <w:p w14:paraId="24998381" w14:textId="5488D718" w:rsidR="00082510" w:rsidRDefault="00082510" w:rsidP="00BE6112">
      <w:pPr>
        <w:pStyle w:val="ListParagraph"/>
        <w:numPr>
          <w:ilvl w:val="1"/>
          <w:numId w:val="20"/>
        </w:numPr>
        <w:ind w:right="-24"/>
        <w:rPr>
          <w:rFonts w:ascii="Arial" w:hAnsi="Arial" w:cs="Arial"/>
          <w:sz w:val="28"/>
          <w:szCs w:val="28"/>
          <w:lang w:eastAsia="en-GB"/>
        </w:rPr>
      </w:pPr>
      <w:r>
        <w:rPr>
          <w:rFonts w:ascii="Arial" w:hAnsi="Arial" w:cs="Arial"/>
          <w:sz w:val="28"/>
          <w:szCs w:val="28"/>
          <w:lang w:eastAsia="en-GB"/>
        </w:rPr>
        <w:t>Disgyblion</w:t>
      </w:r>
    </w:p>
    <w:p w14:paraId="0CD98DB7" w14:textId="77777777" w:rsidR="00082510" w:rsidRPr="00082510" w:rsidRDefault="00082510" w:rsidP="00BE6112">
      <w:pPr>
        <w:pStyle w:val="ListParagraph"/>
        <w:numPr>
          <w:ilvl w:val="1"/>
          <w:numId w:val="20"/>
        </w:numPr>
        <w:ind w:right="-24"/>
        <w:rPr>
          <w:rFonts w:ascii="Arial" w:hAnsi="Arial" w:cs="Arial"/>
          <w:sz w:val="28"/>
          <w:szCs w:val="28"/>
          <w:lang w:eastAsia="en-GB"/>
        </w:rPr>
      </w:pPr>
      <w:r w:rsidRPr="00082510">
        <w:rPr>
          <w:rFonts w:ascii="Arial" w:hAnsi="Arial" w:cs="Arial"/>
          <w:sz w:val="28"/>
          <w:szCs w:val="28"/>
          <w:lang w:eastAsia="en-GB"/>
        </w:rPr>
        <w:t>Rhieni / gofalwyr</w:t>
      </w:r>
    </w:p>
    <w:p w14:paraId="111E64F3" w14:textId="77777777" w:rsidR="00082510" w:rsidRPr="00082510" w:rsidRDefault="00082510" w:rsidP="00BE6112">
      <w:pPr>
        <w:pStyle w:val="ListParagraph"/>
        <w:numPr>
          <w:ilvl w:val="1"/>
          <w:numId w:val="20"/>
        </w:numPr>
        <w:ind w:right="-24"/>
        <w:rPr>
          <w:rFonts w:ascii="Arial" w:hAnsi="Arial" w:cs="Arial"/>
          <w:sz w:val="28"/>
          <w:szCs w:val="28"/>
          <w:lang w:eastAsia="en-GB"/>
        </w:rPr>
      </w:pPr>
      <w:r w:rsidRPr="00082510">
        <w:rPr>
          <w:rFonts w:ascii="Arial" w:hAnsi="Arial" w:cs="Arial"/>
          <w:sz w:val="28"/>
          <w:szCs w:val="28"/>
          <w:lang w:eastAsia="en-GB"/>
        </w:rPr>
        <w:t>Staff</w:t>
      </w:r>
    </w:p>
    <w:p w14:paraId="56136BFC" w14:textId="77777777" w:rsidR="00082510" w:rsidRPr="00082510" w:rsidRDefault="00082510" w:rsidP="00BE6112">
      <w:pPr>
        <w:pStyle w:val="ListParagraph"/>
        <w:numPr>
          <w:ilvl w:val="1"/>
          <w:numId w:val="20"/>
        </w:numPr>
        <w:ind w:right="-24"/>
        <w:rPr>
          <w:rFonts w:ascii="Arial" w:hAnsi="Arial" w:cs="Arial"/>
          <w:sz w:val="28"/>
          <w:szCs w:val="28"/>
          <w:lang w:eastAsia="en-GB"/>
        </w:rPr>
      </w:pPr>
      <w:r w:rsidRPr="00082510">
        <w:rPr>
          <w:rFonts w:ascii="Arial" w:hAnsi="Arial" w:cs="Arial"/>
          <w:sz w:val="28"/>
          <w:szCs w:val="28"/>
          <w:lang w:eastAsia="en-GB"/>
        </w:rPr>
        <w:t>Corff Llywodraethu</w:t>
      </w:r>
    </w:p>
    <w:p w14:paraId="20B089F7" w14:textId="6EC84A63" w:rsidR="00082510" w:rsidRDefault="00082510" w:rsidP="00BE6112">
      <w:pPr>
        <w:pStyle w:val="ListParagraph"/>
        <w:numPr>
          <w:ilvl w:val="1"/>
          <w:numId w:val="20"/>
        </w:numPr>
        <w:ind w:right="-24"/>
        <w:rPr>
          <w:rFonts w:ascii="Arial" w:hAnsi="Arial" w:cs="Arial"/>
          <w:sz w:val="28"/>
          <w:szCs w:val="28"/>
          <w:lang w:eastAsia="en-GB"/>
        </w:rPr>
      </w:pPr>
      <w:r w:rsidRPr="00082510">
        <w:rPr>
          <w:rFonts w:ascii="Arial" w:hAnsi="Arial" w:cs="Arial"/>
          <w:sz w:val="28"/>
          <w:szCs w:val="28"/>
          <w:lang w:eastAsia="en-GB"/>
        </w:rPr>
        <w:t>Cymuned ehangach yr ysgol</w:t>
      </w:r>
    </w:p>
    <w:p w14:paraId="14DA981A" w14:textId="3D7EA33F" w:rsidR="00082510" w:rsidRPr="00082510" w:rsidRDefault="00082510" w:rsidP="00BE6112">
      <w:pPr>
        <w:pStyle w:val="ListParagraph"/>
        <w:numPr>
          <w:ilvl w:val="0"/>
          <w:numId w:val="20"/>
        </w:numPr>
        <w:ind w:right="-24"/>
        <w:rPr>
          <w:rFonts w:ascii="Arial" w:hAnsi="Arial" w:cs="Arial"/>
          <w:sz w:val="28"/>
          <w:szCs w:val="28"/>
          <w:lang w:eastAsia="en-GB"/>
        </w:rPr>
      </w:pPr>
      <w:r w:rsidRPr="0045182E">
        <w:rPr>
          <w:rFonts w:ascii="Arial" w:eastAsia="Arial" w:hAnsi="Arial" w:cs="Arial"/>
          <w:sz w:val="28"/>
          <w:szCs w:val="28"/>
          <w:bdr w:val="nil"/>
          <w:lang w:eastAsia="en-GB"/>
        </w:rPr>
        <w:t>Holl ysgolion eraill CNPT</w:t>
      </w:r>
    </w:p>
    <w:p w14:paraId="3E498D57" w14:textId="25AC97D4" w:rsidR="00082510" w:rsidRPr="00082510" w:rsidRDefault="00082510" w:rsidP="00BE6112">
      <w:pPr>
        <w:pStyle w:val="ListParagraph"/>
        <w:numPr>
          <w:ilvl w:val="0"/>
          <w:numId w:val="20"/>
        </w:numPr>
        <w:ind w:right="-24"/>
        <w:rPr>
          <w:rFonts w:ascii="Arial" w:hAnsi="Arial" w:cs="Arial"/>
          <w:sz w:val="28"/>
          <w:szCs w:val="28"/>
          <w:lang w:eastAsia="en-GB"/>
        </w:rPr>
      </w:pPr>
      <w:r w:rsidRPr="0045182E">
        <w:rPr>
          <w:rFonts w:ascii="Arial" w:eastAsia="Arial" w:hAnsi="Arial" w:cs="Arial"/>
          <w:sz w:val="28"/>
          <w:szCs w:val="28"/>
          <w:bdr w:val="nil"/>
          <w:lang w:eastAsia="en-GB"/>
        </w:rPr>
        <w:t>Aelodau etholedig NPT</w:t>
      </w:r>
    </w:p>
    <w:p w14:paraId="48CEB734" w14:textId="77777777" w:rsidR="00082510" w:rsidRPr="00082510" w:rsidRDefault="00082510" w:rsidP="00BE6112">
      <w:pPr>
        <w:pStyle w:val="ListParagraph"/>
        <w:numPr>
          <w:ilvl w:val="0"/>
          <w:numId w:val="20"/>
        </w:numPr>
        <w:tabs>
          <w:tab w:val="left" w:pos="0"/>
        </w:tabs>
        <w:spacing w:before="160"/>
        <w:rPr>
          <w:rFonts w:ascii="Arial" w:hAnsi="Arial" w:cs="Arial"/>
          <w:sz w:val="28"/>
          <w:szCs w:val="28"/>
          <w:lang w:eastAsia="en-GB"/>
        </w:rPr>
      </w:pPr>
      <w:r w:rsidRPr="00082510">
        <w:rPr>
          <w:rFonts w:ascii="Arial" w:eastAsia="Arial" w:hAnsi="Arial" w:cs="Arial"/>
          <w:sz w:val="28"/>
          <w:szCs w:val="28"/>
          <w:bdr w:val="nil"/>
          <w:lang w:eastAsia="en-GB"/>
        </w:rPr>
        <w:t>Cyfarwyddwyr Addysg Esgobaethol</w:t>
      </w:r>
    </w:p>
    <w:p w14:paraId="405AE14C" w14:textId="77777777" w:rsidR="00082510" w:rsidRPr="0045182E" w:rsidRDefault="00082510" w:rsidP="00BE6112">
      <w:pPr>
        <w:pStyle w:val="ListParagraph"/>
        <w:numPr>
          <w:ilvl w:val="1"/>
          <w:numId w:val="20"/>
        </w:numPr>
        <w:tabs>
          <w:tab w:val="left" w:pos="0"/>
        </w:tabs>
        <w:spacing w:before="160" w:after="160"/>
        <w:rPr>
          <w:rFonts w:ascii="Arial" w:hAnsi="Arial" w:cs="Arial"/>
          <w:sz w:val="28"/>
          <w:szCs w:val="28"/>
          <w:lang w:eastAsia="en-GB"/>
        </w:rPr>
      </w:pPr>
      <w:r w:rsidRPr="0045182E">
        <w:rPr>
          <w:rFonts w:ascii="Arial" w:eastAsia="Arial" w:hAnsi="Arial" w:cs="Arial"/>
          <w:sz w:val="28"/>
          <w:szCs w:val="28"/>
          <w:bdr w:val="nil"/>
          <w:lang w:eastAsia="en-GB"/>
        </w:rPr>
        <w:t>Esgobaeth Menevia, Abertawe</w:t>
      </w:r>
    </w:p>
    <w:p w14:paraId="694955E3" w14:textId="4D7FE14B" w:rsidR="00082510" w:rsidRPr="00082510" w:rsidRDefault="00082510" w:rsidP="00BE6112">
      <w:pPr>
        <w:pStyle w:val="ListParagraph"/>
        <w:numPr>
          <w:ilvl w:val="1"/>
          <w:numId w:val="20"/>
        </w:numPr>
        <w:ind w:right="-24"/>
        <w:rPr>
          <w:rFonts w:ascii="Arial" w:hAnsi="Arial" w:cs="Arial"/>
          <w:sz w:val="28"/>
          <w:szCs w:val="28"/>
          <w:lang w:eastAsia="en-GB"/>
        </w:rPr>
      </w:pPr>
      <w:r w:rsidRPr="0045182E">
        <w:rPr>
          <w:rFonts w:ascii="Arial" w:eastAsia="Arial" w:hAnsi="Arial" w:cs="Arial"/>
          <w:sz w:val="28"/>
          <w:szCs w:val="28"/>
          <w:bdr w:val="nil"/>
          <w:lang w:eastAsia="en-GB"/>
        </w:rPr>
        <w:t>Esgobaeth Llandaf, Bro Morgannwg</w:t>
      </w:r>
    </w:p>
    <w:p w14:paraId="027A100E" w14:textId="36E5BDB1" w:rsidR="00082510" w:rsidRPr="00082510" w:rsidRDefault="00082510" w:rsidP="00BE6112">
      <w:pPr>
        <w:pStyle w:val="ListParagraph"/>
        <w:numPr>
          <w:ilvl w:val="0"/>
          <w:numId w:val="20"/>
        </w:numPr>
        <w:ind w:right="-24"/>
        <w:rPr>
          <w:rFonts w:ascii="Arial" w:hAnsi="Arial" w:cs="Arial"/>
          <w:sz w:val="28"/>
          <w:szCs w:val="28"/>
          <w:lang w:eastAsia="en-GB"/>
        </w:rPr>
      </w:pPr>
      <w:r w:rsidRPr="0045182E">
        <w:rPr>
          <w:rFonts w:ascii="Arial" w:eastAsia="Arial" w:hAnsi="Arial" w:cs="Arial"/>
          <w:sz w:val="28"/>
          <w:szCs w:val="28"/>
          <w:bdr w:val="nil"/>
          <w:lang w:eastAsia="en-GB"/>
        </w:rPr>
        <w:t>Undebau llafur</w:t>
      </w:r>
    </w:p>
    <w:p w14:paraId="26AB028C" w14:textId="006E100C" w:rsidR="00082510" w:rsidRPr="00082510" w:rsidRDefault="00082510" w:rsidP="00BE6112">
      <w:pPr>
        <w:pStyle w:val="ListParagraph"/>
        <w:numPr>
          <w:ilvl w:val="0"/>
          <w:numId w:val="20"/>
        </w:numPr>
        <w:ind w:right="-24"/>
        <w:rPr>
          <w:rFonts w:ascii="Arial" w:hAnsi="Arial" w:cs="Arial"/>
          <w:sz w:val="28"/>
          <w:szCs w:val="28"/>
          <w:lang w:eastAsia="en-GB"/>
        </w:rPr>
      </w:pPr>
      <w:r>
        <w:rPr>
          <w:rFonts w:ascii="Arial" w:eastAsia="Arial" w:hAnsi="Arial" w:cs="Arial"/>
          <w:sz w:val="28"/>
          <w:szCs w:val="28"/>
          <w:bdr w:val="nil"/>
          <w:lang w:eastAsia="en-GB"/>
        </w:rPr>
        <w:t>ESTYN</w:t>
      </w:r>
    </w:p>
    <w:p w14:paraId="196A4A85" w14:textId="08AC4815" w:rsidR="00082510" w:rsidRPr="00082510" w:rsidRDefault="00082510" w:rsidP="00BE6112">
      <w:pPr>
        <w:pStyle w:val="ListParagraph"/>
        <w:numPr>
          <w:ilvl w:val="0"/>
          <w:numId w:val="20"/>
        </w:numPr>
        <w:ind w:right="-24"/>
        <w:rPr>
          <w:rFonts w:ascii="Arial" w:hAnsi="Arial" w:cs="Arial"/>
          <w:sz w:val="28"/>
          <w:szCs w:val="28"/>
          <w:lang w:eastAsia="en-GB"/>
        </w:rPr>
      </w:pPr>
      <w:r w:rsidRPr="0045182E">
        <w:rPr>
          <w:rFonts w:ascii="Arial" w:eastAsia="Arial" w:hAnsi="Arial" w:cs="Arial"/>
          <w:sz w:val="28"/>
          <w:szCs w:val="28"/>
          <w:bdr w:val="nil"/>
          <w:lang w:eastAsia="en-GB"/>
        </w:rPr>
        <w:t>Consortiwm Addysg Rhanbarthol (ERW)</w:t>
      </w:r>
    </w:p>
    <w:p w14:paraId="54560081" w14:textId="5943DF45" w:rsidR="00082510" w:rsidRPr="00082510" w:rsidRDefault="00082510" w:rsidP="00BE6112">
      <w:pPr>
        <w:pStyle w:val="ListParagraph"/>
        <w:numPr>
          <w:ilvl w:val="0"/>
          <w:numId w:val="20"/>
        </w:numPr>
        <w:ind w:right="-24"/>
        <w:rPr>
          <w:rFonts w:ascii="Arial" w:hAnsi="Arial" w:cs="Arial"/>
          <w:sz w:val="28"/>
          <w:szCs w:val="28"/>
          <w:lang w:eastAsia="en-GB"/>
        </w:rPr>
      </w:pPr>
      <w:r w:rsidRPr="0045182E">
        <w:rPr>
          <w:rFonts w:ascii="Arial" w:eastAsia="Arial" w:hAnsi="Arial" w:cs="Arial"/>
          <w:sz w:val="28"/>
          <w:szCs w:val="28"/>
          <w:bdr w:val="nil"/>
          <w:lang w:eastAsia="en-GB"/>
        </w:rPr>
        <w:t>Uned Trafnidiaeth Integredig CBSCPT</w:t>
      </w:r>
    </w:p>
    <w:p w14:paraId="1BD92CB7" w14:textId="31DCD444" w:rsidR="00082510" w:rsidRPr="00082510" w:rsidRDefault="00082510" w:rsidP="00BE6112">
      <w:pPr>
        <w:pStyle w:val="ListParagraph"/>
        <w:numPr>
          <w:ilvl w:val="0"/>
          <w:numId w:val="20"/>
        </w:numPr>
        <w:ind w:right="-24"/>
        <w:rPr>
          <w:rFonts w:ascii="Arial" w:hAnsi="Arial" w:cs="Arial"/>
          <w:sz w:val="28"/>
          <w:szCs w:val="28"/>
          <w:lang w:eastAsia="en-GB"/>
        </w:rPr>
      </w:pPr>
      <w:r w:rsidRPr="0045182E">
        <w:rPr>
          <w:rFonts w:ascii="Arial" w:eastAsia="Arial" w:hAnsi="Arial" w:cs="Arial"/>
          <w:sz w:val="28"/>
          <w:szCs w:val="28"/>
          <w:bdr w:val="nil"/>
          <w:lang w:eastAsia="en-GB"/>
        </w:rPr>
        <w:t>Partneriaeth Cymunedau yn Gyntaf</w:t>
      </w:r>
    </w:p>
    <w:p w14:paraId="7FC81309" w14:textId="3843980B" w:rsidR="00082510" w:rsidRPr="00082510" w:rsidRDefault="00082510" w:rsidP="00BE6112">
      <w:pPr>
        <w:pStyle w:val="ListParagraph"/>
        <w:numPr>
          <w:ilvl w:val="0"/>
          <w:numId w:val="20"/>
        </w:numPr>
        <w:ind w:right="-24"/>
        <w:rPr>
          <w:rFonts w:ascii="Arial" w:hAnsi="Arial" w:cs="Arial"/>
          <w:sz w:val="28"/>
          <w:szCs w:val="28"/>
          <w:lang w:eastAsia="en-GB"/>
        </w:rPr>
      </w:pPr>
      <w:r w:rsidRPr="0045182E">
        <w:rPr>
          <w:rFonts w:ascii="Arial" w:eastAsia="Arial" w:hAnsi="Arial" w:cs="Arial"/>
          <w:sz w:val="28"/>
          <w:szCs w:val="28"/>
          <w:bdr w:val="nil"/>
          <w:lang w:eastAsia="en-GB"/>
        </w:rPr>
        <w:t>NAASH (Fforwm Ysgolion Uwchradd)</w:t>
      </w:r>
    </w:p>
    <w:p w14:paraId="142CB3CB" w14:textId="4470AF2A" w:rsidR="00082510" w:rsidRPr="00082510" w:rsidRDefault="00082510" w:rsidP="00BE6112">
      <w:pPr>
        <w:pStyle w:val="ListParagraph"/>
        <w:numPr>
          <w:ilvl w:val="0"/>
          <w:numId w:val="20"/>
        </w:numPr>
        <w:ind w:right="-24"/>
        <w:rPr>
          <w:rFonts w:ascii="Arial" w:hAnsi="Arial" w:cs="Arial"/>
          <w:sz w:val="28"/>
          <w:szCs w:val="28"/>
          <w:lang w:eastAsia="en-GB"/>
        </w:rPr>
      </w:pPr>
      <w:r w:rsidRPr="0045182E">
        <w:rPr>
          <w:rFonts w:ascii="Arial" w:eastAsia="Arial" w:hAnsi="Arial" w:cs="Arial"/>
          <w:sz w:val="28"/>
          <w:szCs w:val="28"/>
          <w:bdr w:val="nil"/>
          <w:lang w:eastAsia="en-GB"/>
        </w:rPr>
        <w:t>LLAN (Fforwm Ysgolion Cynradd)</w:t>
      </w:r>
    </w:p>
    <w:p w14:paraId="31FCB1E1" w14:textId="742C15C8" w:rsidR="00082510" w:rsidRPr="00BE6112" w:rsidRDefault="00082510" w:rsidP="00BE6112">
      <w:pPr>
        <w:pStyle w:val="ListParagraph"/>
        <w:numPr>
          <w:ilvl w:val="0"/>
          <w:numId w:val="20"/>
        </w:numPr>
        <w:ind w:right="-24"/>
        <w:rPr>
          <w:rFonts w:ascii="Arial" w:hAnsi="Arial" w:cs="Arial"/>
          <w:sz w:val="28"/>
          <w:szCs w:val="28"/>
          <w:lang w:eastAsia="en-GB"/>
        </w:rPr>
      </w:pPr>
      <w:r w:rsidRPr="0045182E">
        <w:rPr>
          <w:rFonts w:ascii="Arial" w:eastAsia="Arial" w:hAnsi="Arial" w:cs="Arial"/>
          <w:sz w:val="28"/>
          <w:szCs w:val="28"/>
          <w:bdr w:val="nil"/>
          <w:lang w:eastAsia="en-GB"/>
        </w:rPr>
        <w:t>Awdurdodau ffiniol – Abertawe/Pen-y-bont ar Ogwr/Sir Gaerfyrddin/Powys/RhCT</w:t>
      </w:r>
    </w:p>
    <w:p w14:paraId="3A29E691" w14:textId="77777777" w:rsidR="00BE6112" w:rsidRPr="00BE6112" w:rsidRDefault="00BE6112" w:rsidP="00BE6112">
      <w:pPr>
        <w:pStyle w:val="ListParagraph"/>
        <w:numPr>
          <w:ilvl w:val="0"/>
          <w:numId w:val="20"/>
        </w:numPr>
        <w:tabs>
          <w:tab w:val="left" w:pos="0"/>
        </w:tabs>
        <w:spacing w:before="160"/>
        <w:rPr>
          <w:rFonts w:ascii="Arial" w:eastAsia="Arial" w:hAnsi="Arial" w:cs="Arial"/>
          <w:sz w:val="28"/>
          <w:szCs w:val="28"/>
          <w:bdr w:val="nil"/>
          <w:lang w:eastAsia="en-GB"/>
        </w:rPr>
      </w:pPr>
      <w:r w:rsidRPr="00BE6112">
        <w:rPr>
          <w:rFonts w:ascii="Arial" w:eastAsia="Arial" w:hAnsi="Arial" w:cs="Arial"/>
          <w:sz w:val="28"/>
          <w:szCs w:val="28"/>
          <w:bdr w:val="nil"/>
          <w:lang w:eastAsia="en-GB"/>
        </w:rPr>
        <w:t>Cyngor Tref Pontardawe</w:t>
      </w:r>
    </w:p>
    <w:p w14:paraId="576FB627" w14:textId="77777777" w:rsidR="00BE6112" w:rsidRPr="00BE6112" w:rsidRDefault="00BE6112" w:rsidP="00BE6112">
      <w:pPr>
        <w:pStyle w:val="ListParagraph"/>
        <w:numPr>
          <w:ilvl w:val="0"/>
          <w:numId w:val="20"/>
        </w:numPr>
        <w:tabs>
          <w:tab w:val="left" w:pos="0"/>
        </w:tabs>
        <w:spacing w:before="160"/>
        <w:rPr>
          <w:rFonts w:ascii="Arial" w:eastAsia="Arial" w:hAnsi="Arial" w:cs="Arial"/>
          <w:sz w:val="28"/>
          <w:szCs w:val="28"/>
          <w:bdr w:val="nil"/>
          <w:lang w:eastAsia="en-GB"/>
        </w:rPr>
      </w:pPr>
      <w:r w:rsidRPr="00BE6112">
        <w:rPr>
          <w:rFonts w:ascii="Arial" w:eastAsia="Arial" w:hAnsi="Arial" w:cs="Arial"/>
          <w:sz w:val="28"/>
          <w:szCs w:val="28"/>
          <w:bdr w:val="nil"/>
          <w:lang w:eastAsia="en-GB"/>
        </w:rPr>
        <w:t>Cyngor Cymuned Cilybebyll</w:t>
      </w:r>
    </w:p>
    <w:p w14:paraId="09D9CAF8" w14:textId="77777777" w:rsidR="00BE6112" w:rsidRPr="00BE6112" w:rsidRDefault="00BE6112" w:rsidP="00BE6112">
      <w:pPr>
        <w:pStyle w:val="ListParagraph"/>
        <w:numPr>
          <w:ilvl w:val="0"/>
          <w:numId w:val="20"/>
        </w:numPr>
        <w:tabs>
          <w:tab w:val="left" w:pos="0"/>
        </w:tabs>
        <w:spacing w:before="160"/>
        <w:rPr>
          <w:rFonts w:ascii="Arial" w:eastAsia="Arial" w:hAnsi="Arial" w:cs="Arial"/>
          <w:sz w:val="28"/>
          <w:szCs w:val="28"/>
          <w:bdr w:val="nil"/>
          <w:lang w:eastAsia="en-GB"/>
        </w:rPr>
      </w:pPr>
      <w:r w:rsidRPr="00BE6112">
        <w:rPr>
          <w:rFonts w:ascii="Arial" w:eastAsia="Arial" w:hAnsi="Arial" w:cs="Arial"/>
          <w:sz w:val="28"/>
          <w:szCs w:val="28"/>
          <w:bdr w:val="nil"/>
          <w:lang w:eastAsia="en-GB"/>
        </w:rPr>
        <w:t>Cyngor Cymuned Cwmllynfell</w:t>
      </w:r>
    </w:p>
    <w:p w14:paraId="6A8E4A70" w14:textId="77777777" w:rsidR="00BE6112" w:rsidRPr="00BE6112" w:rsidRDefault="00BE6112" w:rsidP="00BE6112">
      <w:pPr>
        <w:pStyle w:val="ListParagraph"/>
        <w:numPr>
          <w:ilvl w:val="0"/>
          <w:numId w:val="20"/>
        </w:numPr>
        <w:tabs>
          <w:tab w:val="left" w:pos="0"/>
        </w:tabs>
        <w:spacing w:before="160"/>
        <w:rPr>
          <w:rFonts w:ascii="Arial" w:eastAsia="Arial" w:hAnsi="Arial" w:cs="Arial"/>
          <w:sz w:val="28"/>
          <w:szCs w:val="28"/>
          <w:bdr w:val="nil"/>
          <w:lang w:eastAsia="en-GB"/>
        </w:rPr>
      </w:pPr>
      <w:r w:rsidRPr="00BE6112">
        <w:rPr>
          <w:rFonts w:ascii="Arial" w:eastAsia="Arial" w:hAnsi="Arial" w:cs="Arial"/>
          <w:sz w:val="28"/>
          <w:szCs w:val="28"/>
          <w:bdr w:val="nil"/>
          <w:lang w:eastAsia="en-GB"/>
        </w:rPr>
        <w:t>Cyngor Cymuned Gwaun Cae Gurwen</w:t>
      </w:r>
    </w:p>
    <w:p w14:paraId="5A4C81BB" w14:textId="2E12BF46" w:rsidR="00BE6112" w:rsidRPr="00BE6112" w:rsidRDefault="00BE6112" w:rsidP="00BE6112">
      <w:pPr>
        <w:pStyle w:val="ListParagraph"/>
        <w:numPr>
          <w:ilvl w:val="0"/>
          <w:numId w:val="20"/>
        </w:numPr>
        <w:ind w:right="-24"/>
        <w:rPr>
          <w:rFonts w:ascii="Arial" w:hAnsi="Arial" w:cs="Arial"/>
          <w:sz w:val="28"/>
          <w:szCs w:val="28"/>
          <w:lang w:eastAsia="en-GB"/>
        </w:rPr>
      </w:pPr>
      <w:r w:rsidRPr="0045182E">
        <w:rPr>
          <w:rFonts w:ascii="Arial" w:eastAsia="Arial" w:hAnsi="Arial" w:cs="Arial"/>
          <w:sz w:val="28"/>
          <w:szCs w:val="28"/>
          <w:bdr w:val="nil"/>
          <w:lang w:eastAsia="en-GB"/>
        </w:rPr>
        <w:t>Cyngor Cymuned Ystalyfera</w:t>
      </w:r>
    </w:p>
    <w:p w14:paraId="5C4E4CC9" w14:textId="0283018A" w:rsidR="00BE6112" w:rsidRPr="00BE6112" w:rsidRDefault="00BE6112" w:rsidP="00BE6112">
      <w:pPr>
        <w:pStyle w:val="ListParagraph"/>
        <w:numPr>
          <w:ilvl w:val="0"/>
          <w:numId w:val="20"/>
        </w:numPr>
        <w:ind w:right="-24"/>
        <w:rPr>
          <w:rFonts w:ascii="Arial" w:hAnsi="Arial" w:cs="Arial"/>
          <w:sz w:val="28"/>
          <w:szCs w:val="28"/>
          <w:lang w:eastAsia="en-GB"/>
        </w:rPr>
      </w:pPr>
      <w:r w:rsidRPr="0045182E">
        <w:rPr>
          <w:rFonts w:ascii="Arial" w:eastAsia="Arial" w:hAnsi="Arial" w:cs="Arial"/>
          <w:sz w:val="28"/>
          <w:szCs w:val="28"/>
          <w:bdr w:val="nil"/>
          <w:lang w:eastAsia="en-GB"/>
        </w:rPr>
        <w:t>Is-adran Rheolaeth Ysgolion LlC</w:t>
      </w:r>
    </w:p>
    <w:p w14:paraId="792FCCBE" w14:textId="77777777" w:rsidR="00BE6112" w:rsidRPr="00BE6112" w:rsidRDefault="00BE6112" w:rsidP="00BE6112">
      <w:pPr>
        <w:pStyle w:val="ListParagraph"/>
        <w:numPr>
          <w:ilvl w:val="0"/>
          <w:numId w:val="20"/>
        </w:numPr>
        <w:tabs>
          <w:tab w:val="left" w:pos="0"/>
        </w:tabs>
        <w:spacing w:before="160"/>
        <w:rPr>
          <w:rFonts w:ascii="Arial" w:hAnsi="Arial" w:cs="Arial"/>
          <w:sz w:val="28"/>
          <w:szCs w:val="28"/>
          <w:lang w:eastAsia="en-GB"/>
        </w:rPr>
      </w:pPr>
      <w:r w:rsidRPr="00BE6112">
        <w:rPr>
          <w:rFonts w:ascii="Arial" w:eastAsia="Arial" w:hAnsi="Arial" w:cs="Arial"/>
          <w:sz w:val="28"/>
          <w:szCs w:val="28"/>
          <w:bdr w:val="nil"/>
          <w:lang w:eastAsia="en-GB"/>
        </w:rPr>
        <w:t xml:space="preserve">AS ac AC (dros Gastell-nedd ac Aberafan) </w:t>
      </w:r>
    </w:p>
    <w:p w14:paraId="76DEC114" w14:textId="4149A259" w:rsidR="00BE6112" w:rsidRPr="00BE6112" w:rsidRDefault="00BE6112" w:rsidP="00BE6112">
      <w:pPr>
        <w:pStyle w:val="ListParagraph"/>
        <w:numPr>
          <w:ilvl w:val="0"/>
          <w:numId w:val="20"/>
        </w:numPr>
        <w:ind w:right="-24"/>
        <w:rPr>
          <w:rFonts w:ascii="Arial" w:hAnsi="Arial" w:cs="Arial"/>
          <w:sz w:val="28"/>
          <w:szCs w:val="28"/>
          <w:lang w:eastAsia="en-GB"/>
        </w:rPr>
      </w:pPr>
      <w:r w:rsidRPr="0045182E">
        <w:rPr>
          <w:rFonts w:ascii="Arial" w:eastAsia="Arial" w:hAnsi="Arial" w:cs="Arial"/>
          <w:sz w:val="28"/>
          <w:szCs w:val="28"/>
          <w:bdr w:val="nil"/>
        </w:rPr>
        <w:t>Aelodau Cynulliad Rhanbarthol</w:t>
      </w:r>
    </w:p>
    <w:p w14:paraId="40E5FFFB" w14:textId="06CC2A62" w:rsidR="00BE6112" w:rsidRPr="00BE6112" w:rsidRDefault="00BE6112" w:rsidP="00BE6112">
      <w:pPr>
        <w:pStyle w:val="ListParagraph"/>
        <w:numPr>
          <w:ilvl w:val="0"/>
          <w:numId w:val="20"/>
        </w:numPr>
        <w:ind w:right="-24"/>
        <w:rPr>
          <w:rFonts w:ascii="Arial" w:hAnsi="Arial" w:cs="Arial"/>
          <w:sz w:val="28"/>
          <w:szCs w:val="28"/>
          <w:lang w:eastAsia="en-GB"/>
        </w:rPr>
      </w:pPr>
      <w:r w:rsidRPr="0045182E">
        <w:rPr>
          <w:rFonts w:ascii="Arial" w:eastAsia="Arial" w:hAnsi="Arial" w:cs="Arial"/>
          <w:sz w:val="28"/>
          <w:szCs w:val="28"/>
          <w:bdr w:val="nil"/>
          <w:lang w:eastAsia="en-GB"/>
        </w:rPr>
        <w:t>Partneriaid AAA</w:t>
      </w:r>
    </w:p>
    <w:p w14:paraId="6182A693" w14:textId="535ABEC7" w:rsidR="00BE6112" w:rsidRPr="00BE6112" w:rsidRDefault="00BE6112" w:rsidP="00BE6112">
      <w:pPr>
        <w:pStyle w:val="ListParagraph"/>
        <w:numPr>
          <w:ilvl w:val="0"/>
          <w:numId w:val="20"/>
        </w:numPr>
        <w:ind w:right="-24"/>
        <w:rPr>
          <w:rFonts w:ascii="Arial" w:hAnsi="Arial" w:cs="Arial"/>
          <w:sz w:val="28"/>
          <w:szCs w:val="28"/>
          <w:lang w:eastAsia="en-GB"/>
        </w:rPr>
      </w:pPr>
      <w:r w:rsidRPr="0045182E">
        <w:rPr>
          <w:rFonts w:ascii="Arial" w:eastAsia="Arial" w:hAnsi="Arial" w:cs="Arial"/>
          <w:sz w:val="28"/>
          <w:szCs w:val="28"/>
          <w:bdr w:val="nil"/>
          <w:lang w:eastAsia="en-GB"/>
        </w:rPr>
        <w:t>Partneriaeth Plant a Phobl Ifanc (gan gynnwys Datblygiad y Blynyddoedd Cynnar a Gofal Plant)</w:t>
      </w:r>
    </w:p>
    <w:p w14:paraId="5B55B8F3" w14:textId="7A4CB03C" w:rsidR="00BE6112" w:rsidRPr="00BE6112" w:rsidRDefault="00BE6112" w:rsidP="00BE6112">
      <w:pPr>
        <w:pStyle w:val="ListParagraph"/>
        <w:numPr>
          <w:ilvl w:val="0"/>
          <w:numId w:val="20"/>
        </w:numPr>
        <w:ind w:right="-24"/>
        <w:rPr>
          <w:rFonts w:ascii="Arial" w:hAnsi="Arial" w:cs="Arial"/>
          <w:sz w:val="28"/>
          <w:szCs w:val="28"/>
          <w:lang w:eastAsia="en-GB"/>
        </w:rPr>
      </w:pPr>
      <w:r w:rsidRPr="0045182E">
        <w:rPr>
          <w:rFonts w:ascii="Arial" w:eastAsia="Arial" w:hAnsi="Arial" w:cs="Arial"/>
          <w:sz w:val="28"/>
          <w:szCs w:val="28"/>
          <w:bdr w:val="nil"/>
          <w:lang w:eastAsia="en-GB"/>
        </w:rPr>
        <w:t>Comisiynydd Heddlu a Throseddu</w:t>
      </w:r>
    </w:p>
    <w:p w14:paraId="6B11ED9F" w14:textId="49E59C4C" w:rsidR="00BE6112" w:rsidRPr="00082510" w:rsidRDefault="00BE6112" w:rsidP="00BE6112">
      <w:pPr>
        <w:pStyle w:val="ListParagraph"/>
        <w:numPr>
          <w:ilvl w:val="0"/>
          <w:numId w:val="20"/>
        </w:numPr>
        <w:ind w:right="-24"/>
        <w:rPr>
          <w:rFonts w:ascii="Arial" w:hAnsi="Arial" w:cs="Arial"/>
          <w:sz w:val="28"/>
          <w:szCs w:val="28"/>
          <w:lang w:eastAsia="en-GB"/>
        </w:rPr>
      </w:pPr>
      <w:r w:rsidRPr="0045182E">
        <w:rPr>
          <w:rFonts w:ascii="Arial" w:eastAsia="Arial" w:hAnsi="Arial" w:cs="Arial"/>
          <w:sz w:val="28"/>
          <w:szCs w:val="28"/>
          <w:bdr w:val="nil"/>
          <w:lang w:eastAsia="en-GB"/>
        </w:rPr>
        <w:t>Swyddogion CBSCPT</w:t>
      </w:r>
    </w:p>
    <w:p w14:paraId="4D963A55" w14:textId="77777777" w:rsidR="00A1177D" w:rsidRDefault="00A1177D" w:rsidP="00337387">
      <w:pPr>
        <w:spacing w:after="0" w:line="240" w:lineRule="auto"/>
        <w:ind w:right="-24"/>
        <w:rPr>
          <w:rFonts w:ascii="Arial" w:eastAsia="Times New Roman" w:hAnsi="Arial" w:cs="Arial"/>
          <w:sz w:val="28"/>
          <w:szCs w:val="28"/>
          <w:lang w:eastAsia="en-GB"/>
        </w:rPr>
      </w:pPr>
    </w:p>
    <w:p w14:paraId="782AED89" w14:textId="55DD33E4" w:rsidR="000D42EE" w:rsidRDefault="000D42EE" w:rsidP="00337387">
      <w:pPr>
        <w:spacing w:after="0" w:line="240" w:lineRule="auto"/>
        <w:ind w:left="6480" w:right="-24"/>
        <w:rPr>
          <w:rFonts w:ascii="Arial" w:eastAsia="Times New Roman" w:hAnsi="Arial" w:cs="Arial"/>
          <w:sz w:val="24"/>
          <w:szCs w:val="24"/>
          <w:lang w:eastAsia="en-GB"/>
        </w:rPr>
      </w:pPr>
    </w:p>
    <w:p w14:paraId="221C99AE" w14:textId="77777777" w:rsidR="00BE6112" w:rsidRDefault="00BE6112" w:rsidP="00337387">
      <w:pPr>
        <w:spacing w:after="0" w:line="240" w:lineRule="auto"/>
        <w:ind w:left="6480" w:right="-24"/>
        <w:rPr>
          <w:rFonts w:ascii="Arial" w:eastAsia="Times New Roman" w:hAnsi="Arial" w:cs="Arial"/>
          <w:sz w:val="24"/>
          <w:szCs w:val="24"/>
          <w:lang w:eastAsia="en-GB"/>
        </w:rPr>
      </w:pPr>
    </w:p>
    <w:p w14:paraId="3D2A351B" w14:textId="6512D834" w:rsidR="000D42EE" w:rsidRPr="0045182E" w:rsidRDefault="000D42EE" w:rsidP="000D42EE">
      <w:pPr>
        <w:autoSpaceDE w:val="0"/>
        <w:autoSpaceDN w:val="0"/>
        <w:adjustRightInd w:val="0"/>
        <w:spacing w:after="0" w:line="276" w:lineRule="auto"/>
        <w:jc w:val="right"/>
        <w:rPr>
          <w:rFonts w:ascii="Arial" w:eastAsia="Times New Roman" w:hAnsi="Arial" w:cs="Arial"/>
          <w:b/>
          <w:color w:val="000000" w:themeColor="text1"/>
          <w:sz w:val="24"/>
          <w:szCs w:val="24"/>
          <w:u w:val="single"/>
        </w:rPr>
      </w:pPr>
      <w:r w:rsidRPr="0045182E">
        <w:rPr>
          <w:rFonts w:ascii="Arial" w:eastAsia="Times New Roman" w:hAnsi="Arial" w:cs="Arial"/>
          <w:b/>
          <w:bCs/>
          <w:color w:val="000000" w:themeColor="text1"/>
          <w:sz w:val="24"/>
          <w:szCs w:val="24"/>
          <w:u w:val="single"/>
          <w:lang w:val="cy-GB"/>
        </w:rPr>
        <w:t>Atodiad B</w:t>
      </w:r>
    </w:p>
    <w:p w14:paraId="17441F4F" w14:textId="77777777" w:rsidR="000D42EE" w:rsidRPr="0045182E" w:rsidRDefault="000D42EE" w:rsidP="000D42EE">
      <w:pPr>
        <w:autoSpaceDE w:val="0"/>
        <w:autoSpaceDN w:val="0"/>
        <w:adjustRightInd w:val="0"/>
        <w:spacing w:after="0" w:line="276" w:lineRule="auto"/>
        <w:jc w:val="right"/>
        <w:rPr>
          <w:rFonts w:ascii="Arial" w:eastAsia="Times New Roman" w:hAnsi="Arial" w:cs="Arial"/>
          <w:b/>
          <w:color w:val="000000" w:themeColor="text1"/>
          <w:sz w:val="24"/>
          <w:szCs w:val="24"/>
          <w:highlight w:val="green"/>
          <w:u w:val="single"/>
        </w:rPr>
      </w:pPr>
    </w:p>
    <w:p w14:paraId="2B71CCA7" w14:textId="77777777" w:rsidR="000D42EE" w:rsidRPr="0045182E" w:rsidRDefault="000D42EE" w:rsidP="000D42EE">
      <w:pPr>
        <w:autoSpaceDE w:val="0"/>
        <w:autoSpaceDN w:val="0"/>
        <w:adjustRightInd w:val="0"/>
        <w:spacing w:after="0" w:line="276" w:lineRule="auto"/>
        <w:jc w:val="right"/>
        <w:rPr>
          <w:rFonts w:ascii="Arial" w:eastAsia="Times New Roman" w:hAnsi="Arial" w:cs="Arial"/>
          <w:b/>
          <w:color w:val="000000" w:themeColor="text1"/>
          <w:sz w:val="24"/>
          <w:szCs w:val="24"/>
          <w:highlight w:val="green"/>
          <w:u w:val="single"/>
        </w:rPr>
      </w:pPr>
    </w:p>
    <w:p w14:paraId="47C4E9ED" w14:textId="77777777" w:rsidR="000D42EE" w:rsidRPr="0045182E" w:rsidRDefault="000D42EE" w:rsidP="000D42EE">
      <w:pPr>
        <w:ind w:left="-426"/>
        <w:jc w:val="center"/>
        <w:rPr>
          <w:rFonts w:ascii="Arial" w:hAnsi="Arial" w:cs="Arial"/>
          <w:b/>
          <w:sz w:val="28"/>
          <w:szCs w:val="24"/>
          <w:u w:val="single"/>
        </w:rPr>
      </w:pPr>
      <w:r w:rsidRPr="0045182E">
        <w:rPr>
          <w:rFonts w:ascii="Arial" w:hAnsi="Arial" w:cs="Arial"/>
          <w:b/>
          <w:bCs/>
          <w:sz w:val="28"/>
          <w:szCs w:val="24"/>
          <w:u w:val="single"/>
          <w:lang w:val="cy-GB"/>
        </w:rPr>
        <w:t>Crynodeb o Ymgynghoriadau â Disgyblion - Ysgol Gynradd Alltwen, Ysgol Gynradd Llangiwg ac Ysgol Gynradd Godre'r Graig</w:t>
      </w:r>
    </w:p>
    <w:p w14:paraId="684EF8F8" w14:textId="77777777" w:rsidR="000D42EE" w:rsidRPr="0045182E" w:rsidRDefault="000D42EE" w:rsidP="000D42EE">
      <w:pPr>
        <w:spacing w:after="0"/>
        <w:ind w:left="-426"/>
        <w:rPr>
          <w:rFonts w:ascii="Arial" w:hAnsi="Arial" w:cs="Arial"/>
          <w:b/>
          <w:sz w:val="24"/>
          <w:szCs w:val="24"/>
        </w:rPr>
      </w:pPr>
    </w:p>
    <w:p w14:paraId="38B2340F" w14:textId="77777777" w:rsidR="000D42EE" w:rsidRPr="0045182E" w:rsidRDefault="000D42EE" w:rsidP="000D42EE">
      <w:pPr>
        <w:ind w:left="-426"/>
        <w:rPr>
          <w:rFonts w:ascii="Arial" w:eastAsia="Calibri" w:hAnsi="Arial" w:cs="Arial"/>
          <w:sz w:val="24"/>
          <w:szCs w:val="24"/>
        </w:rPr>
      </w:pPr>
      <w:r w:rsidRPr="0045182E">
        <w:rPr>
          <w:rFonts w:ascii="Arial" w:eastAsia="Calibri" w:hAnsi="Arial" w:cs="Arial"/>
          <w:sz w:val="24"/>
          <w:szCs w:val="24"/>
          <w:lang w:val="cy-GB"/>
        </w:rPr>
        <w:t>Cyfarfu Cyngor Castell-nedd Port Talbot â disgyblion (10) o Ysgol Gynradd Llangiwg ar 16 Ionawr 2023, disgyblion (10) o Ysgol Gynradd Alltwen ar 17 Ionawr 2023 a disgyblion (10) o Ysgol Gynradd Godre'r Graig ar 18 Ionawr 2023. Roedd detholiad o ddisgyblion o wahanol grwpiau blwyddyn o bob ysgol, yn bresennol ym mhob cyfarfod pan ymgynghorwyd â'r disgyblion, er mwyn sicrhau bod barn y disgyblion yn cael ei hystyried a bod gan bob disgybl gyfle cyfartal i siarad.</w:t>
      </w:r>
    </w:p>
    <w:p w14:paraId="278407DB" w14:textId="77777777" w:rsidR="000D42EE" w:rsidRPr="0045182E" w:rsidRDefault="000D42EE" w:rsidP="000D42EE">
      <w:pPr>
        <w:ind w:left="-426"/>
        <w:rPr>
          <w:rFonts w:ascii="Arial" w:eastAsia="Calibri" w:hAnsi="Arial" w:cs="Arial"/>
          <w:sz w:val="24"/>
          <w:szCs w:val="24"/>
        </w:rPr>
      </w:pPr>
      <w:r w:rsidRPr="0045182E">
        <w:rPr>
          <w:rFonts w:ascii="Arial" w:eastAsia="Calibri" w:hAnsi="Arial" w:cs="Arial"/>
          <w:sz w:val="24"/>
          <w:szCs w:val="24"/>
          <w:lang w:val="cy-GB"/>
        </w:rPr>
        <w:t>Dylid cydnabod bod nodiadau'r cyfarfodydd yn cyfleu dealltwriaeth y swyddogion o'r farn a fynegwyd ac felly efallai na fydd yn cyfleu'n llawn y sylwadau unigol a wnaed a'r ymholiadau a gafwyd. Yn hyn o beth, ac i gefnogi'r broses ymgynghori, atgoffwyd disgyblion ym mhob cyfarfod i gyflwyno'u sylwadau'n ysgrifenedig pe dymunent.</w:t>
      </w:r>
    </w:p>
    <w:p w14:paraId="0F2E1F53" w14:textId="77777777" w:rsidR="000D42EE" w:rsidRPr="0045182E" w:rsidRDefault="000D42EE" w:rsidP="000D42EE">
      <w:pPr>
        <w:ind w:left="-426"/>
        <w:rPr>
          <w:rFonts w:ascii="Arial" w:eastAsia="Calibri" w:hAnsi="Arial" w:cs="Arial"/>
          <w:sz w:val="24"/>
          <w:szCs w:val="24"/>
        </w:rPr>
      </w:pPr>
      <w:r w:rsidRPr="0045182E">
        <w:rPr>
          <w:rFonts w:ascii="Arial" w:eastAsia="Calibri" w:hAnsi="Arial" w:cs="Arial"/>
          <w:sz w:val="24"/>
          <w:szCs w:val="24"/>
          <w:lang w:val="cy-GB"/>
        </w:rPr>
        <w:t>Dyma grynodeb o'r wybodaeth a roddwyd gan y disgyblion o bob un o'r tair ysgol gynradd.</w:t>
      </w:r>
    </w:p>
    <w:p w14:paraId="7774608E" w14:textId="77777777" w:rsidR="000D42EE" w:rsidRPr="0045182E" w:rsidRDefault="000D42EE" w:rsidP="000D42EE">
      <w:pPr>
        <w:ind w:left="-426"/>
        <w:rPr>
          <w:rFonts w:ascii="Arial" w:eastAsia="Calibri" w:hAnsi="Arial" w:cs="Arial"/>
          <w:sz w:val="24"/>
          <w:szCs w:val="24"/>
        </w:rPr>
      </w:pPr>
      <w:r w:rsidRPr="0045182E">
        <w:rPr>
          <w:rFonts w:ascii="Arial" w:eastAsia="Calibri" w:hAnsi="Arial" w:cs="Arial"/>
          <w:sz w:val="24"/>
          <w:szCs w:val="24"/>
          <w:lang w:val="cy-GB"/>
        </w:rPr>
        <w:t xml:space="preserve">Ymgynghorwyd â chyfanswm o 30 o ddisgyblion. </w:t>
      </w:r>
    </w:p>
    <w:p w14:paraId="46A92AA3" w14:textId="77777777" w:rsidR="000D42EE" w:rsidRPr="0045182E" w:rsidRDefault="000D42EE" w:rsidP="000D42EE">
      <w:pPr>
        <w:ind w:left="-426"/>
        <w:rPr>
          <w:rFonts w:ascii="Arial" w:eastAsia="Calibri" w:hAnsi="Arial" w:cs="Arial"/>
          <w:sz w:val="24"/>
          <w:szCs w:val="24"/>
        </w:rPr>
      </w:pPr>
      <w:r w:rsidRPr="0045182E">
        <w:rPr>
          <w:rFonts w:ascii="Arial" w:eastAsia="Calibri" w:hAnsi="Arial" w:cs="Arial"/>
          <w:sz w:val="24"/>
          <w:szCs w:val="24"/>
          <w:lang w:val="cy-GB"/>
        </w:rPr>
        <w:t xml:space="preserve">Rhoddwyd crynodeb o'r cynnig i bob grŵp fel yr amlinellwyd yn y ffurflen ymgynghori i ddisgyblion, a gofynnwyd iddynt roi sylw amdano. </w:t>
      </w:r>
    </w:p>
    <w:p w14:paraId="62D57D37" w14:textId="77777777" w:rsidR="000D42EE" w:rsidRPr="0045182E" w:rsidRDefault="000D42EE" w:rsidP="00BE6112">
      <w:pPr>
        <w:pStyle w:val="ListParagraph"/>
        <w:numPr>
          <w:ilvl w:val="0"/>
          <w:numId w:val="11"/>
        </w:numPr>
        <w:rPr>
          <w:rFonts w:ascii="Arial" w:eastAsia="Calibri" w:hAnsi="Arial" w:cs="Arial"/>
          <w:b/>
        </w:rPr>
      </w:pPr>
      <w:r w:rsidRPr="0045182E">
        <w:rPr>
          <w:rFonts w:ascii="Arial" w:eastAsia="Calibri" w:hAnsi="Arial" w:cs="Arial"/>
          <w:b/>
          <w:bCs/>
          <w:lang w:val="cy-GB"/>
        </w:rPr>
        <w:t>Hoffech chi wybod unrhyw beth arall am y cynnig?</w:t>
      </w:r>
    </w:p>
    <w:p w14:paraId="33318431" w14:textId="77777777" w:rsidR="000D42EE" w:rsidRPr="0045182E" w:rsidRDefault="000D42EE" w:rsidP="00BE6112">
      <w:pPr>
        <w:pStyle w:val="ListParagraph"/>
        <w:numPr>
          <w:ilvl w:val="0"/>
          <w:numId w:val="11"/>
        </w:numPr>
        <w:rPr>
          <w:rFonts w:ascii="Arial" w:eastAsia="Calibri" w:hAnsi="Arial" w:cs="Arial"/>
          <w:b/>
        </w:rPr>
      </w:pPr>
      <w:r w:rsidRPr="0045182E">
        <w:rPr>
          <w:rFonts w:ascii="Arial" w:eastAsia="Calibri" w:hAnsi="Arial" w:cs="Arial"/>
          <w:b/>
          <w:bCs/>
          <w:lang w:val="cy-GB"/>
        </w:rPr>
        <w:t>Ydych chi'n edrych ymlaen at y cynnig neu oes gennych chi bryderon amdano?</w:t>
      </w:r>
    </w:p>
    <w:p w14:paraId="0DA92425" w14:textId="77777777" w:rsidR="000D42EE" w:rsidRPr="0045182E" w:rsidRDefault="000D42EE" w:rsidP="00BE6112">
      <w:pPr>
        <w:pStyle w:val="ListParagraph"/>
        <w:numPr>
          <w:ilvl w:val="0"/>
          <w:numId w:val="11"/>
        </w:numPr>
        <w:rPr>
          <w:rFonts w:ascii="Arial" w:eastAsia="Calibri" w:hAnsi="Arial" w:cs="Arial"/>
          <w:b/>
        </w:rPr>
      </w:pPr>
      <w:r w:rsidRPr="0045182E">
        <w:rPr>
          <w:rFonts w:ascii="Arial" w:eastAsia="Calibri" w:hAnsi="Arial" w:cs="Arial"/>
          <w:b/>
          <w:bCs/>
          <w:lang w:val="cy-GB"/>
        </w:rPr>
        <w:t>Beth arall yr hoffech chi ei ddweud?</w:t>
      </w:r>
    </w:p>
    <w:p w14:paraId="2CDC58D7" w14:textId="77777777" w:rsidR="000D42EE" w:rsidRPr="0045182E" w:rsidRDefault="000D42EE" w:rsidP="000D42EE">
      <w:pPr>
        <w:spacing w:after="0"/>
        <w:ind w:left="-426"/>
        <w:rPr>
          <w:rFonts w:ascii="Arial" w:eastAsia="Calibri" w:hAnsi="Arial" w:cs="Arial"/>
          <w:sz w:val="24"/>
          <w:szCs w:val="24"/>
        </w:rPr>
      </w:pPr>
    </w:p>
    <w:p w14:paraId="1C48E8D4" w14:textId="77777777" w:rsidR="000D42EE" w:rsidRPr="0045182E" w:rsidRDefault="000D42EE" w:rsidP="000D42EE">
      <w:pPr>
        <w:ind w:left="-426"/>
        <w:rPr>
          <w:rFonts w:ascii="Arial" w:eastAsia="Calibri" w:hAnsi="Arial" w:cs="Arial"/>
          <w:sz w:val="24"/>
          <w:szCs w:val="24"/>
        </w:rPr>
      </w:pPr>
      <w:r w:rsidRPr="0045182E">
        <w:rPr>
          <w:rFonts w:ascii="Arial" w:eastAsia="Calibri" w:hAnsi="Arial" w:cs="Arial"/>
          <w:sz w:val="24"/>
          <w:szCs w:val="24"/>
          <w:lang w:val="cy-GB"/>
        </w:rPr>
        <w:t xml:space="preserve">Roedd gan y plant ym mhob grŵp bryderon a chwestiynau tebyg. </w:t>
      </w:r>
    </w:p>
    <w:p w14:paraId="37803236" w14:textId="77777777" w:rsidR="000D42EE" w:rsidRPr="0045182E" w:rsidRDefault="000D42EE" w:rsidP="000D42EE">
      <w:pPr>
        <w:ind w:left="-426"/>
        <w:rPr>
          <w:rFonts w:ascii="Arial" w:eastAsia="Calibri" w:hAnsi="Arial" w:cs="Arial"/>
          <w:b/>
          <w:sz w:val="24"/>
          <w:szCs w:val="24"/>
        </w:rPr>
      </w:pPr>
      <w:r w:rsidRPr="0045182E">
        <w:rPr>
          <w:rFonts w:ascii="Arial" w:eastAsia="Calibri" w:hAnsi="Arial" w:cs="Arial"/>
          <w:b/>
          <w:bCs/>
          <w:sz w:val="24"/>
          <w:szCs w:val="24"/>
          <w:lang w:val="cy-GB"/>
        </w:rPr>
        <w:t>Y Broses Ymgynghori</w:t>
      </w:r>
    </w:p>
    <w:p w14:paraId="4C1303B4" w14:textId="77777777" w:rsidR="000D42EE" w:rsidRPr="0045182E" w:rsidRDefault="000D42EE" w:rsidP="000D42EE">
      <w:pPr>
        <w:ind w:left="-426"/>
        <w:rPr>
          <w:rFonts w:ascii="Arial" w:eastAsia="Calibri" w:hAnsi="Arial" w:cs="Arial"/>
          <w:sz w:val="24"/>
          <w:szCs w:val="24"/>
        </w:rPr>
      </w:pPr>
      <w:r w:rsidRPr="0045182E">
        <w:rPr>
          <w:rFonts w:ascii="Arial" w:eastAsia="Calibri" w:hAnsi="Arial" w:cs="Arial"/>
          <w:sz w:val="24"/>
          <w:szCs w:val="24"/>
          <w:lang w:val="cy-GB"/>
        </w:rPr>
        <w:t>Esboniwyd y broses i'r plant ac roeddent yn falch o glywed y byddai eu hymatebion a'u cwestiynau'n rhan o'r adroddiad ymgynghori. Esboniwyd bod barn pawb yn bwysig ond na fyddai dweud 'na' i'r cynnig yn golygu na fyddai'n digwydd - byddai angen rhoi rhesymau da i awgrymu y byddai'n syniad gwael a byddai'r rhesymau hyn yn cael eu nodi a'u trosglwyddo. Roeddent yn awyddus i swyddogion fod yn ymwybodol o'u barn.</w:t>
      </w:r>
    </w:p>
    <w:p w14:paraId="64345D65" w14:textId="77777777" w:rsidR="000D42EE" w:rsidRPr="0045182E" w:rsidRDefault="000D42EE" w:rsidP="000D42EE">
      <w:pPr>
        <w:ind w:left="-426"/>
        <w:rPr>
          <w:rFonts w:ascii="Arial" w:eastAsia="Calibri" w:hAnsi="Arial" w:cs="Arial"/>
          <w:sz w:val="24"/>
          <w:szCs w:val="24"/>
        </w:rPr>
      </w:pPr>
      <w:r w:rsidRPr="0045182E">
        <w:rPr>
          <w:rFonts w:ascii="Arial" w:eastAsia="Calibri" w:hAnsi="Arial" w:cs="Arial"/>
          <w:sz w:val="24"/>
          <w:szCs w:val="24"/>
          <w:lang w:val="cy-GB"/>
        </w:rPr>
        <w:t>Ceir cofnod o'r cwestiynau a ofynnwyd ym mhob ysgol ynghyd ag amlinelliad o'r atebion a roddwyd isod.</w:t>
      </w:r>
    </w:p>
    <w:p w14:paraId="47EFDC9C" w14:textId="77777777" w:rsidR="000D42EE" w:rsidRPr="0045182E" w:rsidRDefault="000D42EE" w:rsidP="000D42EE">
      <w:pPr>
        <w:ind w:left="-426"/>
        <w:rPr>
          <w:rFonts w:ascii="Arial" w:eastAsia="Calibri" w:hAnsi="Arial" w:cs="Arial"/>
          <w:sz w:val="24"/>
          <w:szCs w:val="24"/>
        </w:rPr>
      </w:pPr>
    </w:p>
    <w:p w14:paraId="57EF1C3F" w14:textId="77777777" w:rsidR="000D42EE" w:rsidRPr="0045182E" w:rsidRDefault="000D42EE" w:rsidP="000D42EE">
      <w:pPr>
        <w:ind w:left="-426"/>
        <w:rPr>
          <w:rFonts w:ascii="Arial" w:eastAsia="Calibri" w:hAnsi="Arial" w:cs="Arial"/>
          <w:sz w:val="24"/>
          <w:szCs w:val="24"/>
        </w:rPr>
      </w:pPr>
    </w:p>
    <w:p w14:paraId="0B1B72FC" w14:textId="77777777" w:rsidR="000D42EE" w:rsidRPr="0045182E" w:rsidRDefault="000D42EE" w:rsidP="0045182E">
      <w:pPr>
        <w:spacing w:after="0" w:line="240" w:lineRule="auto"/>
        <w:jc w:val="center"/>
        <w:rPr>
          <w:rFonts w:ascii="Arial" w:hAnsi="Arial" w:cs="Arial"/>
          <w:b/>
          <w:sz w:val="24"/>
          <w:szCs w:val="24"/>
        </w:rPr>
      </w:pPr>
      <w:r w:rsidRPr="0045182E">
        <w:rPr>
          <w:rFonts w:ascii="Arial" w:hAnsi="Arial" w:cs="Arial"/>
          <w:b/>
          <w:bCs/>
          <w:sz w:val="24"/>
          <w:szCs w:val="24"/>
          <w:lang w:val="cy-GB"/>
        </w:rPr>
        <w:t>Ymgynghoriad â</w:t>
      </w:r>
      <w:r w:rsidRPr="0045182E">
        <w:rPr>
          <w:rFonts w:ascii="Arial" w:hAnsi="Arial" w:cs="Arial"/>
          <w:sz w:val="24"/>
          <w:szCs w:val="24"/>
          <w:lang w:val="cy-GB"/>
        </w:rPr>
        <w:t xml:space="preserve"> </w:t>
      </w:r>
      <w:r w:rsidRPr="0045182E">
        <w:rPr>
          <w:rFonts w:ascii="Arial" w:hAnsi="Arial" w:cs="Arial"/>
          <w:b/>
          <w:bCs/>
          <w:sz w:val="24"/>
          <w:szCs w:val="24"/>
          <w:lang w:val="cy-GB"/>
        </w:rPr>
        <w:t xml:space="preserve">disgyblion Ysgol Gynradd Llangiwg, </w:t>
      </w:r>
    </w:p>
    <w:p w14:paraId="3716D5B6" w14:textId="77777777" w:rsidR="000D42EE" w:rsidRPr="0045182E" w:rsidRDefault="000D42EE" w:rsidP="0045182E">
      <w:pPr>
        <w:spacing w:after="0" w:line="240" w:lineRule="auto"/>
        <w:jc w:val="center"/>
        <w:rPr>
          <w:rFonts w:ascii="Arial" w:hAnsi="Arial" w:cs="Arial"/>
          <w:b/>
          <w:sz w:val="24"/>
          <w:szCs w:val="24"/>
        </w:rPr>
      </w:pPr>
      <w:r w:rsidRPr="0045182E">
        <w:rPr>
          <w:rFonts w:ascii="Arial" w:hAnsi="Arial" w:cs="Arial"/>
          <w:b/>
          <w:bCs/>
          <w:sz w:val="24"/>
          <w:szCs w:val="24"/>
          <w:lang w:val="cy-GB"/>
        </w:rPr>
        <w:t>ddydd Llun 16 Ionawr 2023</w:t>
      </w:r>
    </w:p>
    <w:p w14:paraId="02116862" w14:textId="233C8F0B" w:rsidR="000D42EE" w:rsidRPr="0045182E" w:rsidRDefault="000D42EE" w:rsidP="0045182E">
      <w:pPr>
        <w:spacing w:after="0" w:line="240" w:lineRule="auto"/>
        <w:jc w:val="center"/>
        <w:rPr>
          <w:rFonts w:ascii="Arial" w:hAnsi="Arial" w:cs="Arial"/>
          <w:b/>
          <w:sz w:val="24"/>
          <w:szCs w:val="24"/>
        </w:rPr>
      </w:pPr>
      <w:r w:rsidRPr="0045182E">
        <w:rPr>
          <w:rFonts w:ascii="Arial" w:hAnsi="Arial" w:cs="Arial"/>
          <w:b/>
          <w:bCs/>
          <w:sz w:val="24"/>
          <w:szCs w:val="24"/>
          <w:lang w:val="cy-GB"/>
        </w:rPr>
        <w:t>gyda chynrychio</w:t>
      </w:r>
      <w:r w:rsidR="00626A6A" w:rsidRPr="0045182E">
        <w:rPr>
          <w:rFonts w:ascii="Arial" w:hAnsi="Arial" w:cs="Arial"/>
          <w:b/>
          <w:bCs/>
          <w:sz w:val="24"/>
          <w:szCs w:val="24"/>
          <w:lang w:val="cy-GB"/>
        </w:rPr>
        <w:t>lwyr disgyblion o Flynyddoedd 2/ 3/ 4/</w:t>
      </w:r>
      <w:r w:rsidRPr="0045182E">
        <w:rPr>
          <w:rFonts w:ascii="Arial" w:hAnsi="Arial" w:cs="Arial"/>
          <w:b/>
          <w:bCs/>
          <w:sz w:val="24"/>
          <w:szCs w:val="24"/>
          <w:lang w:val="cy-GB"/>
        </w:rPr>
        <w:t xml:space="preserve"> 5 a 6</w:t>
      </w:r>
    </w:p>
    <w:p w14:paraId="70DE3318" w14:textId="77777777" w:rsidR="000D42EE" w:rsidRPr="0045182E" w:rsidRDefault="000D42EE" w:rsidP="000D42EE">
      <w:pPr>
        <w:jc w:val="center"/>
        <w:rPr>
          <w:rFonts w:ascii="Arial" w:hAnsi="Arial" w:cs="Arial"/>
          <w:b/>
          <w:sz w:val="24"/>
          <w:szCs w:val="24"/>
        </w:rPr>
      </w:pPr>
    </w:p>
    <w:tbl>
      <w:tblPr>
        <w:tblStyle w:val="TableGrid"/>
        <w:tblW w:w="0" w:type="auto"/>
        <w:tblLook w:val="04A0" w:firstRow="1" w:lastRow="0" w:firstColumn="1" w:lastColumn="0" w:noHBand="0" w:noVBand="1"/>
        <w:tblCaption w:val="Ymgynghoriad â disgyblion Ysgol Gynradd Llangiwg, "/>
      </w:tblPr>
      <w:tblGrid>
        <w:gridCol w:w="4128"/>
        <w:gridCol w:w="4176"/>
      </w:tblGrid>
      <w:tr w:rsidR="000D42EE" w:rsidRPr="0045182E" w14:paraId="71FFB0FB" w14:textId="77777777" w:rsidTr="00BE6112">
        <w:trPr>
          <w:tblHeader/>
        </w:trPr>
        <w:tc>
          <w:tcPr>
            <w:tcW w:w="4508" w:type="dxa"/>
          </w:tcPr>
          <w:p w14:paraId="175B021B" w14:textId="77777777" w:rsidR="000D42EE" w:rsidRPr="0045182E" w:rsidRDefault="000D42EE" w:rsidP="006A6660">
            <w:pPr>
              <w:jc w:val="center"/>
              <w:rPr>
                <w:rFonts w:ascii="Arial" w:hAnsi="Arial" w:cs="Arial"/>
                <w:b/>
                <w:sz w:val="24"/>
                <w:szCs w:val="24"/>
              </w:rPr>
            </w:pPr>
            <w:r w:rsidRPr="0045182E">
              <w:rPr>
                <w:rFonts w:ascii="Arial" w:hAnsi="Arial" w:cs="Arial"/>
                <w:b/>
                <w:bCs/>
                <w:sz w:val="24"/>
                <w:szCs w:val="24"/>
                <w:lang w:val="cy-GB"/>
              </w:rPr>
              <w:t>Cwestiwn</w:t>
            </w:r>
          </w:p>
        </w:tc>
        <w:tc>
          <w:tcPr>
            <w:tcW w:w="4508" w:type="dxa"/>
          </w:tcPr>
          <w:p w14:paraId="196C7CE2" w14:textId="77777777" w:rsidR="000D42EE" w:rsidRPr="0045182E" w:rsidRDefault="000D42EE" w:rsidP="006A6660">
            <w:pPr>
              <w:jc w:val="center"/>
              <w:rPr>
                <w:rFonts w:ascii="Arial" w:hAnsi="Arial" w:cs="Arial"/>
                <w:b/>
                <w:sz w:val="24"/>
                <w:szCs w:val="24"/>
              </w:rPr>
            </w:pPr>
            <w:r w:rsidRPr="0045182E">
              <w:rPr>
                <w:rFonts w:ascii="Arial" w:hAnsi="Arial" w:cs="Arial"/>
                <w:b/>
                <w:bCs/>
                <w:sz w:val="24"/>
                <w:szCs w:val="24"/>
                <w:lang w:val="cy-GB"/>
              </w:rPr>
              <w:t>Ateb</w:t>
            </w:r>
          </w:p>
        </w:tc>
      </w:tr>
      <w:tr w:rsidR="000D42EE" w:rsidRPr="0045182E" w14:paraId="6A7AF3F3" w14:textId="77777777" w:rsidTr="006A6660">
        <w:tc>
          <w:tcPr>
            <w:tcW w:w="4508" w:type="dxa"/>
          </w:tcPr>
          <w:p w14:paraId="793586F0"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Ydych chi wedi ystyried faint o lygredd a sbwriel y byddai'n ei achosi?</w:t>
            </w:r>
          </w:p>
        </w:tc>
        <w:tc>
          <w:tcPr>
            <w:tcW w:w="4508" w:type="dxa"/>
          </w:tcPr>
          <w:p w14:paraId="1586ABD6"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Os yw'r ysgol yn cael ei hadeiladu, oherwydd rheolau, byddai'n rhaid iddi fod yn llesol i'r amgylchedd a chyrraedd targedau llym ar gyfer effeithlonrwydd ynni. Gobeithio na fyddai'r plant yn gadael sbwriel ar dir yr ysgol newydd.</w:t>
            </w:r>
          </w:p>
        </w:tc>
      </w:tr>
      <w:tr w:rsidR="000D42EE" w:rsidRPr="0045182E" w14:paraId="5BA13B46" w14:textId="77777777" w:rsidTr="006A6660">
        <w:tc>
          <w:tcPr>
            <w:tcW w:w="4508" w:type="dxa"/>
          </w:tcPr>
          <w:p w14:paraId="09EDAEDC"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 xml:space="preserve">Beth fyddai effaith ysgol fawr ar ein lles? </w:t>
            </w:r>
          </w:p>
        </w:tc>
        <w:tc>
          <w:tcPr>
            <w:tcW w:w="4508" w:type="dxa"/>
          </w:tcPr>
          <w:p w14:paraId="7E59F1E1" w14:textId="77777777" w:rsidR="000D42EE" w:rsidRPr="0045182E" w:rsidRDefault="000D42EE" w:rsidP="006A6660">
            <w:pPr>
              <w:rPr>
                <w:rFonts w:ascii="Arial" w:hAnsi="Arial" w:cs="Arial"/>
                <w:sz w:val="24"/>
                <w:szCs w:val="24"/>
              </w:rPr>
            </w:pPr>
            <w:r w:rsidRPr="0045182E">
              <w:rPr>
                <w:rFonts w:ascii="Arial" w:eastAsia="Calibri" w:hAnsi="Arial" w:cs="Arial"/>
                <w:sz w:val="24"/>
                <w:szCs w:val="24"/>
                <w:lang w:val="cy-GB"/>
              </w:rPr>
              <w:t xml:space="preserve">Bydd yr ysgol newydd yn lle cyffrous gydag ystafelloedd dosbarth ac ardaloedd golau ac eang. Bydd llawer o leoedd i gwrdd â ffrindiau a llawer o ardaloedd a fydd yn gwneud dysgu'n gyffrous. Mae'n bosib y gallai hyn gael effaith gadarnhaol ar les disgyblion a staff. </w:t>
            </w:r>
          </w:p>
        </w:tc>
      </w:tr>
      <w:tr w:rsidR="000D42EE" w:rsidRPr="0045182E" w14:paraId="6FEB45EE" w14:textId="77777777" w:rsidTr="006A6660">
        <w:tc>
          <w:tcPr>
            <w:tcW w:w="4508" w:type="dxa"/>
          </w:tcPr>
          <w:p w14:paraId="536BD40E"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A fydden ni'n cael llai o sylw mewn ysgol fawr?</w:t>
            </w:r>
          </w:p>
        </w:tc>
        <w:tc>
          <w:tcPr>
            <w:tcW w:w="4508" w:type="dxa"/>
          </w:tcPr>
          <w:p w14:paraId="6AB2FEF1"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Bydd yr ysgol yn fawr ond mae rheol na all maint dosbarthiadau fod yn fwy na 30 o ddisgyblion ond mae'n wir y bydd dosbarthiadau’n debygol o fod yn fwy nag sydd gennych yn eich ysgol nawr. Nid yw hyn yn golygu y byddwch chi'n cael llai o sylw gan y bydd llawer o staff yn yr ysgol newydd.</w:t>
            </w:r>
          </w:p>
        </w:tc>
      </w:tr>
      <w:tr w:rsidR="000D42EE" w:rsidRPr="0045182E" w14:paraId="0F2345AC" w14:textId="77777777" w:rsidTr="006A6660">
        <w:tc>
          <w:tcPr>
            <w:tcW w:w="4508" w:type="dxa"/>
          </w:tcPr>
          <w:p w14:paraId="2FE6A842"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A fydd y plant bach (y dosbarth meithrin) yn ofnus?</w:t>
            </w:r>
          </w:p>
        </w:tc>
        <w:tc>
          <w:tcPr>
            <w:tcW w:w="4508" w:type="dxa"/>
          </w:tcPr>
          <w:p w14:paraId="3ED1BBED"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Bydd yr adeilad yn fawr ond byddai rhai lleoedd ar gyfer y plant bach yn arbennig a lleoedd eraill ar gyfer y plant hŷn.</w:t>
            </w:r>
          </w:p>
        </w:tc>
      </w:tr>
      <w:tr w:rsidR="000D42EE" w:rsidRPr="0045182E" w14:paraId="1FDED89F" w14:textId="77777777" w:rsidTr="006A6660">
        <w:tc>
          <w:tcPr>
            <w:tcW w:w="4508" w:type="dxa"/>
          </w:tcPr>
          <w:p w14:paraId="57349167"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A fydd y Pennaeth a'r staff yn mynd i'r ysgol newydd?</w:t>
            </w:r>
          </w:p>
        </w:tc>
        <w:tc>
          <w:tcPr>
            <w:tcW w:w="4508" w:type="dxa"/>
          </w:tcPr>
          <w:p w14:paraId="16BB05EB"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Nid ydym yn credu y bydd unrhyw staff yn colli eu swyddi gan fod gan yr ysgolion y nifer cywir o athrawon ar gyfer nifer y disgyblion felly byddai angen yr un nifer o athrawon a chynorthwywyr addysgu ar yr ysgol newydd arfaethedig, ond efallai bydd yn effeithio ar y Pennaeth a'r Dirprwy gan mai un Pennaeth yn unig fyddai ei angen ar yr ysgol newydd ac un Dirprwy.</w:t>
            </w:r>
          </w:p>
        </w:tc>
      </w:tr>
      <w:tr w:rsidR="000D42EE" w:rsidRPr="0045182E" w14:paraId="6A9BBCB3" w14:textId="77777777" w:rsidTr="006A6660">
        <w:tc>
          <w:tcPr>
            <w:tcW w:w="4508" w:type="dxa"/>
          </w:tcPr>
          <w:p w14:paraId="432913D8"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A fyddwn ni'n gallu aros gyda'n ffrindiau?</w:t>
            </w:r>
          </w:p>
        </w:tc>
        <w:tc>
          <w:tcPr>
            <w:tcW w:w="4508" w:type="dxa"/>
          </w:tcPr>
          <w:p w14:paraId="19EB1545"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Pan mae ysgol newydd wedi agor o'r blaen, mae athrawon wedi gallu cadw ffrindiau gyda'i gilydd yn yr un dosbarth ond maen nhw hefyd wedi trefnu gweithgareddau ar eu cyfer fel y gall disgyblion o wahanol ysgolion gwrdd â'i gilydd a gwneud ffrindiau newydd.</w:t>
            </w:r>
          </w:p>
        </w:tc>
      </w:tr>
      <w:tr w:rsidR="000D42EE" w:rsidRPr="0045182E" w14:paraId="6410EBE5" w14:textId="77777777" w:rsidTr="006A6660">
        <w:tc>
          <w:tcPr>
            <w:tcW w:w="4508" w:type="dxa"/>
          </w:tcPr>
          <w:p w14:paraId="73A3078D"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Os oes 2 grŵp blwyddyn, a fyddwn ni'n cael ein gwahanu o'n ffrindiau?</w:t>
            </w:r>
          </w:p>
        </w:tc>
        <w:tc>
          <w:tcPr>
            <w:tcW w:w="4508" w:type="dxa"/>
          </w:tcPr>
          <w:p w14:paraId="506594F9"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Pan mae ysgol newydd wedi agor o'r blaen, mae athrawon wedi gallu cadw grwpiau o ffrindiau gyda'i gilydd yn yr un dosbarth. Byddant yn gwneud yn siŵr y bydd gennych ffrindiau yn yr un dosbarth â chi.</w:t>
            </w:r>
          </w:p>
        </w:tc>
      </w:tr>
      <w:tr w:rsidR="000D42EE" w:rsidRPr="0045182E" w14:paraId="13C73CAD" w14:textId="77777777" w:rsidTr="006A6660">
        <w:tc>
          <w:tcPr>
            <w:tcW w:w="4508" w:type="dxa"/>
          </w:tcPr>
          <w:p w14:paraId="7836AF6B"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A fydd clwb pêl-droed yno?</w:t>
            </w:r>
          </w:p>
        </w:tc>
        <w:tc>
          <w:tcPr>
            <w:tcW w:w="4508" w:type="dxa"/>
          </w:tcPr>
          <w:p w14:paraId="64F4860B"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Mater i'r Pennaeth a'r staff newydd fydd penderfynu a fydd clwb pêl-droed yno ond bydd y Pennaeth newydd yn siarad â staff a disgyblion ym mhob un o'r 3 ysgol. Byddai gan yr ysgol newydd leoedd chwarae a meysydd chwarae, yn aml mae gan ysgolion newydd ardal gemau aml-ddefnydd.</w:t>
            </w:r>
          </w:p>
        </w:tc>
      </w:tr>
      <w:tr w:rsidR="000D42EE" w:rsidRPr="0045182E" w14:paraId="314858EE" w14:textId="77777777" w:rsidTr="006A6660">
        <w:tc>
          <w:tcPr>
            <w:tcW w:w="4508" w:type="dxa"/>
          </w:tcPr>
          <w:p w14:paraId="5D6F62CE"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Pam y mae angen ysgol newydd arnom? Beth sy'n bod ar ein hysgol?</w:t>
            </w:r>
          </w:p>
        </w:tc>
        <w:tc>
          <w:tcPr>
            <w:tcW w:w="4508" w:type="dxa"/>
          </w:tcPr>
          <w:p w14:paraId="152E6E40"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Rydym yn credu y byddai un ysgol yn well i holl ddisgyblion y tair ysgol ar wahân gan y byddai'n darparu cyfleusterau newydd sbon.</w:t>
            </w:r>
          </w:p>
        </w:tc>
      </w:tr>
      <w:tr w:rsidR="000D42EE" w:rsidRPr="0045182E" w14:paraId="2F8BB8D0" w14:textId="77777777" w:rsidTr="006A6660">
        <w:tc>
          <w:tcPr>
            <w:tcW w:w="4508" w:type="dxa"/>
          </w:tcPr>
          <w:p w14:paraId="3F886778"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Pam mae lleoedd i ragor o ddisgyblion? Fyddwch chi'n cau ysgolion eraill?</w:t>
            </w:r>
          </w:p>
        </w:tc>
        <w:tc>
          <w:tcPr>
            <w:tcW w:w="4508" w:type="dxa"/>
          </w:tcPr>
          <w:p w14:paraId="6EF64B98"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 xml:space="preserve">Mae'r ysgol arfaethedig ar gyfer dros 700 o blant ond ni fyddai cymaint â hynny o blant ynddi i ddechrau. Mae'r plant o'r ysgolion presennol yn dod i gyfanswm o ychydig yn fwy na 400 o ddisgyblion ond mae'r ffaith bod yr ysgol yn fwy yn golygu y gallai'r ysgol dyfu os yw disgyblion eraill am fynd yno gan gynnwys disgyblion nad ydynt efallai'n meddwl am fynd i ysgol yn ardal Pontardawe ond fyddai'n ystyried y peth petai ysgol newydd yno. </w:t>
            </w:r>
          </w:p>
          <w:p w14:paraId="79BF00B9"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Ni fyddwn yn cau unrhyw ysgolion eraill yn yr ardal er mwyn eu symud i'r ysgol newydd.</w:t>
            </w:r>
          </w:p>
        </w:tc>
      </w:tr>
      <w:tr w:rsidR="000D42EE" w:rsidRPr="0045182E" w14:paraId="7E30CAEA" w14:textId="77777777" w:rsidTr="006A6660">
        <w:tc>
          <w:tcPr>
            <w:tcW w:w="4508" w:type="dxa"/>
          </w:tcPr>
          <w:p w14:paraId="1E3DC3EE"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Fyddwn ni'n hoffi popeth am yr ysgol newydd?</w:t>
            </w:r>
          </w:p>
        </w:tc>
        <w:tc>
          <w:tcPr>
            <w:tcW w:w="4508" w:type="dxa"/>
          </w:tcPr>
          <w:p w14:paraId="42923610"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 xml:space="preserve">Ni fydd pawb yn hoffi popeth am yr ysgol newydd gan fod gan bobl farn wahanol. </w:t>
            </w:r>
          </w:p>
        </w:tc>
      </w:tr>
      <w:tr w:rsidR="000D42EE" w:rsidRPr="0045182E" w14:paraId="466AB52C" w14:textId="77777777" w:rsidTr="006A6660">
        <w:tc>
          <w:tcPr>
            <w:tcW w:w="4508" w:type="dxa"/>
          </w:tcPr>
          <w:p w14:paraId="30E581AC"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Beth fydd y tu allan?</w:t>
            </w:r>
          </w:p>
        </w:tc>
        <w:tc>
          <w:tcPr>
            <w:tcW w:w="4508" w:type="dxa"/>
          </w:tcPr>
          <w:p w14:paraId="6FAC7754"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 xml:space="preserve">Bydd llawer o le y tu allan a gwahanol ardaloedd gan gynnwys ardaloedd gwyrdd, ardaloedd chwaraeon, ardaloedd eistedd ac ardal gemau aml-ddefnydd. </w:t>
            </w:r>
          </w:p>
        </w:tc>
      </w:tr>
      <w:tr w:rsidR="000D42EE" w:rsidRPr="0045182E" w14:paraId="18BC8AB9" w14:textId="77777777" w:rsidTr="006A6660">
        <w:tc>
          <w:tcPr>
            <w:tcW w:w="4508" w:type="dxa"/>
          </w:tcPr>
          <w:p w14:paraId="06B522F1"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Sut bydd pethau yno gyda'r holl draffig?</w:t>
            </w:r>
          </w:p>
        </w:tc>
        <w:tc>
          <w:tcPr>
            <w:tcW w:w="4508" w:type="dxa"/>
          </w:tcPr>
          <w:p w14:paraId="6E0A35BD"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Mae'n rhaid i bob ysgol newydd yng Nghastell-nedd Port Talbot gael caniatâd cynllunio sy'n cynnwys edrych ar ffyrdd effeithiol o reoli traffig a sicrhau bod gan ddisgyblion a rhieni lwybrau diogel i gyrraedd yr ysgol.</w:t>
            </w:r>
          </w:p>
        </w:tc>
      </w:tr>
      <w:tr w:rsidR="000D42EE" w:rsidRPr="0045182E" w14:paraId="3C6FF812" w14:textId="77777777" w:rsidTr="006A6660">
        <w:tc>
          <w:tcPr>
            <w:tcW w:w="4508" w:type="dxa"/>
          </w:tcPr>
          <w:p w14:paraId="1422A6D0"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 xml:space="preserve">A fydd yr ysgol newydd yn defnyddio </w:t>
            </w:r>
            <w:r w:rsidRPr="0045182E">
              <w:rPr>
                <w:rFonts w:ascii="Arial" w:hAnsi="Arial" w:cs="Arial"/>
                <w:i/>
                <w:iCs/>
                <w:sz w:val="24"/>
                <w:szCs w:val="24"/>
                <w:lang w:val="cy-GB"/>
              </w:rPr>
              <w:t>Dojo</w:t>
            </w:r>
            <w:r w:rsidRPr="0045182E">
              <w:rPr>
                <w:rFonts w:ascii="Arial" w:hAnsi="Arial" w:cs="Arial"/>
                <w:sz w:val="24"/>
                <w:szCs w:val="24"/>
                <w:lang w:val="cy-GB"/>
              </w:rPr>
              <w:t>?</w:t>
            </w:r>
          </w:p>
        </w:tc>
        <w:tc>
          <w:tcPr>
            <w:tcW w:w="4508" w:type="dxa"/>
          </w:tcPr>
          <w:p w14:paraId="1066379B"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 xml:space="preserve">Mater i'r Pennaeth a'r staff newydd fydd penderfynu os ydynt yn defnyddio </w:t>
            </w:r>
            <w:r w:rsidRPr="0045182E">
              <w:rPr>
                <w:rFonts w:ascii="Arial" w:hAnsi="Arial" w:cs="Arial"/>
                <w:i/>
                <w:iCs/>
                <w:sz w:val="24"/>
                <w:szCs w:val="24"/>
                <w:lang w:val="cy-GB"/>
              </w:rPr>
              <w:t>Dojo</w:t>
            </w:r>
            <w:r w:rsidRPr="0045182E">
              <w:rPr>
                <w:rFonts w:ascii="Arial" w:hAnsi="Arial" w:cs="Arial"/>
                <w:sz w:val="24"/>
                <w:szCs w:val="24"/>
                <w:lang w:val="cy-GB"/>
              </w:rPr>
              <w:t xml:space="preserve"> yn y dosbarth ond bydd y Pennaeth newydd yn siarad â staff a disgyblion ym mhob un o'r 3 ysgol i weld beth sy'n gweithio iddynt.</w:t>
            </w:r>
          </w:p>
        </w:tc>
      </w:tr>
      <w:tr w:rsidR="000D42EE" w:rsidRPr="0045182E" w14:paraId="5CB4B8E4" w14:textId="77777777" w:rsidTr="006A6660">
        <w:tc>
          <w:tcPr>
            <w:tcW w:w="4508" w:type="dxa"/>
          </w:tcPr>
          <w:p w14:paraId="2E8C9E4F"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A fydd mwy o ddadleuon mewn ysgol fawr?</w:t>
            </w:r>
          </w:p>
        </w:tc>
        <w:tc>
          <w:tcPr>
            <w:tcW w:w="4508" w:type="dxa"/>
          </w:tcPr>
          <w:p w14:paraId="63A21962"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Mae'n annhebygol y bydd mwy o ddadleuon mewn ysgol fawr. Mae'n bosib y bydd llai ohonynt gan y bydd yn haws symud disgyblion o gwmpas i helpu osgoi achosion o ymddygiad gwael. Bydd gan yr ysgol bolisi ymddygiad hefyd y dylai pob disgybl ei ddilyn.</w:t>
            </w:r>
          </w:p>
        </w:tc>
      </w:tr>
      <w:tr w:rsidR="000D42EE" w:rsidRPr="0045182E" w14:paraId="30DA3363" w14:textId="77777777" w:rsidTr="006A6660">
        <w:tc>
          <w:tcPr>
            <w:tcW w:w="4508" w:type="dxa"/>
          </w:tcPr>
          <w:p w14:paraId="1C25D913"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Pam na allwch chi ddefnyddio'r arian i wneud ein hysgol ni’n well?</w:t>
            </w:r>
          </w:p>
        </w:tc>
        <w:tc>
          <w:tcPr>
            <w:tcW w:w="4508" w:type="dxa"/>
          </w:tcPr>
          <w:p w14:paraId="730563FF"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Ar hyn o bryd, mae llawer o'r arian ar gyfer yr ysgol newydd wedi cael ei roi i ni gan Lywodraeth Cymru ond dim ond ar y prosiect hwn y gallwn ni wario'r arian, ac ni allwn ei ddefnyddio ar gyfer unrhyw brosiectau a gwaith gwahanol. Byddai'n rhaid i ni ailymgeisio a gofyn i Lywodraeth Cymru am arian i wneud eich ysgolion chi’n well. Gall hyn gymryd llawer o amser a does dim sicrwydd y byddai Llywodraeth Cymru yn rhoi'r arian i ni.</w:t>
            </w:r>
          </w:p>
        </w:tc>
      </w:tr>
      <w:tr w:rsidR="000D42EE" w:rsidRPr="0045182E" w14:paraId="7CCAB1B1" w14:textId="77777777" w:rsidTr="006A6660">
        <w:tc>
          <w:tcPr>
            <w:tcW w:w="4508" w:type="dxa"/>
          </w:tcPr>
          <w:p w14:paraId="3DF21948"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A fydd rhaid i'n rhieni ein gyrru i'r ysgol?</w:t>
            </w:r>
          </w:p>
        </w:tc>
        <w:tc>
          <w:tcPr>
            <w:tcW w:w="4508" w:type="dxa"/>
          </w:tcPr>
          <w:p w14:paraId="0BC0C177"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Byddai llawer o ddisgyblion yn dal i fyw yn ddigon agos i gerdded i'r ysgol ond mae'n wir na fydd pob disgybl yn gallu cerdded iddi, felly byddai bws yn cael ei ddarparu os ydych yn byw dros 2 filltir o'r ysgol.</w:t>
            </w:r>
          </w:p>
        </w:tc>
      </w:tr>
    </w:tbl>
    <w:p w14:paraId="070FCDBD" w14:textId="77777777" w:rsidR="000D42EE" w:rsidRPr="0045182E" w:rsidRDefault="000D42EE" w:rsidP="000D42EE">
      <w:pPr>
        <w:rPr>
          <w:rFonts w:ascii="Arial" w:hAnsi="Arial" w:cs="Arial"/>
          <w:sz w:val="24"/>
          <w:szCs w:val="24"/>
        </w:rPr>
      </w:pPr>
    </w:p>
    <w:p w14:paraId="045477A6" w14:textId="77777777" w:rsidR="000D42EE" w:rsidRPr="0045182E" w:rsidRDefault="000D42EE" w:rsidP="000D42EE">
      <w:pPr>
        <w:ind w:left="-426"/>
        <w:rPr>
          <w:rFonts w:ascii="Arial" w:eastAsia="Calibri" w:hAnsi="Arial" w:cs="Arial"/>
          <w:sz w:val="24"/>
          <w:szCs w:val="24"/>
        </w:rPr>
      </w:pPr>
    </w:p>
    <w:p w14:paraId="377EC052" w14:textId="77777777" w:rsidR="000D42EE" w:rsidRPr="0045182E" w:rsidRDefault="000D42EE" w:rsidP="000D42EE">
      <w:pPr>
        <w:ind w:left="-426"/>
        <w:rPr>
          <w:rFonts w:ascii="Arial" w:eastAsia="Calibri" w:hAnsi="Arial" w:cs="Arial"/>
          <w:sz w:val="24"/>
          <w:szCs w:val="24"/>
        </w:rPr>
      </w:pPr>
    </w:p>
    <w:p w14:paraId="14A4D94A" w14:textId="77777777" w:rsidR="000D42EE" w:rsidRPr="0045182E" w:rsidRDefault="000D42EE" w:rsidP="000D42EE">
      <w:pPr>
        <w:ind w:left="-426"/>
        <w:rPr>
          <w:rFonts w:ascii="Arial" w:eastAsia="Calibri" w:hAnsi="Arial" w:cs="Arial"/>
          <w:sz w:val="24"/>
          <w:szCs w:val="24"/>
        </w:rPr>
      </w:pPr>
    </w:p>
    <w:p w14:paraId="1330BB03" w14:textId="77777777" w:rsidR="000D42EE" w:rsidRPr="0045182E" w:rsidRDefault="000D42EE" w:rsidP="000D42EE">
      <w:pPr>
        <w:ind w:left="-426"/>
        <w:rPr>
          <w:rFonts w:ascii="Arial" w:eastAsia="Calibri" w:hAnsi="Arial" w:cs="Arial"/>
          <w:sz w:val="24"/>
          <w:szCs w:val="24"/>
        </w:rPr>
      </w:pPr>
    </w:p>
    <w:p w14:paraId="0CFF34C9" w14:textId="77777777" w:rsidR="000D42EE" w:rsidRPr="0045182E" w:rsidRDefault="000D42EE" w:rsidP="0045182E">
      <w:pPr>
        <w:spacing w:after="0" w:line="240" w:lineRule="auto"/>
        <w:jc w:val="center"/>
        <w:rPr>
          <w:rFonts w:ascii="Arial" w:hAnsi="Arial" w:cs="Arial"/>
          <w:b/>
          <w:sz w:val="24"/>
          <w:szCs w:val="24"/>
        </w:rPr>
      </w:pPr>
      <w:r w:rsidRPr="0045182E">
        <w:rPr>
          <w:rFonts w:ascii="Arial" w:hAnsi="Arial" w:cs="Arial"/>
          <w:b/>
          <w:bCs/>
          <w:sz w:val="24"/>
          <w:szCs w:val="24"/>
          <w:lang w:val="cy-GB"/>
        </w:rPr>
        <w:t>Ymgynghoriad â disgyblion Ysgol Gynradd Alltwen,</w:t>
      </w:r>
      <w:r w:rsidRPr="0045182E">
        <w:rPr>
          <w:rFonts w:ascii="Arial" w:hAnsi="Arial" w:cs="Arial"/>
          <w:sz w:val="24"/>
          <w:szCs w:val="24"/>
          <w:lang w:val="cy-GB"/>
        </w:rPr>
        <w:t xml:space="preserve"> </w:t>
      </w:r>
    </w:p>
    <w:p w14:paraId="3598B034" w14:textId="77777777" w:rsidR="000D42EE" w:rsidRPr="0045182E" w:rsidRDefault="000D42EE" w:rsidP="0045182E">
      <w:pPr>
        <w:spacing w:after="0" w:line="240" w:lineRule="auto"/>
        <w:jc w:val="center"/>
        <w:rPr>
          <w:rFonts w:ascii="Arial" w:hAnsi="Arial" w:cs="Arial"/>
          <w:b/>
          <w:sz w:val="24"/>
          <w:szCs w:val="24"/>
        </w:rPr>
      </w:pPr>
      <w:r w:rsidRPr="0045182E">
        <w:rPr>
          <w:rFonts w:ascii="Arial" w:hAnsi="Arial" w:cs="Arial"/>
          <w:b/>
          <w:bCs/>
          <w:sz w:val="24"/>
          <w:szCs w:val="24"/>
          <w:lang w:val="cy-GB"/>
        </w:rPr>
        <w:t xml:space="preserve"> ddydd Mawrth 17 Ionawr 2023</w:t>
      </w:r>
    </w:p>
    <w:p w14:paraId="3DAC82AC" w14:textId="35BF7CFD" w:rsidR="000D42EE" w:rsidRPr="0045182E" w:rsidRDefault="000D42EE" w:rsidP="0045182E">
      <w:pPr>
        <w:spacing w:after="0" w:line="240" w:lineRule="auto"/>
        <w:jc w:val="center"/>
        <w:rPr>
          <w:rFonts w:ascii="Arial" w:hAnsi="Arial" w:cs="Arial"/>
          <w:b/>
          <w:sz w:val="24"/>
          <w:szCs w:val="24"/>
        </w:rPr>
      </w:pPr>
      <w:r w:rsidRPr="0045182E">
        <w:rPr>
          <w:rFonts w:ascii="Arial" w:hAnsi="Arial" w:cs="Arial"/>
          <w:b/>
          <w:bCs/>
          <w:sz w:val="24"/>
          <w:szCs w:val="24"/>
          <w:lang w:val="cy-GB"/>
        </w:rPr>
        <w:t>gyda chynrychio</w:t>
      </w:r>
      <w:r w:rsidR="000D265F" w:rsidRPr="0045182E">
        <w:rPr>
          <w:rFonts w:ascii="Arial" w:hAnsi="Arial" w:cs="Arial"/>
          <w:b/>
          <w:bCs/>
          <w:sz w:val="24"/>
          <w:szCs w:val="24"/>
          <w:lang w:val="cy-GB"/>
        </w:rPr>
        <w:t>lwyr disgyblion o Flynyddoedd 2/ 3/</w:t>
      </w:r>
      <w:r w:rsidRPr="0045182E">
        <w:rPr>
          <w:rFonts w:ascii="Arial" w:hAnsi="Arial" w:cs="Arial"/>
          <w:b/>
          <w:bCs/>
          <w:sz w:val="24"/>
          <w:szCs w:val="24"/>
          <w:lang w:val="cy-GB"/>
        </w:rPr>
        <w:t xml:space="preserve"> 4</w:t>
      </w:r>
      <w:r w:rsidR="000D265F" w:rsidRPr="0045182E">
        <w:rPr>
          <w:rFonts w:ascii="Arial" w:hAnsi="Arial" w:cs="Arial"/>
          <w:b/>
          <w:bCs/>
          <w:sz w:val="24"/>
          <w:szCs w:val="24"/>
          <w:lang w:val="cy-GB"/>
        </w:rPr>
        <w:t>/</w:t>
      </w:r>
      <w:r w:rsidRPr="0045182E">
        <w:rPr>
          <w:rFonts w:ascii="Arial" w:hAnsi="Arial" w:cs="Arial"/>
          <w:b/>
          <w:bCs/>
          <w:sz w:val="24"/>
          <w:szCs w:val="24"/>
          <w:lang w:val="cy-GB"/>
        </w:rPr>
        <w:t xml:space="preserve"> 5 a 6</w:t>
      </w:r>
    </w:p>
    <w:p w14:paraId="1E1DDAC6" w14:textId="77777777" w:rsidR="000D42EE" w:rsidRPr="0045182E" w:rsidRDefault="000D42EE" w:rsidP="000D42EE">
      <w:pPr>
        <w:jc w:val="center"/>
        <w:rPr>
          <w:rFonts w:ascii="Arial" w:hAnsi="Arial" w:cs="Arial"/>
          <w:b/>
          <w:sz w:val="24"/>
          <w:szCs w:val="24"/>
        </w:rPr>
      </w:pPr>
    </w:p>
    <w:tbl>
      <w:tblPr>
        <w:tblStyle w:val="TableGrid"/>
        <w:tblW w:w="0" w:type="auto"/>
        <w:tblLook w:val="04A0" w:firstRow="1" w:lastRow="0" w:firstColumn="1" w:lastColumn="0" w:noHBand="0" w:noVBand="1"/>
        <w:tblCaption w:val="Ymgynghoriad â disgyblion Ysgol Gynradd Alltwen, "/>
      </w:tblPr>
      <w:tblGrid>
        <w:gridCol w:w="4151"/>
        <w:gridCol w:w="4153"/>
      </w:tblGrid>
      <w:tr w:rsidR="000D42EE" w:rsidRPr="0045182E" w14:paraId="29863884" w14:textId="77777777" w:rsidTr="00BE6112">
        <w:trPr>
          <w:tblHeader/>
        </w:trPr>
        <w:tc>
          <w:tcPr>
            <w:tcW w:w="4508" w:type="dxa"/>
          </w:tcPr>
          <w:p w14:paraId="7A5EB30C" w14:textId="77777777" w:rsidR="000D42EE" w:rsidRPr="0045182E" w:rsidRDefault="000D42EE" w:rsidP="006A6660">
            <w:pPr>
              <w:jc w:val="center"/>
              <w:rPr>
                <w:rFonts w:ascii="Arial" w:hAnsi="Arial" w:cs="Arial"/>
                <w:b/>
                <w:sz w:val="24"/>
                <w:szCs w:val="24"/>
              </w:rPr>
            </w:pPr>
            <w:r w:rsidRPr="0045182E">
              <w:rPr>
                <w:rFonts w:ascii="Arial" w:hAnsi="Arial" w:cs="Arial"/>
                <w:b/>
                <w:bCs/>
                <w:sz w:val="24"/>
                <w:szCs w:val="24"/>
                <w:lang w:val="cy-GB"/>
              </w:rPr>
              <w:t>Cwestiwn</w:t>
            </w:r>
          </w:p>
        </w:tc>
        <w:tc>
          <w:tcPr>
            <w:tcW w:w="4508" w:type="dxa"/>
          </w:tcPr>
          <w:p w14:paraId="1E07BA63" w14:textId="77777777" w:rsidR="000D42EE" w:rsidRPr="0045182E" w:rsidRDefault="000D42EE" w:rsidP="006A6660">
            <w:pPr>
              <w:jc w:val="center"/>
              <w:rPr>
                <w:rFonts w:ascii="Arial" w:hAnsi="Arial" w:cs="Arial"/>
                <w:b/>
                <w:sz w:val="24"/>
                <w:szCs w:val="24"/>
              </w:rPr>
            </w:pPr>
            <w:r w:rsidRPr="0045182E">
              <w:rPr>
                <w:rFonts w:ascii="Arial" w:hAnsi="Arial" w:cs="Arial"/>
                <w:b/>
                <w:bCs/>
                <w:sz w:val="24"/>
                <w:szCs w:val="24"/>
                <w:lang w:val="cy-GB"/>
              </w:rPr>
              <w:t>Ateb</w:t>
            </w:r>
          </w:p>
        </w:tc>
      </w:tr>
      <w:tr w:rsidR="000D42EE" w:rsidRPr="0045182E" w14:paraId="55089B7B" w14:textId="77777777" w:rsidTr="006A6660">
        <w:tc>
          <w:tcPr>
            <w:tcW w:w="4508" w:type="dxa"/>
          </w:tcPr>
          <w:p w14:paraId="1D32DD8C"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Sut byddech chi'n datrys y broblem traffig?</w:t>
            </w:r>
          </w:p>
        </w:tc>
        <w:tc>
          <w:tcPr>
            <w:tcW w:w="4508" w:type="dxa"/>
          </w:tcPr>
          <w:p w14:paraId="436A032D"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Mae'n rhaid i bob ysgol newydd yng Nghastell-nedd Port Talbot gael caniatâd cynllunio sy'n cynnwys edrych ar ffyrdd effeithiol o reoli traffig a sicrhau bod gan ddisgyblion a rhieni lwybrau diogel i gyrraedd yr ysgol. Bydd hyn yn cael ei ystyried yn ofalus yn ystod y broses gynllunio a bydd arbenigwyr priffyrdd yn ceisio datrys unrhyw broblemau traffig.</w:t>
            </w:r>
          </w:p>
        </w:tc>
      </w:tr>
      <w:tr w:rsidR="000D42EE" w:rsidRPr="0045182E" w14:paraId="589EA80C" w14:textId="77777777" w:rsidTr="006A6660">
        <w:tc>
          <w:tcPr>
            <w:tcW w:w="4508" w:type="dxa"/>
          </w:tcPr>
          <w:p w14:paraId="4641981F"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Sut bydden nhw'n rheoli'r holl ddisgyblion?</w:t>
            </w:r>
          </w:p>
        </w:tc>
        <w:tc>
          <w:tcPr>
            <w:tcW w:w="4508" w:type="dxa"/>
          </w:tcPr>
          <w:p w14:paraId="5D75C051"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 xml:space="preserve">Mae'r ysgol arfaethedig ar gyfer dros 700 o blant ond ni fyddai cymaint â hynny o blant ynddi i ddechrau. Mae'r plant o'r ysgolion presennol yn dod i gyfanswm o ychydig yn fwy na 400 o ddisgyblion ond mae'r ffaith bod yr ysgol yn fwy yn golygu y gallai'r ysgol dyfu os yw disgyblion eraill am fynd yno gan gynnwys disgyblion nad ydynt efallai'n meddwl am fynd i ysgol yn ardal Pontardawe ond fyddai'n ystyried y peth petai ysgol newydd yno. </w:t>
            </w:r>
          </w:p>
          <w:p w14:paraId="095FC237"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 xml:space="preserve">Bydd yr adeilad yn fawr ond byddai rhai lleoedd ar gyfer y plant bach yn arbennig a lleoedd eraill ar gyfer y plant hŷn. </w:t>
            </w:r>
          </w:p>
          <w:p w14:paraId="39AA62D7"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Mae rheol na all maint dosbarthiadau fod yn fwy na 30 o ddisgyblion a bydd llawer o staff yn yr ysgol i helpu i reoli'r holl ddisgyblion.</w:t>
            </w:r>
          </w:p>
        </w:tc>
      </w:tr>
      <w:tr w:rsidR="000D42EE" w:rsidRPr="0045182E" w14:paraId="6C915CC8" w14:textId="77777777" w:rsidTr="006A6660">
        <w:tc>
          <w:tcPr>
            <w:tcW w:w="4508" w:type="dxa"/>
          </w:tcPr>
          <w:p w14:paraId="59A1BB4F"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Pa mor hir y byddai hyn yn ei gymryd?</w:t>
            </w:r>
          </w:p>
        </w:tc>
        <w:tc>
          <w:tcPr>
            <w:tcW w:w="4508" w:type="dxa"/>
          </w:tcPr>
          <w:p w14:paraId="2C9BB592"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Mae'n debyg y byddai'r ysgol newydd yn barod rhywbryd rhwng 2025 a 2026</w:t>
            </w:r>
          </w:p>
        </w:tc>
      </w:tr>
      <w:tr w:rsidR="000D42EE" w:rsidRPr="0045182E" w14:paraId="6B8C4AB7" w14:textId="77777777" w:rsidTr="006A6660">
        <w:tc>
          <w:tcPr>
            <w:tcW w:w="4508" w:type="dxa"/>
          </w:tcPr>
          <w:p w14:paraId="1FA14E15"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A fyddai'n rhaid i'r siopau symud neu gau?</w:t>
            </w:r>
          </w:p>
        </w:tc>
        <w:tc>
          <w:tcPr>
            <w:tcW w:w="4508" w:type="dxa"/>
          </w:tcPr>
          <w:p w14:paraId="0A3D44FD"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Na, ni fyddai'n rhaid i'r siopau gau na symud.</w:t>
            </w:r>
          </w:p>
        </w:tc>
      </w:tr>
      <w:tr w:rsidR="000D42EE" w:rsidRPr="0045182E" w14:paraId="2294285D" w14:textId="77777777" w:rsidTr="006A6660">
        <w:tc>
          <w:tcPr>
            <w:tcW w:w="4508" w:type="dxa"/>
          </w:tcPr>
          <w:p w14:paraId="001B4027"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A fyddai pwll nofio newydd?</w:t>
            </w:r>
          </w:p>
        </w:tc>
        <w:tc>
          <w:tcPr>
            <w:tcW w:w="4508" w:type="dxa"/>
          </w:tcPr>
          <w:p w14:paraId="3078BA69"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Bydd, bydd pwll nofio newydd a fydd yn rhan o’r ganolfan hamdden.</w:t>
            </w:r>
          </w:p>
        </w:tc>
      </w:tr>
      <w:tr w:rsidR="000D42EE" w:rsidRPr="0045182E" w14:paraId="4C4FDF8B" w14:textId="77777777" w:rsidTr="006A6660">
        <w:tc>
          <w:tcPr>
            <w:tcW w:w="4508" w:type="dxa"/>
          </w:tcPr>
          <w:p w14:paraId="28DD2DF6"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A fyddwn ni'n cael yr un peth â fan hyn - loceri, offerynnau?</w:t>
            </w:r>
          </w:p>
        </w:tc>
        <w:tc>
          <w:tcPr>
            <w:tcW w:w="4508" w:type="dxa"/>
          </w:tcPr>
          <w:p w14:paraId="4838F65B"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Mater i'r Pennaeth a'r staff fydd penderfynu beth fyddai yno ond mae'n annhebygol iawn y byddent am gael gwared ar unrhyw beth sy'n gweithio'n dda yn eich ysgol. Mae'n debygol y bydd gennych ragor o bethau a chyfleusterau newydd yn yr ysgol newydd.</w:t>
            </w:r>
          </w:p>
        </w:tc>
      </w:tr>
      <w:tr w:rsidR="000D42EE" w:rsidRPr="0045182E" w14:paraId="36CD9EAA" w14:textId="77777777" w:rsidTr="006A6660">
        <w:tc>
          <w:tcPr>
            <w:tcW w:w="4508" w:type="dxa"/>
          </w:tcPr>
          <w:p w14:paraId="2F3FB336"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Sawl llawr fyddai iddi?</w:t>
            </w:r>
          </w:p>
        </w:tc>
        <w:tc>
          <w:tcPr>
            <w:tcW w:w="4508" w:type="dxa"/>
          </w:tcPr>
          <w:p w14:paraId="39CADEAE"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Mae'n debygol y byddai 2 lawr.</w:t>
            </w:r>
          </w:p>
        </w:tc>
      </w:tr>
      <w:tr w:rsidR="000D42EE" w:rsidRPr="0045182E" w14:paraId="51FED248" w14:textId="77777777" w:rsidTr="006A6660">
        <w:tc>
          <w:tcPr>
            <w:tcW w:w="4508" w:type="dxa"/>
          </w:tcPr>
          <w:p w14:paraId="094CB75A"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A fyddai hi'n un adeilad neu'n llawer o adeiladau?</w:t>
            </w:r>
          </w:p>
        </w:tc>
        <w:tc>
          <w:tcPr>
            <w:tcW w:w="4508" w:type="dxa"/>
          </w:tcPr>
          <w:p w14:paraId="5F22B822"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 xml:space="preserve">Mae'n debygol mai un adeilad fydd hi. </w:t>
            </w:r>
          </w:p>
        </w:tc>
      </w:tr>
      <w:tr w:rsidR="000D42EE" w:rsidRPr="0045182E" w14:paraId="54B24C74" w14:textId="77777777" w:rsidTr="006A6660">
        <w:tc>
          <w:tcPr>
            <w:tcW w:w="4508" w:type="dxa"/>
          </w:tcPr>
          <w:p w14:paraId="37D5FD82"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Pa mor fawr fydd yr adeilad?</w:t>
            </w:r>
          </w:p>
        </w:tc>
        <w:tc>
          <w:tcPr>
            <w:tcW w:w="4508" w:type="dxa"/>
          </w:tcPr>
          <w:p w14:paraId="276B268A"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 xml:space="preserve">Bydd yr adeilad yn fawr ond byddai rhai lleoedd ar gyfer y plant bach yn arbennig a lleoedd eraill ar gyfer y plant hŷn. </w:t>
            </w:r>
          </w:p>
        </w:tc>
      </w:tr>
      <w:tr w:rsidR="000D42EE" w:rsidRPr="0045182E" w14:paraId="3632A7B7" w14:textId="77777777" w:rsidTr="006A6660">
        <w:tc>
          <w:tcPr>
            <w:tcW w:w="4508" w:type="dxa"/>
          </w:tcPr>
          <w:p w14:paraId="572BF38D"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Faint o amser bydd hi'n ei gymryd i fi gyrraedd yno?</w:t>
            </w:r>
          </w:p>
        </w:tc>
        <w:tc>
          <w:tcPr>
            <w:tcW w:w="4508" w:type="dxa"/>
          </w:tcPr>
          <w:p w14:paraId="4C2B5A43"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Bydd yn dibynnu ar ble rydych chi'n byw a sut byddech chi'n cyrraedd yno. Byddai llawer o ddisgyblion yn dal i fyw yn ddigon agos i gerdded i'r ysgol ond mae'n wir na fydd pob disgybl yn gallu cerdded iddi, felly byddai bws yn cael ei ddarparu os ydych yn byw dros 2 filltir o'r ysgol. Bydd llwybrau diogel hefyd i rieni a disgyblion gyrraedd yr ysgol.</w:t>
            </w:r>
          </w:p>
        </w:tc>
      </w:tr>
      <w:tr w:rsidR="000D42EE" w:rsidRPr="0045182E" w14:paraId="5E2969F2" w14:textId="77777777" w:rsidTr="006A6660">
        <w:tc>
          <w:tcPr>
            <w:tcW w:w="4508" w:type="dxa"/>
          </w:tcPr>
          <w:p w14:paraId="5058D61F"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A fydd hi'n beryglus cyrraedd yno ar feiciau a sgwteri?</w:t>
            </w:r>
          </w:p>
        </w:tc>
        <w:tc>
          <w:tcPr>
            <w:tcW w:w="4508" w:type="dxa"/>
          </w:tcPr>
          <w:p w14:paraId="7B1B3767"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Mae'n rhaid i bob ysgol newydd yng Nghastell-nedd Port Talbot gael caniatâd cynllunio sy'n cynnwys edrych ar ffyrdd effeithiol o reoli traffig a sicrhau bod gan ddisgyblion a rhieni lwybrau diogel i gyrraedd yr ysgol, gan gynnwys llwybrau diogel ar gyfer cerdded, beiciau a sgwteri.</w:t>
            </w:r>
          </w:p>
        </w:tc>
      </w:tr>
      <w:tr w:rsidR="000D42EE" w:rsidRPr="0045182E" w14:paraId="1C338AD0" w14:textId="77777777" w:rsidTr="006A6660">
        <w:tc>
          <w:tcPr>
            <w:tcW w:w="4508" w:type="dxa"/>
          </w:tcPr>
          <w:p w14:paraId="75D248BF"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A fydd yn rhaid i ni gael ein haddysgu gartref yn ystod y cyfnod adeilad?</w:t>
            </w:r>
          </w:p>
        </w:tc>
        <w:tc>
          <w:tcPr>
            <w:tcW w:w="4508" w:type="dxa"/>
          </w:tcPr>
          <w:p w14:paraId="1F3DAD71"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Na fydd. Os bydd yr ysgol newydd yn mynd yn ei blaen, ni fydd eich ysgol yn cau tan y bydd yr un newydd yn barod i agor.</w:t>
            </w:r>
          </w:p>
        </w:tc>
      </w:tr>
      <w:tr w:rsidR="000D42EE" w:rsidRPr="0045182E" w14:paraId="60C5069A" w14:textId="77777777" w:rsidTr="006A6660">
        <w:tc>
          <w:tcPr>
            <w:tcW w:w="4508" w:type="dxa"/>
          </w:tcPr>
          <w:p w14:paraId="00612156"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A fyddwn ni’n gallu cael mynediad i Gwmtawe a'r Ganolfan Hamdden?</w:t>
            </w:r>
          </w:p>
        </w:tc>
        <w:tc>
          <w:tcPr>
            <w:tcW w:w="4508" w:type="dxa"/>
          </w:tcPr>
          <w:p w14:paraId="29489691"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Bydd mynediad i Gwmtawe a'r Ganolfan Hamdden yn haws gan eu bod o fewn pellter cerdded. Mater i staff yr ysgolion a'r Ganolfan Hamdden fyddai trefnu'r mynediad pan fo angen.</w:t>
            </w:r>
          </w:p>
        </w:tc>
      </w:tr>
      <w:tr w:rsidR="000D42EE" w:rsidRPr="0045182E" w14:paraId="4BB352F2" w14:textId="77777777" w:rsidTr="006A6660">
        <w:tc>
          <w:tcPr>
            <w:tcW w:w="4508" w:type="dxa"/>
          </w:tcPr>
          <w:p w14:paraId="019B2694"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A fydd y staff yn cadw'u swyddi neu a fydd yn rhaid iddynt ailymgeisio?</w:t>
            </w:r>
          </w:p>
        </w:tc>
        <w:tc>
          <w:tcPr>
            <w:tcW w:w="4508" w:type="dxa"/>
          </w:tcPr>
          <w:p w14:paraId="3823AD12"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Nid ydym yn credu y bydd unrhyw staff yn colli eu swyddi gan fod gan yr ysgolion y nifer cywir o athrawon ar gyfer nifer y disgyblion felly byddai angen yr un nifer o athrawon a chynorthwywyr addysgu ar yr ysgol newydd arfaethedig, ond efallai bydd yn effeithio ar y Pennaeth a'r Dirprwy gan mai un Pennaeth yn unig fyddai ei angen ar yr ysgol newydd ac un Dirprwy. Y Pennaeth a'r Dirprwy yn unig fyddai'n gorfod ailymgeisio.</w:t>
            </w:r>
          </w:p>
        </w:tc>
      </w:tr>
      <w:tr w:rsidR="000D42EE" w:rsidRPr="0045182E" w14:paraId="4F9535E3" w14:textId="77777777" w:rsidTr="006A6660">
        <w:tc>
          <w:tcPr>
            <w:tcW w:w="4508" w:type="dxa"/>
          </w:tcPr>
          <w:p w14:paraId="3981F730"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A fyddai pob disgybl ym Mlwyddyn 5 yn mynd ar wibdaith gyda'i gilydd (gan y byddai mwy nag un dosbarth blwyddyn 5)?</w:t>
            </w:r>
          </w:p>
        </w:tc>
        <w:tc>
          <w:tcPr>
            <w:tcW w:w="4508" w:type="dxa"/>
          </w:tcPr>
          <w:p w14:paraId="49F4CE25"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Mater i'r athrawon a'r staff fydd penderfynu ar hyn ond mae'n debygol y byddai pob un ohonoch yn mynd ar wibdaith gyda'ch gilydd pe byddech chi'n astudio'r un pwnc.</w:t>
            </w:r>
          </w:p>
        </w:tc>
      </w:tr>
      <w:tr w:rsidR="000D42EE" w:rsidRPr="0045182E" w14:paraId="49491568" w14:textId="77777777" w:rsidTr="006A6660">
        <w:tc>
          <w:tcPr>
            <w:tcW w:w="4508" w:type="dxa"/>
          </w:tcPr>
          <w:p w14:paraId="2A411424"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A fyddai ardal a gwair ar gyfer pêl-droed?</w:t>
            </w:r>
          </w:p>
        </w:tc>
        <w:tc>
          <w:tcPr>
            <w:tcW w:w="4508" w:type="dxa"/>
          </w:tcPr>
          <w:p w14:paraId="1DAE7848"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Byddai. Byddai gan yr ysgol newydd leoedd chwarae a meysydd chwarae, yn aml mae gan ysgolion newydd ardal gemau aml-ddefnydd.</w:t>
            </w:r>
          </w:p>
        </w:tc>
      </w:tr>
      <w:tr w:rsidR="000D42EE" w:rsidRPr="0045182E" w14:paraId="40224728" w14:textId="77777777" w:rsidTr="006A6660">
        <w:tc>
          <w:tcPr>
            <w:tcW w:w="4508" w:type="dxa"/>
          </w:tcPr>
          <w:p w14:paraId="13C719EA"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A fyddai dosbarthiadau'n cael eu gwahanu ac a fydden ni'n cael ein gwahanu oddi wrth ein ffrindiau?</w:t>
            </w:r>
          </w:p>
        </w:tc>
        <w:tc>
          <w:tcPr>
            <w:tcW w:w="4508" w:type="dxa"/>
          </w:tcPr>
          <w:p w14:paraId="5839E565"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Mae'n debygol y bydd mwy nag un dosbarth ar gyfer pob blwyddyn. Pan mae ysgol newydd wedi agor o'r blaen, mae athrawon wedi gallu cadw ffrindiau gyda'i gilydd yn yr un dosbarth ond maen nhw hefyd wedi trefnu gweithgareddau ar eu cyfer fel y gall disgyblion o wahanol ysgolion gwrdd â'i gilydd a gwneud ffrindiau newydd.</w:t>
            </w:r>
          </w:p>
        </w:tc>
      </w:tr>
      <w:tr w:rsidR="000D42EE" w:rsidRPr="0045182E" w14:paraId="197584AE" w14:textId="77777777" w:rsidTr="006A6660">
        <w:tc>
          <w:tcPr>
            <w:tcW w:w="4508" w:type="dxa"/>
          </w:tcPr>
          <w:p w14:paraId="7E109FD8"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Beth sy'n digwydd os ydych chi'n mynd ar goll neu'n mynd i'r ystafell ddosbarth anghywir?</w:t>
            </w:r>
          </w:p>
        </w:tc>
        <w:tc>
          <w:tcPr>
            <w:tcW w:w="4508" w:type="dxa"/>
          </w:tcPr>
          <w:p w14:paraId="5ED12B43"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Mae'n wir y byddai'r ysgol yn fwy na'r ysgol rydych chi ynddi ar hyn o bryd a byddai angen i bawb ddysgu sut i fynd o gwmpas lle newydd. Byddai digon o staff yno i'ch helpu os ydych chi'n mynd ar goll pan fyddwch chi'n dechrau yno gyntaf.</w:t>
            </w:r>
          </w:p>
        </w:tc>
      </w:tr>
      <w:tr w:rsidR="000D42EE" w:rsidRPr="0045182E" w14:paraId="2CD4FF8E" w14:textId="77777777" w:rsidTr="006A6660">
        <w:tc>
          <w:tcPr>
            <w:tcW w:w="4508" w:type="dxa"/>
          </w:tcPr>
          <w:p w14:paraId="4C6FCACC"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Beth fyddai'n digwydd i'r clybiau?</w:t>
            </w:r>
          </w:p>
        </w:tc>
        <w:tc>
          <w:tcPr>
            <w:tcW w:w="4508" w:type="dxa"/>
          </w:tcPr>
          <w:p w14:paraId="77C3C7CD"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Gallai'r ysgol newydd arfaethedig gynnig rhagor o gyfleoedd gan y byddai rhagor o staff ysgol yn yr un lle sydd â diddordebau gwahanol ac mae'n bosib y byddant am ddechrau clwb. Hefyd os oes rhagor o ddisgyblion mae'r posibilrwydd y byddai mwy nag un tîm chwaraeon fel y gallai rhagor o ddisgyblion gymryd rhan mewn tîm.</w:t>
            </w:r>
          </w:p>
        </w:tc>
      </w:tr>
      <w:tr w:rsidR="000D42EE" w:rsidRPr="0045182E" w14:paraId="0F673AD5" w14:textId="77777777" w:rsidTr="006A6660">
        <w:tc>
          <w:tcPr>
            <w:tcW w:w="4508" w:type="dxa"/>
          </w:tcPr>
          <w:p w14:paraId="025CBCA3"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Beth am ddefnyddio'r arian ar gyfer ysgolion eraill?</w:t>
            </w:r>
          </w:p>
        </w:tc>
        <w:tc>
          <w:tcPr>
            <w:tcW w:w="4508" w:type="dxa"/>
          </w:tcPr>
          <w:p w14:paraId="3ABD68B8"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Ar hyn o bryd, mae llawer o'r arian ar gyfer yr ysgol newydd wedi cael ei roi i ni gan Lywodraeth Cymru ond dim ond ar y prosiect hwn y gallwn ni wario'r arian ac ni allwn ei ddefnyddio ar gyfer unrhyw brosiectau a gwaith gwahanol.  Byddai'n rhaid i ni ailymgeisio a gofyn i Lywodraeth Cymru am arian i’w ddefnyddio ar gyfer ysgolion eraill. Gall hyn gymryd llawer o amser a does dim sicrwydd y byddai Llywodraeth Cymru yn rhoi'r arian i ni.</w:t>
            </w:r>
          </w:p>
        </w:tc>
      </w:tr>
      <w:tr w:rsidR="000D42EE" w:rsidRPr="0045182E" w14:paraId="3179A814" w14:textId="77777777" w:rsidTr="006A6660">
        <w:tc>
          <w:tcPr>
            <w:tcW w:w="4508" w:type="dxa"/>
          </w:tcPr>
          <w:p w14:paraId="0648BBA6"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Sut bydd yn cael ei ariannu ar ôl y gwaith adeiladu (biliau etc.)?</w:t>
            </w:r>
          </w:p>
        </w:tc>
        <w:tc>
          <w:tcPr>
            <w:tcW w:w="4508" w:type="dxa"/>
          </w:tcPr>
          <w:p w14:paraId="2F53809C"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Byddai'r ysgol newydd yn cael ei hariannu yn yr un ffordd â holl ysgolion eraill Castell-nedd Port Talbot.</w:t>
            </w:r>
          </w:p>
        </w:tc>
      </w:tr>
    </w:tbl>
    <w:p w14:paraId="2331E514" w14:textId="77777777" w:rsidR="000D42EE" w:rsidRPr="0045182E" w:rsidRDefault="000D42EE" w:rsidP="000D42EE">
      <w:pPr>
        <w:rPr>
          <w:rFonts w:ascii="Arial" w:hAnsi="Arial" w:cs="Arial"/>
          <w:sz w:val="24"/>
          <w:szCs w:val="24"/>
        </w:rPr>
      </w:pPr>
    </w:p>
    <w:p w14:paraId="4C2DF3A0" w14:textId="77777777" w:rsidR="000D42EE" w:rsidRPr="0045182E" w:rsidRDefault="000D42EE" w:rsidP="000D42EE">
      <w:pPr>
        <w:ind w:left="-426"/>
        <w:rPr>
          <w:rFonts w:ascii="Arial" w:eastAsia="Calibri" w:hAnsi="Arial" w:cs="Arial"/>
          <w:sz w:val="24"/>
          <w:szCs w:val="24"/>
        </w:rPr>
      </w:pPr>
    </w:p>
    <w:p w14:paraId="19E82648" w14:textId="77777777" w:rsidR="000D42EE" w:rsidRPr="0045182E" w:rsidRDefault="000D42EE" w:rsidP="0045182E">
      <w:pPr>
        <w:spacing w:after="0" w:line="240" w:lineRule="auto"/>
        <w:jc w:val="center"/>
        <w:rPr>
          <w:rFonts w:ascii="Arial" w:hAnsi="Arial" w:cs="Arial"/>
          <w:b/>
          <w:sz w:val="24"/>
          <w:szCs w:val="24"/>
        </w:rPr>
      </w:pPr>
      <w:r w:rsidRPr="0045182E">
        <w:rPr>
          <w:rFonts w:ascii="Arial" w:hAnsi="Arial" w:cs="Arial"/>
          <w:b/>
          <w:bCs/>
          <w:sz w:val="24"/>
          <w:szCs w:val="24"/>
          <w:lang w:val="cy-GB"/>
        </w:rPr>
        <w:t xml:space="preserve">Ymgynghoriad â disgyblion Ysgol Gynradd Godre'r Graig, </w:t>
      </w:r>
    </w:p>
    <w:p w14:paraId="7A1153DF" w14:textId="77777777" w:rsidR="000D42EE" w:rsidRPr="0045182E" w:rsidRDefault="000D42EE" w:rsidP="0045182E">
      <w:pPr>
        <w:spacing w:after="0" w:line="240" w:lineRule="auto"/>
        <w:jc w:val="center"/>
        <w:rPr>
          <w:rFonts w:ascii="Arial" w:hAnsi="Arial" w:cs="Arial"/>
          <w:b/>
          <w:sz w:val="24"/>
          <w:szCs w:val="24"/>
        </w:rPr>
      </w:pPr>
      <w:r w:rsidRPr="0045182E">
        <w:rPr>
          <w:rFonts w:ascii="Arial" w:hAnsi="Arial" w:cs="Arial"/>
          <w:b/>
          <w:bCs/>
          <w:sz w:val="24"/>
          <w:szCs w:val="24"/>
          <w:lang w:val="cy-GB"/>
        </w:rPr>
        <w:t>ddydd Mercher 18</w:t>
      </w:r>
      <w:r w:rsidRPr="0045182E">
        <w:rPr>
          <w:rFonts w:ascii="Arial" w:hAnsi="Arial" w:cs="Arial"/>
          <w:sz w:val="24"/>
          <w:szCs w:val="24"/>
          <w:lang w:val="cy-GB"/>
        </w:rPr>
        <w:t xml:space="preserve"> </w:t>
      </w:r>
      <w:r w:rsidRPr="0045182E">
        <w:rPr>
          <w:rFonts w:ascii="Arial" w:hAnsi="Arial" w:cs="Arial"/>
          <w:b/>
          <w:bCs/>
          <w:sz w:val="24"/>
          <w:szCs w:val="24"/>
          <w:lang w:val="cy-GB"/>
        </w:rPr>
        <w:t>Ionawr 2023</w:t>
      </w:r>
    </w:p>
    <w:p w14:paraId="05CB894D" w14:textId="5065CB76" w:rsidR="000D42EE" w:rsidRPr="0045182E" w:rsidRDefault="000D42EE" w:rsidP="0045182E">
      <w:pPr>
        <w:spacing w:after="0" w:line="240" w:lineRule="auto"/>
        <w:jc w:val="center"/>
        <w:rPr>
          <w:rFonts w:ascii="Arial" w:hAnsi="Arial" w:cs="Arial"/>
          <w:b/>
          <w:sz w:val="24"/>
          <w:szCs w:val="24"/>
        </w:rPr>
      </w:pPr>
      <w:r w:rsidRPr="0045182E">
        <w:rPr>
          <w:rFonts w:ascii="Arial" w:hAnsi="Arial" w:cs="Arial"/>
          <w:b/>
          <w:bCs/>
          <w:sz w:val="24"/>
          <w:szCs w:val="24"/>
          <w:lang w:val="cy-GB"/>
        </w:rPr>
        <w:t>gyda chynrychio</w:t>
      </w:r>
      <w:r w:rsidR="000D265F" w:rsidRPr="0045182E">
        <w:rPr>
          <w:rFonts w:ascii="Arial" w:hAnsi="Arial" w:cs="Arial"/>
          <w:b/>
          <w:bCs/>
          <w:sz w:val="24"/>
          <w:szCs w:val="24"/>
          <w:lang w:val="cy-GB"/>
        </w:rPr>
        <w:t>lwyr disgyblion o Flynyddoedd 2/</w:t>
      </w:r>
      <w:r w:rsidRPr="0045182E">
        <w:rPr>
          <w:rFonts w:ascii="Arial" w:hAnsi="Arial" w:cs="Arial"/>
          <w:b/>
          <w:bCs/>
          <w:sz w:val="24"/>
          <w:szCs w:val="24"/>
          <w:lang w:val="cy-GB"/>
        </w:rPr>
        <w:t xml:space="preserve"> 3</w:t>
      </w:r>
      <w:r w:rsidR="000D265F" w:rsidRPr="0045182E">
        <w:rPr>
          <w:rFonts w:ascii="Arial" w:hAnsi="Arial" w:cs="Arial"/>
          <w:b/>
          <w:bCs/>
          <w:sz w:val="24"/>
          <w:szCs w:val="24"/>
          <w:lang w:val="cy-GB"/>
        </w:rPr>
        <w:t>/ 4/</w:t>
      </w:r>
      <w:r w:rsidRPr="0045182E">
        <w:rPr>
          <w:rFonts w:ascii="Arial" w:hAnsi="Arial" w:cs="Arial"/>
          <w:b/>
          <w:bCs/>
          <w:sz w:val="24"/>
          <w:szCs w:val="24"/>
          <w:lang w:val="cy-GB"/>
        </w:rPr>
        <w:t xml:space="preserve"> 5 a 6</w:t>
      </w:r>
    </w:p>
    <w:p w14:paraId="6C5F090A" w14:textId="77777777" w:rsidR="000D42EE" w:rsidRPr="0045182E" w:rsidRDefault="000D42EE" w:rsidP="000D42EE">
      <w:pPr>
        <w:jc w:val="center"/>
        <w:rPr>
          <w:rFonts w:ascii="Arial" w:hAnsi="Arial" w:cs="Arial"/>
          <w:b/>
          <w:sz w:val="24"/>
          <w:szCs w:val="24"/>
        </w:rPr>
      </w:pPr>
    </w:p>
    <w:tbl>
      <w:tblPr>
        <w:tblStyle w:val="TableGrid"/>
        <w:tblW w:w="0" w:type="auto"/>
        <w:tblLook w:val="04A0" w:firstRow="1" w:lastRow="0" w:firstColumn="1" w:lastColumn="0" w:noHBand="0" w:noVBand="1"/>
        <w:tblCaption w:val="Ymgynghoriad â disgyblion Ysgol Gynradd Godre'r Graig, "/>
      </w:tblPr>
      <w:tblGrid>
        <w:gridCol w:w="4152"/>
        <w:gridCol w:w="4152"/>
      </w:tblGrid>
      <w:tr w:rsidR="000D42EE" w:rsidRPr="0045182E" w14:paraId="38FC716F" w14:textId="77777777" w:rsidTr="00BE6112">
        <w:trPr>
          <w:tblHeader/>
        </w:trPr>
        <w:tc>
          <w:tcPr>
            <w:tcW w:w="4508" w:type="dxa"/>
          </w:tcPr>
          <w:p w14:paraId="14EABC12" w14:textId="77777777" w:rsidR="000D42EE" w:rsidRPr="0045182E" w:rsidRDefault="000D42EE" w:rsidP="006A6660">
            <w:pPr>
              <w:jc w:val="center"/>
              <w:rPr>
                <w:rFonts w:ascii="Arial" w:hAnsi="Arial" w:cs="Arial"/>
                <w:b/>
                <w:sz w:val="24"/>
                <w:szCs w:val="24"/>
              </w:rPr>
            </w:pPr>
            <w:r w:rsidRPr="0045182E">
              <w:rPr>
                <w:rFonts w:ascii="Arial" w:hAnsi="Arial" w:cs="Arial"/>
                <w:b/>
                <w:bCs/>
                <w:sz w:val="24"/>
                <w:szCs w:val="24"/>
                <w:lang w:val="cy-GB"/>
              </w:rPr>
              <w:t>Cwestiwn</w:t>
            </w:r>
          </w:p>
        </w:tc>
        <w:tc>
          <w:tcPr>
            <w:tcW w:w="4508" w:type="dxa"/>
          </w:tcPr>
          <w:p w14:paraId="0C3DC6B3" w14:textId="77777777" w:rsidR="000D42EE" w:rsidRPr="0045182E" w:rsidRDefault="000D42EE" w:rsidP="006A6660">
            <w:pPr>
              <w:jc w:val="center"/>
              <w:rPr>
                <w:rFonts w:ascii="Arial" w:hAnsi="Arial" w:cs="Arial"/>
                <w:b/>
                <w:sz w:val="24"/>
                <w:szCs w:val="24"/>
              </w:rPr>
            </w:pPr>
            <w:r w:rsidRPr="0045182E">
              <w:rPr>
                <w:rFonts w:ascii="Arial" w:hAnsi="Arial" w:cs="Arial"/>
                <w:b/>
                <w:bCs/>
                <w:sz w:val="24"/>
                <w:szCs w:val="24"/>
                <w:lang w:val="cy-GB"/>
              </w:rPr>
              <w:t>Ateb</w:t>
            </w:r>
          </w:p>
        </w:tc>
      </w:tr>
      <w:tr w:rsidR="000D42EE" w:rsidRPr="0045182E" w14:paraId="393A71CF" w14:textId="77777777" w:rsidTr="006A6660">
        <w:tc>
          <w:tcPr>
            <w:tcW w:w="4508" w:type="dxa"/>
          </w:tcPr>
          <w:p w14:paraId="47986FD6"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Os nad yw'r ysgol newydd yn cael ei hadeiladu allwch chi adeiladu ysgol newydd ar ein cyfer ni ond nid mewn cabanau dros dro?</w:t>
            </w:r>
          </w:p>
        </w:tc>
        <w:tc>
          <w:tcPr>
            <w:tcW w:w="4508" w:type="dxa"/>
          </w:tcPr>
          <w:p w14:paraId="3E074DA4"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Nid ydym yn siŵr beth fyddai'n digwydd oherwydd mae'n rhaid cael penderfyniad ynglŷn ag a fydd yr ysgol newydd arfaethedig yn cael ei hadeiladu, ond nid yw'r penderfyniad hwn wedi’i wneud eto.</w:t>
            </w:r>
          </w:p>
        </w:tc>
      </w:tr>
      <w:tr w:rsidR="000D42EE" w:rsidRPr="0045182E" w14:paraId="77D57282" w14:textId="77777777" w:rsidTr="006A6660">
        <w:tc>
          <w:tcPr>
            <w:tcW w:w="4508" w:type="dxa"/>
          </w:tcPr>
          <w:p w14:paraId="122CD4E3"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Os bydd ysgol newydd yn mynd yn ei blaen pryd bydd hi'n cael ei hadeiladu?</w:t>
            </w:r>
          </w:p>
        </w:tc>
        <w:tc>
          <w:tcPr>
            <w:tcW w:w="4508" w:type="dxa"/>
          </w:tcPr>
          <w:p w14:paraId="5CEFD544"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Yn 2025</w:t>
            </w:r>
          </w:p>
        </w:tc>
      </w:tr>
      <w:tr w:rsidR="000D42EE" w:rsidRPr="0045182E" w14:paraId="696AAF62" w14:textId="77777777" w:rsidTr="006A6660">
        <w:tc>
          <w:tcPr>
            <w:tcW w:w="4508" w:type="dxa"/>
          </w:tcPr>
          <w:p w14:paraId="5296D924"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Faint o ddisgyblion fyddai ynddi? - byddai'r ysgol mor fawr y byddai pobl yn mynd ar goll ynddi, yn enwedig y plant bach</w:t>
            </w:r>
          </w:p>
        </w:tc>
        <w:tc>
          <w:tcPr>
            <w:tcW w:w="4508" w:type="dxa"/>
          </w:tcPr>
          <w:p w14:paraId="001513EC"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 xml:space="preserve">Mae'r ysgol arfaethedig ar gyfer dros 700 o blant ond ni fyddai cymaint â hynny o blant ynddi i ddechrau. Mae'r plant o'r ysgolion presennol yn dod i gyfanswm o ychydig yn fwy na 400 o ddisgyblion ond mae'r ffaith bod yr ysgol yn fwy yn golygu y gallai'r ysgol dyfu os yw disgyblion eraill am fynd yno gan gynnwys disgyblion nad ydynt efallai'n meddwl am fynd i ysgol yn ardal Pontardawe ond fyddai'n ystyried y peth petai ysgol newydd yno. </w:t>
            </w:r>
          </w:p>
          <w:p w14:paraId="43A9F00B"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 xml:space="preserve">Bydd yr adeilad yn fawr ond byddai rhai lleoedd ar gyfer y plant bach yn arbennig a lleoedd eraill ar gyfer y plant hŷn. </w:t>
            </w:r>
          </w:p>
        </w:tc>
      </w:tr>
      <w:tr w:rsidR="000D42EE" w:rsidRPr="0045182E" w14:paraId="064941AB" w14:textId="77777777" w:rsidTr="006A6660">
        <w:tc>
          <w:tcPr>
            <w:tcW w:w="4508" w:type="dxa"/>
          </w:tcPr>
          <w:p w14:paraId="3CD744D4"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Rwyf wedi clywed y bydd pwll nofio mawr yn cael ei adeiladu a phwll nofio Pontardawe yn cau?</w:t>
            </w:r>
          </w:p>
        </w:tc>
        <w:tc>
          <w:tcPr>
            <w:tcW w:w="4508" w:type="dxa"/>
          </w:tcPr>
          <w:p w14:paraId="29784705"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Mae pwll nofio Pontardawe ar gau ar hyn o bryd gan fod angen ei atgyweirio. Mae cynnig i adeiladu pwll nofio newydd yr un pryd â'r ysgol newydd arfaethedig ond ni fyddai'r pwll nofio yn rhan o'r ysgol, byddai'n dal i fod yn rhan o'r ganolfan hamdden felly os yw pobl eisiau defnyddio'r pwll nofio, ni fyddai'n rhaid iddynt fynd i'r ysgol i wneud hynny. Ni fyddai'r pwll nofio yn yr un adeilad â'r ysgol.</w:t>
            </w:r>
          </w:p>
        </w:tc>
      </w:tr>
      <w:tr w:rsidR="000D42EE" w:rsidRPr="0045182E" w14:paraId="1E812431" w14:textId="77777777" w:rsidTr="006A6660">
        <w:tc>
          <w:tcPr>
            <w:tcW w:w="4508" w:type="dxa"/>
          </w:tcPr>
          <w:p w14:paraId="4368EF19"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Ai chi adeiladodd y cabanau dros dro?</w:t>
            </w:r>
          </w:p>
        </w:tc>
        <w:tc>
          <w:tcPr>
            <w:tcW w:w="4508" w:type="dxa"/>
          </w:tcPr>
          <w:p w14:paraId="2BA971D8"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Adeiladwyd y cabanau dros dro gan gwmni sy'n gwneud cabanau dros dro.</w:t>
            </w:r>
          </w:p>
        </w:tc>
      </w:tr>
      <w:tr w:rsidR="000D42EE" w:rsidRPr="0045182E" w14:paraId="0F33D486" w14:textId="77777777" w:rsidTr="006A6660">
        <w:tc>
          <w:tcPr>
            <w:tcW w:w="4508" w:type="dxa"/>
          </w:tcPr>
          <w:p w14:paraId="5B563288"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Ble byddan nhw’n adeiladu'r ysgol?</w:t>
            </w:r>
          </w:p>
        </w:tc>
        <w:tc>
          <w:tcPr>
            <w:tcW w:w="4508" w:type="dxa"/>
          </w:tcPr>
          <w:p w14:paraId="14DD773B"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 xml:space="preserve">Mae awgrym y gallai'r ysgol gael ei hadeiladu yn agos i lle’r ydym ni heddiw, felly rhywle rhwng Ysgol Cwmtawe a'r meysydd chwarae ond byddai'n rhaid gwirio hyn er mwyn gwneud yn siŵr mai dyma'r lle gorau i adeiladu'r ysgol.  </w:t>
            </w:r>
          </w:p>
        </w:tc>
      </w:tr>
      <w:tr w:rsidR="000D42EE" w:rsidRPr="0045182E" w14:paraId="22FA38B1" w14:textId="77777777" w:rsidTr="006A6660">
        <w:tc>
          <w:tcPr>
            <w:tcW w:w="4508" w:type="dxa"/>
          </w:tcPr>
          <w:p w14:paraId="526CD419"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A fydd y ganolfan hamdden yn cael ei dymchwel?</w:t>
            </w:r>
          </w:p>
        </w:tc>
        <w:tc>
          <w:tcPr>
            <w:tcW w:w="4508" w:type="dxa"/>
          </w:tcPr>
          <w:p w14:paraId="34119E7F"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 xml:space="preserve">Na, bydd y ganolfan hamdden yn aros lle mae. </w:t>
            </w:r>
          </w:p>
        </w:tc>
      </w:tr>
      <w:tr w:rsidR="000D42EE" w:rsidRPr="0045182E" w14:paraId="778A0A31" w14:textId="77777777" w:rsidTr="006A6660">
        <w:tc>
          <w:tcPr>
            <w:tcW w:w="4508" w:type="dxa"/>
          </w:tcPr>
          <w:p w14:paraId="745DADDF"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Beth fydd yn digwydd i hen Ysgol Godre'r Graig?</w:t>
            </w:r>
          </w:p>
        </w:tc>
        <w:tc>
          <w:tcPr>
            <w:tcW w:w="4508" w:type="dxa"/>
          </w:tcPr>
          <w:p w14:paraId="48E44078"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 xml:space="preserve">Nid ydym yn gwybod yr ateb i'r cwestiwn hwnnw. </w:t>
            </w:r>
          </w:p>
        </w:tc>
      </w:tr>
      <w:tr w:rsidR="000D42EE" w:rsidRPr="0045182E" w14:paraId="7C64605A" w14:textId="77777777" w:rsidTr="006A6660">
        <w:tc>
          <w:tcPr>
            <w:tcW w:w="4508" w:type="dxa"/>
          </w:tcPr>
          <w:p w14:paraId="05B5E866"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A fyddwn ni'n mynd nôl i hen Ysgol Godre'r Graig?</w:t>
            </w:r>
          </w:p>
        </w:tc>
        <w:tc>
          <w:tcPr>
            <w:tcW w:w="4508" w:type="dxa"/>
          </w:tcPr>
          <w:p w14:paraId="2EA1486E"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Nid ydym yn gwybod yr ateb i'r cwestiwn yna ond ar hyn o bryd nid yw hi'n ddiogel i fynd yn ôl.</w:t>
            </w:r>
          </w:p>
        </w:tc>
      </w:tr>
      <w:tr w:rsidR="000D42EE" w:rsidRPr="0045182E" w14:paraId="023E98CB" w14:textId="77777777" w:rsidTr="006A6660">
        <w:tc>
          <w:tcPr>
            <w:tcW w:w="4508" w:type="dxa"/>
          </w:tcPr>
          <w:p w14:paraId="31D145F9"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A fyddwn ni'n cael Ysgol Godre'r Graig newydd rhywle yng Ngodre'r Graig neu rywle arall?</w:t>
            </w:r>
          </w:p>
        </w:tc>
        <w:tc>
          <w:tcPr>
            <w:tcW w:w="4508" w:type="dxa"/>
          </w:tcPr>
          <w:p w14:paraId="44761CE0"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Ar hyn o bryd yr unig dir sydd ar gael i adeiladu ysgol yw ar Barc Ynysderw.</w:t>
            </w:r>
          </w:p>
        </w:tc>
      </w:tr>
      <w:tr w:rsidR="000D42EE" w:rsidRPr="0045182E" w14:paraId="4320D2F0" w14:textId="77777777" w:rsidTr="006A6660">
        <w:tc>
          <w:tcPr>
            <w:tcW w:w="4508" w:type="dxa"/>
          </w:tcPr>
          <w:p w14:paraId="367847F0"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Fydden ni’n gallu ehangu Ysgol Alltwen i'n cynnwys ni i gyd?</w:t>
            </w:r>
          </w:p>
        </w:tc>
        <w:tc>
          <w:tcPr>
            <w:tcW w:w="4508" w:type="dxa"/>
          </w:tcPr>
          <w:p w14:paraId="3F6C91C4"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Ni fyddai digon o le yn Ysgol Alltwen i gynnwys holl ddisgyblion Ysgol Godre'r Graig.</w:t>
            </w:r>
          </w:p>
        </w:tc>
      </w:tr>
      <w:tr w:rsidR="000D42EE" w:rsidRPr="0045182E" w14:paraId="2F976E1C" w14:textId="77777777" w:rsidTr="006A6660">
        <w:tc>
          <w:tcPr>
            <w:tcW w:w="4508" w:type="dxa"/>
          </w:tcPr>
          <w:p w14:paraId="5D4906A5"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A fydd athrawon yn colli eu swyddi?</w:t>
            </w:r>
          </w:p>
        </w:tc>
        <w:tc>
          <w:tcPr>
            <w:tcW w:w="4508" w:type="dxa"/>
          </w:tcPr>
          <w:p w14:paraId="5590D064"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 xml:space="preserve">Nid ydym yn credu hynny gan fod gan yr ysgolion y nifer cywir o athrawon ar gyfer nifer y disgyblion felly byddai angen yr un nifer o athrawon a chynorthwywyr addysgu ar yr ysgol newydd arfaethedig, ond efallai y bydd yn effeithio ar y Pennaeth a'r Dirprwy gan mai un Pennaeth yn unig fyddai ei angen ar yr ysgol newydd ac un Dirprwy. </w:t>
            </w:r>
          </w:p>
        </w:tc>
      </w:tr>
      <w:tr w:rsidR="000D42EE" w:rsidRPr="0045182E" w14:paraId="22FE07EF" w14:textId="77777777" w:rsidTr="006A6660">
        <w:tc>
          <w:tcPr>
            <w:tcW w:w="4508" w:type="dxa"/>
          </w:tcPr>
          <w:p w14:paraId="5F680395"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Dwi ddim eisiau'r ysgol oherwydd y traffig ond a fyddai'r ysgolion yn dechrau ar amserau gwahanol?</w:t>
            </w:r>
          </w:p>
        </w:tc>
        <w:tc>
          <w:tcPr>
            <w:tcW w:w="4508" w:type="dxa"/>
          </w:tcPr>
          <w:p w14:paraId="345E5C0C"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Byddai'n gwneud synnwyr i'r ysgolion ddechrau ar wahanol amserau felly byddai Cwmtawe a'r ysgol newydd arfaethedig yn dechrau a gorffen ar amserau gwahanol i'w gilydd.</w:t>
            </w:r>
          </w:p>
        </w:tc>
      </w:tr>
      <w:tr w:rsidR="000D42EE" w:rsidRPr="0045182E" w14:paraId="238D82D2" w14:textId="77777777" w:rsidTr="006A6660">
        <w:tc>
          <w:tcPr>
            <w:tcW w:w="4508" w:type="dxa"/>
          </w:tcPr>
          <w:p w14:paraId="068331EC"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Dwi ddim am i bobl sy'n byw yn Allt-wen orfod gyrru ymhellach.</w:t>
            </w:r>
          </w:p>
        </w:tc>
        <w:tc>
          <w:tcPr>
            <w:tcW w:w="4508" w:type="dxa"/>
          </w:tcPr>
          <w:p w14:paraId="721ED2E5" w14:textId="77777777" w:rsidR="000D42EE" w:rsidRPr="0045182E" w:rsidRDefault="000D42EE" w:rsidP="006A6660">
            <w:pPr>
              <w:rPr>
                <w:rFonts w:ascii="Arial" w:hAnsi="Arial" w:cs="Arial"/>
                <w:sz w:val="24"/>
                <w:szCs w:val="24"/>
              </w:rPr>
            </w:pPr>
          </w:p>
        </w:tc>
      </w:tr>
      <w:tr w:rsidR="000D42EE" w:rsidRPr="0045182E" w14:paraId="2E16D3F5" w14:textId="77777777" w:rsidTr="006A6660">
        <w:tc>
          <w:tcPr>
            <w:tcW w:w="4508" w:type="dxa"/>
          </w:tcPr>
          <w:p w14:paraId="06E06DDC"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Fe ddylen ni gael ysgol newydd oherwydd gallwn ni wneud ffrindiau newydd.</w:t>
            </w:r>
          </w:p>
        </w:tc>
        <w:tc>
          <w:tcPr>
            <w:tcW w:w="4508" w:type="dxa"/>
          </w:tcPr>
          <w:p w14:paraId="6AE353E8" w14:textId="77777777" w:rsidR="000D42EE" w:rsidRPr="0045182E" w:rsidRDefault="000D42EE" w:rsidP="006A6660">
            <w:pPr>
              <w:rPr>
                <w:rFonts w:ascii="Arial" w:hAnsi="Arial" w:cs="Arial"/>
                <w:sz w:val="24"/>
                <w:szCs w:val="24"/>
              </w:rPr>
            </w:pPr>
          </w:p>
        </w:tc>
      </w:tr>
      <w:tr w:rsidR="000D42EE" w:rsidRPr="0045182E" w14:paraId="6E78BF3E" w14:textId="77777777" w:rsidTr="006A6660">
        <w:tc>
          <w:tcPr>
            <w:tcW w:w="4508" w:type="dxa"/>
          </w:tcPr>
          <w:p w14:paraId="3CCE2E67"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Dwi ddim am gael yr ysgol gan na ddylen ni orfodi disgyblion i fynd ar fws.</w:t>
            </w:r>
          </w:p>
        </w:tc>
        <w:tc>
          <w:tcPr>
            <w:tcW w:w="4508" w:type="dxa"/>
          </w:tcPr>
          <w:p w14:paraId="4CD6FB6F" w14:textId="77777777" w:rsidR="000D42EE" w:rsidRPr="0045182E" w:rsidRDefault="000D42EE" w:rsidP="006A6660">
            <w:pPr>
              <w:rPr>
                <w:rFonts w:ascii="Arial" w:hAnsi="Arial" w:cs="Arial"/>
                <w:sz w:val="24"/>
                <w:szCs w:val="24"/>
              </w:rPr>
            </w:pPr>
          </w:p>
        </w:tc>
      </w:tr>
      <w:tr w:rsidR="000D42EE" w:rsidRPr="0045182E" w14:paraId="43C91981" w14:textId="77777777" w:rsidTr="006A6660">
        <w:tc>
          <w:tcPr>
            <w:tcW w:w="4508" w:type="dxa"/>
          </w:tcPr>
          <w:p w14:paraId="294D9946"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Dwi ddim eisiau ysgol newydd oherwydd yr anrhefn gyda llawer o blant.</w:t>
            </w:r>
          </w:p>
        </w:tc>
        <w:tc>
          <w:tcPr>
            <w:tcW w:w="4508" w:type="dxa"/>
          </w:tcPr>
          <w:p w14:paraId="20FDCDB3" w14:textId="77777777" w:rsidR="000D42EE" w:rsidRPr="0045182E" w:rsidRDefault="000D42EE" w:rsidP="006A6660">
            <w:pPr>
              <w:rPr>
                <w:rFonts w:ascii="Arial" w:hAnsi="Arial" w:cs="Arial"/>
                <w:sz w:val="24"/>
                <w:szCs w:val="24"/>
              </w:rPr>
            </w:pPr>
          </w:p>
        </w:tc>
      </w:tr>
      <w:tr w:rsidR="000D42EE" w:rsidRPr="0045182E" w14:paraId="4C7AB77B" w14:textId="77777777" w:rsidTr="006A6660">
        <w:tc>
          <w:tcPr>
            <w:tcW w:w="4508" w:type="dxa"/>
          </w:tcPr>
          <w:p w14:paraId="14E43CA9"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Dwi ddim eisiau'r ysgol oherwydd damweiniau ffordd gyda rhagor o bobl yn dod i'r ysgol a'r llygredd.</w:t>
            </w:r>
          </w:p>
        </w:tc>
        <w:tc>
          <w:tcPr>
            <w:tcW w:w="4508" w:type="dxa"/>
          </w:tcPr>
          <w:p w14:paraId="12F7EE39" w14:textId="77777777" w:rsidR="000D42EE" w:rsidRPr="0045182E" w:rsidRDefault="000D42EE" w:rsidP="006A6660">
            <w:pPr>
              <w:rPr>
                <w:rFonts w:ascii="Arial" w:hAnsi="Arial" w:cs="Arial"/>
                <w:sz w:val="24"/>
                <w:szCs w:val="24"/>
              </w:rPr>
            </w:pPr>
          </w:p>
        </w:tc>
      </w:tr>
      <w:tr w:rsidR="000D42EE" w:rsidRPr="0045182E" w14:paraId="79324170" w14:textId="77777777" w:rsidTr="006A6660">
        <w:tc>
          <w:tcPr>
            <w:tcW w:w="4508" w:type="dxa"/>
          </w:tcPr>
          <w:p w14:paraId="1ADDBB0F"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Mae'r defnydd o beiriannau i adeiladu ysgol newydd yn wael i'r amgylchedd a byddai'r ysgol newydd yn wael i'r amgylchedd gan y byddai angen tair gwaith yn fwy o nwy a thrydan arni.</w:t>
            </w:r>
          </w:p>
        </w:tc>
        <w:tc>
          <w:tcPr>
            <w:tcW w:w="4508" w:type="dxa"/>
          </w:tcPr>
          <w:p w14:paraId="475DEBF7"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 xml:space="preserve">Os yw'r ysgol yn cael ei hadeiladu, oherwydd rheolau, byddai'n rhaid iddi fod yn llesol i'r amgylchedd a chyrraedd targedau llym ar gyfer effeithlonrwydd ynni. </w:t>
            </w:r>
          </w:p>
        </w:tc>
      </w:tr>
      <w:tr w:rsidR="000D42EE" w:rsidRPr="0045182E" w14:paraId="0E33B781" w14:textId="77777777" w:rsidTr="006A6660">
        <w:tc>
          <w:tcPr>
            <w:tcW w:w="4508" w:type="dxa"/>
          </w:tcPr>
          <w:p w14:paraId="1805564F"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Bydd plant yn poeni am fod mewn dosbarthiadau mawr.</w:t>
            </w:r>
          </w:p>
        </w:tc>
        <w:tc>
          <w:tcPr>
            <w:tcW w:w="4508" w:type="dxa"/>
          </w:tcPr>
          <w:p w14:paraId="1FCCC87A"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Mae rheol na all maint dosbarthiadau fod yn fwy na 30 o ddisgyblion ond mae'n wir y bydd dosbarthiadau'n debygol o fod yn fwy nag sydd gennych yn eich ysgol chi nawr.</w:t>
            </w:r>
          </w:p>
        </w:tc>
      </w:tr>
      <w:tr w:rsidR="000D42EE" w:rsidRPr="0045182E" w14:paraId="69B133E9" w14:textId="77777777" w:rsidTr="006A6660">
        <w:tc>
          <w:tcPr>
            <w:tcW w:w="4508" w:type="dxa"/>
          </w:tcPr>
          <w:p w14:paraId="711398C4"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Pam cau'r tair ysgol?</w:t>
            </w:r>
          </w:p>
        </w:tc>
        <w:tc>
          <w:tcPr>
            <w:tcW w:w="4508" w:type="dxa"/>
          </w:tcPr>
          <w:p w14:paraId="17D88D4B"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Rydym yn credu y byddai un ysgol yn well i holl ddisgyblion y tair ysgol sydd ar wahân gan y byddai'n darparu cyfleusterau newydd sbon.</w:t>
            </w:r>
          </w:p>
        </w:tc>
      </w:tr>
      <w:tr w:rsidR="000D42EE" w:rsidRPr="0045182E" w14:paraId="1F412FCB" w14:textId="77777777" w:rsidTr="006A6660">
        <w:tc>
          <w:tcPr>
            <w:tcW w:w="4508" w:type="dxa"/>
          </w:tcPr>
          <w:p w14:paraId="4E215E4A"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Mewn ysgol newydd efallai y byddwn ni'n cael ein gwahanu oddi wrth ein ffrindiau.</w:t>
            </w:r>
          </w:p>
        </w:tc>
        <w:tc>
          <w:tcPr>
            <w:tcW w:w="4508" w:type="dxa"/>
          </w:tcPr>
          <w:p w14:paraId="712B2541"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Pan mae ysgol newydd wedi agor o'r blaen, mae athrawon wedi gallu cadw ffrindiau gyda'i gilydd yn yr un dosbarth ond maen nhw hefyd wedi trefnu gweithgareddau ar eu cyfer fel y gall disgyblion o wahanol ysgolion gwrdd â'i gilydd a gwneud ffrindiau newydd.</w:t>
            </w:r>
          </w:p>
        </w:tc>
      </w:tr>
      <w:tr w:rsidR="000D42EE" w:rsidRPr="0045182E" w14:paraId="6C298051" w14:textId="77777777" w:rsidTr="006A6660">
        <w:tc>
          <w:tcPr>
            <w:tcW w:w="4508" w:type="dxa"/>
          </w:tcPr>
          <w:p w14:paraId="22D337EB"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Beth os yw'r ysgol yn rhy fawr ac mae angen mapiau arnom ni?</w:t>
            </w:r>
          </w:p>
        </w:tc>
        <w:tc>
          <w:tcPr>
            <w:tcW w:w="4508" w:type="dxa"/>
          </w:tcPr>
          <w:p w14:paraId="1C14FC8D"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 xml:space="preserve">Mae'n wir y byddai'r ysgol yn fwy na'r ysgol rydych chi ynddi ar hyn o bryd a byddai angen i bawb ddysgu sut i fynd o gwmpas lle newydd. </w:t>
            </w:r>
          </w:p>
        </w:tc>
      </w:tr>
      <w:tr w:rsidR="000D42EE" w:rsidRPr="0045182E" w14:paraId="4DDD2CAA" w14:textId="77777777" w:rsidTr="006A6660">
        <w:tc>
          <w:tcPr>
            <w:tcW w:w="4508" w:type="dxa"/>
          </w:tcPr>
          <w:p w14:paraId="0F2C8E21"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Ni all pobl gerdded i'r ysgol gan na fyddant yn byw ger yr ysgol.</w:t>
            </w:r>
          </w:p>
        </w:tc>
        <w:tc>
          <w:tcPr>
            <w:tcW w:w="4508" w:type="dxa"/>
          </w:tcPr>
          <w:p w14:paraId="3B552E47"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Byddai llawer o ddisgyblion yn dal i fyw yn ddigon agos i gerdded i'r ysgol ond mae'n wir na fyddai pob disgybl yn gallu cerdded iddi, felly byddai bws yn cael ei ddarparu.</w:t>
            </w:r>
          </w:p>
        </w:tc>
      </w:tr>
      <w:tr w:rsidR="000D42EE" w:rsidRPr="0045182E" w14:paraId="1FA2AAE9" w14:textId="77777777" w:rsidTr="006A6660">
        <w:tc>
          <w:tcPr>
            <w:tcW w:w="4508" w:type="dxa"/>
          </w:tcPr>
          <w:p w14:paraId="39074B8D"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Os byddai'r ysgol newydd yn cael ei hadeiladu byddem ni'n gallu gweld ein ffrindiau sydd mewn ysgolion gwahanol</w:t>
            </w:r>
          </w:p>
        </w:tc>
        <w:tc>
          <w:tcPr>
            <w:tcW w:w="4508" w:type="dxa"/>
          </w:tcPr>
          <w:p w14:paraId="67EA393C" w14:textId="77777777" w:rsidR="000D42EE" w:rsidRPr="0045182E" w:rsidRDefault="000D42EE" w:rsidP="006A6660">
            <w:pPr>
              <w:rPr>
                <w:rFonts w:ascii="Arial" w:hAnsi="Arial" w:cs="Arial"/>
                <w:sz w:val="24"/>
                <w:szCs w:val="24"/>
              </w:rPr>
            </w:pPr>
          </w:p>
        </w:tc>
      </w:tr>
      <w:tr w:rsidR="000D42EE" w:rsidRPr="0045182E" w14:paraId="3500E4B4" w14:textId="77777777" w:rsidTr="006A6660">
        <w:tc>
          <w:tcPr>
            <w:tcW w:w="4508" w:type="dxa"/>
          </w:tcPr>
          <w:p w14:paraId="3E8366A4"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Byddem ni'n cael llai o gyfle i gymryd rhan mewn gweithgareddau gan nad ydym i gyd yn hoffi pêl-droed er enghraifft.</w:t>
            </w:r>
          </w:p>
        </w:tc>
        <w:tc>
          <w:tcPr>
            <w:tcW w:w="4508" w:type="dxa"/>
          </w:tcPr>
          <w:p w14:paraId="52056BAE"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Gallai'r ysgol newydd arfaethedig gynnig rhagor o gyfleoedd gan y byddai rhagor o staff ysgol yn yr un lle sydd â diddordebau gwahanol ac mae'n bosib y byddant am ddechrau clwb. Hefyd, os oes rhagor o ddisgyblion mae'r posibilrwydd y byddai mwy nag un tîm chwaraeon fel y gallai rhagor o ddisgyblion gymryd rhan mewn tîm.</w:t>
            </w:r>
          </w:p>
        </w:tc>
      </w:tr>
      <w:tr w:rsidR="000D42EE" w14:paraId="066572B8" w14:textId="77777777" w:rsidTr="006A6660">
        <w:tc>
          <w:tcPr>
            <w:tcW w:w="4508" w:type="dxa"/>
          </w:tcPr>
          <w:p w14:paraId="7E5295D8"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A fydd cyfarpar chwaraeon a meysydd chwarae?</w:t>
            </w:r>
          </w:p>
        </w:tc>
        <w:tc>
          <w:tcPr>
            <w:tcW w:w="4508" w:type="dxa"/>
          </w:tcPr>
          <w:p w14:paraId="414B721C" w14:textId="77777777" w:rsidR="000D42EE" w:rsidRPr="0045182E" w:rsidRDefault="000D42EE" w:rsidP="006A6660">
            <w:pPr>
              <w:rPr>
                <w:rFonts w:ascii="Arial" w:hAnsi="Arial" w:cs="Arial"/>
                <w:sz w:val="24"/>
                <w:szCs w:val="24"/>
              </w:rPr>
            </w:pPr>
            <w:r w:rsidRPr="0045182E">
              <w:rPr>
                <w:rFonts w:ascii="Arial" w:hAnsi="Arial" w:cs="Arial"/>
                <w:sz w:val="24"/>
                <w:szCs w:val="24"/>
                <w:lang w:val="cy-GB"/>
              </w:rPr>
              <w:t>Bydd, byddai gan ysgol newydd leoedd chwarae a meysydd chwarae, yn aml mae gan ysgolion newydd ardal gemau aml-ddefnydd.</w:t>
            </w:r>
          </w:p>
        </w:tc>
      </w:tr>
    </w:tbl>
    <w:p w14:paraId="7CEEA873" w14:textId="77777777" w:rsidR="000D42EE" w:rsidRDefault="000D42EE" w:rsidP="000D42EE">
      <w:pPr>
        <w:rPr>
          <w:rFonts w:ascii="Arial" w:hAnsi="Arial" w:cs="Arial"/>
          <w:sz w:val="24"/>
          <w:szCs w:val="24"/>
        </w:rPr>
      </w:pPr>
    </w:p>
    <w:p w14:paraId="6AC1390A" w14:textId="77777777" w:rsidR="000D42EE" w:rsidRDefault="000D42EE" w:rsidP="000D42EE">
      <w:pPr>
        <w:ind w:left="-426"/>
        <w:rPr>
          <w:rFonts w:ascii="Arial" w:eastAsia="Calibri" w:hAnsi="Arial" w:cs="Arial"/>
          <w:sz w:val="24"/>
          <w:szCs w:val="24"/>
        </w:rPr>
      </w:pPr>
    </w:p>
    <w:p w14:paraId="11B618D1" w14:textId="77777777" w:rsidR="000D42EE" w:rsidRDefault="000D42EE" w:rsidP="000D42EE">
      <w:pPr>
        <w:ind w:left="-426"/>
        <w:rPr>
          <w:rFonts w:ascii="Arial" w:eastAsia="Calibri" w:hAnsi="Arial" w:cs="Arial"/>
          <w:sz w:val="24"/>
          <w:szCs w:val="24"/>
        </w:rPr>
      </w:pPr>
    </w:p>
    <w:p w14:paraId="11E2B7C9" w14:textId="77777777" w:rsidR="000D42EE" w:rsidRPr="00DD2B54" w:rsidRDefault="000D42EE" w:rsidP="000D42EE">
      <w:pPr>
        <w:ind w:left="-426"/>
        <w:rPr>
          <w:rFonts w:ascii="Arial" w:eastAsia="Calibri" w:hAnsi="Arial" w:cs="Arial"/>
          <w:sz w:val="24"/>
          <w:szCs w:val="24"/>
        </w:rPr>
      </w:pPr>
    </w:p>
    <w:p w14:paraId="2035AA46" w14:textId="77777777" w:rsidR="006A6660" w:rsidRDefault="006A6660" w:rsidP="0045182E">
      <w:pPr>
        <w:spacing w:after="0" w:line="240" w:lineRule="auto"/>
        <w:ind w:right="-24"/>
        <w:rPr>
          <w:rFonts w:ascii="Arial" w:eastAsia="Times New Roman" w:hAnsi="Arial" w:cs="Arial"/>
          <w:sz w:val="24"/>
          <w:szCs w:val="24"/>
          <w:lang w:eastAsia="en-GB"/>
        </w:rPr>
      </w:pPr>
    </w:p>
    <w:p w14:paraId="3369B7EA" w14:textId="77777777" w:rsidR="006A6660" w:rsidRDefault="006A6660" w:rsidP="0045182E">
      <w:pPr>
        <w:spacing w:after="0" w:line="240" w:lineRule="auto"/>
        <w:ind w:right="-24"/>
        <w:rPr>
          <w:rFonts w:ascii="Arial" w:eastAsia="Times New Roman" w:hAnsi="Arial" w:cs="Arial"/>
          <w:sz w:val="24"/>
          <w:szCs w:val="24"/>
          <w:lang w:eastAsia="en-GB"/>
        </w:rPr>
      </w:pPr>
    </w:p>
    <w:p w14:paraId="628CC613" w14:textId="77777777" w:rsidR="006A6660" w:rsidRDefault="006A6660" w:rsidP="0045182E">
      <w:pPr>
        <w:spacing w:after="0" w:line="240" w:lineRule="auto"/>
        <w:ind w:right="-24"/>
        <w:rPr>
          <w:rFonts w:ascii="Arial" w:eastAsia="Times New Roman" w:hAnsi="Arial" w:cs="Arial"/>
          <w:sz w:val="24"/>
          <w:szCs w:val="24"/>
          <w:lang w:eastAsia="en-GB"/>
        </w:rPr>
      </w:pPr>
    </w:p>
    <w:p w14:paraId="50952966" w14:textId="77777777" w:rsidR="006A6660" w:rsidRDefault="006A6660" w:rsidP="0045182E">
      <w:pPr>
        <w:spacing w:after="0" w:line="240" w:lineRule="auto"/>
        <w:ind w:right="-24"/>
        <w:rPr>
          <w:rFonts w:ascii="Arial" w:eastAsia="Times New Roman" w:hAnsi="Arial" w:cs="Arial"/>
          <w:sz w:val="24"/>
          <w:szCs w:val="24"/>
          <w:lang w:eastAsia="en-GB"/>
        </w:rPr>
      </w:pPr>
    </w:p>
    <w:p w14:paraId="5A9314EB" w14:textId="77777777" w:rsidR="006A6660" w:rsidRDefault="006A6660" w:rsidP="0045182E">
      <w:pPr>
        <w:spacing w:after="0" w:line="240" w:lineRule="auto"/>
        <w:ind w:right="-24"/>
        <w:rPr>
          <w:rFonts w:ascii="Arial" w:eastAsia="Times New Roman" w:hAnsi="Arial" w:cs="Arial"/>
          <w:sz w:val="24"/>
          <w:szCs w:val="24"/>
          <w:lang w:eastAsia="en-GB"/>
        </w:rPr>
      </w:pPr>
    </w:p>
    <w:p w14:paraId="14D55A46" w14:textId="77777777" w:rsidR="006A6660" w:rsidRDefault="006A6660" w:rsidP="0045182E">
      <w:pPr>
        <w:spacing w:after="0" w:line="240" w:lineRule="auto"/>
        <w:ind w:right="-24"/>
        <w:rPr>
          <w:rFonts w:ascii="Arial" w:eastAsia="Times New Roman" w:hAnsi="Arial" w:cs="Arial"/>
          <w:sz w:val="24"/>
          <w:szCs w:val="24"/>
          <w:lang w:eastAsia="en-GB"/>
        </w:rPr>
      </w:pPr>
    </w:p>
    <w:p w14:paraId="7C75E80C" w14:textId="77777777" w:rsidR="006A6660" w:rsidRDefault="006A6660" w:rsidP="0045182E">
      <w:pPr>
        <w:spacing w:after="0" w:line="240" w:lineRule="auto"/>
        <w:ind w:right="-24"/>
        <w:rPr>
          <w:rFonts w:ascii="Arial" w:eastAsia="Times New Roman" w:hAnsi="Arial" w:cs="Arial"/>
          <w:sz w:val="24"/>
          <w:szCs w:val="24"/>
          <w:lang w:eastAsia="en-GB"/>
        </w:rPr>
      </w:pPr>
    </w:p>
    <w:p w14:paraId="4CB8FAA1" w14:textId="77777777" w:rsidR="006A6660" w:rsidRDefault="006A6660" w:rsidP="0045182E">
      <w:pPr>
        <w:spacing w:after="0" w:line="240" w:lineRule="auto"/>
        <w:ind w:right="-24"/>
        <w:rPr>
          <w:rFonts w:ascii="Arial" w:eastAsia="Times New Roman" w:hAnsi="Arial" w:cs="Arial"/>
          <w:sz w:val="24"/>
          <w:szCs w:val="24"/>
          <w:lang w:eastAsia="en-GB"/>
        </w:rPr>
      </w:pPr>
    </w:p>
    <w:p w14:paraId="1B6C259E" w14:textId="77777777" w:rsidR="006A6660" w:rsidRDefault="006A6660" w:rsidP="0045182E">
      <w:pPr>
        <w:spacing w:after="0" w:line="240" w:lineRule="auto"/>
        <w:ind w:right="-24"/>
        <w:rPr>
          <w:rFonts w:ascii="Arial" w:eastAsia="Times New Roman" w:hAnsi="Arial" w:cs="Arial"/>
          <w:sz w:val="24"/>
          <w:szCs w:val="24"/>
          <w:lang w:eastAsia="en-GB"/>
        </w:rPr>
      </w:pPr>
    </w:p>
    <w:p w14:paraId="453A4CE4" w14:textId="77777777" w:rsidR="006A6660" w:rsidRDefault="006A6660" w:rsidP="0045182E">
      <w:pPr>
        <w:spacing w:after="0" w:line="240" w:lineRule="auto"/>
        <w:ind w:right="-24"/>
        <w:rPr>
          <w:rFonts w:ascii="Arial" w:eastAsia="Times New Roman" w:hAnsi="Arial" w:cs="Arial"/>
          <w:sz w:val="24"/>
          <w:szCs w:val="24"/>
          <w:lang w:eastAsia="en-GB"/>
        </w:rPr>
      </w:pPr>
    </w:p>
    <w:p w14:paraId="52511EF5" w14:textId="77777777" w:rsidR="006A6660" w:rsidRDefault="006A6660" w:rsidP="0045182E">
      <w:pPr>
        <w:spacing w:after="0" w:line="240" w:lineRule="auto"/>
        <w:ind w:right="-24"/>
        <w:rPr>
          <w:rFonts w:ascii="Arial" w:eastAsia="Times New Roman" w:hAnsi="Arial" w:cs="Arial"/>
          <w:sz w:val="24"/>
          <w:szCs w:val="24"/>
          <w:lang w:eastAsia="en-GB"/>
        </w:rPr>
      </w:pPr>
    </w:p>
    <w:p w14:paraId="7EE3609C" w14:textId="77777777" w:rsidR="006A6660" w:rsidRDefault="006A6660" w:rsidP="0045182E">
      <w:pPr>
        <w:spacing w:after="0" w:line="240" w:lineRule="auto"/>
        <w:ind w:right="-24"/>
        <w:rPr>
          <w:rFonts w:ascii="Arial" w:eastAsia="Times New Roman" w:hAnsi="Arial" w:cs="Arial"/>
          <w:sz w:val="24"/>
          <w:szCs w:val="24"/>
          <w:lang w:eastAsia="en-GB"/>
        </w:rPr>
      </w:pPr>
    </w:p>
    <w:p w14:paraId="232C396C" w14:textId="77777777" w:rsidR="006A6660" w:rsidRDefault="006A6660" w:rsidP="0045182E">
      <w:pPr>
        <w:spacing w:after="0" w:line="240" w:lineRule="auto"/>
        <w:ind w:right="-24"/>
        <w:rPr>
          <w:rFonts w:ascii="Arial" w:eastAsia="Times New Roman" w:hAnsi="Arial" w:cs="Arial"/>
          <w:sz w:val="24"/>
          <w:szCs w:val="24"/>
          <w:lang w:eastAsia="en-GB"/>
        </w:rPr>
      </w:pPr>
    </w:p>
    <w:p w14:paraId="165A2342" w14:textId="77777777" w:rsidR="006A6660" w:rsidRDefault="006A6660" w:rsidP="0045182E">
      <w:pPr>
        <w:spacing w:after="0" w:line="240" w:lineRule="auto"/>
        <w:ind w:right="-24"/>
        <w:rPr>
          <w:rFonts w:ascii="Arial" w:eastAsia="Times New Roman" w:hAnsi="Arial" w:cs="Arial"/>
          <w:sz w:val="24"/>
          <w:szCs w:val="24"/>
          <w:lang w:eastAsia="en-GB"/>
        </w:rPr>
      </w:pPr>
    </w:p>
    <w:p w14:paraId="5F6B2E53" w14:textId="77777777" w:rsidR="006A6660" w:rsidRDefault="006A6660" w:rsidP="0045182E">
      <w:pPr>
        <w:spacing w:after="0" w:line="240" w:lineRule="auto"/>
        <w:ind w:right="-24"/>
        <w:rPr>
          <w:rFonts w:ascii="Arial" w:eastAsia="Times New Roman" w:hAnsi="Arial" w:cs="Arial"/>
          <w:sz w:val="24"/>
          <w:szCs w:val="24"/>
          <w:lang w:eastAsia="en-GB"/>
        </w:rPr>
      </w:pPr>
    </w:p>
    <w:p w14:paraId="15C8910B" w14:textId="77777777" w:rsidR="006A6660" w:rsidRDefault="006A6660" w:rsidP="0045182E">
      <w:pPr>
        <w:spacing w:after="0" w:line="240" w:lineRule="auto"/>
        <w:ind w:right="-24"/>
        <w:rPr>
          <w:rFonts w:ascii="Arial" w:eastAsia="Times New Roman" w:hAnsi="Arial" w:cs="Arial"/>
          <w:sz w:val="24"/>
          <w:szCs w:val="24"/>
          <w:lang w:eastAsia="en-GB"/>
        </w:rPr>
      </w:pPr>
    </w:p>
    <w:p w14:paraId="772161F4" w14:textId="77777777" w:rsidR="006A6660" w:rsidRDefault="006A6660" w:rsidP="0045182E">
      <w:pPr>
        <w:spacing w:after="0" w:line="240" w:lineRule="auto"/>
        <w:ind w:right="-24"/>
        <w:rPr>
          <w:rFonts w:ascii="Arial" w:eastAsia="Times New Roman" w:hAnsi="Arial" w:cs="Arial"/>
          <w:sz w:val="24"/>
          <w:szCs w:val="24"/>
          <w:lang w:eastAsia="en-GB"/>
        </w:rPr>
      </w:pPr>
    </w:p>
    <w:p w14:paraId="15421834" w14:textId="77777777" w:rsidR="006A6660" w:rsidRDefault="006A6660" w:rsidP="0045182E">
      <w:pPr>
        <w:spacing w:after="0" w:line="240" w:lineRule="auto"/>
        <w:ind w:right="-24"/>
        <w:rPr>
          <w:rFonts w:ascii="Arial" w:eastAsia="Times New Roman" w:hAnsi="Arial" w:cs="Arial"/>
          <w:sz w:val="24"/>
          <w:szCs w:val="24"/>
          <w:lang w:eastAsia="en-GB"/>
        </w:rPr>
      </w:pPr>
    </w:p>
    <w:p w14:paraId="4FC8EC3E" w14:textId="77777777" w:rsidR="006A6660" w:rsidRDefault="006A6660" w:rsidP="0045182E">
      <w:pPr>
        <w:spacing w:after="0" w:line="240" w:lineRule="auto"/>
        <w:ind w:right="-24"/>
        <w:rPr>
          <w:rFonts w:ascii="Arial" w:eastAsia="Times New Roman" w:hAnsi="Arial" w:cs="Arial"/>
          <w:sz w:val="24"/>
          <w:szCs w:val="24"/>
          <w:lang w:eastAsia="en-GB"/>
        </w:rPr>
      </w:pPr>
    </w:p>
    <w:p w14:paraId="6ECAAAB7" w14:textId="77777777" w:rsidR="006A6660" w:rsidRDefault="006A6660" w:rsidP="0045182E">
      <w:pPr>
        <w:spacing w:after="0" w:line="240" w:lineRule="auto"/>
        <w:ind w:right="-24"/>
        <w:rPr>
          <w:rFonts w:ascii="Arial" w:eastAsia="Times New Roman" w:hAnsi="Arial" w:cs="Arial"/>
          <w:sz w:val="24"/>
          <w:szCs w:val="24"/>
          <w:lang w:eastAsia="en-GB"/>
        </w:rPr>
      </w:pPr>
    </w:p>
    <w:p w14:paraId="7C12FCB9" w14:textId="77777777" w:rsidR="006A6660" w:rsidRDefault="006A6660" w:rsidP="0045182E">
      <w:pPr>
        <w:spacing w:after="0" w:line="240" w:lineRule="auto"/>
        <w:ind w:right="-24"/>
        <w:rPr>
          <w:rFonts w:ascii="Arial" w:eastAsia="Times New Roman" w:hAnsi="Arial" w:cs="Arial"/>
          <w:sz w:val="24"/>
          <w:szCs w:val="24"/>
          <w:lang w:eastAsia="en-GB"/>
        </w:rPr>
      </w:pPr>
    </w:p>
    <w:p w14:paraId="0C88C568" w14:textId="77777777" w:rsidR="006A6660" w:rsidRDefault="006A6660" w:rsidP="0045182E">
      <w:pPr>
        <w:spacing w:after="0" w:line="240" w:lineRule="auto"/>
        <w:ind w:right="-24"/>
        <w:rPr>
          <w:rFonts w:ascii="Arial" w:eastAsia="Times New Roman" w:hAnsi="Arial" w:cs="Arial"/>
          <w:sz w:val="24"/>
          <w:szCs w:val="24"/>
          <w:lang w:eastAsia="en-GB"/>
        </w:rPr>
      </w:pPr>
    </w:p>
    <w:p w14:paraId="4404F939" w14:textId="77777777" w:rsidR="006A6660" w:rsidRDefault="006A6660" w:rsidP="0045182E">
      <w:pPr>
        <w:spacing w:after="0" w:line="240" w:lineRule="auto"/>
        <w:ind w:right="-24"/>
        <w:rPr>
          <w:rFonts w:ascii="Arial" w:eastAsia="Times New Roman" w:hAnsi="Arial" w:cs="Arial"/>
          <w:sz w:val="24"/>
          <w:szCs w:val="24"/>
          <w:lang w:eastAsia="en-GB"/>
        </w:rPr>
      </w:pPr>
    </w:p>
    <w:p w14:paraId="39E8424D" w14:textId="77777777" w:rsidR="006A6660" w:rsidRDefault="006A6660" w:rsidP="0045182E">
      <w:pPr>
        <w:spacing w:after="0" w:line="240" w:lineRule="auto"/>
        <w:ind w:right="-24"/>
        <w:rPr>
          <w:rFonts w:ascii="Arial" w:eastAsia="Times New Roman" w:hAnsi="Arial" w:cs="Arial"/>
          <w:sz w:val="24"/>
          <w:szCs w:val="24"/>
          <w:lang w:eastAsia="en-GB"/>
        </w:rPr>
      </w:pPr>
    </w:p>
    <w:p w14:paraId="26734580" w14:textId="77777777" w:rsidR="006A6660" w:rsidRDefault="006A6660" w:rsidP="0045182E">
      <w:pPr>
        <w:spacing w:after="0" w:line="240" w:lineRule="auto"/>
        <w:ind w:right="-24"/>
        <w:rPr>
          <w:rFonts w:ascii="Arial" w:eastAsia="Times New Roman" w:hAnsi="Arial" w:cs="Arial"/>
          <w:sz w:val="24"/>
          <w:szCs w:val="24"/>
          <w:lang w:eastAsia="en-GB"/>
        </w:rPr>
      </w:pPr>
    </w:p>
    <w:p w14:paraId="12BC0C58" w14:textId="77777777" w:rsidR="006A6660" w:rsidRDefault="006A6660" w:rsidP="0045182E">
      <w:pPr>
        <w:spacing w:after="0" w:line="240" w:lineRule="auto"/>
        <w:ind w:right="-24"/>
        <w:rPr>
          <w:rFonts w:ascii="Arial" w:eastAsia="Times New Roman" w:hAnsi="Arial" w:cs="Arial"/>
          <w:sz w:val="24"/>
          <w:szCs w:val="24"/>
          <w:lang w:eastAsia="en-GB"/>
        </w:rPr>
      </w:pPr>
    </w:p>
    <w:p w14:paraId="67C806A3" w14:textId="77777777" w:rsidR="006A6660" w:rsidRDefault="006A6660" w:rsidP="0045182E">
      <w:pPr>
        <w:spacing w:after="0" w:line="240" w:lineRule="auto"/>
        <w:ind w:right="-24"/>
        <w:rPr>
          <w:rFonts w:ascii="Arial" w:eastAsia="Times New Roman" w:hAnsi="Arial" w:cs="Arial"/>
          <w:sz w:val="24"/>
          <w:szCs w:val="24"/>
          <w:lang w:eastAsia="en-GB"/>
        </w:rPr>
      </w:pPr>
    </w:p>
    <w:p w14:paraId="4EEF27B3" w14:textId="77777777" w:rsidR="006A6660" w:rsidRDefault="006A6660" w:rsidP="0045182E">
      <w:pPr>
        <w:spacing w:after="0" w:line="240" w:lineRule="auto"/>
        <w:ind w:right="-24"/>
        <w:rPr>
          <w:rFonts w:ascii="Arial" w:eastAsia="Times New Roman" w:hAnsi="Arial" w:cs="Arial"/>
          <w:sz w:val="24"/>
          <w:szCs w:val="24"/>
          <w:lang w:eastAsia="en-GB"/>
        </w:rPr>
      </w:pPr>
    </w:p>
    <w:p w14:paraId="25FC2C91" w14:textId="77777777" w:rsidR="00A818BF" w:rsidRDefault="00A818BF" w:rsidP="0045182E">
      <w:pPr>
        <w:spacing w:after="0" w:line="240" w:lineRule="auto"/>
        <w:ind w:right="-24"/>
        <w:jc w:val="right"/>
        <w:rPr>
          <w:rFonts w:ascii="Arial" w:eastAsia="Times New Roman" w:hAnsi="Arial" w:cs="Arial"/>
          <w:b/>
          <w:sz w:val="24"/>
          <w:szCs w:val="24"/>
          <w:u w:val="single"/>
          <w:lang w:eastAsia="en-GB"/>
        </w:rPr>
      </w:pPr>
    </w:p>
    <w:p w14:paraId="6BF3AEA8" w14:textId="77777777" w:rsidR="00A818BF" w:rsidRDefault="00A818BF" w:rsidP="0045182E">
      <w:pPr>
        <w:spacing w:after="0" w:line="240" w:lineRule="auto"/>
        <w:ind w:right="-24"/>
        <w:jc w:val="right"/>
        <w:rPr>
          <w:rFonts w:ascii="Arial" w:eastAsia="Times New Roman" w:hAnsi="Arial" w:cs="Arial"/>
          <w:b/>
          <w:sz w:val="24"/>
          <w:szCs w:val="24"/>
          <w:u w:val="single"/>
          <w:lang w:eastAsia="en-GB"/>
        </w:rPr>
      </w:pPr>
    </w:p>
    <w:p w14:paraId="7D56AA57" w14:textId="77777777" w:rsidR="00A818BF" w:rsidRDefault="00A818BF" w:rsidP="0045182E">
      <w:pPr>
        <w:spacing w:after="0" w:line="240" w:lineRule="auto"/>
        <w:ind w:right="-24"/>
        <w:jc w:val="right"/>
        <w:rPr>
          <w:rFonts w:ascii="Arial" w:eastAsia="Times New Roman" w:hAnsi="Arial" w:cs="Arial"/>
          <w:b/>
          <w:sz w:val="24"/>
          <w:szCs w:val="24"/>
          <w:u w:val="single"/>
          <w:lang w:eastAsia="en-GB"/>
        </w:rPr>
      </w:pPr>
    </w:p>
    <w:p w14:paraId="7281308B" w14:textId="3B3863BA" w:rsidR="006A6660" w:rsidRDefault="006A6660" w:rsidP="0045182E">
      <w:pPr>
        <w:spacing w:after="0" w:line="240" w:lineRule="auto"/>
        <w:ind w:right="-24"/>
        <w:jc w:val="right"/>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Atodiad C</w:t>
      </w:r>
    </w:p>
    <w:p w14:paraId="37F9CA37" w14:textId="5359DA90" w:rsidR="00337387" w:rsidRDefault="00337387" w:rsidP="0045182E">
      <w:pPr>
        <w:spacing w:after="0" w:line="240" w:lineRule="auto"/>
        <w:ind w:right="-24"/>
        <w:rPr>
          <w:rFonts w:ascii="Arial" w:eastAsia="Times New Roman" w:hAnsi="Arial" w:cs="Arial"/>
          <w:b/>
          <w:bCs/>
          <w:sz w:val="24"/>
          <w:szCs w:val="24"/>
          <w:u w:val="single"/>
          <w:lang w:val="cy-GB" w:eastAsia="en-GB"/>
        </w:rPr>
      </w:pPr>
    </w:p>
    <w:p w14:paraId="2783C9C5" w14:textId="6633B176" w:rsidR="000D42EE" w:rsidRDefault="00F3717F" w:rsidP="0045182E">
      <w:pPr>
        <w:spacing w:after="0" w:line="240" w:lineRule="auto"/>
        <w:ind w:right="-24"/>
        <w:jc w:val="both"/>
        <w:rPr>
          <w:rFonts w:ascii="Arial" w:eastAsia="Times New Roman" w:hAnsi="Arial" w:cs="Arial"/>
          <w:b/>
          <w:bCs/>
          <w:sz w:val="24"/>
          <w:szCs w:val="24"/>
          <w:u w:val="single"/>
          <w:lang w:val="cy-GB" w:eastAsia="en-GB"/>
        </w:rPr>
      </w:pPr>
      <w:r>
        <w:rPr>
          <w:rFonts w:ascii="Arial" w:eastAsia="Times New Roman" w:hAnsi="Arial" w:cs="Arial"/>
          <w:b/>
          <w:bCs/>
          <w:sz w:val="24"/>
          <w:szCs w:val="24"/>
          <w:u w:val="single"/>
          <w:lang w:val="cy-GB" w:eastAsia="en-GB"/>
        </w:rPr>
        <w:t>Ymateb ESTYN i’r cynnig</w:t>
      </w:r>
    </w:p>
    <w:p w14:paraId="682BF194" w14:textId="191FDC5F" w:rsidR="00F3717F" w:rsidRDefault="00F3717F" w:rsidP="0045182E">
      <w:pPr>
        <w:spacing w:after="0" w:line="240" w:lineRule="auto"/>
        <w:ind w:right="-24"/>
        <w:jc w:val="both"/>
        <w:rPr>
          <w:rFonts w:ascii="Arial" w:eastAsia="Times New Roman" w:hAnsi="Arial" w:cs="Arial"/>
          <w:b/>
          <w:bCs/>
          <w:sz w:val="24"/>
          <w:szCs w:val="24"/>
          <w:u w:val="single"/>
          <w:lang w:val="cy-GB" w:eastAsia="en-GB"/>
        </w:rPr>
      </w:pPr>
    </w:p>
    <w:p w14:paraId="7655E966" w14:textId="241B9F20" w:rsidR="00F3717F" w:rsidRPr="0045182E" w:rsidRDefault="00F3717F" w:rsidP="0045182E">
      <w:pPr>
        <w:spacing w:after="0" w:line="240" w:lineRule="auto"/>
        <w:ind w:right="-24"/>
        <w:jc w:val="both"/>
        <w:rPr>
          <w:rFonts w:ascii="Arial" w:eastAsia="Times New Roman" w:hAnsi="Arial" w:cs="Arial"/>
          <w:b/>
          <w:bCs/>
          <w:sz w:val="24"/>
          <w:szCs w:val="24"/>
          <w:u w:val="single"/>
          <w:lang w:val="cy-GB" w:eastAsia="en-GB"/>
        </w:rPr>
      </w:pPr>
      <w:r w:rsidRPr="0045182E">
        <w:rPr>
          <w:rFonts w:ascii="Arial" w:hAnsi="Arial" w:cs="Arial"/>
          <w:b/>
          <w:sz w:val="24"/>
          <w:szCs w:val="24"/>
        </w:rPr>
        <w:t>Ymateb Estyn i gynnig gan Gyngor Castell-nedd Port Talbot i sefydlu ysgol cyfrwng Saesneg 3-11 i ddisodli Ysgol Gynradd Allt-wen, Ysgol Gynradd Godre’r Graig ac Ysgol Gynradd Llan-giwg, a fydd i gyd yn cau</w:t>
      </w:r>
    </w:p>
    <w:p w14:paraId="60039AB1" w14:textId="071ED6E7" w:rsidR="000D42EE" w:rsidRDefault="000D42EE" w:rsidP="0045182E">
      <w:pPr>
        <w:spacing w:after="0" w:line="240" w:lineRule="auto"/>
        <w:ind w:left="6480" w:right="-24"/>
        <w:jc w:val="both"/>
        <w:rPr>
          <w:rFonts w:ascii="Arial" w:eastAsia="Times New Roman" w:hAnsi="Arial" w:cs="Arial"/>
          <w:b/>
          <w:bCs/>
          <w:sz w:val="24"/>
          <w:szCs w:val="24"/>
          <w:u w:val="single"/>
          <w:lang w:val="cy-GB" w:eastAsia="en-GB"/>
        </w:rPr>
      </w:pPr>
    </w:p>
    <w:p w14:paraId="4527152A" w14:textId="609F47E8" w:rsidR="00F3717F" w:rsidRPr="0045182E" w:rsidRDefault="00F3717F" w:rsidP="0045182E">
      <w:pPr>
        <w:spacing w:after="0" w:line="240" w:lineRule="auto"/>
        <w:ind w:right="-24"/>
        <w:rPr>
          <w:rFonts w:ascii="Arial" w:hAnsi="Arial" w:cs="Arial"/>
          <w:sz w:val="24"/>
          <w:szCs w:val="24"/>
        </w:rPr>
      </w:pPr>
      <w:r w:rsidRPr="0045182E">
        <w:rPr>
          <w:rFonts w:ascii="Arial" w:hAnsi="Arial" w:cs="Arial"/>
          <w:sz w:val="24"/>
          <w:szCs w:val="24"/>
        </w:rPr>
        <w:t>Paratowyd yr adroddiad hwn gan Arolygwyr Ei Fawrhydi dros Addysg a Hyfforddiant yng Nghymru.</w:t>
      </w:r>
    </w:p>
    <w:p w14:paraId="59968B70" w14:textId="77777777" w:rsidR="00F3717F" w:rsidRPr="0045182E" w:rsidRDefault="00F3717F" w:rsidP="0045182E">
      <w:pPr>
        <w:spacing w:after="0" w:line="240" w:lineRule="auto"/>
        <w:ind w:right="-24"/>
        <w:rPr>
          <w:rFonts w:ascii="Arial" w:hAnsi="Arial" w:cs="Arial"/>
          <w:sz w:val="24"/>
          <w:szCs w:val="24"/>
        </w:rPr>
      </w:pPr>
    </w:p>
    <w:p w14:paraId="795099C5" w14:textId="4DB3FDF7" w:rsidR="00F3717F" w:rsidRPr="0045182E" w:rsidRDefault="00F3717F" w:rsidP="0045182E">
      <w:pPr>
        <w:spacing w:after="0" w:line="240" w:lineRule="auto"/>
        <w:ind w:right="-24"/>
        <w:rPr>
          <w:rFonts w:ascii="Arial" w:hAnsi="Arial" w:cs="Arial"/>
          <w:sz w:val="24"/>
          <w:szCs w:val="24"/>
        </w:rPr>
      </w:pPr>
      <w:r w:rsidRPr="0045182E">
        <w:rPr>
          <w:rFonts w:ascii="Arial" w:hAnsi="Arial" w:cs="Arial"/>
          <w:sz w:val="24"/>
          <w:szCs w:val="24"/>
        </w:rPr>
        <w:t xml:space="preserve">O dan delerau Deddf Safonau a Threfniadaeth Ysgolion (Cymru) 2013 a’i Chod cysylltiedig, mae’n ofynnol i gynigwyr anfon dogfennau ymgynghori i Estyn. Fodd bynnag, nid yw Estyn yn gorff y mae’n ofynnol iddo weithredu yn unol â’r Cod ac nid yw’r Ddeddf yn gosod unrhyw ofynion statudol ar Estyn o ran materion trefniadaeth ysgolion. Felly, fel corff yr ymgynghorir </w:t>
      </w:r>
      <w:proofErr w:type="gramStart"/>
      <w:r w:rsidRPr="0045182E">
        <w:rPr>
          <w:rFonts w:ascii="Arial" w:hAnsi="Arial" w:cs="Arial"/>
          <w:sz w:val="24"/>
          <w:szCs w:val="24"/>
        </w:rPr>
        <w:t>ag</w:t>
      </w:r>
      <w:proofErr w:type="gramEnd"/>
      <w:r w:rsidRPr="0045182E">
        <w:rPr>
          <w:rFonts w:ascii="Arial" w:hAnsi="Arial" w:cs="Arial"/>
          <w:sz w:val="24"/>
          <w:szCs w:val="24"/>
        </w:rPr>
        <w:t xml:space="preserve"> ef, bydd Estyn yn rhoi eu barn ar rinweddau cyffredinol cynigion trefniadaeth ysgolion yn unig.</w:t>
      </w:r>
    </w:p>
    <w:p w14:paraId="0D22D2B6" w14:textId="0131623B" w:rsidR="00F3717F" w:rsidRPr="0045182E" w:rsidRDefault="00F3717F" w:rsidP="0045182E">
      <w:pPr>
        <w:spacing w:after="0" w:line="240" w:lineRule="auto"/>
        <w:ind w:right="-24"/>
        <w:rPr>
          <w:rFonts w:ascii="Arial" w:hAnsi="Arial" w:cs="Arial"/>
          <w:sz w:val="24"/>
          <w:szCs w:val="24"/>
        </w:rPr>
      </w:pPr>
    </w:p>
    <w:p w14:paraId="5E921BB1" w14:textId="4FD7F962" w:rsidR="00F3717F" w:rsidRPr="0045182E" w:rsidRDefault="00F3717F" w:rsidP="0045182E">
      <w:pPr>
        <w:spacing w:after="0" w:line="240" w:lineRule="auto"/>
        <w:ind w:right="-24"/>
        <w:rPr>
          <w:rFonts w:ascii="Arial" w:hAnsi="Arial" w:cs="Arial"/>
          <w:sz w:val="24"/>
          <w:szCs w:val="24"/>
        </w:rPr>
      </w:pPr>
      <w:r w:rsidRPr="0045182E">
        <w:rPr>
          <w:rFonts w:ascii="Arial" w:hAnsi="Arial" w:cs="Arial"/>
          <w:sz w:val="24"/>
          <w:szCs w:val="24"/>
        </w:rPr>
        <w:t xml:space="preserve">Mae Estyn wedi ystyried yr agweddau addysgol ar y cynnig ac </w:t>
      </w:r>
      <w:proofErr w:type="gramStart"/>
      <w:r w:rsidRPr="0045182E">
        <w:rPr>
          <w:rFonts w:ascii="Arial" w:hAnsi="Arial" w:cs="Arial"/>
          <w:sz w:val="24"/>
          <w:szCs w:val="24"/>
        </w:rPr>
        <w:t>mae</w:t>
      </w:r>
      <w:proofErr w:type="gramEnd"/>
      <w:r w:rsidRPr="0045182E">
        <w:rPr>
          <w:rFonts w:ascii="Arial" w:hAnsi="Arial" w:cs="Arial"/>
          <w:sz w:val="24"/>
          <w:szCs w:val="24"/>
        </w:rPr>
        <w:t xml:space="preserve"> wedi llunio’r ymateb canlynol i’r wybodaeth a ddarparwyd gan y cynigiwr a gwybodaeth ychwanegol arall fel data gan Lywodraeth Cymru a barn y Consortiwm Rhanbarthol sy’n cyflwyno gwasanaethau gwella ysgolion i’r ysgolion yn y cynnig.</w:t>
      </w:r>
    </w:p>
    <w:p w14:paraId="2B86F334" w14:textId="39EBF73D" w:rsidR="00F3717F" w:rsidRPr="0045182E" w:rsidRDefault="00F3717F" w:rsidP="0045182E">
      <w:pPr>
        <w:spacing w:after="0" w:line="240" w:lineRule="auto"/>
        <w:ind w:right="-24"/>
        <w:rPr>
          <w:rFonts w:ascii="Arial" w:hAnsi="Arial" w:cs="Arial"/>
          <w:sz w:val="24"/>
          <w:szCs w:val="24"/>
        </w:rPr>
      </w:pPr>
    </w:p>
    <w:p w14:paraId="2C78AAD7" w14:textId="31183B0F" w:rsidR="00F3717F" w:rsidRPr="0045182E" w:rsidRDefault="00F3717F" w:rsidP="0045182E">
      <w:pPr>
        <w:spacing w:after="0" w:line="240" w:lineRule="auto"/>
        <w:ind w:right="-24"/>
        <w:rPr>
          <w:rFonts w:ascii="Arial" w:hAnsi="Arial" w:cs="Arial"/>
          <w:b/>
          <w:sz w:val="24"/>
          <w:szCs w:val="24"/>
        </w:rPr>
      </w:pPr>
      <w:r w:rsidRPr="0045182E">
        <w:rPr>
          <w:rFonts w:ascii="Arial" w:hAnsi="Arial" w:cs="Arial"/>
          <w:b/>
          <w:sz w:val="24"/>
          <w:szCs w:val="24"/>
        </w:rPr>
        <w:t>Cyflwyniad</w:t>
      </w:r>
    </w:p>
    <w:p w14:paraId="02BCADB6" w14:textId="77777777" w:rsidR="00F3717F" w:rsidRPr="0045182E" w:rsidRDefault="00F3717F" w:rsidP="0045182E">
      <w:pPr>
        <w:spacing w:after="0" w:line="240" w:lineRule="auto"/>
        <w:ind w:right="-24"/>
        <w:rPr>
          <w:rFonts w:ascii="Arial" w:hAnsi="Arial" w:cs="Arial"/>
          <w:sz w:val="24"/>
          <w:szCs w:val="24"/>
        </w:rPr>
      </w:pPr>
      <w:r w:rsidRPr="0045182E">
        <w:rPr>
          <w:rFonts w:ascii="Arial" w:hAnsi="Arial" w:cs="Arial"/>
          <w:sz w:val="24"/>
          <w:szCs w:val="24"/>
        </w:rPr>
        <w:t xml:space="preserve">Mae’r cynnig ymgynghorol hwn gan Gyngor Castell-nedd Port Talbot. </w:t>
      </w:r>
    </w:p>
    <w:p w14:paraId="099E69CC" w14:textId="223D4747" w:rsidR="00F3717F" w:rsidRPr="0045182E" w:rsidRDefault="00F3717F" w:rsidP="0045182E">
      <w:pPr>
        <w:spacing w:after="0" w:line="240" w:lineRule="auto"/>
        <w:ind w:right="-24"/>
        <w:rPr>
          <w:rFonts w:ascii="Arial" w:hAnsi="Arial" w:cs="Arial"/>
          <w:sz w:val="24"/>
          <w:szCs w:val="24"/>
        </w:rPr>
      </w:pPr>
      <w:r w:rsidRPr="0045182E">
        <w:rPr>
          <w:rFonts w:ascii="Arial" w:hAnsi="Arial" w:cs="Arial"/>
          <w:sz w:val="24"/>
          <w:szCs w:val="24"/>
        </w:rPr>
        <w:t>Y cynnig yw:</w:t>
      </w:r>
    </w:p>
    <w:p w14:paraId="23E43FF1" w14:textId="6EF1BB30" w:rsidR="00F3717F" w:rsidRPr="0045182E" w:rsidRDefault="00F3717F" w:rsidP="00BE6112">
      <w:pPr>
        <w:pStyle w:val="ListParagraph"/>
        <w:numPr>
          <w:ilvl w:val="0"/>
          <w:numId w:val="14"/>
        </w:numPr>
        <w:ind w:right="-24"/>
        <w:rPr>
          <w:rFonts w:ascii="Arial" w:hAnsi="Arial" w:cs="Arial"/>
          <w:b/>
          <w:bCs/>
          <w:u w:val="single"/>
          <w:lang w:val="cy-GB" w:eastAsia="en-GB"/>
        </w:rPr>
      </w:pPr>
      <w:r w:rsidRPr="0045182E">
        <w:rPr>
          <w:rFonts w:ascii="Arial" w:hAnsi="Arial" w:cs="Arial"/>
        </w:rPr>
        <w:t>Sefydlu adeilad newydd, ysgol cyfrwng Saesneg 3-11 yr 21ain ganrif i ddisodli Ysgol Gynradd Allt-wen, Ysgol Gynradd Godre’r Graig ac Ysgol Gynradd Llangiwg, a fydd i gyd yn cau ar 31 Awst 2024</w:t>
      </w:r>
    </w:p>
    <w:p w14:paraId="4AA70584" w14:textId="41382399" w:rsidR="00F3717F" w:rsidRPr="0045182E" w:rsidRDefault="00F3717F" w:rsidP="00BE6112">
      <w:pPr>
        <w:pStyle w:val="ListParagraph"/>
        <w:numPr>
          <w:ilvl w:val="0"/>
          <w:numId w:val="14"/>
        </w:numPr>
        <w:ind w:right="-24"/>
        <w:rPr>
          <w:rFonts w:ascii="Arial" w:hAnsi="Arial" w:cs="Arial"/>
          <w:b/>
          <w:bCs/>
          <w:u w:val="single"/>
          <w:lang w:val="cy-GB" w:eastAsia="en-GB"/>
        </w:rPr>
      </w:pPr>
      <w:r w:rsidRPr="0045182E">
        <w:rPr>
          <w:rFonts w:ascii="Arial" w:hAnsi="Arial" w:cs="Arial"/>
        </w:rPr>
        <w:t xml:space="preserve">Cynnwys Canolfan Cymorth Dysgu (CCD) newydd ar gyfer hyd at 16 o ddisgyblion oedran cynradd sydd </w:t>
      </w:r>
      <w:proofErr w:type="gramStart"/>
      <w:r w:rsidRPr="0045182E">
        <w:rPr>
          <w:rFonts w:ascii="Arial" w:hAnsi="Arial" w:cs="Arial"/>
        </w:rPr>
        <w:t>ag</w:t>
      </w:r>
      <w:proofErr w:type="gramEnd"/>
      <w:r w:rsidRPr="0045182E">
        <w:rPr>
          <w:rFonts w:ascii="Arial" w:hAnsi="Arial" w:cs="Arial"/>
        </w:rPr>
        <w:t xml:space="preserve"> Anhwylder y Sbectrwm Awtistig (ASA) sydd â datganiad o Anghenion Addysgol Arbennig (SEN).</w:t>
      </w:r>
    </w:p>
    <w:p w14:paraId="21BA70F0" w14:textId="056D81CA" w:rsidR="00F3717F" w:rsidRPr="0045182E" w:rsidRDefault="00F3717F" w:rsidP="00BE6112">
      <w:pPr>
        <w:pStyle w:val="ListParagraph"/>
        <w:numPr>
          <w:ilvl w:val="0"/>
          <w:numId w:val="14"/>
        </w:numPr>
        <w:ind w:right="-24"/>
        <w:rPr>
          <w:rFonts w:ascii="Arial" w:hAnsi="Arial" w:cs="Arial"/>
          <w:b/>
          <w:bCs/>
          <w:u w:val="single"/>
          <w:lang w:val="cy-GB" w:eastAsia="en-GB"/>
        </w:rPr>
      </w:pPr>
      <w:r w:rsidRPr="0045182E">
        <w:rPr>
          <w:rFonts w:ascii="Arial" w:hAnsi="Arial" w:cs="Arial"/>
        </w:rPr>
        <w:t>Adeiladu pwll 25m newydd a phwll addysgu ar y safle i ddisodli pwll nofio presennol Pontardawe.</w:t>
      </w:r>
    </w:p>
    <w:p w14:paraId="5518D58F" w14:textId="5DEE7AA3" w:rsidR="00F3717F" w:rsidRPr="0045182E" w:rsidRDefault="00F3717F" w:rsidP="00BE6112">
      <w:pPr>
        <w:pStyle w:val="ListParagraph"/>
        <w:numPr>
          <w:ilvl w:val="0"/>
          <w:numId w:val="14"/>
        </w:numPr>
        <w:ind w:right="-24"/>
        <w:rPr>
          <w:rFonts w:ascii="Arial" w:hAnsi="Arial" w:cs="Arial"/>
          <w:b/>
          <w:bCs/>
          <w:u w:val="single"/>
          <w:lang w:val="cy-GB" w:eastAsia="en-GB"/>
        </w:rPr>
      </w:pPr>
      <w:r w:rsidRPr="0045182E">
        <w:rPr>
          <w:rFonts w:ascii="Arial" w:hAnsi="Arial" w:cs="Arial"/>
        </w:rPr>
        <w:t>Y bydd yr ysgol gyfunol wedi’i hadeiladu o’r newydd, y ddarpariaeth ASA arbenigol a’r cyfleusterau hamdden, yn ffurfio rhan o gampws cymuned ddysgu, iechyd a lles ar safle Parc Ynysderw.</w:t>
      </w:r>
    </w:p>
    <w:p w14:paraId="20E3B155" w14:textId="135FD5EE" w:rsidR="00F3717F" w:rsidRPr="0045182E" w:rsidRDefault="00F3717F" w:rsidP="0045182E">
      <w:pPr>
        <w:ind w:right="-24"/>
        <w:rPr>
          <w:rFonts w:ascii="Arial" w:hAnsi="Arial" w:cs="Arial"/>
          <w:b/>
          <w:bCs/>
          <w:sz w:val="24"/>
          <w:szCs w:val="24"/>
          <w:u w:val="single"/>
          <w:lang w:val="cy-GB" w:eastAsia="en-GB"/>
        </w:rPr>
      </w:pPr>
    </w:p>
    <w:p w14:paraId="09E5042D" w14:textId="77777777" w:rsidR="00F3717F" w:rsidRPr="0045182E" w:rsidRDefault="00F3717F" w:rsidP="0045182E">
      <w:pPr>
        <w:ind w:right="-24"/>
        <w:rPr>
          <w:rFonts w:ascii="Arial" w:hAnsi="Arial" w:cs="Arial"/>
          <w:b/>
          <w:sz w:val="24"/>
          <w:szCs w:val="24"/>
        </w:rPr>
      </w:pPr>
      <w:r w:rsidRPr="0045182E">
        <w:rPr>
          <w:rFonts w:ascii="Arial" w:hAnsi="Arial" w:cs="Arial"/>
          <w:b/>
          <w:sz w:val="24"/>
          <w:szCs w:val="24"/>
        </w:rPr>
        <w:t>Crynodeb/ Casgliad</w:t>
      </w:r>
    </w:p>
    <w:p w14:paraId="5E9ED2CB" w14:textId="3284133B" w:rsidR="00F3717F" w:rsidRPr="0045182E" w:rsidRDefault="00F3717F" w:rsidP="0045182E">
      <w:pPr>
        <w:ind w:right="-24"/>
        <w:rPr>
          <w:rFonts w:ascii="Arial" w:hAnsi="Arial" w:cs="Arial"/>
          <w:sz w:val="24"/>
          <w:szCs w:val="24"/>
        </w:rPr>
      </w:pPr>
      <w:r w:rsidRPr="0045182E">
        <w:rPr>
          <w:rFonts w:ascii="Arial" w:hAnsi="Arial" w:cs="Arial"/>
          <w:sz w:val="24"/>
          <w:szCs w:val="24"/>
        </w:rPr>
        <w:t>Mae Estyn o’r farn fod y cynnig hwn yn debygol o gynnal y ddarpariaeth bresennol ar gyfer addysg gynradd cyfrwng Saesneg yn yr ardal, o leiaf.</w:t>
      </w:r>
    </w:p>
    <w:p w14:paraId="0FE29128" w14:textId="72C7E406" w:rsidR="00F3717F" w:rsidRPr="0045182E" w:rsidRDefault="00F3717F" w:rsidP="0045182E">
      <w:pPr>
        <w:ind w:right="-24"/>
        <w:rPr>
          <w:rFonts w:ascii="Arial" w:hAnsi="Arial" w:cs="Arial"/>
          <w:sz w:val="24"/>
          <w:szCs w:val="24"/>
        </w:rPr>
      </w:pPr>
    </w:p>
    <w:p w14:paraId="7983B968" w14:textId="64A0DC10" w:rsidR="00F3717F" w:rsidRPr="0045182E" w:rsidRDefault="00F3717F" w:rsidP="0045182E">
      <w:pPr>
        <w:ind w:right="-24"/>
        <w:rPr>
          <w:rFonts w:ascii="Arial" w:hAnsi="Arial" w:cs="Arial"/>
          <w:b/>
          <w:sz w:val="24"/>
          <w:szCs w:val="24"/>
        </w:rPr>
      </w:pPr>
      <w:r w:rsidRPr="0045182E">
        <w:rPr>
          <w:rFonts w:ascii="Arial" w:hAnsi="Arial" w:cs="Arial"/>
          <w:b/>
          <w:sz w:val="24"/>
          <w:szCs w:val="24"/>
        </w:rPr>
        <w:t>Disgrifiad a manteision</w:t>
      </w:r>
    </w:p>
    <w:p w14:paraId="0A274C40" w14:textId="4D55C60E" w:rsidR="00F3717F" w:rsidRPr="0045182E" w:rsidRDefault="00F3717F" w:rsidP="0045182E">
      <w:pPr>
        <w:ind w:right="-24"/>
        <w:rPr>
          <w:rFonts w:ascii="Arial" w:hAnsi="Arial" w:cs="Arial"/>
          <w:sz w:val="24"/>
          <w:szCs w:val="24"/>
        </w:rPr>
      </w:pPr>
      <w:r w:rsidRPr="0045182E">
        <w:rPr>
          <w:rFonts w:ascii="Arial" w:hAnsi="Arial" w:cs="Arial"/>
          <w:sz w:val="24"/>
          <w:szCs w:val="24"/>
        </w:rPr>
        <w:t xml:space="preserve">Mae’r cynigion yn debygol o </w:t>
      </w:r>
      <w:proofErr w:type="gramStart"/>
      <w:r w:rsidRPr="0045182E">
        <w:rPr>
          <w:rFonts w:ascii="Arial" w:hAnsi="Arial" w:cs="Arial"/>
          <w:sz w:val="24"/>
          <w:szCs w:val="24"/>
        </w:rPr>
        <w:t>gael</w:t>
      </w:r>
      <w:proofErr w:type="gramEnd"/>
      <w:r w:rsidRPr="0045182E">
        <w:rPr>
          <w:rFonts w:ascii="Arial" w:hAnsi="Arial" w:cs="Arial"/>
          <w:sz w:val="24"/>
          <w:szCs w:val="24"/>
        </w:rPr>
        <w:t xml:space="preserve"> effaith gadarnhaol ar ddarpariaeth i ddisgyblion oedran cynradd yn yr ardal. Yn ôl pob tebyg, bydd cyfleusterau newydd yn cynnig buddion i les disgyblion ac yn gwella cyflwyno’r cwricwlwm. Dylai darpariaeth ychwanegol trwy ganolfan cymorth dysgu fod o fudd i ddisgyblion oedran cynradd </w:t>
      </w:r>
      <w:proofErr w:type="gramStart"/>
      <w:r w:rsidRPr="0045182E">
        <w:rPr>
          <w:rFonts w:ascii="Arial" w:hAnsi="Arial" w:cs="Arial"/>
          <w:sz w:val="24"/>
          <w:szCs w:val="24"/>
        </w:rPr>
        <w:t>ag</w:t>
      </w:r>
      <w:proofErr w:type="gramEnd"/>
      <w:r w:rsidRPr="0045182E">
        <w:rPr>
          <w:rFonts w:ascii="Arial" w:hAnsi="Arial" w:cs="Arial"/>
          <w:sz w:val="24"/>
          <w:szCs w:val="24"/>
        </w:rPr>
        <w:t xml:space="preserve"> ASA. Mae pwll nofio newydd yn debygol o wella’r ddarpariaeth ar gyfer iechyd a lles yn yr ardal.</w:t>
      </w:r>
    </w:p>
    <w:p w14:paraId="6E9BD35C" w14:textId="32CDD73B" w:rsidR="00F3717F" w:rsidRPr="0045182E" w:rsidRDefault="00F3717F" w:rsidP="0045182E">
      <w:pPr>
        <w:ind w:right="-24"/>
        <w:rPr>
          <w:rFonts w:ascii="Arial" w:hAnsi="Arial" w:cs="Arial"/>
          <w:sz w:val="24"/>
          <w:szCs w:val="24"/>
        </w:rPr>
      </w:pPr>
      <w:r w:rsidRPr="0045182E">
        <w:rPr>
          <w:rFonts w:ascii="Arial" w:hAnsi="Arial" w:cs="Arial"/>
          <w:sz w:val="24"/>
          <w:szCs w:val="24"/>
        </w:rPr>
        <w:t xml:space="preserve">Mae’r cynigiwr wedi amlinellu rhesymeg glir ar gyfer y cynnig. Mae’r adroddiad yn rhoi manylion am y modd y bydd campws cymunedol dysgu, iechyd a lles yn cael ei ddatblygu ar </w:t>
      </w:r>
      <w:proofErr w:type="gramStart"/>
      <w:r w:rsidRPr="0045182E">
        <w:rPr>
          <w:rFonts w:ascii="Arial" w:hAnsi="Arial" w:cs="Arial"/>
          <w:sz w:val="24"/>
          <w:szCs w:val="24"/>
        </w:rPr>
        <w:t>un</w:t>
      </w:r>
      <w:proofErr w:type="gramEnd"/>
      <w:r w:rsidRPr="0045182E">
        <w:rPr>
          <w:rFonts w:ascii="Arial" w:hAnsi="Arial" w:cs="Arial"/>
          <w:sz w:val="24"/>
          <w:szCs w:val="24"/>
        </w:rPr>
        <w:t xml:space="preserve"> safle ym Mharc Ynysderw. Mae hyn yn cynnwys ysgol uwchradd, canolfan hamdden a’r campws cynradd newydd y bwriedir ei adeiladu gyda chanolfan cymorth dysgu. Esbonnir yr angen am adeilad newydd yn glir yn y cynnig ar gyfer disodli adeiladau ysgol sy’n heneiddio, y tybir bod </w:t>
      </w:r>
      <w:proofErr w:type="gramStart"/>
      <w:r w:rsidRPr="0045182E">
        <w:rPr>
          <w:rFonts w:ascii="Arial" w:hAnsi="Arial" w:cs="Arial"/>
          <w:sz w:val="24"/>
          <w:szCs w:val="24"/>
        </w:rPr>
        <w:t>un</w:t>
      </w:r>
      <w:proofErr w:type="gramEnd"/>
      <w:r w:rsidRPr="0045182E">
        <w:rPr>
          <w:rFonts w:ascii="Arial" w:hAnsi="Arial" w:cs="Arial"/>
          <w:sz w:val="24"/>
          <w:szCs w:val="24"/>
        </w:rPr>
        <w:t xml:space="preserve"> o’r safleoedd yn anniogel. Hefyd, gall arwain at fanteision cynyddol i staff a disgyblion, yn ogystal â galluogi defnydd mwy effeithlon ac effeithiol o adnoddau.</w:t>
      </w:r>
    </w:p>
    <w:p w14:paraId="1DC6C455" w14:textId="5E057F63" w:rsidR="00F3717F" w:rsidRPr="0045182E" w:rsidRDefault="00F3717F" w:rsidP="0045182E">
      <w:pPr>
        <w:ind w:right="-24"/>
        <w:rPr>
          <w:rFonts w:ascii="Arial" w:hAnsi="Arial" w:cs="Arial"/>
          <w:sz w:val="24"/>
          <w:szCs w:val="24"/>
        </w:rPr>
      </w:pPr>
      <w:r w:rsidRPr="0045182E">
        <w:rPr>
          <w:rFonts w:ascii="Arial" w:hAnsi="Arial" w:cs="Arial"/>
          <w:sz w:val="24"/>
          <w:szCs w:val="24"/>
        </w:rPr>
        <w:t>Mae manteision disgwyliedig y cynnig, o gymharu â’r sefyllfa bresennol, fel yr amlinellir yn yr adroddiad, yn cynnwys y canlynol:</w:t>
      </w:r>
    </w:p>
    <w:p w14:paraId="2E302D72" w14:textId="77777777" w:rsidR="000E6A3C" w:rsidRPr="0045182E" w:rsidRDefault="000E6A3C" w:rsidP="00BE6112">
      <w:pPr>
        <w:pStyle w:val="ListParagraph"/>
        <w:numPr>
          <w:ilvl w:val="0"/>
          <w:numId w:val="15"/>
        </w:numPr>
        <w:ind w:right="-24"/>
        <w:rPr>
          <w:rFonts w:ascii="Arial" w:hAnsi="Arial" w:cs="Arial"/>
          <w:b/>
          <w:bCs/>
          <w:u w:val="single"/>
          <w:lang w:val="cy-GB" w:eastAsia="en-GB"/>
        </w:rPr>
      </w:pPr>
      <w:r w:rsidRPr="0045182E">
        <w:rPr>
          <w:rFonts w:ascii="Arial" w:hAnsi="Arial" w:cs="Arial"/>
        </w:rPr>
        <w:t>cyfleusterau gwell ar gyfer addysg, iechyd a lles</w:t>
      </w:r>
    </w:p>
    <w:p w14:paraId="13F4E9E3" w14:textId="30331B27" w:rsidR="000E6A3C" w:rsidRPr="0045182E" w:rsidRDefault="000E6A3C" w:rsidP="00BE6112">
      <w:pPr>
        <w:pStyle w:val="ListParagraph"/>
        <w:numPr>
          <w:ilvl w:val="0"/>
          <w:numId w:val="15"/>
        </w:numPr>
        <w:ind w:right="-24"/>
        <w:rPr>
          <w:rFonts w:ascii="Arial" w:hAnsi="Arial" w:cs="Arial"/>
          <w:b/>
          <w:bCs/>
          <w:u w:val="single"/>
          <w:lang w:val="cy-GB" w:eastAsia="en-GB"/>
        </w:rPr>
      </w:pPr>
      <w:r w:rsidRPr="0045182E">
        <w:rPr>
          <w:rFonts w:ascii="Arial" w:hAnsi="Arial" w:cs="Arial"/>
        </w:rPr>
        <w:t>defnydd mwy effeithlon ac effeithiol o adnoddau, gan arwain at arbedion refeniw ar gyfer ailfuddsoddi yn y gyllideb addysg</w:t>
      </w:r>
    </w:p>
    <w:p w14:paraId="1A86B2EF" w14:textId="77777777" w:rsidR="000E6A3C" w:rsidRPr="0045182E" w:rsidRDefault="000E6A3C" w:rsidP="00BE6112">
      <w:pPr>
        <w:pStyle w:val="ListParagraph"/>
        <w:numPr>
          <w:ilvl w:val="0"/>
          <w:numId w:val="15"/>
        </w:numPr>
        <w:ind w:right="-24"/>
        <w:rPr>
          <w:rFonts w:ascii="Arial" w:hAnsi="Arial" w:cs="Arial"/>
          <w:b/>
          <w:bCs/>
          <w:u w:val="single"/>
          <w:lang w:val="cy-GB" w:eastAsia="en-GB"/>
        </w:rPr>
      </w:pPr>
      <w:r w:rsidRPr="0045182E">
        <w:rPr>
          <w:rFonts w:ascii="Arial" w:hAnsi="Arial" w:cs="Arial"/>
        </w:rPr>
        <w:t>galluogi cyflwyno’r cwricwlwm cyfan yn fwy effeithiol</w:t>
      </w:r>
    </w:p>
    <w:p w14:paraId="15CA19FF" w14:textId="77777777" w:rsidR="000E6A3C" w:rsidRPr="0045182E" w:rsidRDefault="000E6A3C" w:rsidP="00BE6112">
      <w:pPr>
        <w:pStyle w:val="ListParagraph"/>
        <w:numPr>
          <w:ilvl w:val="0"/>
          <w:numId w:val="15"/>
        </w:numPr>
        <w:ind w:right="-24"/>
        <w:rPr>
          <w:rFonts w:ascii="Arial" w:hAnsi="Arial" w:cs="Arial"/>
          <w:b/>
          <w:bCs/>
          <w:u w:val="single"/>
          <w:lang w:val="cy-GB" w:eastAsia="en-GB"/>
        </w:rPr>
      </w:pPr>
      <w:r w:rsidRPr="0045182E">
        <w:rPr>
          <w:rFonts w:ascii="Arial" w:hAnsi="Arial" w:cs="Arial"/>
        </w:rPr>
        <w:t>atal yr angen am ddosbarthiadau oedran cymysg mewn mwy na 2 grŵp blwyddyn</w:t>
      </w:r>
    </w:p>
    <w:p w14:paraId="135C1775" w14:textId="77777777" w:rsidR="000E6A3C" w:rsidRPr="0045182E" w:rsidRDefault="000E6A3C" w:rsidP="00BE6112">
      <w:pPr>
        <w:pStyle w:val="ListParagraph"/>
        <w:numPr>
          <w:ilvl w:val="0"/>
          <w:numId w:val="15"/>
        </w:numPr>
        <w:ind w:right="-24"/>
        <w:rPr>
          <w:rFonts w:ascii="Arial" w:hAnsi="Arial" w:cs="Arial"/>
          <w:b/>
          <w:bCs/>
          <w:u w:val="single"/>
          <w:lang w:val="cy-GB" w:eastAsia="en-GB"/>
        </w:rPr>
      </w:pPr>
      <w:r w:rsidRPr="0045182E">
        <w:rPr>
          <w:rFonts w:ascii="Arial" w:hAnsi="Arial" w:cs="Arial"/>
        </w:rPr>
        <w:t xml:space="preserve">darparu mwy o gyfleoedd ar gyfer rhyngweithio â chyfoedion, a datblygu medrau cymdeithasol </w:t>
      </w:r>
    </w:p>
    <w:p w14:paraId="476B0735" w14:textId="77777777" w:rsidR="000E6A3C" w:rsidRPr="0045182E" w:rsidRDefault="000E6A3C" w:rsidP="00BE6112">
      <w:pPr>
        <w:pStyle w:val="ListParagraph"/>
        <w:numPr>
          <w:ilvl w:val="0"/>
          <w:numId w:val="15"/>
        </w:numPr>
        <w:ind w:right="-24"/>
        <w:rPr>
          <w:rFonts w:ascii="Arial" w:hAnsi="Arial" w:cs="Arial"/>
          <w:b/>
          <w:bCs/>
          <w:u w:val="single"/>
          <w:lang w:val="cy-GB" w:eastAsia="en-GB"/>
        </w:rPr>
      </w:pPr>
      <w:r w:rsidRPr="0045182E">
        <w:rPr>
          <w:rFonts w:ascii="Arial" w:hAnsi="Arial" w:cs="Arial"/>
        </w:rPr>
        <w:t>lleihau baich gwaith athrawon trwy rannu cyfrifoldebau’n ehangach</w:t>
      </w:r>
    </w:p>
    <w:p w14:paraId="4D00D7C2" w14:textId="77777777" w:rsidR="000E6A3C" w:rsidRPr="0045182E" w:rsidRDefault="000E6A3C" w:rsidP="00BE6112">
      <w:pPr>
        <w:pStyle w:val="ListParagraph"/>
        <w:numPr>
          <w:ilvl w:val="0"/>
          <w:numId w:val="15"/>
        </w:numPr>
        <w:ind w:right="-24"/>
        <w:rPr>
          <w:rFonts w:ascii="Arial" w:hAnsi="Arial" w:cs="Arial"/>
          <w:b/>
          <w:bCs/>
          <w:u w:val="single"/>
          <w:lang w:val="cy-GB" w:eastAsia="en-GB"/>
        </w:rPr>
      </w:pPr>
      <w:r w:rsidRPr="0045182E">
        <w:rPr>
          <w:rFonts w:ascii="Arial" w:hAnsi="Arial" w:cs="Arial"/>
        </w:rPr>
        <w:t>darparu mwy o gyfleoedd ar gyfer gweithgareddau allgyrsiol</w:t>
      </w:r>
    </w:p>
    <w:p w14:paraId="785CC987" w14:textId="77777777" w:rsidR="000E6A3C" w:rsidRPr="0045182E" w:rsidRDefault="000E6A3C" w:rsidP="00BE6112">
      <w:pPr>
        <w:pStyle w:val="ListParagraph"/>
        <w:numPr>
          <w:ilvl w:val="0"/>
          <w:numId w:val="15"/>
        </w:numPr>
        <w:ind w:right="-24"/>
        <w:rPr>
          <w:rFonts w:ascii="Arial" w:hAnsi="Arial" w:cs="Arial"/>
          <w:b/>
          <w:bCs/>
          <w:u w:val="single"/>
          <w:lang w:val="cy-GB" w:eastAsia="en-GB"/>
        </w:rPr>
      </w:pPr>
      <w:r w:rsidRPr="0045182E">
        <w:rPr>
          <w:rFonts w:ascii="Arial" w:hAnsi="Arial" w:cs="Arial"/>
        </w:rPr>
        <w:t xml:space="preserve">darparu cymorth mwy targedig ar gyfer plant ag anghenion dysgu ychwanegol trwy arbenigedd ehangach a niferoedd mwy o staff cymorth </w:t>
      </w:r>
    </w:p>
    <w:p w14:paraId="71825089" w14:textId="77777777" w:rsidR="000E6A3C" w:rsidRPr="0045182E" w:rsidRDefault="000E6A3C" w:rsidP="00BE6112">
      <w:pPr>
        <w:pStyle w:val="ListParagraph"/>
        <w:numPr>
          <w:ilvl w:val="0"/>
          <w:numId w:val="15"/>
        </w:numPr>
        <w:ind w:right="-24"/>
        <w:rPr>
          <w:rFonts w:ascii="Arial" w:hAnsi="Arial" w:cs="Arial"/>
          <w:b/>
          <w:bCs/>
          <w:u w:val="single"/>
          <w:lang w:val="cy-GB" w:eastAsia="en-GB"/>
        </w:rPr>
      </w:pPr>
      <w:r w:rsidRPr="0045182E">
        <w:rPr>
          <w:rFonts w:ascii="Arial" w:hAnsi="Arial" w:cs="Arial"/>
        </w:rPr>
        <w:t xml:space="preserve">caniatáu ar gyfer datblygiad staff gwell, mwy o gyfleoedd ar gyfer datblygu’r cwricwlwm a chyfleoedd gyrfa trwy brofiad ehangach ac opsiynau gwell ar gyfer datblygiad proffesiynol parhausl </w:t>
      </w:r>
    </w:p>
    <w:p w14:paraId="7F9DB163" w14:textId="77777777" w:rsidR="000E6A3C" w:rsidRPr="0045182E" w:rsidRDefault="000E6A3C" w:rsidP="00BE6112">
      <w:pPr>
        <w:pStyle w:val="ListParagraph"/>
        <w:numPr>
          <w:ilvl w:val="0"/>
          <w:numId w:val="15"/>
        </w:numPr>
        <w:ind w:right="-24"/>
        <w:rPr>
          <w:rFonts w:ascii="Arial" w:hAnsi="Arial" w:cs="Arial"/>
          <w:b/>
          <w:bCs/>
          <w:u w:val="single"/>
          <w:lang w:val="cy-GB" w:eastAsia="en-GB"/>
        </w:rPr>
      </w:pPr>
      <w:r w:rsidRPr="0045182E">
        <w:rPr>
          <w:rFonts w:ascii="Arial" w:hAnsi="Arial" w:cs="Arial"/>
        </w:rPr>
        <w:t xml:space="preserve">galluogi defnydd mwy effeithlon ac effeithiol o adnoddau, yn cynnwys arbed arian trwy arbedion maint </w:t>
      </w:r>
    </w:p>
    <w:p w14:paraId="33A5662F" w14:textId="1ADED9B4" w:rsidR="000E6A3C" w:rsidRPr="0045182E" w:rsidRDefault="000E6A3C" w:rsidP="00BE6112">
      <w:pPr>
        <w:pStyle w:val="ListParagraph"/>
        <w:numPr>
          <w:ilvl w:val="0"/>
          <w:numId w:val="15"/>
        </w:numPr>
        <w:ind w:right="-24"/>
        <w:rPr>
          <w:rFonts w:ascii="Arial" w:hAnsi="Arial" w:cs="Arial"/>
          <w:b/>
          <w:bCs/>
          <w:u w:val="single"/>
          <w:lang w:val="cy-GB" w:eastAsia="en-GB"/>
        </w:rPr>
      </w:pPr>
      <w:r w:rsidRPr="0045182E">
        <w:rPr>
          <w:rFonts w:ascii="Arial" w:hAnsi="Arial" w:cs="Arial"/>
        </w:rPr>
        <w:t>rhoi mwy o hyblygrwydd i’r pennaeth a’r corff llywodraethol wrth drefnu dosbarthiadau a lleoli staff</w:t>
      </w:r>
    </w:p>
    <w:p w14:paraId="72528E27" w14:textId="73166A66" w:rsidR="000E6A3C" w:rsidRPr="0045182E" w:rsidRDefault="000E6A3C" w:rsidP="0045182E">
      <w:pPr>
        <w:ind w:right="-24"/>
        <w:rPr>
          <w:rFonts w:ascii="Arial" w:hAnsi="Arial" w:cs="Arial"/>
          <w:b/>
          <w:bCs/>
          <w:sz w:val="24"/>
          <w:szCs w:val="24"/>
          <w:u w:val="single"/>
          <w:lang w:val="cy-GB" w:eastAsia="en-GB"/>
        </w:rPr>
      </w:pPr>
    </w:p>
    <w:p w14:paraId="3DFCCE41" w14:textId="40FC9A2B" w:rsidR="000E6A3C" w:rsidRPr="0045182E" w:rsidRDefault="000E6A3C" w:rsidP="0045182E">
      <w:pPr>
        <w:ind w:right="-24"/>
        <w:rPr>
          <w:rFonts w:ascii="Arial" w:hAnsi="Arial" w:cs="Arial"/>
          <w:sz w:val="24"/>
          <w:szCs w:val="24"/>
        </w:rPr>
      </w:pPr>
      <w:r w:rsidRPr="0045182E">
        <w:rPr>
          <w:rFonts w:ascii="Arial" w:hAnsi="Arial" w:cs="Arial"/>
          <w:sz w:val="24"/>
          <w:szCs w:val="24"/>
        </w:rPr>
        <w:t>Dyma’r meysydd risg posibl a nodwyd yn glir:</w:t>
      </w:r>
    </w:p>
    <w:p w14:paraId="5F3F7605" w14:textId="77777777" w:rsidR="000E6A3C" w:rsidRPr="0045182E" w:rsidRDefault="000E6A3C" w:rsidP="00BE6112">
      <w:pPr>
        <w:pStyle w:val="ListParagraph"/>
        <w:numPr>
          <w:ilvl w:val="0"/>
          <w:numId w:val="16"/>
        </w:numPr>
        <w:ind w:right="-24"/>
        <w:rPr>
          <w:rFonts w:ascii="Arial" w:hAnsi="Arial" w:cs="Arial"/>
          <w:b/>
          <w:bCs/>
          <w:u w:val="single"/>
          <w:lang w:val="cy-GB" w:eastAsia="en-GB"/>
        </w:rPr>
      </w:pPr>
      <w:r w:rsidRPr="0045182E">
        <w:rPr>
          <w:rFonts w:ascii="Arial" w:hAnsi="Arial" w:cs="Arial"/>
        </w:rPr>
        <w:t xml:space="preserve">ymwrthedd i newid, gan arwain at ddiffyg cymorth gan ddisgyblion, rhieni a staff </w:t>
      </w:r>
    </w:p>
    <w:p w14:paraId="73C1DE78" w14:textId="77777777" w:rsidR="000E6A3C" w:rsidRPr="0045182E" w:rsidRDefault="000E6A3C" w:rsidP="00BE6112">
      <w:pPr>
        <w:pStyle w:val="ListParagraph"/>
        <w:numPr>
          <w:ilvl w:val="0"/>
          <w:numId w:val="16"/>
        </w:numPr>
        <w:ind w:right="-24"/>
        <w:rPr>
          <w:rFonts w:ascii="Arial" w:hAnsi="Arial" w:cs="Arial"/>
          <w:b/>
          <w:bCs/>
          <w:u w:val="single"/>
          <w:lang w:val="cy-GB" w:eastAsia="en-GB"/>
        </w:rPr>
      </w:pPr>
      <w:r w:rsidRPr="0045182E">
        <w:rPr>
          <w:rFonts w:ascii="Arial" w:hAnsi="Arial" w:cs="Arial"/>
        </w:rPr>
        <w:t>ni chynhelir safonau addysgol</w:t>
      </w:r>
    </w:p>
    <w:p w14:paraId="2D846DDB" w14:textId="77777777" w:rsidR="000E6A3C" w:rsidRPr="0045182E" w:rsidRDefault="000E6A3C" w:rsidP="00BE6112">
      <w:pPr>
        <w:pStyle w:val="ListParagraph"/>
        <w:numPr>
          <w:ilvl w:val="0"/>
          <w:numId w:val="16"/>
        </w:numPr>
        <w:ind w:right="-24"/>
        <w:rPr>
          <w:rFonts w:ascii="Arial" w:hAnsi="Arial" w:cs="Arial"/>
          <w:b/>
          <w:bCs/>
          <w:u w:val="single"/>
          <w:lang w:val="cy-GB" w:eastAsia="en-GB"/>
        </w:rPr>
      </w:pPr>
      <w:r w:rsidRPr="0045182E">
        <w:rPr>
          <w:rFonts w:ascii="Arial" w:hAnsi="Arial" w:cs="Arial"/>
        </w:rPr>
        <w:t>cymorth llai effeithiol ar gyfer lles disgyblion mewn ysgol fwy, ac mewn lleoliad gwahanol</w:t>
      </w:r>
    </w:p>
    <w:p w14:paraId="54197D53" w14:textId="77777777" w:rsidR="000E6A3C" w:rsidRPr="0045182E" w:rsidRDefault="000E6A3C" w:rsidP="00BE6112">
      <w:pPr>
        <w:pStyle w:val="ListParagraph"/>
        <w:numPr>
          <w:ilvl w:val="0"/>
          <w:numId w:val="16"/>
        </w:numPr>
        <w:ind w:right="-24"/>
        <w:rPr>
          <w:rFonts w:ascii="Arial" w:hAnsi="Arial" w:cs="Arial"/>
          <w:b/>
          <w:bCs/>
          <w:u w:val="single"/>
          <w:lang w:val="cy-GB" w:eastAsia="en-GB"/>
        </w:rPr>
      </w:pPr>
      <w:r w:rsidRPr="0045182E">
        <w:rPr>
          <w:rFonts w:ascii="Arial" w:hAnsi="Arial" w:cs="Arial"/>
        </w:rPr>
        <w:t xml:space="preserve">amser teithio cynyddol o’r cartref i’r ysgol i rai disgyblion </w:t>
      </w:r>
    </w:p>
    <w:p w14:paraId="38DEDAC6" w14:textId="77777777" w:rsidR="000E6A3C" w:rsidRPr="0045182E" w:rsidRDefault="000E6A3C" w:rsidP="00BE6112">
      <w:pPr>
        <w:pStyle w:val="ListParagraph"/>
        <w:numPr>
          <w:ilvl w:val="0"/>
          <w:numId w:val="16"/>
        </w:numPr>
        <w:ind w:right="-24"/>
        <w:rPr>
          <w:rFonts w:ascii="Arial" w:hAnsi="Arial" w:cs="Arial"/>
          <w:b/>
          <w:bCs/>
          <w:u w:val="single"/>
          <w:lang w:val="cy-GB" w:eastAsia="en-GB"/>
        </w:rPr>
      </w:pPr>
      <w:r w:rsidRPr="0045182E">
        <w:rPr>
          <w:rFonts w:ascii="Arial" w:hAnsi="Arial" w:cs="Arial"/>
        </w:rPr>
        <w:t xml:space="preserve">gorbryder staff am sicrwydd swydd a threfniadau rheoli newydd </w:t>
      </w:r>
    </w:p>
    <w:p w14:paraId="3B36AF44" w14:textId="77777777" w:rsidR="000E6A3C" w:rsidRPr="0045182E" w:rsidRDefault="000E6A3C" w:rsidP="00BE6112">
      <w:pPr>
        <w:pStyle w:val="ListParagraph"/>
        <w:numPr>
          <w:ilvl w:val="0"/>
          <w:numId w:val="16"/>
        </w:numPr>
        <w:ind w:right="-24"/>
        <w:rPr>
          <w:rFonts w:ascii="Arial" w:hAnsi="Arial" w:cs="Arial"/>
          <w:b/>
          <w:bCs/>
          <w:u w:val="single"/>
          <w:lang w:val="cy-GB" w:eastAsia="en-GB"/>
        </w:rPr>
      </w:pPr>
      <w:r w:rsidRPr="0045182E">
        <w:rPr>
          <w:rFonts w:ascii="Arial" w:hAnsi="Arial" w:cs="Arial"/>
        </w:rPr>
        <w:t>colli hunaniaeth ysgol o gau sefydliadau sy’n bodoli eisoes</w:t>
      </w:r>
    </w:p>
    <w:p w14:paraId="4D9A45E6" w14:textId="77777777" w:rsidR="000E6A3C" w:rsidRPr="0045182E" w:rsidRDefault="000E6A3C" w:rsidP="00BE6112">
      <w:pPr>
        <w:pStyle w:val="ListParagraph"/>
        <w:numPr>
          <w:ilvl w:val="0"/>
          <w:numId w:val="16"/>
        </w:numPr>
        <w:ind w:right="-24"/>
        <w:rPr>
          <w:rFonts w:ascii="Arial" w:hAnsi="Arial" w:cs="Arial"/>
          <w:b/>
          <w:bCs/>
          <w:u w:val="single"/>
          <w:lang w:val="cy-GB" w:eastAsia="en-GB"/>
        </w:rPr>
      </w:pPr>
      <w:r w:rsidRPr="0045182E">
        <w:rPr>
          <w:rFonts w:ascii="Arial" w:hAnsi="Arial" w:cs="Arial"/>
        </w:rPr>
        <w:t xml:space="preserve">ni chaiff y rhagfynegiadau o ran niferoedd y disgyblion eu gwireddu </w:t>
      </w:r>
    </w:p>
    <w:p w14:paraId="264022AE" w14:textId="77777777" w:rsidR="000E6A3C" w:rsidRPr="0045182E" w:rsidRDefault="000E6A3C" w:rsidP="00BE6112">
      <w:pPr>
        <w:pStyle w:val="ListParagraph"/>
        <w:numPr>
          <w:ilvl w:val="0"/>
          <w:numId w:val="16"/>
        </w:numPr>
        <w:ind w:right="-24"/>
        <w:rPr>
          <w:rFonts w:ascii="Arial" w:hAnsi="Arial" w:cs="Arial"/>
          <w:b/>
          <w:bCs/>
          <w:u w:val="single"/>
          <w:lang w:val="cy-GB" w:eastAsia="en-GB"/>
        </w:rPr>
      </w:pPr>
      <w:r w:rsidRPr="0045182E">
        <w:rPr>
          <w:rFonts w:ascii="Arial" w:hAnsi="Arial" w:cs="Arial"/>
        </w:rPr>
        <w:t>mae’r dyraniad cyllideb yn annigonol i ddiwallu anghenion</w:t>
      </w:r>
    </w:p>
    <w:p w14:paraId="538CF5EB" w14:textId="77777777" w:rsidR="000E6A3C" w:rsidRPr="0045182E" w:rsidRDefault="000E6A3C" w:rsidP="00BE6112">
      <w:pPr>
        <w:pStyle w:val="ListParagraph"/>
        <w:numPr>
          <w:ilvl w:val="0"/>
          <w:numId w:val="16"/>
        </w:numPr>
        <w:ind w:right="-24"/>
        <w:rPr>
          <w:rFonts w:ascii="Arial" w:hAnsi="Arial" w:cs="Arial"/>
          <w:b/>
          <w:bCs/>
          <w:u w:val="single"/>
          <w:lang w:val="cy-GB" w:eastAsia="en-GB"/>
        </w:rPr>
      </w:pPr>
      <w:r w:rsidRPr="0045182E">
        <w:rPr>
          <w:rFonts w:ascii="Arial" w:hAnsi="Arial" w:cs="Arial"/>
        </w:rPr>
        <w:t>ni chaiff cyfle cyllid cyfalaf Ysgolion yr 21ain Ganrif ei wireddu</w:t>
      </w:r>
    </w:p>
    <w:p w14:paraId="3C35763C" w14:textId="77777777" w:rsidR="000E6A3C" w:rsidRPr="0045182E" w:rsidRDefault="000E6A3C" w:rsidP="00BE6112">
      <w:pPr>
        <w:pStyle w:val="ListParagraph"/>
        <w:numPr>
          <w:ilvl w:val="0"/>
          <w:numId w:val="16"/>
        </w:numPr>
        <w:ind w:right="-24"/>
        <w:rPr>
          <w:rFonts w:ascii="Arial" w:hAnsi="Arial" w:cs="Arial"/>
          <w:b/>
          <w:bCs/>
          <w:u w:val="single"/>
          <w:lang w:val="cy-GB" w:eastAsia="en-GB"/>
        </w:rPr>
      </w:pPr>
      <w:r w:rsidRPr="0045182E">
        <w:rPr>
          <w:rFonts w:ascii="Arial" w:hAnsi="Arial" w:cs="Arial"/>
        </w:rPr>
        <w:t>ni chaiff y Gymraeg ei datblygu ymhellach</w:t>
      </w:r>
    </w:p>
    <w:p w14:paraId="61434EF9" w14:textId="77777777" w:rsidR="000E6A3C" w:rsidRPr="0045182E" w:rsidRDefault="000E6A3C" w:rsidP="00BE6112">
      <w:pPr>
        <w:pStyle w:val="ListParagraph"/>
        <w:numPr>
          <w:ilvl w:val="0"/>
          <w:numId w:val="16"/>
        </w:numPr>
        <w:ind w:right="-24"/>
        <w:rPr>
          <w:rFonts w:ascii="Arial" w:hAnsi="Arial" w:cs="Arial"/>
          <w:b/>
          <w:bCs/>
          <w:u w:val="single"/>
          <w:lang w:val="cy-GB" w:eastAsia="en-GB"/>
        </w:rPr>
      </w:pPr>
      <w:r w:rsidRPr="0045182E">
        <w:rPr>
          <w:rFonts w:ascii="Arial" w:hAnsi="Arial" w:cs="Arial"/>
        </w:rPr>
        <w:t>gwahaniaethu yn erbyn nodweddion gwarchodedig</w:t>
      </w:r>
    </w:p>
    <w:p w14:paraId="28FA32E9" w14:textId="77777777" w:rsidR="000E6A3C" w:rsidRPr="0045182E" w:rsidRDefault="000E6A3C" w:rsidP="00BE6112">
      <w:pPr>
        <w:pStyle w:val="ListParagraph"/>
        <w:numPr>
          <w:ilvl w:val="0"/>
          <w:numId w:val="16"/>
        </w:numPr>
        <w:ind w:right="-24"/>
        <w:rPr>
          <w:rFonts w:ascii="Arial" w:hAnsi="Arial" w:cs="Arial"/>
          <w:b/>
          <w:bCs/>
          <w:u w:val="single"/>
          <w:lang w:val="cy-GB" w:eastAsia="en-GB"/>
        </w:rPr>
      </w:pPr>
      <w:r w:rsidRPr="0045182E">
        <w:rPr>
          <w:rFonts w:ascii="Arial" w:hAnsi="Arial" w:cs="Arial"/>
        </w:rPr>
        <w:t>colli cyfleusterau cymunedol</w:t>
      </w:r>
    </w:p>
    <w:p w14:paraId="35B34567" w14:textId="6F9AEE26" w:rsidR="000E6A3C" w:rsidRPr="0045182E" w:rsidRDefault="000E6A3C" w:rsidP="00BE6112">
      <w:pPr>
        <w:pStyle w:val="ListParagraph"/>
        <w:numPr>
          <w:ilvl w:val="0"/>
          <w:numId w:val="16"/>
        </w:numPr>
        <w:ind w:right="-24"/>
        <w:rPr>
          <w:rFonts w:ascii="Arial" w:hAnsi="Arial" w:cs="Arial"/>
          <w:b/>
          <w:bCs/>
          <w:u w:val="single"/>
          <w:lang w:val="cy-GB" w:eastAsia="en-GB"/>
        </w:rPr>
      </w:pPr>
      <w:r w:rsidRPr="0045182E">
        <w:rPr>
          <w:rFonts w:ascii="Arial" w:hAnsi="Arial" w:cs="Arial"/>
        </w:rPr>
        <w:t>llywodraethu a chyfrifoldebau staff cynyddol</w:t>
      </w:r>
    </w:p>
    <w:p w14:paraId="25AF24A3" w14:textId="69A19BCC" w:rsidR="0043284E" w:rsidRPr="0045182E" w:rsidRDefault="0043284E" w:rsidP="0045182E">
      <w:pPr>
        <w:ind w:right="-24"/>
        <w:rPr>
          <w:rFonts w:ascii="Arial" w:hAnsi="Arial" w:cs="Arial"/>
          <w:b/>
          <w:bCs/>
          <w:sz w:val="24"/>
          <w:szCs w:val="24"/>
          <w:u w:val="single"/>
          <w:lang w:val="cy-GB" w:eastAsia="en-GB"/>
        </w:rPr>
      </w:pPr>
    </w:p>
    <w:p w14:paraId="0525FCB0" w14:textId="77777777" w:rsidR="00FD5B6A" w:rsidRPr="0045182E" w:rsidRDefault="0043284E" w:rsidP="0045182E">
      <w:pPr>
        <w:ind w:right="-24"/>
        <w:rPr>
          <w:rFonts w:ascii="Arial" w:hAnsi="Arial" w:cs="Arial"/>
          <w:sz w:val="24"/>
          <w:szCs w:val="24"/>
        </w:rPr>
      </w:pPr>
      <w:r w:rsidRPr="0045182E">
        <w:rPr>
          <w:rFonts w:ascii="Arial" w:hAnsi="Arial" w:cs="Arial"/>
          <w:sz w:val="24"/>
          <w:szCs w:val="24"/>
        </w:rPr>
        <w:t xml:space="preserve">Mae’n ymddangos y bydd y manteision </w:t>
      </w:r>
      <w:proofErr w:type="gramStart"/>
      <w:r w:rsidRPr="0045182E">
        <w:rPr>
          <w:rFonts w:ascii="Arial" w:hAnsi="Arial" w:cs="Arial"/>
          <w:sz w:val="24"/>
          <w:szCs w:val="24"/>
        </w:rPr>
        <w:t>a</w:t>
      </w:r>
      <w:proofErr w:type="gramEnd"/>
      <w:r w:rsidRPr="0045182E">
        <w:rPr>
          <w:rFonts w:ascii="Arial" w:hAnsi="Arial" w:cs="Arial"/>
          <w:sz w:val="24"/>
          <w:szCs w:val="24"/>
        </w:rPr>
        <w:t xml:space="preserve"> amlinellwyd yn flaenorol yn lliniaru effeithiau’r risgiau hyn. </w:t>
      </w:r>
    </w:p>
    <w:p w14:paraId="77E2DF96" w14:textId="52E6F544" w:rsidR="0043284E" w:rsidRPr="0045182E" w:rsidRDefault="0043284E" w:rsidP="0045182E">
      <w:pPr>
        <w:ind w:right="-24"/>
        <w:rPr>
          <w:rFonts w:ascii="Arial" w:hAnsi="Arial" w:cs="Arial"/>
          <w:sz w:val="24"/>
          <w:szCs w:val="24"/>
        </w:rPr>
      </w:pPr>
      <w:r w:rsidRPr="0045182E">
        <w:rPr>
          <w:rFonts w:ascii="Arial" w:hAnsi="Arial" w:cs="Arial"/>
          <w:sz w:val="24"/>
          <w:szCs w:val="24"/>
        </w:rPr>
        <w:t xml:space="preserve">Mae’r cynigiwr wedi ystyried ystod o opsiynau amgen i’r cynnig </w:t>
      </w:r>
      <w:proofErr w:type="gramStart"/>
      <w:r w:rsidRPr="0045182E">
        <w:rPr>
          <w:rFonts w:ascii="Arial" w:hAnsi="Arial" w:cs="Arial"/>
          <w:sz w:val="24"/>
          <w:szCs w:val="24"/>
        </w:rPr>
        <w:t>a</w:t>
      </w:r>
      <w:proofErr w:type="gramEnd"/>
      <w:r w:rsidRPr="0045182E">
        <w:rPr>
          <w:rFonts w:ascii="Arial" w:hAnsi="Arial" w:cs="Arial"/>
          <w:sz w:val="24"/>
          <w:szCs w:val="24"/>
        </w:rPr>
        <w:t xml:space="preserve"> argymhellir sy’n cynnwys gwahanol gyfnewidiadau, sef:</w:t>
      </w:r>
    </w:p>
    <w:p w14:paraId="006E7A5E" w14:textId="77777777" w:rsidR="00FD5B6A" w:rsidRPr="0045182E" w:rsidRDefault="00FD5B6A" w:rsidP="00BE6112">
      <w:pPr>
        <w:pStyle w:val="ListParagraph"/>
        <w:numPr>
          <w:ilvl w:val="0"/>
          <w:numId w:val="17"/>
        </w:numPr>
        <w:ind w:right="-24"/>
        <w:rPr>
          <w:rFonts w:ascii="Arial" w:hAnsi="Arial" w:cs="Arial"/>
          <w:b/>
          <w:bCs/>
          <w:u w:val="single"/>
          <w:lang w:val="cy-GB" w:eastAsia="en-GB"/>
        </w:rPr>
      </w:pPr>
      <w:r w:rsidRPr="0045182E">
        <w:rPr>
          <w:rFonts w:ascii="Arial" w:hAnsi="Arial" w:cs="Arial"/>
        </w:rPr>
        <w:t>Opsiwn 1: Cynnal y sefyllfa bresennol</w:t>
      </w:r>
    </w:p>
    <w:p w14:paraId="1CFE3845" w14:textId="77777777" w:rsidR="00FD5B6A" w:rsidRPr="0045182E" w:rsidRDefault="00FD5B6A" w:rsidP="00BE6112">
      <w:pPr>
        <w:pStyle w:val="ListParagraph"/>
        <w:numPr>
          <w:ilvl w:val="0"/>
          <w:numId w:val="17"/>
        </w:numPr>
        <w:ind w:right="-24"/>
        <w:rPr>
          <w:rFonts w:ascii="Arial" w:hAnsi="Arial" w:cs="Arial"/>
          <w:b/>
          <w:bCs/>
          <w:u w:val="single"/>
          <w:lang w:val="cy-GB" w:eastAsia="en-GB"/>
        </w:rPr>
      </w:pPr>
      <w:r w:rsidRPr="0045182E">
        <w:rPr>
          <w:rFonts w:ascii="Arial" w:hAnsi="Arial" w:cs="Arial"/>
        </w:rPr>
        <w:t xml:space="preserve">Opsiwn 2: Sefydlu ffederasiwn, cynnal y pwll a pheidio â sefydlu darpariaeth ASA newydd </w:t>
      </w:r>
    </w:p>
    <w:p w14:paraId="2B69CCD5" w14:textId="77777777" w:rsidR="00FD5B6A" w:rsidRPr="0045182E" w:rsidRDefault="00FD5B6A" w:rsidP="00BE6112">
      <w:pPr>
        <w:pStyle w:val="ListParagraph"/>
        <w:numPr>
          <w:ilvl w:val="0"/>
          <w:numId w:val="17"/>
        </w:numPr>
        <w:ind w:right="-24"/>
        <w:rPr>
          <w:rFonts w:ascii="Arial" w:hAnsi="Arial" w:cs="Arial"/>
          <w:b/>
          <w:bCs/>
          <w:u w:val="single"/>
          <w:lang w:val="cy-GB" w:eastAsia="en-GB"/>
        </w:rPr>
      </w:pPr>
      <w:r w:rsidRPr="0045182E">
        <w:rPr>
          <w:rFonts w:ascii="Arial" w:hAnsi="Arial" w:cs="Arial"/>
        </w:rPr>
        <w:t xml:space="preserve">Opsiwn 3: Cau dwy ysgol, a throsglwyddo’r holl ddisgyblion i </w:t>
      </w:r>
      <w:proofErr w:type="gramStart"/>
      <w:r w:rsidRPr="0045182E">
        <w:rPr>
          <w:rFonts w:ascii="Arial" w:hAnsi="Arial" w:cs="Arial"/>
        </w:rPr>
        <w:t>un</w:t>
      </w:r>
      <w:proofErr w:type="gramEnd"/>
      <w:r w:rsidRPr="0045182E">
        <w:rPr>
          <w:rFonts w:ascii="Arial" w:hAnsi="Arial" w:cs="Arial"/>
        </w:rPr>
        <w:t xml:space="preserve"> ysgol sy’n weddill.</w:t>
      </w:r>
    </w:p>
    <w:p w14:paraId="18F92385" w14:textId="77777777" w:rsidR="00FD5B6A" w:rsidRPr="0045182E" w:rsidRDefault="00FD5B6A" w:rsidP="00BE6112">
      <w:pPr>
        <w:pStyle w:val="ListParagraph"/>
        <w:numPr>
          <w:ilvl w:val="0"/>
          <w:numId w:val="17"/>
        </w:numPr>
        <w:ind w:right="-24"/>
        <w:rPr>
          <w:rFonts w:ascii="Arial" w:hAnsi="Arial" w:cs="Arial"/>
          <w:b/>
          <w:bCs/>
          <w:u w:val="single"/>
          <w:lang w:val="cy-GB" w:eastAsia="en-GB"/>
        </w:rPr>
      </w:pPr>
      <w:r w:rsidRPr="0045182E">
        <w:rPr>
          <w:rFonts w:ascii="Arial" w:hAnsi="Arial" w:cs="Arial"/>
        </w:rPr>
        <w:t>Opsiwn 4: Cau un ysgol a throsglwyddo gweddill y disgyblion i’r ddwy ysgol arall</w:t>
      </w:r>
    </w:p>
    <w:p w14:paraId="66F5F343" w14:textId="77777777" w:rsidR="00FD5B6A" w:rsidRPr="0045182E" w:rsidRDefault="00FD5B6A" w:rsidP="00BE6112">
      <w:pPr>
        <w:pStyle w:val="ListParagraph"/>
        <w:numPr>
          <w:ilvl w:val="0"/>
          <w:numId w:val="17"/>
        </w:numPr>
        <w:ind w:right="-24"/>
        <w:rPr>
          <w:rFonts w:ascii="Arial" w:hAnsi="Arial" w:cs="Arial"/>
          <w:b/>
          <w:bCs/>
          <w:u w:val="single"/>
          <w:lang w:val="cy-GB" w:eastAsia="en-GB"/>
        </w:rPr>
      </w:pPr>
      <w:r w:rsidRPr="0045182E">
        <w:rPr>
          <w:rFonts w:ascii="Arial" w:hAnsi="Arial" w:cs="Arial"/>
        </w:rPr>
        <w:t xml:space="preserve">Opsiwn 5: Cau pob </w:t>
      </w:r>
      <w:proofErr w:type="gramStart"/>
      <w:r w:rsidRPr="0045182E">
        <w:rPr>
          <w:rFonts w:ascii="Arial" w:hAnsi="Arial" w:cs="Arial"/>
        </w:rPr>
        <w:t>un</w:t>
      </w:r>
      <w:proofErr w:type="gramEnd"/>
      <w:r w:rsidRPr="0045182E">
        <w:rPr>
          <w:rFonts w:ascii="Arial" w:hAnsi="Arial" w:cs="Arial"/>
        </w:rPr>
        <w:t xml:space="preserve"> o’r tair ysgol ac adeiladu ar un o safleoedd yr ysgolion presennol. </w:t>
      </w:r>
    </w:p>
    <w:p w14:paraId="1FF6FD42" w14:textId="77777777" w:rsidR="00FD5B6A" w:rsidRPr="0045182E" w:rsidRDefault="00FD5B6A" w:rsidP="00BE6112">
      <w:pPr>
        <w:pStyle w:val="ListParagraph"/>
        <w:numPr>
          <w:ilvl w:val="0"/>
          <w:numId w:val="17"/>
        </w:numPr>
        <w:ind w:right="-24"/>
        <w:rPr>
          <w:rFonts w:ascii="Arial" w:hAnsi="Arial" w:cs="Arial"/>
          <w:b/>
          <w:bCs/>
          <w:u w:val="single"/>
          <w:lang w:val="cy-GB" w:eastAsia="en-GB"/>
        </w:rPr>
      </w:pPr>
      <w:r w:rsidRPr="0045182E">
        <w:rPr>
          <w:rFonts w:ascii="Arial" w:hAnsi="Arial" w:cs="Arial"/>
        </w:rPr>
        <w:t xml:space="preserve">Opsiwn 6: Cau pob un o’r tair ysgol, adeiladu ysgol ar safle newydd a sefydlu canolfan cymorth dysgu gyda phwll nofio newydd </w:t>
      </w:r>
    </w:p>
    <w:p w14:paraId="58C969F5" w14:textId="77777777" w:rsidR="00FD5B6A" w:rsidRPr="0045182E" w:rsidRDefault="00FD5B6A" w:rsidP="00BE6112">
      <w:pPr>
        <w:pStyle w:val="ListParagraph"/>
        <w:numPr>
          <w:ilvl w:val="0"/>
          <w:numId w:val="17"/>
        </w:numPr>
        <w:ind w:right="-24"/>
        <w:rPr>
          <w:rFonts w:ascii="Arial" w:hAnsi="Arial" w:cs="Arial"/>
          <w:b/>
          <w:bCs/>
          <w:u w:val="single"/>
          <w:lang w:val="cy-GB" w:eastAsia="en-GB"/>
        </w:rPr>
      </w:pPr>
      <w:r w:rsidRPr="0045182E">
        <w:rPr>
          <w:rFonts w:ascii="Arial" w:hAnsi="Arial" w:cs="Arial"/>
        </w:rPr>
        <w:t>Opsiwn 7: Cau pob un o’r tair ysgol, adeiladu ysgol ar safle newydd a sefydlu canolfan cymorth dysgu ond heb bwll nofio newydd</w:t>
      </w:r>
    </w:p>
    <w:p w14:paraId="015C106B" w14:textId="6CBDB9B6" w:rsidR="00FD5B6A" w:rsidRPr="0045182E" w:rsidRDefault="00FD5B6A" w:rsidP="00BE6112">
      <w:pPr>
        <w:pStyle w:val="ListParagraph"/>
        <w:numPr>
          <w:ilvl w:val="0"/>
          <w:numId w:val="17"/>
        </w:numPr>
        <w:ind w:right="-24"/>
        <w:rPr>
          <w:rFonts w:ascii="Arial" w:hAnsi="Arial" w:cs="Arial"/>
          <w:b/>
          <w:bCs/>
          <w:u w:val="single"/>
          <w:lang w:val="cy-GB" w:eastAsia="en-GB"/>
        </w:rPr>
      </w:pPr>
      <w:r w:rsidRPr="0045182E">
        <w:rPr>
          <w:rFonts w:ascii="Arial" w:hAnsi="Arial" w:cs="Arial"/>
        </w:rPr>
        <w:t>Opsiwn 8: Adeiladu tair ysgol gynradd newydd yn lle’r ysgolion ar y safleoedd presennol a sefydlu darpariaeth ASA ar un o’r safleoedd</w:t>
      </w:r>
    </w:p>
    <w:p w14:paraId="458A7D31" w14:textId="5877A536" w:rsidR="00612B5E" w:rsidRPr="0045182E" w:rsidRDefault="00612B5E" w:rsidP="0045182E">
      <w:pPr>
        <w:ind w:right="-24"/>
        <w:rPr>
          <w:rFonts w:ascii="Arial" w:hAnsi="Arial" w:cs="Arial"/>
          <w:b/>
          <w:bCs/>
          <w:sz w:val="24"/>
          <w:szCs w:val="24"/>
          <w:u w:val="single"/>
          <w:lang w:val="cy-GB" w:eastAsia="en-GB"/>
        </w:rPr>
      </w:pPr>
    </w:p>
    <w:p w14:paraId="2A1ABEDB" w14:textId="77777777" w:rsidR="00612B5E" w:rsidRPr="0045182E" w:rsidRDefault="00612B5E" w:rsidP="0045182E">
      <w:pPr>
        <w:ind w:right="-24"/>
        <w:rPr>
          <w:rFonts w:ascii="Arial" w:hAnsi="Arial" w:cs="Arial"/>
          <w:sz w:val="24"/>
          <w:szCs w:val="24"/>
        </w:rPr>
      </w:pPr>
      <w:r w:rsidRPr="0045182E">
        <w:rPr>
          <w:rFonts w:ascii="Arial" w:hAnsi="Arial" w:cs="Arial"/>
          <w:sz w:val="24"/>
          <w:szCs w:val="24"/>
        </w:rPr>
        <w:t xml:space="preserve">Opsiwn 6 yw’r cynnig </w:t>
      </w:r>
      <w:proofErr w:type="gramStart"/>
      <w:r w:rsidRPr="0045182E">
        <w:rPr>
          <w:rFonts w:ascii="Arial" w:hAnsi="Arial" w:cs="Arial"/>
          <w:sz w:val="24"/>
          <w:szCs w:val="24"/>
        </w:rPr>
        <w:t>a</w:t>
      </w:r>
      <w:proofErr w:type="gramEnd"/>
      <w:r w:rsidRPr="0045182E">
        <w:rPr>
          <w:rFonts w:ascii="Arial" w:hAnsi="Arial" w:cs="Arial"/>
          <w:sz w:val="24"/>
          <w:szCs w:val="24"/>
        </w:rPr>
        <w:t xml:space="preserve"> argymhellir. Ni fyddai’r </w:t>
      </w:r>
      <w:proofErr w:type="gramStart"/>
      <w:r w:rsidRPr="0045182E">
        <w:rPr>
          <w:rFonts w:ascii="Arial" w:hAnsi="Arial" w:cs="Arial"/>
          <w:sz w:val="24"/>
          <w:szCs w:val="24"/>
        </w:rPr>
        <w:t>un</w:t>
      </w:r>
      <w:proofErr w:type="gramEnd"/>
      <w:r w:rsidRPr="0045182E">
        <w:rPr>
          <w:rFonts w:ascii="Arial" w:hAnsi="Arial" w:cs="Arial"/>
          <w:sz w:val="24"/>
          <w:szCs w:val="24"/>
        </w:rPr>
        <w:t xml:space="preserve"> opsiwn arall yn darparu pecyn cyfan adeilad mawr newydd, canolfan cymorth dysgu a phwll newydd.</w:t>
      </w:r>
    </w:p>
    <w:p w14:paraId="6E357C20" w14:textId="392299B5" w:rsidR="00337387" w:rsidRPr="0045182E" w:rsidRDefault="00612B5E" w:rsidP="0045182E">
      <w:pPr>
        <w:ind w:right="-24"/>
        <w:rPr>
          <w:rFonts w:ascii="Arial" w:hAnsi="Arial" w:cs="Arial"/>
          <w:b/>
          <w:bCs/>
          <w:sz w:val="24"/>
          <w:szCs w:val="24"/>
          <w:u w:val="single"/>
          <w:lang w:val="cy-GB" w:eastAsia="en-GB"/>
        </w:rPr>
      </w:pPr>
      <w:r w:rsidRPr="0045182E">
        <w:rPr>
          <w:rFonts w:ascii="Arial" w:hAnsi="Arial" w:cs="Arial"/>
          <w:sz w:val="24"/>
          <w:szCs w:val="24"/>
        </w:rPr>
        <w:t xml:space="preserve"> Mae’r cynigiwr wedi ystyried yn ofalus effaith y cynnig ar drefniadau teithio. Bydd disgyblion sy’n byw y tu hwnt i’r terfyn o ddwy filltir i’r campws yn cael eu hystyried ar gyfer cael cymorth â theithio. Nid yw’n ymddangos bod y cynigiwr yn ystyried effaith traffig cynyddol a materion hygyrchedd i’r safle pe bai dros 600 o ddisgyblion yn mynychu’r ysgol newydd. Fodd bynnag, mae’n datgan y bydd asesiad manylach o’r effaith ar y gymuned yn cael ei gynnal yn ystod y cyfnod ymgynghori.</w:t>
      </w:r>
    </w:p>
    <w:p w14:paraId="6CCCA58A" w14:textId="77777777" w:rsidR="00612B5E" w:rsidRPr="0045182E" w:rsidRDefault="00612B5E" w:rsidP="0045182E">
      <w:pPr>
        <w:ind w:right="-24"/>
        <w:rPr>
          <w:rFonts w:ascii="Arial" w:hAnsi="Arial" w:cs="Arial"/>
          <w:sz w:val="24"/>
          <w:szCs w:val="24"/>
        </w:rPr>
      </w:pPr>
      <w:r w:rsidRPr="0045182E">
        <w:rPr>
          <w:rFonts w:ascii="Arial" w:hAnsi="Arial" w:cs="Arial"/>
          <w:sz w:val="24"/>
          <w:szCs w:val="24"/>
        </w:rPr>
        <w:t xml:space="preserve">Mae’r adroddiad yn rhoi sylw priodol i niferoedd a lleoedd disgyblion. Mae’n dangos yn glir y byddai lleoedd dros ben yn yr ysgol newydd, sef 7%, gryn dipyn yn is na’r tair ysgol gyda’i gilydd, sy’n 17.1% ar hyn o bryd. </w:t>
      </w:r>
    </w:p>
    <w:p w14:paraId="1A9CD1A7" w14:textId="4C32CC14" w:rsidR="00612B5E" w:rsidRPr="0045182E" w:rsidRDefault="00612B5E" w:rsidP="0045182E">
      <w:pPr>
        <w:ind w:right="-24"/>
        <w:rPr>
          <w:rFonts w:ascii="Arial" w:hAnsi="Arial" w:cs="Arial"/>
          <w:sz w:val="24"/>
          <w:szCs w:val="24"/>
        </w:rPr>
      </w:pPr>
      <w:r w:rsidRPr="0045182E">
        <w:rPr>
          <w:rFonts w:ascii="Arial" w:hAnsi="Arial" w:cs="Arial"/>
          <w:sz w:val="24"/>
          <w:szCs w:val="24"/>
        </w:rPr>
        <w:t xml:space="preserve">Mae’r cynigiwr wedi rhoi ystyriaeth briodol i effaith y cynnig ar y Gymraeg. Credir y gallai’r ddarpariaeth newydd </w:t>
      </w:r>
      <w:proofErr w:type="gramStart"/>
      <w:r w:rsidRPr="0045182E">
        <w:rPr>
          <w:rFonts w:ascii="Arial" w:hAnsi="Arial" w:cs="Arial"/>
          <w:sz w:val="24"/>
          <w:szCs w:val="24"/>
        </w:rPr>
        <w:t>gael</w:t>
      </w:r>
      <w:proofErr w:type="gramEnd"/>
      <w:r w:rsidRPr="0045182E">
        <w:rPr>
          <w:rFonts w:ascii="Arial" w:hAnsi="Arial" w:cs="Arial"/>
          <w:sz w:val="24"/>
          <w:szCs w:val="24"/>
        </w:rPr>
        <w:t xml:space="preserve"> effaith gadarnhaol ar y ddarpariaeth Gymraeg trwy gael grŵp mwy crynodedig o staff sy’n siarad Cymraeg a all gefnogi datblygiad yr iaith. Bydd asesiad o’r effaith ar y Gymraeg yn cael ei gynnal yn ystod yr ymgynghoriad.</w:t>
      </w:r>
    </w:p>
    <w:p w14:paraId="53CBFB3F" w14:textId="5D4EE112" w:rsidR="00612B5E" w:rsidRPr="0045182E" w:rsidRDefault="00612B5E" w:rsidP="0045182E">
      <w:pPr>
        <w:ind w:right="-24"/>
        <w:rPr>
          <w:rFonts w:ascii="Arial" w:hAnsi="Arial" w:cs="Arial"/>
          <w:sz w:val="24"/>
          <w:szCs w:val="24"/>
        </w:rPr>
      </w:pPr>
    </w:p>
    <w:p w14:paraId="361D487B" w14:textId="5403C828" w:rsidR="00612B5E" w:rsidRPr="0045182E" w:rsidRDefault="00612B5E" w:rsidP="0045182E">
      <w:pPr>
        <w:ind w:right="-24"/>
        <w:rPr>
          <w:rFonts w:ascii="Arial" w:hAnsi="Arial" w:cs="Arial"/>
          <w:b/>
          <w:sz w:val="24"/>
          <w:szCs w:val="24"/>
        </w:rPr>
      </w:pPr>
      <w:r w:rsidRPr="0045182E">
        <w:rPr>
          <w:rFonts w:ascii="Arial" w:hAnsi="Arial" w:cs="Arial"/>
          <w:b/>
          <w:sz w:val="24"/>
          <w:szCs w:val="24"/>
        </w:rPr>
        <w:t>Agweddau addysgol ar y cynnig</w:t>
      </w:r>
    </w:p>
    <w:p w14:paraId="01C9488C" w14:textId="77777777" w:rsidR="00612B5E" w:rsidRPr="0045182E" w:rsidRDefault="00612B5E" w:rsidP="0045182E">
      <w:pPr>
        <w:ind w:right="-24"/>
        <w:rPr>
          <w:rFonts w:ascii="Arial" w:hAnsi="Arial" w:cs="Arial"/>
          <w:sz w:val="24"/>
          <w:szCs w:val="24"/>
        </w:rPr>
      </w:pPr>
      <w:r w:rsidRPr="0045182E">
        <w:rPr>
          <w:rFonts w:ascii="Arial" w:hAnsi="Arial" w:cs="Arial"/>
          <w:sz w:val="24"/>
          <w:szCs w:val="24"/>
        </w:rPr>
        <w:t xml:space="preserve">Mae’r cynigiwr wedi ystyried deilliannau adroddiadau arolygu diweddar Estyn ac wedi rhoi ei farn ar berfformiad presennol pob ysgol. Mae’r cynnig yn canolbwyntio’n bennaf ar ddarpariaeth well gan fod mwy o arbenigedd yn cael ei rannu. Mae’r awdurdod lleol yn nodi y bydd dysgu disgyblion yn elwa ar amgylchedd mwy ysgogol a chael mynediad gwell at ystod ehangach o arbenigedd staff. </w:t>
      </w:r>
    </w:p>
    <w:p w14:paraId="30227F06" w14:textId="151D99B0" w:rsidR="00612B5E" w:rsidRPr="0045182E" w:rsidRDefault="00612B5E" w:rsidP="0045182E">
      <w:pPr>
        <w:ind w:right="-24"/>
        <w:rPr>
          <w:rFonts w:ascii="Arial" w:hAnsi="Arial" w:cs="Arial"/>
          <w:sz w:val="24"/>
          <w:szCs w:val="24"/>
        </w:rPr>
      </w:pPr>
      <w:r w:rsidRPr="0045182E">
        <w:rPr>
          <w:rFonts w:ascii="Arial" w:hAnsi="Arial" w:cs="Arial"/>
          <w:sz w:val="24"/>
          <w:szCs w:val="24"/>
        </w:rPr>
        <w:t xml:space="preserve">Barnwyd bod y tair ysgol yn dda ar gyfer safonau yn eu harolygiad diwethaf gan Estyn. O ran Ysgol Gynradd Allt-wen, </w:t>
      </w:r>
      <w:proofErr w:type="gramStart"/>
      <w:r w:rsidRPr="0045182E">
        <w:rPr>
          <w:rFonts w:ascii="Arial" w:hAnsi="Arial" w:cs="Arial"/>
          <w:sz w:val="24"/>
          <w:szCs w:val="24"/>
        </w:rPr>
        <w:t>a</w:t>
      </w:r>
      <w:proofErr w:type="gramEnd"/>
      <w:r w:rsidRPr="0045182E">
        <w:rPr>
          <w:rFonts w:ascii="Arial" w:hAnsi="Arial" w:cs="Arial"/>
          <w:sz w:val="24"/>
          <w:szCs w:val="24"/>
        </w:rPr>
        <w:t xml:space="preserve"> arolygwyd ddiwethaf yn 2018, mae’r awdurdod lleol yn barnu bod safonau yn y cyfnod sylfaen yn ddigonol dros dair blynedd. Yng nghyfnod allweddol 2, </w:t>
      </w:r>
      <w:proofErr w:type="gramStart"/>
      <w:r w:rsidRPr="0045182E">
        <w:rPr>
          <w:rFonts w:ascii="Arial" w:hAnsi="Arial" w:cs="Arial"/>
          <w:sz w:val="24"/>
          <w:szCs w:val="24"/>
        </w:rPr>
        <w:t>mae</w:t>
      </w:r>
      <w:proofErr w:type="gramEnd"/>
      <w:r w:rsidRPr="0045182E">
        <w:rPr>
          <w:rFonts w:ascii="Arial" w:hAnsi="Arial" w:cs="Arial"/>
          <w:sz w:val="24"/>
          <w:szCs w:val="24"/>
        </w:rPr>
        <w:t xml:space="preserve"> deilliannau disgyblion yn ddigonol ym mhob un o’r 3 phwnc craidd dros dair blynedd. Arolygwyd Ysgol Gynradd Godre’r Graig ddiwethaf yn 2017 o dan fframwaith blaenorol Estyn. Mae’r awdurdod lleol yn barnu bod safonau yn y Cyfnod Sylfaen yn ddigonol dros y tair blynedd a’r </w:t>
      </w:r>
      <w:proofErr w:type="gramStart"/>
      <w:r w:rsidRPr="0045182E">
        <w:rPr>
          <w:rFonts w:ascii="Arial" w:hAnsi="Arial" w:cs="Arial"/>
          <w:sz w:val="24"/>
          <w:szCs w:val="24"/>
        </w:rPr>
        <w:t>un</w:t>
      </w:r>
      <w:proofErr w:type="gramEnd"/>
      <w:r w:rsidRPr="0045182E">
        <w:rPr>
          <w:rFonts w:ascii="Arial" w:hAnsi="Arial" w:cs="Arial"/>
          <w:sz w:val="24"/>
          <w:szCs w:val="24"/>
        </w:rPr>
        <w:t xml:space="preserve"> fath ar gyfer safonau yng nghyfnod allweddol 2. Yn 2019 yr arolygwyd Ysgol Gynradd Llangiwg ddiwethaf, pan farnwyd bod safonau’n dda. </w:t>
      </w:r>
      <w:proofErr w:type="gramStart"/>
      <w:r w:rsidRPr="0045182E">
        <w:rPr>
          <w:rFonts w:ascii="Arial" w:hAnsi="Arial" w:cs="Arial"/>
          <w:sz w:val="24"/>
          <w:szCs w:val="24"/>
        </w:rPr>
        <w:t>Eto</w:t>
      </w:r>
      <w:proofErr w:type="gramEnd"/>
      <w:r w:rsidRPr="0045182E">
        <w:rPr>
          <w:rFonts w:ascii="Arial" w:hAnsi="Arial" w:cs="Arial"/>
          <w:sz w:val="24"/>
          <w:szCs w:val="24"/>
        </w:rPr>
        <w:t>, mae’r awdurdod lleol yn barnu bod safonau yn y cyfnod sylfaen ac yng nghyfnod allweddol 2 yn ddigonol.</w:t>
      </w:r>
    </w:p>
    <w:p w14:paraId="2197969B" w14:textId="77777777" w:rsidR="00612B5E" w:rsidRPr="0045182E" w:rsidRDefault="00612B5E" w:rsidP="0045182E">
      <w:pPr>
        <w:ind w:right="-24"/>
        <w:rPr>
          <w:rFonts w:ascii="Arial" w:hAnsi="Arial" w:cs="Arial"/>
          <w:sz w:val="24"/>
          <w:szCs w:val="24"/>
        </w:rPr>
      </w:pPr>
      <w:r w:rsidRPr="0045182E">
        <w:rPr>
          <w:rFonts w:ascii="Arial" w:hAnsi="Arial" w:cs="Arial"/>
          <w:sz w:val="24"/>
          <w:szCs w:val="24"/>
        </w:rPr>
        <w:t xml:space="preserve">Mae’r cynigiwr wedi darparu gwerthusiad o ansawdd presennol yr addysgu ym mhob ysgol yn seiliedig ar eu harolygiad diwethaf gan Estyn. Barnwyd bod hyn yn dda ar y cyfan ym mhob ysgol. </w:t>
      </w:r>
    </w:p>
    <w:p w14:paraId="2B9DA245" w14:textId="00B4E152" w:rsidR="00612B5E" w:rsidRPr="0045182E" w:rsidRDefault="00612B5E" w:rsidP="0045182E">
      <w:pPr>
        <w:ind w:right="-24"/>
        <w:rPr>
          <w:rFonts w:ascii="Arial" w:hAnsi="Arial" w:cs="Arial"/>
          <w:sz w:val="24"/>
          <w:szCs w:val="24"/>
        </w:rPr>
      </w:pPr>
      <w:r w:rsidRPr="0045182E">
        <w:rPr>
          <w:rFonts w:ascii="Arial" w:hAnsi="Arial" w:cs="Arial"/>
          <w:sz w:val="24"/>
          <w:szCs w:val="24"/>
        </w:rPr>
        <w:t>Yn eu gwerthusiad o arweinyddiaeth a rheolaeth, mae’r cynigiwr yn nodi barn Estyn yn eu hadroddiadau arolygu diwethaf. Mae hefyd yn rhoi ei farn ei hun yn seiliedig ar ymweliadau craidd yn 2019. Mae’r awdurdod yn credu bod penaethiaid yn darparu arweinyddiaeth gref, ar y cyfan, ac yn gosod cyfeiriad strategol clir ar gyfer eu hysgolion.</w:t>
      </w:r>
    </w:p>
    <w:p w14:paraId="311B8DC5" w14:textId="77777777" w:rsidR="00612B5E" w:rsidRPr="0045182E" w:rsidRDefault="00612B5E" w:rsidP="0045182E">
      <w:pPr>
        <w:ind w:right="-24"/>
        <w:rPr>
          <w:rFonts w:ascii="Arial" w:hAnsi="Arial" w:cs="Arial"/>
          <w:sz w:val="24"/>
          <w:szCs w:val="24"/>
        </w:rPr>
      </w:pPr>
      <w:r w:rsidRPr="0045182E">
        <w:rPr>
          <w:rFonts w:ascii="Arial" w:hAnsi="Arial" w:cs="Arial"/>
          <w:sz w:val="24"/>
          <w:szCs w:val="24"/>
        </w:rPr>
        <w:t xml:space="preserve">Mae’r cynigiwr wedi ystyried bod y cwricwlwm yn cael ei gyflwyno’n barhaus ar gyfer yr holl ddisgyblion yn briodol. Rhagwelir y bydd y cynnig o fudd i gyflwyno’r cwricwlwm, ac yn rhoi profiadau dysgu gwell i ddisgyblion a ddaw yn sgil poblogaeth fwy o ddisgyblion, a chyfleusterau wedi’u hadeiladu’n bwrpasol. </w:t>
      </w:r>
    </w:p>
    <w:p w14:paraId="2103BAA3" w14:textId="77777777" w:rsidR="00612B5E" w:rsidRPr="0045182E" w:rsidRDefault="00612B5E" w:rsidP="0045182E">
      <w:pPr>
        <w:ind w:right="-24"/>
        <w:rPr>
          <w:rFonts w:ascii="Arial" w:hAnsi="Arial" w:cs="Arial"/>
          <w:sz w:val="24"/>
          <w:szCs w:val="24"/>
        </w:rPr>
      </w:pPr>
      <w:r w:rsidRPr="0045182E">
        <w:rPr>
          <w:rFonts w:ascii="Arial" w:hAnsi="Arial" w:cs="Arial"/>
          <w:sz w:val="24"/>
          <w:szCs w:val="24"/>
        </w:rPr>
        <w:t xml:space="preserve">Mae’r cynigiwr wedi ystyried effaith y cynigion ar grwpiau sy’n agored i niwed yn dda. Mae’r adroddiad yn nodi y bydd lefel y cymorth ar gyfer disgyblion </w:t>
      </w:r>
      <w:proofErr w:type="gramStart"/>
      <w:r w:rsidRPr="0045182E">
        <w:rPr>
          <w:rFonts w:ascii="Arial" w:hAnsi="Arial" w:cs="Arial"/>
          <w:sz w:val="24"/>
          <w:szCs w:val="24"/>
        </w:rPr>
        <w:t>ag</w:t>
      </w:r>
      <w:proofErr w:type="gramEnd"/>
      <w:r w:rsidRPr="0045182E">
        <w:rPr>
          <w:rFonts w:ascii="Arial" w:hAnsi="Arial" w:cs="Arial"/>
          <w:sz w:val="24"/>
          <w:szCs w:val="24"/>
        </w:rPr>
        <w:t xml:space="preserve"> anghenion addysgol arbennig yn parhau. Bydd disgyblion sy’n mynychu’r ganolfan cymorth dysgu arfaethedig yn yr ysgol newydd yn elwa ar </w:t>
      </w:r>
      <w:proofErr w:type="gramStart"/>
      <w:r w:rsidRPr="0045182E">
        <w:rPr>
          <w:rFonts w:ascii="Arial" w:hAnsi="Arial" w:cs="Arial"/>
          <w:sz w:val="24"/>
          <w:szCs w:val="24"/>
        </w:rPr>
        <w:t>gael</w:t>
      </w:r>
      <w:proofErr w:type="gramEnd"/>
      <w:r w:rsidRPr="0045182E">
        <w:rPr>
          <w:rFonts w:ascii="Arial" w:hAnsi="Arial" w:cs="Arial"/>
          <w:sz w:val="24"/>
          <w:szCs w:val="24"/>
        </w:rPr>
        <w:t xml:space="preserve"> eu haddysgu gan staff arbenigol. </w:t>
      </w:r>
    </w:p>
    <w:p w14:paraId="3634CA00" w14:textId="712169DF" w:rsidR="00612B5E" w:rsidRPr="0045182E" w:rsidRDefault="00612B5E" w:rsidP="0045182E">
      <w:pPr>
        <w:ind w:right="-24"/>
        <w:rPr>
          <w:rFonts w:ascii="Arial" w:hAnsi="Arial" w:cs="Arial"/>
          <w:b/>
          <w:sz w:val="24"/>
          <w:szCs w:val="24"/>
        </w:rPr>
      </w:pPr>
      <w:r w:rsidRPr="0045182E">
        <w:rPr>
          <w:rFonts w:ascii="Arial" w:hAnsi="Arial" w:cs="Arial"/>
          <w:sz w:val="24"/>
          <w:szCs w:val="24"/>
        </w:rPr>
        <w:t xml:space="preserve">Mae’r cynllun yn cynnwys trosglwyddo disgyblion i </w:t>
      </w:r>
      <w:proofErr w:type="gramStart"/>
      <w:r w:rsidRPr="0045182E">
        <w:rPr>
          <w:rFonts w:ascii="Arial" w:hAnsi="Arial" w:cs="Arial"/>
          <w:sz w:val="24"/>
          <w:szCs w:val="24"/>
        </w:rPr>
        <w:t>un</w:t>
      </w:r>
      <w:proofErr w:type="gramEnd"/>
      <w:r w:rsidRPr="0045182E">
        <w:rPr>
          <w:rFonts w:ascii="Arial" w:hAnsi="Arial" w:cs="Arial"/>
          <w:sz w:val="24"/>
          <w:szCs w:val="24"/>
        </w:rPr>
        <w:t xml:space="preserve"> safle newydd. Nodir y bydd disgyblion yn elwa ar amgylchedd addysgu a dysgu ysgogol mewn adeilad o’r radd flaenaf. Dylai hyn </w:t>
      </w:r>
      <w:proofErr w:type="gramStart"/>
      <w:r w:rsidRPr="0045182E">
        <w:rPr>
          <w:rFonts w:ascii="Arial" w:hAnsi="Arial" w:cs="Arial"/>
          <w:sz w:val="24"/>
          <w:szCs w:val="24"/>
        </w:rPr>
        <w:t>gael</w:t>
      </w:r>
      <w:proofErr w:type="gramEnd"/>
      <w:r w:rsidRPr="0045182E">
        <w:rPr>
          <w:rFonts w:ascii="Arial" w:hAnsi="Arial" w:cs="Arial"/>
          <w:sz w:val="24"/>
          <w:szCs w:val="24"/>
        </w:rPr>
        <w:t xml:space="preserve"> effaith gadarnhaol ar hunan-barch a lles disgyblion. Fodd bynnag, mae’r risgiau a nodwyd gan y cynigiwr yn cynnwys ymwrthedd i newid gan ddisgyblion, amser teithio cynyddol a chymorth llai effeithiol â lles mewn ysgol fwy. Bydd angen i’r cynigiwr ddangos sut maent yn bwriadu lliniaru yn erbyn y risgiau hyn.</w:t>
      </w:r>
    </w:p>
    <w:p w14:paraId="748C9FC5" w14:textId="77777777" w:rsidR="00612B5E" w:rsidRPr="0045182E" w:rsidRDefault="00612B5E" w:rsidP="0045182E">
      <w:pPr>
        <w:ind w:right="-24"/>
        <w:rPr>
          <w:rFonts w:ascii="Arial" w:eastAsia="Times New Roman" w:hAnsi="Arial" w:cs="Arial"/>
          <w:b/>
          <w:sz w:val="28"/>
          <w:szCs w:val="28"/>
          <w:u w:val="single"/>
          <w:lang w:eastAsia="en-GB"/>
        </w:rPr>
      </w:pPr>
    </w:p>
    <w:p w14:paraId="3DDA3D53" w14:textId="1117F3C5" w:rsidR="00CE3DAB" w:rsidRPr="0097194E" w:rsidRDefault="00CE3DAB" w:rsidP="00BE6112">
      <w:pPr>
        <w:numPr>
          <w:ilvl w:val="0"/>
          <w:numId w:val="11"/>
        </w:numPr>
        <w:spacing w:after="0" w:line="240" w:lineRule="auto"/>
        <w:ind w:right="-24"/>
        <w:jc w:val="both"/>
        <w:rPr>
          <w:rFonts w:ascii="Arial" w:eastAsia="Times New Roman" w:hAnsi="Arial" w:cs="Arial"/>
          <w:bCs/>
          <w:color w:val="D9D9D9" w:themeColor="background1" w:themeShade="D9"/>
          <w:sz w:val="24"/>
          <w:szCs w:val="24"/>
          <w:lang w:val="cy-GB" w:eastAsia="en-GB"/>
        </w:rPr>
      </w:pPr>
    </w:p>
    <w:sectPr w:rsidR="00CE3DAB" w:rsidRPr="0097194E" w:rsidSect="001E22E6">
      <w:footerReference w:type="even" r:id="rId12"/>
      <w:footerReference w:type="default" r:id="rId13"/>
      <w:pgSz w:w="11907" w:h="16839" w:code="9"/>
      <w:pgMar w:top="1560" w:right="1750" w:bottom="1560"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DF376" w14:textId="77777777" w:rsidR="00082510" w:rsidRDefault="00082510" w:rsidP="00803A2F">
      <w:pPr>
        <w:spacing w:after="0" w:line="240" w:lineRule="auto"/>
      </w:pPr>
      <w:r>
        <w:separator/>
      </w:r>
    </w:p>
  </w:endnote>
  <w:endnote w:type="continuationSeparator" w:id="0">
    <w:p w14:paraId="6CE310A7" w14:textId="77777777" w:rsidR="00082510" w:rsidRDefault="00082510" w:rsidP="00803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Albert-Light">
    <w:altName w:val="MS Gothic"/>
    <w:panose1 w:val="00000000000000000000"/>
    <w:charset w:val="80"/>
    <w:family w:val="swiss"/>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736E1" w14:textId="77777777" w:rsidR="00082510" w:rsidRDefault="00082510" w:rsidP="001E22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A13D11" w14:textId="77777777" w:rsidR="00082510" w:rsidRDefault="000825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1A066" w14:textId="465B925A" w:rsidR="00082510" w:rsidRDefault="00082510" w:rsidP="001E22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6112">
      <w:rPr>
        <w:rStyle w:val="PageNumber"/>
        <w:noProof/>
      </w:rPr>
      <w:t>21</w:t>
    </w:r>
    <w:r>
      <w:rPr>
        <w:rStyle w:val="PageNumber"/>
      </w:rPr>
      <w:fldChar w:fldCharType="end"/>
    </w:r>
  </w:p>
  <w:p w14:paraId="70232E10" w14:textId="77777777" w:rsidR="00082510" w:rsidRDefault="00082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3B7EE" w14:textId="77777777" w:rsidR="00082510" w:rsidRDefault="00082510" w:rsidP="00803A2F">
      <w:pPr>
        <w:spacing w:after="0" w:line="240" w:lineRule="auto"/>
      </w:pPr>
      <w:r>
        <w:separator/>
      </w:r>
    </w:p>
  </w:footnote>
  <w:footnote w:type="continuationSeparator" w:id="0">
    <w:p w14:paraId="20276F88" w14:textId="77777777" w:rsidR="00082510" w:rsidRDefault="00082510" w:rsidP="00803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172E"/>
    <w:multiLevelType w:val="hybridMultilevel"/>
    <w:tmpl w:val="FF064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F2BC8"/>
    <w:multiLevelType w:val="hybridMultilevel"/>
    <w:tmpl w:val="41D4BC34"/>
    <w:lvl w:ilvl="0" w:tplc="F5B84C94">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E063C"/>
    <w:multiLevelType w:val="hybridMultilevel"/>
    <w:tmpl w:val="0A687300"/>
    <w:lvl w:ilvl="0" w:tplc="F5B84C9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F9518F"/>
    <w:multiLevelType w:val="hybridMultilevel"/>
    <w:tmpl w:val="42062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26314"/>
    <w:multiLevelType w:val="hybridMultilevel"/>
    <w:tmpl w:val="A2EE3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6E4AAA"/>
    <w:multiLevelType w:val="hybridMultilevel"/>
    <w:tmpl w:val="5EDEE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562C5D"/>
    <w:multiLevelType w:val="hybridMultilevel"/>
    <w:tmpl w:val="6374F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422006"/>
    <w:multiLevelType w:val="hybridMultilevel"/>
    <w:tmpl w:val="ACD05214"/>
    <w:lvl w:ilvl="0" w:tplc="F5B84C94">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5E5833"/>
    <w:multiLevelType w:val="hybridMultilevel"/>
    <w:tmpl w:val="A002DA7A"/>
    <w:lvl w:ilvl="0" w:tplc="FCE8186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FC0539"/>
    <w:multiLevelType w:val="hybridMultilevel"/>
    <w:tmpl w:val="1C30D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DB7E34"/>
    <w:multiLevelType w:val="hybridMultilevel"/>
    <w:tmpl w:val="A7EED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C658FE"/>
    <w:multiLevelType w:val="hybridMultilevel"/>
    <w:tmpl w:val="52D2B21A"/>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275090"/>
    <w:multiLevelType w:val="hybridMultilevel"/>
    <w:tmpl w:val="C55AC16C"/>
    <w:lvl w:ilvl="0" w:tplc="2BF22C62">
      <w:start w:val="1"/>
      <w:numFmt w:val="bullet"/>
      <w:lvlText w:val=""/>
      <w:lvlJc w:val="left"/>
      <w:pPr>
        <w:ind w:left="294" w:hanging="360"/>
      </w:pPr>
      <w:rPr>
        <w:rFonts w:ascii="Symbol" w:hAnsi="Symbol" w:hint="default"/>
      </w:rPr>
    </w:lvl>
    <w:lvl w:ilvl="1" w:tplc="1146F790">
      <w:start w:val="1"/>
      <w:numFmt w:val="bullet"/>
      <w:lvlText w:val="o"/>
      <w:lvlJc w:val="left"/>
      <w:pPr>
        <w:ind w:left="1014" w:hanging="360"/>
      </w:pPr>
      <w:rPr>
        <w:rFonts w:ascii="Courier New" w:hAnsi="Courier New" w:cs="Courier New" w:hint="default"/>
      </w:rPr>
    </w:lvl>
    <w:lvl w:ilvl="2" w:tplc="02C826C6">
      <w:start w:val="1"/>
      <w:numFmt w:val="bullet"/>
      <w:lvlText w:val=""/>
      <w:lvlJc w:val="left"/>
      <w:pPr>
        <w:ind w:left="1734" w:hanging="360"/>
      </w:pPr>
      <w:rPr>
        <w:rFonts w:ascii="Wingdings" w:hAnsi="Wingdings" w:hint="default"/>
      </w:rPr>
    </w:lvl>
    <w:lvl w:ilvl="3" w:tplc="0044A88E">
      <w:start w:val="1"/>
      <w:numFmt w:val="bullet"/>
      <w:lvlText w:val=""/>
      <w:lvlJc w:val="left"/>
      <w:pPr>
        <w:ind w:left="2454" w:hanging="360"/>
      </w:pPr>
      <w:rPr>
        <w:rFonts w:ascii="Symbol" w:hAnsi="Symbol" w:hint="default"/>
      </w:rPr>
    </w:lvl>
    <w:lvl w:ilvl="4" w:tplc="C57E09CC">
      <w:start w:val="1"/>
      <w:numFmt w:val="bullet"/>
      <w:lvlText w:val="o"/>
      <w:lvlJc w:val="left"/>
      <w:pPr>
        <w:ind w:left="3174" w:hanging="360"/>
      </w:pPr>
      <w:rPr>
        <w:rFonts w:ascii="Courier New" w:hAnsi="Courier New" w:cs="Courier New" w:hint="default"/>
      </w:rPr>
    </w:lvl>
    <w:lvl w:ilvl="5" w:tplc="44A00DEA">
      <w:start w:val="1"/>
      <w:numFmt w:val="bullet"/>
      <w:lvlText w:val=""/>
      <w:lvlJc w:val="left"/>
      <w:pPr>
        <w:ind w:left="3894" w:hanging="360"/>
      </w:pPr>
      <w:rPr>
        <w:rFonts w:ascii="Wingdings" w:hAnsi="Wingdings" w:hint="default"/>
      </w:rPr>
    </w:lvl>
    <w:lvl w:ilvl="6" w:tplc="0EB49216">
      <w:start w:val="1"/>
      <w:numFmt w:val="bullet"/>
      <w:lvlText w:val=""/>
      <w:lvlJc w:val="left"/>
      <w:pPr>
        <w:ind w:left="4614" w:hanging="360"/>
      </w:pPr>
      <w:rPr>
        <w:rFonts w:ascii="Symbol" w:hAnsi="Symbol" w:hint="default"/>
      </w:rPr>
    </w:lvl>
    <w:lvl w:ilvl="7" w:tplc="FDAA2106">
      <w:start w:val="1"/>
      <w:numFmt w:val="bullet"/>
      <w:lvlText w:val="o"/>
      <w:lvlJc w:val="left"/>
      <w:pPr>
        <w:ind w:left="5334" w:hanging="360"/>
      </w:pPr>
      <w:rPr>
        <w:rFonts w:ascii="Courier New" w:hAnsi="Courier New" w:cs="Courier New" w:hint="default"/>
      </w:rPr>
    </w:lvl>
    <w:lvl w:ilvl="8" w:tplc="2CE83D50">
      <w:start w:val="1"/>
      <w:numFmt w:val="bullet"/>
      <w:lvlText w:val=""/>
      <w:lvlJc w:val="left"/>
      <w:pPr>
        <w:ind w:left="6054" w:hanging="360"/>
      </w:pPr>
      <w:rPr>
        <w:rFonts w:ascii="Wingdings" w:hAnsi="Wingdings" w:hint="default"/>
      </w:rPr>
    </w:lvl>
  </w:abstractNum>
  <w:abstractNum w:abstractNumId="13" w15:restartNumberingAfterBreak="0">
    <w:nsid w:val="5CDE7D94"/>
    <w:multiLevelType w:val="hybridMultilevel"/>
    <w:tmpl w:val="D8D8756E"/>
    <w:lvl w:ilvl="0" w:tplc="577A41E4">
      <w:start w:val="1000"/>
      <w:numFmt w:val="bullet"/>
      <w:lvlText w:val="-"/>
      <w:lvlJc w:val="left"/>
      <w:pPr>
        <w:ind w:left="720" w:hanging="360"/>
      </w:pPr>
      <w:rPr>
        <w:rFonts w:ascii="Arial" w:eastAsia="Times New Roman" w:hAnsi="Arial" w:cs="Arial" w:hint="default"/>
      </w:rPr>
    </w:lvl>
    <w:lvl w:ilvl="1" w:tplc="1C0C7B2E" w:tentative="1">
      <w:start w:val="1"/>
      <w:numFmt w:val="bullet"/>
      <w:lvlText w:val="o"/>
      <w:lvlJc w:val="left"/>
      <w:pPr>
        <w:ind w:left="1440" w:hanging="360"/>
      </w:pPr>
      <w:rPr>
        <w:rFonts w:ascii="Courier New" w:hAnsi="Courier New" w:cs="Courier New" w:hint="default"/>
      </w:rPr>
    </w:lvl>
    <w:lvl w:ilvl="2" w:tplc="24844F4E" w:tentative="1">
      <w:start w:val="1"/>
      <w:numFmt w:val="bullet"/>
      <w:lvlText w:val=""/>
      <w:lvlJc w:val="left"/>
      <w:pPr>
        <w:ind w:left="2160" w:hanging="360"/>
      </w:pPr>
      <w:rPr>
        <w:rFonts w:ascii="Wingdings" w:hAnsi="Wingdings" w:hint="default"/>
      </w:rPr>
    </w:lvl>
    <w:lvl w:ilvl="3" w:tplc="C3F63F14" w:tentative="1">
      <w:start w:val="1"/>
      <w:numFmt w:val="bullet"/>
      <w:lvlText w:val=""/>
      <w:lvlJc w:val="left"/>
      <w:pPr>
        <w:ind w:left="2880" w:hanging="360"/>
      </w:pPr>
      <w:rPr>
        <w:rFonts w:ascii="Symbol" w:hAnsi="Symbol" w:hint="default"/>
      </w:rPr>
    </w:lvl>
    <w:lvl w:ilvl="4" w:tplc="6476A234" w:tentative="1">
      <w:start w:val="1"/>
      <w:numFmt w:val="bullet"/>
      <w:lvlText w:val="o"/>
      <w:lvlJc w:val="left"/>
      <w:pPr>
        <w:ind w:left="3600" w:hanging="360"/>
      </w:pPr>
      <w:rPr>
        <w:rFonts w:ascii="Courier New" w:hAnsi="Courier New" w:cs="Courier New" w:hint="default"/>
      </w:rPr>
    </w:lvl>
    <w:lvl w:ilvl="5" w:tplc="0EDC93BC" w:tentative="1">
      <w:start w:val="1"/>
      <w:numFmt w:val="bullet"/>
      <w:lvlText w:val=""/>
      <w:lvlJc w:val="left"/>
      <w:pPr>
        <w:ind w:left="4320" w:hanging="360"/>
      </w:pPr>
      <w:rPr>
        <w:rFonts w:ascii="Wingdings" w:hAnsi="Wingdings" w:hint="default"/>
      </w:rPr>
    </w:lvl>
    <w:lvl w:ilvl="6" w:tplc="2E0846D0" w:tentative="1">
      <w:start w:val="1"/>
      <w:numFmt w:val="bullet"/>
      <w:lvlText w:val=""/>
      <w:lvlJc w:val="left"/>
      <w:pPr>
        <w:ind w:left="5040" w:hanging="360"/>
      </w:pPr>
      <w:rPr>
        <w:rFonts w:ascii="Symbol" w:hAnsi="Symbol" w:hint="default"/>
      </w:rPr>
    </w:lvl>
    <w:lvl w:ilvl="7" w:tplc="E66C5F18" w:tentative="1">
      <w:start w:val="1"/>
      <w:numFmt w:val="bullet"/>
      <w:lvlText w:val="o"/>
      <w:lvlJc w:val="left"/>
      <w:pPr>
        <w:ind w:left="5760" w:hanging="360"/>
      </w:pPr>
      <w:rPr>
        <w:rFonts w:ascii="Courier New" w:hAnsi="Courier New" w:cs="Courier New" w:hint="default"/>
      </w:rPr>
    </w:lvl>
    <w:lvl w:ilvl="8" w:tplc="B0E6DCA0" w:tentative="1">
      <w:start w:val="1"/>
      <w:numFmt w:val="bullet"/>
      <w:lvlText w:val=""/>
      <w:lvlJc w:val="left"/>
      <w:pPr>
        <w:ind w:left="6480" w:hanging="360"/>
      </w:pPr>
      <w:rPr>
        <w:rFonts w:ascii="Wingdings" w:hAnsi="Wingdings" w:hint="default"/>
      </w:rPr>
    </w:lvl>
  </w:abstractNum>
  <w:abstractNum w:abstractNumId="14" w15:restartNumberingAfterBreak="0">
    <w:nsid w:val="63AF6A18"/>
    <w:multiLevelType w:val="hybridMultilevel"/>
    <w:tmpl w:val="A0F4195C"/>
    <w:lvl w:ilvl="0" w:tplc="FCE8186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5FF0A06"/>
    <w:multiLevelType w:val="hybridMultilevel"/>
    <w:tmpl w:val="B554DE9E"/>
    <w:lvl w:ilvl="0" w:tplc="FCE8186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6" w15:restartNumberingAfterBreak="0">
    <w:nsid w:val="76740135"/>
    <w:multiLevelType w:val="hybridMultilevel"/>
    <w:tmpl w:val="F42033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1E3483"/>
    <w:multiLevelType w:val="hybridMultilevel"/>
    <w:tmpl w:val="45809DBC"/>
    <w:lvl w:ilvl="0" w:tplc="FCE81862">
      <w:numFmt w:val="bullet"/>
      <w:lvlText w:val="-"/>
      <w:lvlJc w:val="left"/>
      <w:pPr>
        <w:ind w:left="360" w:hanging="360"/>
      </w:pPr>
      <w:rPr>
        <w:rFonts w:ascii="Arial" w:eastAsia="Times New Roman"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7"/>
  </w:num>
  <w:num w:numId="2">
    <w:abstractNumId w:val="7"/>
  </w:num>
  <w:num w:numId="3">
    <w:abstractNumId w:val="7"/>
  </w:num>
  <w:num w:numId="4">
    <w:abstractNumId w:val="11"/>
  </w:num>
  <w:num w:numId="5">
    <w:abstractNumId w:val="1"/>
  </w:num>
  <w:num w:numId="6">
    <w:abstractNumId w:val="7"/>
  </w:num>
  <w:num w:numId="7">
    <w:abstractNumId w:val="8"/>
  </w:num>
  <w:num w:numId="8">
    <w:abstractNumId w:val="14"/>
  </w:num>
  <w:num w:numId="9">
    <w:abstractNumId w:val="15"/>
  </w:num>
  <w:num w:numId="10">
    <w:abstractNumId w:val="2"/>
  </w:num>
  <w:num w:numId="11">
    <w:abstractNumId w:val="12"/>
  </w:num>
  <w:num w:numId="12">
    <w:abstractNumId w:val="0"/>
  </w:num>
  <w:num w:numId="13">
    <w:abstractNumId w:val="13"/>
  </w:num>
  <w:num w:numId="14">
    <w:abstractNumId w:val="5"/>
  </w:num>
  <w:num w:numId="15">
    <w:abstractNumId w:val="4"/>
  </w:num>
  <w:num w:numId="16">
    <w:abstractNumId w:val="6"/>
  </w:num>
  <w:num w:numId="17">
    <w:abstractNumId w:val="9"/>
  </w:num>
  <w:num w:numId="18">
    <w:abstractNumId w:val="3"/>
  </w:num>
  <w:num w:numId="19">
    <w:abstractNumId w:val="16"/>
  </w:num>
  <w:num w:numId="2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A2F"/>
    <w:rsid w:val="00000270"/>
    <w:rsid w:val="00004E34"/>
    <w:rsid w:val="00005F45"/>
    <w:rsid w:val="00007297"/>
    <w:rsid w:val="00007F04"/>
    <w:rsid w:val="000122AB"/>
    <w:rsid w:val="000154FD"/>
    <w:rsid w:val="000155D8"/>
    <w:rsid w:val="00015AC7"/>
    <w:rsid w:val="00016B03"/>
    <w:rsid w:val="00034B79"/>
    <w:rsid w:val="000351E1"/>
    <w:rsid w:val="000401EB"/>
    <w:rsid w:val="000406B0"/>
    <w:rsid w:val="00041A25"/>
    <w:rsid w:val="0004390B"/>
    <w:rsid w:val="000441F5"/>
    <w:rsid w:val="0004725D"/>
    <w:rsid w:val="000501C7"/>
    <w:rsid w:val="00050BAB"/>
    <w:rsid w:val="0005254A"/>
    <w:rsid w:val="000549D1"/>
    <w:rsid w:val="00055B6C"/>
    <w:rsid w:val="000607E4"/>
    <w:rsid w:val="00063E55"/>
    <w:rsid w:val="00066F2D"/>
    <w:rsid w:val="0007488A"/>
    <w:rsid w:val="00075019"/>
    <w:rsid w:val="000764A7"/>
    <w:rsid w:val="00077C6E"/>
    <w:rsid w:val="00077EF3"/>
    <w:rsid w:val="00082510"/>
    <w:rsid w:val="00083BAC"/>
    <w:rsid w:val="00084B5B"/>
    <w:rsid w:val="0008590F"/>
    <w:rsid w:val="00087881"/>
    <w:rsid w:val="000926F5"/>
    <w:rsid w:val="000926F7"/>
    <w:rsid w:val="000A15F7"/>
    <w:rsid w:val="000B40C9"/>
    <w:rsid w:val="000C092D"/>
    <w:rsid w:val="000C1F7F"/>
    <w:rsid w:val="000C69D5"/>
    <w:rsid w:val="000C7D0C"/>
    <w:rsid w:val="000D0FBA"/>
    <w:rsid w:val="000D265F"/>
    <w:rsid w:val="000D413B"/>
    <w:rsid w:val="000D42EE"/>
    <w:rsid w:val="000E6A3C"/>
    <w:rsid w:val="000E7C23"/>
    <w:rsid w:val="000E7E91"/>
    <w:rsid w:val="000F1D9A"/>
    <w:rsid w:val="00102653"/>
    <w:rsid w:val="00112373"/>
    <w:rsid w:val="00115F9B"/>
    <w:rsid w:val="00115FA3"/>
    <w:rsid w:val="00120399"/>
    <w:rsid w:val="00121F52"/>
    <w:rsid w:val="001259A5"/>
    <w:rsid w:val="0013146E"/>
    <w:rsid w:val="00132515"/>
    <w:rsid w:val="00133CE8"/>
    <w:rsid w:val="0013427D"/>
    <w:rsid w:val="00135322"/>
    <w:rsid w:val="0014109C"/>
    <w:rsid w:val="00143455"/>
    <w:rsid w:val="0014372A"/>
    <w:rsid w:val="00144292"/>
    <w:rsid w:val="001468F7"/>
    <w:rsid w:val="00146D74"/>
    <w:rsid w:val="001512A4"/>
    <w:rsid w:val="00151A1D"/>
    <w:rsid w:val="00154646"/>
    <w:rsid w:val="0016209F"/>
    <w:rsid w:val="00162CED"/>
    <w:rsid w:val="0016464E"/>
    <w:rsid w:val="00167538"/>
    <w:rsid w:val="00171935"/>
    <w:rsid w:val="00172376"/>
    <w:rsid w:val="00176E1A"/>
    <w:rsid w:val="0018106D"/>
    <w:rsid w:val="001910FF"/>
    <w:rsid w:val="00193BEC"/>
    <w:rsid w:val="00197DBD"/>
    <w:rsid w:val="001A1863"/>
    <w:rsid w:val="001A238F"/>
    <w:rsid w:val="001A37AC"/>
    <w:rsid w:val="001B0C9D"/>
    <w:rsid w:val="001B3117"/>
    <w:rsid w:val="001B59E5"/>
    <w:rsid w:val="001C2C42"/>
    <w:rsid w:val="001C5E68"/>
    <w:rsid w:val="001D20AE"/>
    <w:rsid w:val="001D380D"/>
    <w:rsid w:val="001E22E6"/>
    <w:rsid w:val="001E675C"/>
    <w:rsid w:val="001F264B"/>
    <w:rsid w:val="001F45EE"/>
    <w:rsid w:val="001F4F0B"/>
    <w:rsid w:val="00200596"/>
    <w:rsid w:val="00201D87"/>
    <w:rsid w:val="002025CC"/>
    <w:rsid w:val="00205EF6"/>
    <w:rsid w:val="00211B2E"/>
    <w:rsid w:val="00214BE8"/>
    <w:rsid w:val="002172AC"/>
    <w:rsid w:val="0021767D"/>
    <w:rsid w:val="00221703"/>
    <w:rsid w:val="002232C5"/>
    <w:rsid w:val="00224BE6"/>
    <w:rsid w:val="00231F53"/>
    <w:rsid w:val="00232617"/>
    <w:rsid w:val="00232E00"/>
    <w:rsid w:val="002470C1"/>
    <w:rsid w:val="00250307"/>
    <w:rsid w:val="00251840"/>
    <w:rsid w:val="002564D7"/>
    <w:rsid w:val="00256CAF"/>
    <w:rsid w:val="00256D62"/>
    <w:rsid w:val="00257116"/>
    <w:rsid w:val="0025792C"/>
    <w:rsid w:val="002601E7"/>
    <w:rsid w:val="00265533"/>
    <w:rsid w:val="00271B6F"/>
    <w:rsid w:val="0027273A"/>
    <w:rsid w:val="00277C50"/>
    <w:rsid w:val="00281C4B"/>
    <w:rsid w:val="00282D03"/>
    <w:rsid w:val="0029644F"/>
    <w:rsid w:val="002A05AC"/>
    <w:rsid w:val="002A6320"/>
    <w:rsid w:val="002A6F41"/>
    <w:rsid w:val="002A7793"/>
    <w:rsid w:val="002A790B"/>
    <w:rsid w:val="002B0394"/>
    <w:rsid w:val="002B5EC4"/>
    <w:rsid w:val="002B7AF4"/>
    <w:rsid w:val="002C0414"/>
    <w:rsid w:val="002C094E"/>
    <w:rsid w:val="002C16AB"/>
    <w:rsid w:val="002C4535"/>
    <w:rsid w:val="002C5A47"/>
    <w:rsid w:val="002C66EB"/>
    <w:rsid w:val="002C6DF4"/>
    <w:rsid w:val="002D0827"/>
    <w:rsid w:val="002D1D24"/>
    <w:rsid w:val="002D2052"/>
    <w:rsid w:val="002D6139"/>
    <w:rsid w:val="002D6AEB"/>
    <w:rsid w:val="002D6C99"/>
    <w:rsid w:val="002D70A2"/>
    <w:rsid w:val="002E3704"/>
    <w:rsid w:val="002F1A3D"/>
    <w:rsid w:val="002F1E50"/>
    <w:rsid w:val="002F5D55"/>
    <w:rsid w:val="002F6E9E"/>
    <w:rsid w:val="00301154"/>
    <w:rsid w:val="003032E1"/>
    <w:rsid w:val="00303865"/>
    <w:rsid w:val="003068AA"/>
    <w:rsid w:val="00306ACC"/>
    <w:rsid w:val="00314062"/>
    <w:rsid w:val="00320433"/>
    <w:rsid w:val="00321DAC"/>
    <w:rsid w:val="00323C21"/>
    <w:rsid w:val="003260E2"/>
    <w:rsid w:val="00330B4D"/>
    <w:rsid w:val="00334A2D"/>
    <w:rsid w:val="00337387"/>
    <w:rsid w:val="003416E2"/>
    <w:rsid w:val="00344664"/>
    <w:rsid w:val="003467F7"/>
    <w:rsid w:val="00353FE7"/>
    <w:rsid w:val="0036358D"/>
    <w:rsid w:val="003810B2"/>
    <w:rsid w:val="0038453F"/>
    <w:rsid w:val="00394B4D"/>
    <w:rsid w:val="00396DAF"/>
    <w:rsid w:val="00397831"/>
    <w:rsid w:val="003A0797"/>
    <w:rsid w:val="003A0B92"/>
    <w:rsid w:val="003A140E"/>
    <w:rsid w:val="003A3AC0"/>
    <w:rsid w:val="003A4772"/>
    <w:rsid w:val="003A5435"/>
    <w:rsid w:val="003A55F1"/>
    <w:rsid w:val="003A7587"/>
    <w:rsid w:val="003A7CF5"/>
    <w:rsid w:val="003A7F68"/>
    <w:rsid w:val="003B4260"/>
    <w:rsid w:val="003B6DAC"/>
    <w:rsid w:val="003C30B9"/>
    <w:rsid w:val="003C438C"/>
    <w:rsid w:val="003C548F"/>
    <w:rsid w:val="003C6174"/>
    <w:rsid w:val="003C75F9"/>
    <w:rsid w:val="003D0092"/>
    <w:rsid w:val="003D31CD"/>
    <w:rsid w:val="003D3A92"/>
    <w:rsid w:val="003D6FB9"/>
    <w:rsid w:val="003E018C"/>
    <w:rsid w:val="003E1187"/>
    <w:rsid w:val="003E137F"/>
    <w:rsid w:val="003E190E"/>
    <w:rsid w:val="003E22E5"/>
    <w:rsid w:val="003E29BC"/>
    <w:rsid w:val="003E3FAE"/>
    <w:rsid w:val="003E4D4D"/>
    <w:rsid w:val="003E637D"/>
    <w:rsid w:val="003F4978"/>
    <w:rsid w:val="004014B4"/>
    <w:rsid w:val="0040409C"/>
    <w:rsid w:val="00413B05"/>
    <w:rsid w:val="0041408C"/>
    <w:rsid w:val="004216E6"/>
    <w:rsid w:val="0042591E"/>
    <w:rsid w:val="004261CF"/>
    <w:rsid w:val="00426A80"/>
    <w:rsid w:val="00426B86"/>
    <w:rsid w:val="00426CD0"/>
    <w:rsid w:val="00427279"/>
    <w:rsid w:val="0043284E"/>
    <w:rsid w:val="00435494"/>
    <w:rsid w:val="00435FB9"/>
    <w:rsid w:val="0044599A"/>
    <w:rsid w:val="00450C0C"/>
    <w:rsid w:val="00451189"/>
    <w:rsid w:val="0045182E"/>
    <w:rsid w:val="00462A3C"/>
    <w:rsid w:val="00465750"/>
    <w:rsid w:val="00476F25"/>
    <w:rsid w:val="00480A92"/>
    <w:rsid w:val="00483594"/>
    <w:rsid w:val="00484589"/>
    <w:rsid w:val="00490150"/>
    <w:rsid w:val="00492074"/>
    <w:rsid w:val="004A23E7"/>
    <w:rsid w:val="004A2D0B"/>
    <w:rsid w:val="004A3940"/>
    <w:rsid w:val="004A46F8"/>
    <w:rsid w:val="004A63A5"/>
    <w:rsid w:val="004B005E"/>
    <w:rsid w:val="004B3542"/>
    <w:rsid w:val="004B6069"/>
    <w:rsid w:val="004C37BC"/>
    <w:rsid w:val="004D2F8D"/>
    <w:rsid w:val="004D6548"/>
    <w:rsid w:val="004E5D41"/>
    <w:rsid w:val="004E62B8"/>
    <w:rsid w:val="004E783A"/>
    <w:rsid w:val="004F064B"/>
    <w:rsid w:val="004F06AF"/>
    <w:rsid w:val="004F0CE3"/>
    <w:rsid w:val="004F142C"/>
    <w:rsid w:val="004F2732"/>
    <w:rsid w:val="004F364B"/>
    <w:rsid w:val="004F490D"/>
    <w:rsid w:val="004F5A45"/>
    <w:rsid w:val="004F6FDB"/>
    <w:rsid w:val="005016EB"/>
    <w:rsid w:val="00503FD5"/>
    <w:rsid w:val="005067CC"/>
    <w:rsid w:val="0050706B"/>
    <w:rsid w:val="005100B5"/>
    <w:rsid w:val="00512230"/>
    <w:rsid w:val="00516532"/>
    <w:rsid w:val="005177CA"/>
    <w:rsid w:val="0052002F"/>
    <w:rsid w:val="00522803"/>
    <w:rsid w:val="005251C8"/>
    <w:rsid w:val="00525667"/>
    <w:rsid w:val="005342CE"/>
    <w:rsid w:val="00536964"/>
    <w:rsid w:val="0054345A"/>
    <w:rsid w:val="005440F1"/>
    <w:rsid w:val="00545FA8"/>
    <w:rsid w:val="00546AC7"/>
    <w:rsid w:val="00551CA6"/>
    <w:rsid w:val="005530AC"/>
    <w:rsid w:val="00561E1A"/>
    <w:rsid w:val="00564B49"/>
    <w:rsid w:val="00566191"/>
    <w:rsid w:val="00573A5B"/>
    <w:rsid w:val="0057663C"/>
    <w:rsid w:val="00585037"/>
    <w:rsid w:val="0058514B"/>
    <w:rsid w:val="00592F63"/>
    <w:rsid w:val="00594792"/>
    <w:rsid w:val="005A04F3"/>
    <w:rsid w:val="005A0A51"/>
    <w:rsid w:val="005A139A"/>
    <w:rsid w:val="005A6695"/>
    <w:rsid w:val="005B02A5"/>
    <w:rsid w:val="005B157A"/>
    <w:rsid w:val="005B5CBA"/>
    <w:rsid w:val="005C2A54"/>
    <w:rsid w:val="005D3BC5"/>
    <w:rsid w:val="005D4739"/>
    <w:rsid w:val="005E054E"/>
    <w:rsid w:val="005E53F7"/>
    <w:rsid w:val="005E5C81"/>
    <w:rsid w:val="005E6390"/>
    <w:rsid w:val="005E68C7"/>
    <w:rsid w:val="005E7CB1"/>
    <w:rsid w:val="005F0C49"/>
    <w:rsid w:val="005F39CF"/>
    <w:rsid w:val="005F6595"/>
    <w:rsid w:val="00603885"/>
    <w:rsid w:val="00603A35"/>
    <w:rsid w:val="006041DF"/>
    <w:rsid w:val="006042AB"/>
    <w:rsid w:val="00610115"/>
    <w:rsid w:val="00611BE6"/>
    <w:rsid w:val="00611CA2"/>
    <w:rsid w:val="00612B5E"/>
    <w:rsid w:val="00613C1E"/>
    <w:rsid w:val="006158FE"/>
    <w:rsid w:val="00620082"/>
    <w:rsid w:val="00624ECB"/>
    <w:rsid w:val="006260AC"/>
    <w:rsid w:val="00626266"/>
    <w:rsid w:val="00626438"/>
    <w:rsid w:val="00626A6A"/>
    <w:rsid w:val="0062756C"/>
    <w:rsid w:val="00632E46"/>
    <w:rsid w:val="00634C70"/>
    <w:rsid w:val="006351D5"/>
    <w:rsid w:val="00637FB6"/>
    <w:rsid w:val="00640410"/>
    <w:rsid w:val="006441F4"/>
    <w:rsid w:val="00650CA7"/>
    <w:rsid w:val="00653B47"/>
    <w:rsid w:val="00655D7E"/>
    <w:rsid w:val="0065735B"/>
    <w:rsid w:val="006638A4"/>
    <w:rsid w:val="00670D2A"/>
    <w:rsid w:val="00670D82"/>
    <w:rsid w:val="00673773"/>
    <w:rsid w:val="006737F3"/>
    <w:rsid w:val="0067602E"/>
    <w:rsid w:val="00680C57"/>
    <w:rsid w:val="00684F86"/>
    <w:rsid w:val="00691E29"/>
    <w:rsid w:val="00693201"/>
    <w:rsid w:val="00696E85"/>
    <w:rsid w:val="006A4EDB"/>
    <w:rsid w:val="006A6660"/>
    <w:rsid w:val="006A6BE6"/>
    <w:rsid w:val="006B0F53"/>
    <w:rsid w:val="006B3219"/>
    <w:rsid w:val="006B63F2"/>
    <w:rsid w:val="006B7D74"/>
    <w:rsid w:val="006B7DF3"/>
    <w:rsid w:val="006C0648"/>
    <w:rsid w:val="006C12D6"/>
    <w:rsid w:val="006C3662"/>
    <w:rsid w:val="006C63D3"/>
    <w:rsid w:val="006D1086"/>
    <w:rsid w:val="006D41F2"/>
    <w:rsid w:val="006D5FD1"/>
    <w:rsid w:val="006E005B"/>
    <w:rsid w:val="006E0756"/>
    <w:rsid w:val="006E52A2"/>
    <w:rsid w:val="006E6090"/>
    <w:rsid w:val="006F3A0F"/>
    <w:rsid w:val="0070310B"/>
    <w:rsid w:val="00707849"/>
    <w:rsid w:val="00707F86"/>
    <w:rsid w:val="007122C5"/>
    <w:rsid w:val="00712478"/>
    <w:rsid w:val="00714817"/>
    <w:rsid w:val="007150E3"/>
    <w:rsid w:val="007172B8"/>
    <w:rsid w:val="0072451B"/>
    <w:rsid w:val="007251AA"/>
    <w:rsid w:val="00725A10"/>
    <w:rsid w:val="00732A64"/>
    <w:rsid w:val="00734DE1"/>
    <w:rsid w:val="00737FB2"/>
    <w:rsid w:val="007401AB"/>
    <w:rsid w:val="007410F2"/>
    <w:rsid w:val="0074232D"/>
    <w:rsid w:val="007445E2"/>
    <w:rsid w:val="00752934"/>
    <w:rsid w:val="007566D2"/>
    <w:rsid w:val="0077136F"/>
    <w:rsid w:val="00771532"/>
    <w:rsid w:val="00775698"/>
    <w:rsid w:val="007810A2"/>
    <w:rsid w:val="00790E46"/>
    <w:rsid w:val="00796D5C"/>
    <w:rsid w:val="007A2898"/>
    <w:rsid w:val="007A3097"/>
    <w:rsid w:val="007A5798"/>
    <w:rsid w:val="007A5FC3"/>
    <w:rsid w:val="007B1A1F"/>
    <w:rsid w:val="007B3AB0"/>
    <w:rsid w:val="007B5D41"/>
    <w:rsid w:val="007B6366"/>
    <w:rsid w:val="007B6ACF"/>
    <w:rsid w:val="007C0525"/>
    <w:rsid w:val="007C4629"/>
    <w:rsid w:val="007D2CA9"/>
    <w:rsid w:val="007D5CFE"/>
    <w:rsid w:val="007D5DA5"/>
    <w:rsid w:val="007D6321"/>
    <w:rsid w:val="007E1F9A"/>
    <w:rsid w:val="007E355F"/>
    <w:rsid w:val="007E3C4B"/>
    <w:rsid w:val="007E4536"/>
    <w:rsid w:val="007E6F0A"/>
    <w:rsid w:val="007E7581"/>
    <w:rsid w:val="007F2384"/>
    <w:rsid w:val="007F2B2D"/>
    <w:rsid w:val="007F2EF4"/>
    <w:rsid w:val="007F5327"/>
    <w:rsid w:val="007F5339"/>
    <w:rsid w:val="007F5D61"/>
    <w:rsid w:val="0080005D"/>
    <w:rsid w:val="008031DB"/>
    <w:rsid w:val="008032E0"/>
    <w:rsid w:val="008034F6"/>
    <w:rsid w:val="00803A2F"/>
    <w:rsid w:val="00810204"/>
    <w:rsid w:val="00814372"/>
    <w:rsid w:val="00815907"/>
    <w:rsid w:val="00815AE9"/>
    <w:rsid w:val="0081649C"/>
    <w:rsid w:val="00820CD6"/>
    <w:rsid w:val="00820DCE"/>
    <w:rsid w:val="00825AA7"/>
    <w:rsid w:val="00826B95"/>
    <w:rsid w:val="00834329"/>
    <w:rsid w:val="00834A3F"/>
    <w:rsid w:val="00834CC0"/>
    <w:rsid w:val="00844D5F"/>
    <w:rsid w:val="00845E3F"/>
    <w:rsid w:val="00851744"/>
    <w:rsid w:val="0085404C"/>
    <w:rsid w:val="00855F06"/>
    <w:rsid w:val="008569B6"/>
    <w:rsid w:val="00864729"/>
    <w:rsid w:val="0086699F"/>
    <w:rsid w:val="00870779"/>
    <w:rsid w:val="00870BC2"/>
    <w:rsid w:val="0087150F"/>
    <w:rsid w:val="00871FED"/>
    <w:rsid w:val="00872FE8"/>
    <w:rsid w:val="00873810"/>
    <w:rsid w:val="00875BA8"/>
    <w:rsid w:val="00876E3B"/>
    <w:rsid w:val="008813BB"/>
    <w:rsid w:val="00883569"/>
    <w:rsid w:val="00884E6B"/>
    <w:rsid w:val="00887528"/>
    <w:rsid w:val="00891864"/>
    <w:rsid w:val="008971F2"/>
    <w:rsid w:val="00897B70"/>
    <w:rsid w:val="008A03D4"/>
    <w:rsid w:val="008A3BEC"/>
    <w:rsid w:val="008A55BF"/>
    <w:rsid w:val="008A69B7"/>
    <w:rsid w:val="008B332D"/>
    <w:rsid w:val="008B3640"/>
    <w:rsid w:val="008C0222"/>
    <w:rsid w:val="008C164C"/>
    <w:rsid w:val="008C4BEF"/>
    <w:rsid w:val="008D03F2"/>
    <w:rsid w:val="008D3488"/>
    <w:rsid w:val="008D4202"/>
    <w:rsid w:val="008D5CE7"/>
    <w:rsid w:val="008D7472"/>
    <w:rsid w:val="008E3F31"/>
    <w:rsid w:val="008E5437"/>
    <w:rsid w:val="008E7BCB"/>
    <w:rsid w:val="008F080D"/>
    <w:rsid w:val="008F1532"/>
    <w:rsid w:val="008F1832"/>
    <w:rsid w:val="008F1A0F"/>
    <w:rsid w:val="008F2F65"/>
    <w:rsid w:val="008F7052"/>
    <w:rsid w:val="009001DC"/>
    <w:rsid w:val="0090159D"/>
    <w:rsid w:val="00913D3D"/>
    <w:rsid w:val="0091722C"/>
    <w:rsid w:val="00922191"/>
    <w:rsid w:val="00922848"/>
    <w:rsid w:val="00922E1D"/>
    <w:rsid w:val="0092571D"/>
    <w:rsid w:val="009257B2"/>
    <w:rsid w:val="00937B16"/>
    <w:rsid w:val="009400CD"/>
    <w:rsid w:val="00943E29"/>
    <w:rsid w:val="00947230"/>
    <w:rsid w:val="00947F9C"/>
    <w:rsid w:val="00950939"/>
    <w:rsid w:val="00952A9A"/>
    <w:rsid w:val="00953435"/>
    <w:rsid w:val="0095462D"/>
    <w:rsid w:val="00960305"/>
    <w:rsid w:val="00961045"/>
    <w:rsid w:val="009625A9"/>
    <w:rsid w:val="00962911"/>
    <w:rsid w:val="0096291F"/>
    <w:rsid w:val="00962DE1"/>
    <w:rsid w:val="00967E52"/>
    <w:rsid w:val="0097194E"/>
    <w:rsid w:val="009737FF"/>
    <w:rsid w:val="009745F2"/>
    <w:rsid w:val="009842A6"/>
    <w:rsid w:val="0098700C"/>
    <w:rsid w:val="0098747E"/>
    <w:rsid w:val="00987B34"/>
    <w:rsid w:val="009929A5"/>
    <w:rsid w:val="00992B8B"/>
    <w:rsid w:val="00993C03"/>
    <w:rsid w:val="009A107B"/>
    <w:rsid w:val="009A187C"/>
    <w:rsid w:val="009A1ECA"/>
    <w:rsid w:val="009A3064"/>
    <w:rsid w:val="009A3DF6"/>
    <w:rsid w:val="009A542E"/>
    <w:rsid w:val="009B1A2E"/>
    <w:rsid w:val="009B5A85"/>
    <w:rsid w:val="009C168D"/>
    <w:rsid w:val="009C442D"/>
    <w:rsid w:val="009C58C6"/>
    <w:rsid w:val="009C667A"/>
    <w:rsid w:val="009C6B53"/>
    <w:rsid w:val="009D1BD3"/>
    <w:rsid w:val="009D598A"/>
    <w:rsid w:val="009F1000"/>
    <w:rsid w:val="009F1455"/>
    <w:rsid w:val="009F505B"/>
    <w:rsid w:val="00A003AB"/>
    <w:rsid w:val="00A02640"/>
    <w:rsid w:val="00A1035E"/>
    <w:rsid w:val="00A1177D"/>
    <w:rsid w:val="00A124D2"/>
    <w:rsid w:val="00A151D2"/>
    <w:rsid w:val="00A246F3"/>
    <w:rsid w:val="00A25575"/>
    <w:rsid w:val="00A25CF0"/>
    <w:rsid w:val="00A3086C"/>
    <w:rsid w:val="00A31CA1"/>
    <w:rsid w:val="00A31EA6"/>
    <w:rsid w:val="00A33DA6"/>
    <w:rsid w:val="00A4042E"/>
    <w:rsid w:val="00A4189F"/>
    <w:rsid w:val="00A43195"/>
    <w:rsid w:val="00A46DC1"/>
    <w:rsid w:val="00A56331"/>
    <w:rsid w:val="00A6272D"/>
    <w:rsid w:val="00A62844"/>
    <w:rsid w:val="00A63E4F"/>
    <w:rsid w:val="00A65AA8"/>
    <w:rsid w:val="00A65F83"/>
    <w:rsid w:val="00A66415"/>
    <w:rsid w:val="00A66456"/>
    <w:rsid w:val="00A70F0B"/>
    <w:rsid w:val="00A7404F"/>
    <w:rsid w:val="00A743C3"/>
    <w:rsid w:val="00A74ADA"/>
    <w:rsid w:val="00A7618C"/>
    <w:rsid w:val="00A80568"/>
    <w:rsid w:val="00A805B8"/>
    <w:rsid w:val="00A80B02"/>
    <w:rsid w:val="00A818BF"/>
    <w:rsid w:val="00A852F3"/>
    <w:rsid w:val="00A857FB"/>
    <w:rsid w:val="00A90179"/>
    <w:rsid w:val="00A902F7"/>
    <w:rsid w:val="00A910B5"/>
    <w:rsid w:val="00A93765"/>
    <w:rsid w:val="00A94430"/>
    <w:rsid w:val="00AA00C3"/>
    <w:rsid w:val="00AA667F"/>
    <w:rsid w:val="00AB1253"/>
    <w:rsid w:val="00AB1526"/>
    <w:rsid w:val="00AB2B59"/>
    <w:rsid w:val="00AB623A"/>
    <w:rsid w:val="00AC4E59"/>
    <w:rsid w:val="00AC6269"/>
    <w:rsid w:val="00AD0927"/>
    <w:rsid w:val="00AD12E3"/>
    <w:rsid w:val="00AD264D"/>
    <w:rsid w:val="00AD2ED3"/>
    <w:rsid w:val="00AD5658"/>
    <w:rsid w:val="00AD7C49"/>
    <w:rsid w:val="00AE351E"/>
    <w:rsid w:val="00AF00EA"/>
    <w:rsid w:val="00AF55BA"/>
    <w:rsid w:val="00B0638E"/>
    <w:rsid w:val="00B07104"/>
    <w:rsid w:val="00B1113A"/>
    <w:rsid w:val="00B111AD"/>
    <w:rsid w:val="00B11C8A"/>
    <w:rsid w:val="00B14305"/>
    <w:rsid w:val="00B21B88"/>
    <w:rsid w:val="00B2623A"/>
    <w:rsid w:val="00B36AAF"/>
    <w:rsid w:val="00B418B7"/>
    <w:rsid w:val="00B44AB6"/>
    <w:rsid w:val="00B501AF"/>
    <w:rsid w:val="00B502F9"/>
    <w:rsid w:val="00B54C0A"/>
    <w:rsid w:val="00B54FE3"/>
    <w:rsid w:val="00B55F00"/>
    <w:rsid w:val="00B578C1"/>
    <w:rsid w:val="00B65518"/>
    <w:rsid w:val="00B657C3"/>
    <w:rsid w:val="00B709B9"/>
    <w:rsid w:val="00B72484"/>
    <w:rsid w:val="00B77E4B"/>
    <w:rsid w:val="00B81572"/>
    <w:rsid w:val="00B837A8"/>
    <w:rsid w:val="00B8636C"/>
    <w:rsid w:val="00B90F70"/>
    <w:rsid w:val="00BB0086"/>
    <w:rsid w:val="00BB3284"/>
    <w:rsid w:val="00BB32C6"/>
    <w:rsid w:val="00BC1150"/>
    <w:rsid w:val="00BC62C7"/>
    <w:rsid w:val="00BD1B2F"/>
    <w:rsid w:val="00BD446B"/>
    <w:rsid w:val="00BD4EF0"/>
    <w:rsid w:val="00BD7B40"/>
    <w:rsid w:val="00BE069E"/>
    <w:rsid w:val="00BE56C7"/>
    <w:rsid w:val="00BE58F1"/>
    <w:rsid w:val="00BE5C7F"/>
    <w:rsid w:val="00BE6112"/>
    <w:rsid w:val="00BE7B37"/>
    <w:rsid w:val="00BF2DF0"/>
    <w:rsid w:val="00BF77A4"/>
    <w:rsid w:val="00C00867"/>
    <w:rsid w:val="00C015CF"/>
    <w:rsid w:val="00C016D6"/>
    <w:rsid w:val="00C03E15"/>
    <w:rsid w:val="00C1021F"/>
    <w:rsid w:val="00C10961"/>
    <w:rsid w:val="00C115F6"/>
    <w:rsid w:val="00C14589"/>
    <w:rsid w:val="00C177AD"/>
    <w:rsid w:val="00C328BF"/>
    <w:rsid w:val="00C34224"/>
    <w:rsid w:val="00C4091B"/>
    <w:rsid w:val="00C44182"/>
    <w:rsid w:val="00C464E2"/>
    <w:rsid w:val="00C46F8B"/>
    <w:rsid w:val="00C51A30"/>
    <w:rsid w:val="00C53D54"/>
    <w:rsid w:val="00C558B0"/>
    <w:rsid w:val="00C64773"/>
    <w:rsid w:val="00C6695C"/>
    <w:rsid w:val="00C7050E"/>
    <w:rsid w:val="00C70FD4"/>
    <w:rsid w:val="00C73E2F"/>
    <w:rsid w:val="00C75692"/>
    <w:rsid w:val="00C81C22"/>
    <w:rsid w:val="00C82223"/>
    <w:rsid w:val="00C91567"/>
    <w:rsid w:val="00C91D1C"/>
    <w:rsid w:val="00C947A2"/>
    <w:rsid w:val="00C94D2F"/>
    <w:rsid w:val="00CA04D2"/>
    <w:rsid w:val="00CA328A"/>
    <w:rsid w:val="00CA4A7A"/>
    <w:rsid w:val="00CA4A97"/>
    <w:rsid w:val="00CA75B5"/>
    <w:rsid w:val="00CB3895"/>
    <w:rsid w:val="00CC17CA"/>
    <w:rsid w:val="00CC1DD1"/>
    <w:rsid w:val="00CC28B7"/>
    <w:rsid w:val="00CC2EB7"/>
    <w:rsid w:val="00CC484F"/>
    <w:rsid w:val="00CC4951"/>
    <w:rsid w:val="00CC49EB"/>
    <w:rsid w:val="00CD12D9"/>
    <w:rsid w:val="00CD21FC"/>
    <w:rsid w:val="00CD29F7"/>
    <w:rsid w:val="00CD3C0A"/>
    <w:rsid w:val="00CD7056"/>
    <w:rsid w:val="00CD7F1D"/>
    <w:rsid w:val="00CE3BFC"/>
    <w:rsid w:val="00CE3DAB"/>
    <w:rsid w:val="00CE7CC8"/>
    <w:rsid w:val="00CF0770"/>
    <w:rsid w:val="00CF568F"/>
    <w:rsid w:val="00CF5784"/>
    <w:rsid w:val="00CF63B4"/>
    <w:rsid w:val="00CF7D56"/>
    <w:rsid w:val="00D0216D"/>
    <w:rsid w:val="00D06911"/>
    <w:rsid w:val="00D0735A"/>
    <w:rsid w:val="00D079AE"/>
    <w:rsid w:val="00D124BA"/>
    <w:rsid w:val="00D126CA"/>
    <w:rsid w:val="00D13E77"/>
    <w:rsid w:val="00D16EE8"/>
    <w:rsid w:val="00D16F69"/>
    <w:rsid w:val="00D20781"/>
    <w:rsid w:val="00D23558"/>
    <w:rsid w:val="00D2561B"/>
    <w:rsid w:val="00D31329"/>
    <w:rsid w:val="00D35AF0"/>
    <w:rsid w:val="00D37360"/>
    <w:rsid w:val="00D37712"/>
    <w:rsid w:val="00D37DCA"/>
    <w:rsid w:val="00D37EBF"/>
    <w:rsid w:val="00D41E02"/>
    <w:rsid w:val="00D43221"/>
    <w:rsid w:val="00D4400B"/>
    <w:rsid w:val="00D50B7E"/>
    <w:rsid w:val="00D556F0"/>
    <w:rsid w:val="00D56509"/>
    <w:rsid w:val="00D62733"/>
    <w:rsid w:val="00D70C0A"/>
    <w:rsid w:val="00D71ECA"/>
    <w:rsid w:val="00D74C22"/>
    <w:rsid w:val="00D76C27"/>
    <w:rsid w:val="00D8178D"/>
    <w:rsid w:val="00D81E56"/>
    <w:rsid w:val="00D83B8D"/>
    <w:rsid w:val="00D86FFE"/>
    <w:rsid w:val="00D87BB9"/>
    <w:rsid w:val="00D923A8"/>
    <w:rsid w:val="00D94791"/>
    <w:rsid w:val="00D95220"/>
    <w:rsid w:val="00D95D76"/>
    <w:rsid w:val="00DA00E9"/>
    <w:rsid w:val="00DA121C"/>
    <w:rsid w:val="00DA22B8"/>
    <w:rsid w:val="00DA3B8C"/>
    <w:rsid w:val="00DA4F52"/>
    <w:rsid w:val="00DA54DC"/>
    <w:rsid w:val="00DA6F85"/>
    <w:rsid w:val="00DA74A3"/>
    <w:rsid w:val="00DB0DEB"/>
    <w:rsid w:val="00DB3345"/>
    <w:rsid w:val="00DB4EB3"/>
    <w:rsid w:val="00DB5411"/>
    <w:rsid w:val="00DB6F71"/>
    <w:rsid w:val="00DC03C2"/>
    <w:rsid w:val="00DC1524"/>
    <w:rsid w:val="00DC1628"/>
    <w:rsid w:val="00DC1ADD"/>
    <w:rsid w:val="00DC25BA"/>
    <w:rsid w:val="00DC4600"/>
    <w:rsid w:val="00DC46C1"/>
    <w:rsid w:val="00DD4CAC"/>
    <w:rsid w:val="00DD4E79"/>
    <w:rsid w:val="00DD6FAC"/>
    <w:rsid w:val="00DE0F5E"/>
    <w:rsid w:val="00DE698A"/>
    <w:rsid w:val="00DE74FF"/>
    <w:rsid w:val="00DF6EC2"/>
    <w:rsid w:val="00E02338"/>
    <w:rsid w:val="00E040BD"/>
    <w:rsid w:val="00E13FEC"/>
    <w:rsid w:val="00E17D5D"/>
    <w:rsid w:val="00E24C77"/>
    <w:rsid w:val="00E26729"/>
    <w:rsid w:val="00E30E83"/>
    <w:rsid w:val="00E35611"/>
    <w:rsid w:val="00E36880"/>
    <w:rsid w:val="00E408B9"/>
    <w:rsid w:val="00E415C4"/>
    <w:rsid w:val="00E46A7E"/>
    <w:rsid w:val="00E51B72"/>
    <w:rsid w:val="00E54C48"/>
    <w:rsid w:val="00E55878"/>
    <w:rsid w:val="00E60123"/>
    <w:rsid w:val="00E6295E"/>
    <w:rsid w:val="00E64990"/>
    <w:rsid w:val="00E70515"/>
    <w:rsid w:val="00E70E45"/>
    <w:rsid w:val="00E73EB9"/>
    <w:rsid w:val="00E756C7"/>
    <w:rsid w:val="00E825C3"/>
    <w:rsid w:val="00E836B1"/>
    <w:rsid w:val="00E83753"/>
    <w:rsid w:val="00E842D9"/>
    <w:rsid w:val="00E91357"/>
    <w:rsid w:val="00E932B6"/>
    <w:rsid w:val="00E934E2"/>
    <w:rsid w:val="00E93F01"/>
    <w:rsid w:val="00E943F9"/>
    <w:rsid w:val="00E945E6"/>
    <w:rsid w:val="00E94CE4"/>
    <w:rsid w:val="00E96020"/>
    <w:rsid w:val="00EA46AC"/>
    <w:rsid w:val="00EA46F9"/>
    <w:rsid w:val="00EA77D9"/>
    <w:rsid w:val="00EC1BC0"/>
    <w:rsid w:val="00EC2F39"/>
    <w:rsid w:val="00EC6553"/>
    <w:rsid w:val="00EC7F9C"/>
    <w:rsid w:val="00ED0FB5"/>
    <w:rsid w:val="00ED4848"/>
    <w:rsid w:val="00EE2F2E"/>
    <w:rsid w:val="00EE340A"/>
    <w:rsid w:val="00EE38A8"/>
    <w:rsid w:val="00EE7908"/>
    <w:rsid w:val="00EF1C60"/>
    <w:rsid w:val="00EF314C"/>
    <w:rsid w:val="00EF54D3"/>
    <w:rsid w:val="00EF633A"/>
    <w:rsid w:val="00F012C4"/>
    <w:rsid w:val="00F06346"/>
    <w:rsid w:val="00F10957"/>
    <w:rsid w:val="00F13F0F"/>
    <w:rsid w:val="00F149C1"/>
    <w:rsid w:val="00F15296"/>
    <w:rsid w:val="00F16EF7"/>
    <w:rsid w:val="00F2192E"/>
    <w:rsid w:val="00F21C52"/>
    <w:rsid w:val="00F2210B"/>
    <w:rsid w:val="00F267FD"/>
    <w:rsid w:val="00F349E2"/>
    <w:rsid w:val="00F35C44"/>
    <w:rsid w:val="00F3717F"/>
    <w:rsid w:val="00F37B52"/>
    <w:rsid w:val="00F429C1"/>
    <w:rsid w:val="00F46245"/>
    <w:rsid w:val="00F5246B"/>
    <w:rsid w:val="00F52BC0"/>
    <w:rsid w:val="00F561E2"/>
    <w:rsid w:val="00F56A62"/>
    <w:rsid w:val="00F56A72"/>
    <w:rsid w:val="00F57A8A"/>
    <w:rsid w:val="00F60B6D"/>
    <w:rsid w:val="00F644BF"/>
    <w:rsid w:val="00F65164"/>
    <w:rsid w:val="00F6524D"/>
    <w:rsid w:val="00F66AB4"/>
    <w:rsid w:val="00F738F0"/>
    <w:rsid w:val="00F73BBB"/>
    <w:rsid w:val="00F81A80"/>
    <w:rsid w:val="00F830E4"/>
    <w:rsid w:val="00F83A09"/>
    <w:rsid w:val="00F85031"/>
    <w:rsid w:val="00F85D73"/>
    <w:rsid w:val="00F876DD"/>
    <w:rsid w:val="00F91B1F"/>
    <w:rsid w:val="00F92A10"/>
    <w:rsid w:val="00F95FE3"/>
    <w:rsid w:val="00F970C5"/>
    <w:rsid w:val="00FA02EC"/>
    <w:rsid w:val="00FA0329"/>
    <w:rsid w:val="00FA1164"/>
    <w:rsid w:val="00FA4974"/>
    <w:rsid w:val="00FA4A3B"/>
    <w:rsid w:val="00FA63D7"/>
    <w:rsid w:val="00FA760E"/>
    <w:rsid w:val="00FB29E7"/>
    <w:rsid w:val="00FB380A"/>
    <w:rsid w:val="00FB506F"/>
    <w:rsid w:val="00FB58CC"/>
    <w:rsid w:val="00FB6E3A"/>
    <w:rsid w:val="00FB74F5"/>
    <w:rsid w:val="00FC02A3"/>
    <w:rsid w:val="00FC2AE0"/>
    <w:rsid w:val="00FD30CF"/>
    <w:rsid w:val="00FD3B14"/>
    <w:rsid w:val="00FD3F8E"/>
    <w:rsid w:val="00FD5B6A"/>
    <w:rsid w:val="00FD775A"/>
    <w:rsid w:val="00FE330D"/>
    <w:rsid w:val="00FE3DC1"/>
    <w:rsid w:val="00FE51C1"/>
    <w:rsid w:val="00FF372F"/>
    <w:rsid w:val="00FF49C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B3AB8"/>
  <w15:chartTrackingRefBased/>
  <w15:docId w15:val="{D1BE6072-F7CE-4418-B3FA-37E77D7E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C44"/>
  </w:style>
  <w:style w:type="paragraph" w:styleId="Heading1">
    <w:name w:val="heading 1"/>
    <w:basedOn w:val="Normal"/>
    <w:link w:val="Heading1Char"/>
    <w:uiPriority w:val="1"/>
    <w:qFormat/>
    <w:rsid w:val="00803A2F"/>
    <w:pPr>
      <w:widowControl w:val="0"/>
      <w:spacing w:after="0" w:line="240" w:lineRule="auto"/>
      <w:ind w:left="100"/>
      <w:outlineLvl w:val="0"/>
    </w:pPr>
    <w:rPr>
      <w:rFonts w:ascii="Arial" w:eastAsia="Arial" w:hAnsi="Arial"/>
      <w:b/>
      <w:bCs/>
      <w:sz w:val="24"/>
      <w:szCs w:val="24"/>
      <w:u w:val="single"/>
      <w:lang w:val="en-US"/>
    </w:rPr>
  </w:style>
  <w:style w:type="paragraph" w:styleId="Heading3">
    <w:name w:val="heading 3"/>
    <w:basedOn w:val="Normal"/>
    <w:next w:val="Normal"/>
    <w:link w:val="Heading3Char"/>
    <w:uiPriority w:val="9"/>
    <w:semiHidden/>
    <w:unhideWhenUsed/>
    <w:qFormat/>
    <w:rsid w:val="00FD3B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3A2F"/>
    <w:rPr>
      <w:rFonts w:ascii="Arial" w:eastAsia="Arial" w:hAnsi="Arial"/>
      <w:b/>
      <w:bCs/>
      <w:sz w:val="24"/>
      <w:szCs w:val="24"/>
      <w:u w:val="single"/>
      <w:lang w:val="en-US"/>
    </w:rPr>
  </w:style>
  <w:style w:type="numbering" w:customStyle="1" w:styleId="NoList1">
    <w:name w:val="No List1"/>
    <w:next w:val="NoList"/>
    <w:uiPriority w:val="99"/>
    <w:semiHidden/>
    <w:unhideWhenUsed/>
    <w:rsid w:val="00803A2F"/>
  </w:style>
  <w:style w:type="paragraph" w:styleId="Footer">
    <w:name w:val="footer"/>
    <w:basedOn w:val="Normal"/>
    <w:link w:val="FooterChar"/>
    <w:uiPriority w:val="99"/>
    <w:rsid w:val="00803A2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03A2F"/>
    <w:rPr>
      <w:rFonts w:ascii="Times New Roman" w:eastAsia="Times New Roman" w:hAnsi="Times New Roman" w:cs="Times New Roman"/>
      <w:sz w:val="24"/>
      <w:szCs w:val="24"/>
    </w:rPr>
  </w:style>
  <w:style w:type="character" w:styleId="PageNumber">
    <w:name w:val="page number"/>
    <w:basedOn w:val="DefaultParagraphFont"/>
    <w:rsid w:val="00803A2F"/>
  </w:style>
  <w:style w:type="paragraph" w:customStyle="1" w:styleId="Default">
    <w:name w:val="Default"/>
    <w:rsid w:val="00803A2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rsid w:val="00803A2F"/>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3A2F"/>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803A2F"/>
    <w:rPr>
      <w:rFonts w:ascii="Segoe UI" w:eastAsia="Times New Roman" w:hAnsi="Segoe UI" w:cs="Segoe UI"/>
      <w:sz w:val="18"/>
      <w:szCs w:val="18"/>
    </w:rPr>
  </w:style>
  <w:style w:type="character" w:styleId="Hyperlink">
    <w:name w:val="Hyperlink"/>
    <w:basedOn w:val="DefaultParagraphFont"/>
    <w:uiPriority w:val="99"/>
    <w:unhideWhenUsed/>
    <w:rsid w:val="00803A2F"/>
    <w:rPr>
      <w:color w:val="0563C1" w:themeColor="hyperlink"/>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locked/>
    <w:rsid w:val="00803A2F"/>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03A2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03A2F"/>
    <w:rPr>
      <w:rFonts w:ascii="Times New Roman" w:eastAsia="Times New Roman" w:hAnsi="Times New Roman" w:cs="Times New Roman"/>
      <w:sz w:val="20"/>
      <w:szCs w:val="20"/>
    </w:rPr>
  </w:style>
  <w:style w:type="character" w:styleId="FootnoteReference">
    <w:name w:val="footnote reference"/>
    <w:uiPriority w:val="99"/>
    <w:semiHidden/>
    <w:unhideWhenUsed/>
    <w:rsid w:val="00803A2F"/>
    <w:rPr>
      <w:vertAlign w:val="superscript"/>
    </w:rPr>
  </w:style>
  <w:style w:type="paragraph" w:styleId="Header">
    <w:name w:val="header"/>
    <w:basedOn w:val="Normal"/>
    <w:link w:val="HeaderChar"/>
    <w:uiPriority w:val="99"/>
    <w:unhideWhenUsed/>
    <w:rsid w:val="00803A2F"/>
    <w:pPr>
      <w:tabs>
        <w:tab w:val="center" w:pos="4513"/>
        <w:tab w:val="right" w:pos="9026"/>
      </w:tabs>
      <w:spacing w:after="0" w:line="240" w:lineRule="auto"/>
      <w:ind w:left="1134" w:right="6" w:hanging="567"/>
    </w:pPr>
  </w:style>
  <w:style w:type="character" w:customStyle="1" w:styleId="HeaderChar">
    <w:name w:val="Header Char"/>
    <w:basedOn w:val="DefaultParagraphFont"/>
    <w:link w:val="Header"/>
    <w:uiPriority w:val="99"/>
    <w:rsid w:val="00803A2F"/>
  </w:style>
  <w:style w:type="table" w:styleId="TableGrid">
    <w:name w:val="Table Grid"/>
    <w:basedOn w:val="TableNormal"/>
    <w:uiPriority w:val="39"/>
    <w:rsid w:val="00803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03A2F"/>
    <w:pPr>
      <w:widowControl w:val="0"/>
      <w:spacing w:after="0" w:line="240" w:lineRule="auto"/>
      <w:ind w:left="100"/>
    </w:pPr>
    <w:rPr>
      <w:rFonts w:ascii="Arial" w:eastAsia="Arial" w:hAnsi="Arial"/>
      <w:sz w:val="24"/>
      <w:szCs w:val="24"/>
      <w:lang w:val="en-US"/>
    </w:rPr>
  </w:style>
  <w:style w:type="character" w:customStyle="1" w:styleId="BodyTextChar">
    <w:name w:val="Body Text Char"/>
    <w:basedOn w:val="DefaultParagraphFont"/>
    <w:link w:val="BodyText"/>
    <w:uiPriority w:val="1"/>
    <w:rsid w:val="00803A2F"/>
    <w:rPr>
      <w:rFonts w:ascii="Arial" w:eastAsia="Arial" w:hAnsi="Arial"/>
      <w:sz w:val="24"/>
      <w:szCs w:val="24"/>
      <w:lang w:val="en-US"/>
    </w:rPr>
  </w:style>
  <w:style w:type="character" w:styleId="FollowedHyperlink">
    <w:name w:val="FollowedHyperlink"/>
    <w:basedOn w:val="DefaultParagraphFont"/>
    <w:uiPriority w:val="99"/>
    <w:semiHidden/>
    <w:unhideWhenUsed/>
    <w:rsid w:val="00803A2F"/>
    <w:rPr>
      <w:color w:val="954F72" w:themeColor="followedHyperlink"/>
      <w:u w:val="single"/>
    </w:rPr>
  </w:style>
  <w:style w:type="paragraph" w:styleId="Title">
    <w:name w:val="Title"/>
    <w:basedOn w:val="Normal"/>
    <w:next w:val="Normal"/>
    <w:link w:val="TitleChar"/>
    <w:uiPriority w:val="10"/>
    <w:qFormat/>
    <w:rsid w:val="00803A2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03A2F"/>
    <w:rPr>
      <w:rFonts w:asciiTheme="majorHAnsi" w:eastAsiaTheme="majorEastAsia" w:hAnsiTheme="majorHAnsi" w:cstheme="majorBidi"/>
      <w:color w:val="323E4F" w:themeColor="text2" w:themeShade="BF"/>
      <w:spacing w:val="5"/>
      <w:kern w:val="28"/>
      <w:sz w:val="52"/>
      <w:szCs w:val="52"/>
    </w:rPr>
  </w:style>
  <w:style w:type="paragraph" w:styleId="CommentText">
    <w:name w:val="annotation text"/>
    <w:basedOn w:val="Normal"/>
    <w:link w:val="CommentTextChar"/>
    <w:uiPriority w:val="99"/>
    <w:semiHidden/>
    <w:unhideWhenUsed/>
    <w:rsid w:val="00834CC0"/>
    <w:pPr>
      <w:spacing w:line="240" w:lineRule="auto"/>
    </w:pPr>
    <w:rPr>
      <w:sz w:val="20"/>
      <w:szCs w:val="20"/>
    </w:rPr>
  </w:style>
  <w:style w:type="character" w:customStyle="1" w:styleId="CommentTextChar">
    <w:name w:val="Comment Text Char"/>
    <w:basedOn w:val="DefaultParagraphFont"/>
    <w:link w:val="CommentText"/>
    <w:uiPriority w:val="99"/>
    <w:semiHidden/>
    <w:rsid w:val="00834CC0"/>
    <w:rPr>
      <w:sz w:val="20"/>
      <w:szCs w:val="20"/>
    </w:rPr>
  </w:style>
  <w:style w:type="character" w:styleId="CommentReference">
    <w:name w:val="annotation reference"/>
    <w:basedOn w:val="DefaultParagraphFont"/>
    <w:uiPriority w:val="99"/>
    <w:semiHidden/>
    <w:unhideWhenUsed/>
    <w:rsid w:val="00834CC0"/>
    <w:rPr>
      <w:sz w:val="16"/>
      <w:szCs w:val="16"/>
    </w:rPr>
  </w:style>
  <w:style w:type="character" w:customStyle="1" w:styleId="Heading3Char">
    <w:name w:val="Heading 3 Char"/>
    <w:basedOn w:val="DefaultParagraphFont"/>
    <w:link w:val="Heading3"/>
    <w:uiPriority w:val="9"/>
    <w:semiHidden/>
    <w:rsid w:val="00FD3B14"/>
    <w:rPr>
      <w:rFonts w:asciiTheme="majorHAnsi" w:eastAsiaTheme="majorEastAsia" w:hAnsiTheme="majorHAnsi" w:cstheme="majorBidi"/>
      <w:color w:val="1F4D78" w:themeColor="accent1" w:themeShade="7F"/>
      <w:sz w:val="24"/>
      <w:szCs w:val="24"/>
    </w:rPr>
  </w:style>
  <w:style w:type="character" w:customStyle="1" w:styleId="jlqj4b">
    <w:name w:val="jlqj4b"/>
    <w:basedOn w:val="DefaultParagraphFont"/>
    <w:rsid w:val="00960305"/>
  </w:style>
  <w:style w:type="paragraph" w:styleId="CommentSubject">
    <w:name w:val="annotation subject"/>
    <w:basedOn w:val="CommentText"/>
    <w:next w:val="CommentText"/>
    <w:link w:val="CommentSubjectChar"/>
    <w:uiPriority w:val="99"/>
    <w:semiHidden/>
    <w:unhideWhenUsed/>
    <w:rsid w:val="00337387"/>
    <w:rPr>
      <w:b/>
      <w:bCs/>
    </w:rPr>
  </w:style>
  <w:style w:type="character" w:customStyle="1" w:styleId="CommentSubjectChar">
    <w:name w:val="Comment Subject Char"/>
    <w:basedOn w:val="CommentTextChar"/>
    <w:link w:val="CommentSubject"/>
    <w:uiPriority w:val="99"/>
    <w:semiHidden/>
    <w:rsid w:val="00337387"/>
    <w:rPr>
      <w:b/>
      <w:bCs/>
      <w:sz w:val="20"/>
      <w:szCs w:val="20"/>
    </w:rPr>
  </w:style>
  <w:style w:type="table" w:customStyle="1" w:styleId="TableGrid2">
    <w:name w:val="Table Grid2"/>
    <w:basedOn w:val="TableNormal"/>
    <w:next w:val="TableGrid"/>
    <w:uiPriority w:val="59"/>
    <w:rsid w:val="00B55F00"/>
    <w:pPr>
      <w:spacing w:after="0" w:line="240" w:lineRule="auto"/>
      <w:ind w:left="567" w:hanging="567"/>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737FB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alignment-element">
    <w:name w:val="ts-alignment-element"/>
    <w:basedOn w:val="DefaultParagraphFont"/>
    <w:rsid w:val="00296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0180">
      <w:bodyDiv w:val="1"/>
      <w:marLeft w:val="0"/>
      <w:marRight w:val="0"/>
      <w:marTop w:val="0"/>
      <w:marBottom w:val="0"/>
      <w:divBdr>
        <w:top w:val="none" w:sz="0" w:space="0" w:color="auto"/>
        <w:left w:val="none" w:sz="0" w:space="0" w:color="auto"/>
        <w:bottom w:val="none" w:sz="0" w:space="0" w:color="auto"/>
        <w:right w:val="none" w:sz="0" w:space="0" w:color="auto"/>
      </w:divBdr>
    </w:div>
    <w:div w:id="83305601">
      <w:bodyDiv w:val="1"/>
      <w:marLeft w:val="0"/>
      <w:marRight w:val="0"/>
      <w:marTop w:val="0"/>
      <w:marBottom w:val="0"/>
      <w:divBdr>
        <w:top w:val="none" w:sz="0" w:space="0" w:color="auto"/>
        <w:left w:val="none" w:sz="0" w:space="0" w:color="auto"/>
        <w:bottom w:val="none" w:sz="0" w:space="0" w:color="auto"/>
        <w:right w:val="none" w:sz="0" w:space="0" w:color="auto"/>
      </w:divBdr>
    </w:div>
    <w:div w:id="121265043">
      <w:bodyDiv w:val="1"/>
      <w:marLeft w:val="0"/>
      <w:marRight w:val="0"/>
      <w:marTop w:val="0"/>
      <w:marBottom w:val="0"/>
      <w:divBdr>
        <w:top w:val="none" w:sz="0" w:space="0" w:color="auto"/>
        <w:left w:val="none" w:sz="0" w:space="0" w:color="auto"/>
        <w:bottom w:val="none" w:sz="0" w:space="0" w:color="auto"/>
        <w:right w:val="none" w:sz="0" w:space="0" w:color="auto"/>
      </w:divBdr>
    </w:div>
    <w:div w:id="133910771">
      <w:bodyDiv w:val="1"/>
      <w:marLeft w:val="0"/>
      <w:marRight w:val="0"/>
      <w:marTop w:val="0"/>
      <w:marBottom w:val="0"/>
      <w:divBdr>
        <w:top w:val="none" w:sz="0" w:space="0" w:color="auto"/>
        <w:left w:val="none" w:sz="0" w:space="0" w:color="auto"/>
        <w:bottom w:val="none" w:sz="0" w:space="0" w:color="auto"/>
        <w:right w:val="none" w:sz="0" w:space="0" w:color="auto"/>
      </w:divBdr>
    </w:div>
    <w:div w:id="161090726">
      <w:bodyDiv w:val="1"/>
      <w:marLeft w:val="0"/>
      <w:marRight w:val="0"/>
      <w:marTop w:val="0"/>
      <w:marBottom w:val="0"/>
      <w:divBdr>
        <w:top w:val="none" w:sz="0" w:space="0" w:color="auto"/>
        <w:left w:val="none" w:sz="0" w:space="0" w:color="auto"/>
        <w:bottom w:val="none" w:sz="0" w:space="0" w:color="auto"/>
        <w:right w:val="none" w:sz="0" w:space="0" w:color="auto"/>
      </w:divBdr>
    </w:div>
    <w:div w:id="168106676">
      <w:bodyDiv w:val="1"/>
      <w:marLeft w:val="0"/>
      <w:marRight w:val="0"/>
      <w:marTop w:val="0"/>
      <w:marBottom w:val="0"/>
      <w:divBdr>
        <w:top w:val="none" w:sz="0" w:space="0" w:color="auto"/>
        <w:left w:val="none" w:sz="0" w:space="0" w:color="auto"/>
        <w:bottom w:val="none" w:sz="0" w:space="0" w:color="auto"/>
        <w:right w:val="none" w:sz="0" w:space="0" w:color="auto"/>
      </w:divBdr>
    </w:div>
    <w:div w:id="210503001">
      <w:bodyDiv w:val="1"/>
      <w:marLeft w:val="0"/>
      <w:marRight w:val="0"/>
      <w:marTop w:val="0"/>
      <w:marBottom w:val="0"/>
      <w:divBdr>
        <w:top w:val="none" w:sz="0" w:space="0" w:color="auto"/>
        <w:left w:val="none" w:sz="0" w:space="0" w:color="auto"/>
        <w:bottom w:val="none" w:sz="0" w:space="0" w:color="auto"/>
        <w:right w:val="none" w:sz="0" w:space="0" w:color="auto"/>
      </w:divBdr>
    </w:div>
    <w:div w:id="330446686">
      <w:bodyDiv w:val="1"/>
      <w:marLeft w:val="0"/>
      <w:marRight w:val="0"/>
      <w:marTop w:val="0"/>
      <w:marBottom w:val="0"/>
      <w:divBdr>
        <w:top w:val="none" w:sz="0" w:space="0" w:color="auto"/>
        <w:left w:val="none" w:sz="0" w:space="0" w:color="auto"/>
        <w:bottom w:val="none" w:sz="0" w:space="0" w:color="auto"/>
        <w:right w:val="none" w:sz="0" w:space="0" w:color="auto"/>
      </w:divBdr>
    </w:div>
    <w:div w:id="342360633">
      <w:bodyDiv w:val="1"/>
      <w:marLeft w:val="0"/>
      <w:marRight w:val="0"/>
      <w:marTop w:val="0"/>
      <w:marBottom w:val="0"/>
      <w:divBdr>
        <w:top w:val="none" w:sz="0" w:space="0" w:color="auto"/>
        <w:left w:val="none" w:sz="0" w:space="0" w:color="auto"/>
        <w:bottom w:val="none" w:sz="0" w:space="0" w:color="auto"/>
        <w:right w:val="none" w:sz="0" w:space="0" w:color="auto"/>
      </w:divBdr>
    </w:div>
    <w:div w:id="363484745">
      <w:bodyDiv w:val="1"/>
      <w:marLeft w:val="0"/>
      <w:marRight w:val="0"/>
      <w:marTop w:val="0"/>
      <w:marBottom w:val="0"/>
      <w:divBdr>
        <w:top w:val="none" w:sz="0" w:space="0" w:color="auto"/>
        <w:left w:val="none" w:sz="0" w:space="0" w:color="auto"/>
        <w:bottom w:val="none" w:sz="0" w:space="0" w:color="auto"/>
        <w:right w:val="none" w:sz="0" w:space="0" w:color="auto"/>
      </w:divBdr>
    </w:div>
    <w:div w:id="372384112">
      <w:bodyDiv w:val="1"/>
      <w:marLeft w:val="0"/>
      <w:marRight w:val="0"/>
      <w:marTop w:val="0"/>
      <w:marBottom w:val="0"/>
      <w:divBdr>
        <w:top w:val="none" w:sz="0" w:space="0" w:color="auto"/>
        <w:left w:val="none" w:sz="0" w:space="0" w:color="auto"/>
        <w:bottom w:val="none" w:sz="0" w:space="0" w:color="auto"/>
        <w:right w:val="none" w:sz="0" w:space="0" w:color="auto"/>
      </w:divBdr>
    </w:div>
    <w:div w:id="383606112">
      <w:bodyDiv w:val="1"/>
      <w:marLeft w:val="0"/>
      <w:marRight w:val="0"/>
      <w:marTop w:val="0"/>
      <w:marBottom w:val="0"/>
      <w:divBdr>
        <w:top w:val="none" w:sz="0" w:space="0" w:color="auto"/>
        <w:left w:val="none" w:sz="0" w:space="0" w:color="auto"/>
        <w:bottom w:val="none" w:sz="0" w:space="0" w:color="auto"/>
        <w:right w:val="none" w:sz="0" w:space="0" w:color="auto"/>
      </w:divBdr>
    </w:div>
    <w:div w:id="459154299">
      <w:bodyDiv w:val="1"/>
      <w:marLeft w:val="0"/>
      <w:marRight w:val="0"/>
      <w:marTop w:val="0"/>
      <w:marBottom w:val="0"/>
      <w:divBdr>
        <w:top w:val="none" w:sz="0" w:space="0" w:color="auto"/>
        <w:left w:val="none" w:sz="0" w:space="0" w:color="auto"/>
        <w:bottom w:val="none" w:sz="0" w:space="0" w:color="auto"/>
        <w:right w:val="none" w:sz="0" w:space="0" w:color="auto"/>
      </w:divBdr>
    </w:div>
    <w:div w:id="480535603">
      <w:bodyDiv w:val="1"/>
      <w:marLeft w:val="0"/>
      <w:marRight w:val="0"/>
      <w:marTop w:val="0"/>
      <w:marBottom w:val="0"/>
      <w:divBdr>
        <w:top w:val="none" w:sz="0" w:space="0" w:color="auto"/>
        <w:left w:val="none" w:sz="0" w:space="0" w:color="auto"/>
        <w:bottom w:val="none" w:sz="0" w:space="0" w:color="auto"/>
        <w:right w:val="none" w:sz="0" w:space="0" w:color="auto"/>
      </w:divBdr>
    </w:div>
    <w:div w:id="497430765">
      <w:bodyDiv w:val="1"/>
      <w:marLeft w:val="0"/>
      <w:marRight w:val="0"/>
      <w:marTop w:val="0"/>
      <w:marBottom w:val="0"/>
      <w:divBdr>
        <w:top w:val="none" w:sz="0" w:space="0" w:color="auto"/>
        <w:left w:val="none" w:sz="0" w:space="0" w:color="auto"/>
        <w:bottom w:val="none" w:sz="0" w:space="0" w:color="auto"/>
        <w:right w:val="none" w:sz="0" w:space="0" w:color="auto"/>
      </w:divBdr>
    </w:div>
    <w:div w:id="606739611">
      <w:bodyDiv w:val="1"/>
      <w:marLeft w:val="0"/>
      <w:marRight w:val="0"/>
      <w:marTop w:val="0"/>
      <w:marBottom w:val="0"/>
      <w:divBdr>
        <w:top w:val="none" w:sz="0" w:space="0" w:color="auto"/>
        <w:left w:val="none" w:sz="0" w:space="0" w:color="auto"/>
        <w:bottom w:val="none" w:sz="0" w:space="0" w:color="auto"/>
        <w:right w:val="none" w:sz="0" w:space="0" w:color="auto"/>
      </w:divBdr>
    </w:div>
    <w:div w:id="619921921">
      <w:bodyDiv w:val="1"/>
      <w:marLeft w:val="0"/>
      <w:marRight w:val="0"/>
      <w:marTop w:val="0"/>
      <w:marBottom w:val="0"/>
      <w:divBdr>
        <w:top w:val="none" w:sz="0" w:space="0" w:color="auto"/>
        <w:left w:val="none" w:sz="0" w:space="0" w:color="auto"/>
        <w:bottom w:val="none" w:sz="0" w:space="0" w:color="auto"/>
        <w:right w:val="none" w:sz="0" w:space="0" w:color="auto"/>
      </w:divBdr>
    </w:div>
    <w:div w:id="658777665">
      <w:bodyDiv w:val="1"/>
      <w:marLeft w:val="0"/>
      <w:marRight w:val="0"/>
      <w:marTop w:val="0"/>
      <w:marBottom w:val="0"/>
      <w:divBdr>
        <w:top w:val="none" w:sz="0" w:space="0" w:color="auto"/>
        <w:left w:val="none" w:sz="0" w:space="0" w:color="auto"/>
        <w:bottom w:val="none" w:sz="0" w:space="0" w:color="auto"/>
        <w:right w:val="none" w:sz="0" w:space="0" w:color="auto"/>
      </w:divBdr>
    </w:div>
    <w:div w:id="690448689">
      <w:bodyDiv w:val="1"/>
      <w:marLeft w:val="0"/>
      <w:marRight w:val="0"/>
      <w:marTop w:val="0"/>
      <w:marBottom w:val="0"/>
      <w:divBdr>
        <w:top w:val="none" w:sz="0" w:space="0" w:color="auto"/>
        <w:left w:val="none" w:sz="0" w:space="0" w:color="auto"/>
        <w:bottom w:val="none" w:sz="0" w:space="0" w:color="auto"/>
        <w:right w:val="none" w:sz="0" w:space="0" w:color="auto"/>
      </w:divBdr>
    </w:div>
    <w:div w:id="719474953">
      <w:bodyDiv w:val="1"/>
      <w:marLeft w:val="0"/>
      <w:marRight w:val="0"/>
      <w:marTop w:val="0"/>
      <w:marBottom w:val="0"/>
      <w:divBdr>
        <w:top w:val="none" w:sz="0" w:space="0" w:color="auto"/>
        <w:left w:val="none" w:sz="0" w:space="0" w:color="auto"/>
        <w:bottom w:val="none" w:sz="0" w:space="0" w:color="auto"/>
        <w:right w:val="none" w:sz="0" w:space="0" w:color="auto"/>
      </w:divBdr>
    </w:div>
    <w:div w:id="764418114">
      <w:bodyDiv w:val="1"/>
      <w:marLeft w:val="0"/>
      <w:marRight w:val="0"/>
      <w:marTop w:val="0"/>
      <w:marBottom w:val="0"/>
      <w:divBdr>
        <w:top w:val="none" w:sz="0" w:space="0" w:color="auto"/>
        <w:left w:val="none" w:sz="0" w:space="0" w:color="auto"/>
        <w:bottom w:val="none" w:sz="0" w:space="0" w:color="auto"/>
        <w:right w:val="none" w:sz="0" w:space="0" w:color="auto"/>
      </w:divBdr>
    </w:div>
    <w:div w:id="771707084">
      <w:bodyDiv w:val="1"/>
      <w:marLeft w:val="0"/>
      <w:marRight w:val="0"/>
      <w:marTop w:val="0"/>
      <w:marBottom w:val="0"/>
      <w:divBdr>
        <w:top w:val="none" w:sz="0" w:space="0" w:color="auto"/>
        <w:left w:val="none" w:sz="0" w:space="0" w:color="auto"/>
        <w:bottom w:val="none" w:sz="0" w:space="0" w:color="auto"/>
        <w:right w:val="none" w:sz="0" w:space="0" w:color="auto"/>
      </w:divBdr>
    </w:div>
    <w:div w:id="790442932">
      <w:bodyDiv w:val="1"/>
      <w:marLeft w:val="0"/>
      <w:marRight w:val="0"/>
      <w:marTop w:val="0"/>
      <w:marBottom w:val="0"/>
      <w:divBdr>
        <w:top w:val="none" w:sz="0" w:space="0" w:color="auto"/>
        <w:left w:val="none" w:sz="0" w:space="0" w:color="auto"/>
        <w:bottom w:val="none" w:sz="0" w:space="0" w:color="auto"/>
        <w:right w:val="none" w:sz="0" w:space="0" w:color="auto"/>
      </w:divBdr>
    </w:div>
    <w:div w:id="844169728">
      <w:bodyDiv w:val="1"/>
      <w:marLeft w:val="0"/>
      <w:marRight w:val="0"/>
      <w:marTop w:val="0"/>
      <w:marBottom w:val="0"/>
      <w:divBdr>
        <w:top w:val="none" w:sz="0" w:space="0" w:color="auto"/>
        <w:left w:val="none" w:sz="0" w:space="0" w:color="auto"/>
        <w:bottom w:val="none" w:sz="0" w:space="0" w:color="auto"/>
        <w:right w:val="none" w:sz="0" w:space="0" w:color="auto"/>
      </w:divBdr>
    </w:div>
    <w:div w:id="850264263">
      <w:bodyDiv w:val="1"/>
      <w:marLeft w:val="0"/>
      <w:marRight w:val="0"/>
      <w:marTop w:val="0"/>
      <w:marBottom w:val="0"/>
      <w:divBdr>
        <w:top w:val="none" w:sz="0" w:space="0" w:color="auto"/>
        <w:left w:val="none" w:sz="0" w:space="0" w:color="auto"/>
        <w:bottom w:val="none" w:sz="0" w:space="0" w:color="auto"/>
        <w:right w:val="none" w:sz="0" w:space="0" w:color="auto"/>
      </w:divBdr>
    </w:div>
    <w:div w:id="852765818">
      <w:bodyDiv w:val="1"/>
      <w:marLeft w:val="0"/>
      <w:marRight w:val="0"/>
      <w:marTop w:val="0"/>
      <w:marBottom w:val="0"/>
      <w:divBdr>
        <w:top w:val="none" w:sz="0" w:space="0" w:color="auto"/>
        <w:left w:val="none" w:sz="0" w:space="0" w:color="auto"/>
        <w:bottom w:val="none" w:sz="0" w:space="0" w:color="auto"/>
        <w:right w:val="none" w:sz="0" w:space="0" w:color="auto"/>
      </w:divBdr>
    </w:div>
    <w:div w:id="882907367">
      <w:bodyDiv w:val="1"/>
      <w:marLeft w:val="0"/>
      <w:marRight w:val="0"/>
      <w:marTop w:val="0"/>
      <w:marBottom w:val="0"/>
      <w:divBdr>
        <w:top w:val="none" w:sz="0" w:space="0" w:color="auto"/>
        <w:left w:val="none" w:sz="0" w:space="0" w:color="auto"/>
        <w:bottom w:val="none" w:sz="0" w:space="0" w:color="auto"/>
        <w:right w:val="none" w:sz="0" w:space="0" w:color="auto"/>
      </w:divBdr>
    </w:div>
    <w:div w:id="908922963">
      <w:bodyDiv w:val="1"/>
      <w:marLeft w:val="0"/>
      <w:marRight w:val="0"/>
      <w:marTop w:val="0"/>
      <w:marBottom w:val="0"/>
      <w:divBdr>
        <w:top w:val="none" w:sz="0" w:space="0" w:color="auto"/>
        <w:left w:val="none" w:sz="0" w:space="0" w:color="auto"/>
        <w:bottom w:val="none" w:sz="0" w:space="0" w:color="auto"/>
        <w:right w:val="none" w:sz="0" w:space="0" w:color="auto"/>
      </w:divBdr>
    </w:div>
    <w:div w:id="909390379">
      <w:bodyDiv w:val="1"/>
      <w:marLeft w:val="0"/>
      <w:marRight w:val="0"/>
      <w:marTop w:val="0"/>
      <w:marBottom w:val="0"/>
      <w:divBdr>
        <w:top w:val="none" w:sz="0" w:space="0" w:color="auto"/>
        <w:left w:val="none" w:sz="0" w:space="0" w:color="auto"/>
        <w:bottom w:val="none" w:sz="0" w:space="0" w:color="auto"/>
        <w:right w:val="none" w:sz="0" w:space="0" w:color="auto"/>
      </w:divBdr>
    </w:div>
    <w:div w:id="981933701">
      <w:bodyDiv w:val="1"/>
      <w:marLeft w:val="0"/>
      <w:marRight w:val="0"/>
      <w:marTop w:val="0"/>
      <w:marBottom w:val="0"/>
      <w:divBdr>
        <w:top w:val="none" w:sz="0" w:space="0" w:color="auto"/>
        <w:left w:val="none" w:sz="0" w:space="0" w:color="auto"/>
        <w:bottom w:val="none" w:sz="0" w:space="0" w:color="auto"/>
        <w:right w:val="none" w:sz="0" w:space="0" w:color="auto"/>
      </w:divBdr>
    </w:div>
    <w:div w:id="982077745">
      <w:bodyDiv w:val="1"/>
      <w:marLeft w:val="0"/>
      <w:marRight w:val="0"/>
      <w:marTop w:val="0"/>
      <w:marBottom w:val="0"/>
      <w:divBdr>
        <w:top w:val="none" w:sz="0" w:space="0" w:color="auto"/>
        <w:left w:val="none" w:sz="0" w:space="0" w:color="auto"/>
        <w:bottom w:val="none" w:sz="0" w:space="0" w:color="auto"/>
        <w:right w:val="none" w:sz="0" w:space="0" w:color="auto"/>
      </w:divBdr>
    </w:div>
    <w:div w:id="1009137679">
      <w:bodyDiv w:val="1"/>
      <w:marLeft w:val="0"/>
      <w:marRight w:val="0"/>
      <w:marTop w:val="0"/>
      <w:marBottom w:val="0"/>
      <w:divBdr>
        <w:top w:val="none" w:sz="0" w:space="0" w:color="auto"/>
        <w:left w:val="none" w:sz="0" w:space="0" w:color="auto"/>
        <w:bottom w:val="none" w:sz="0" w:space="0" w:color="auto"/>
        <w:right w:val="none" w:sz="0" w:space="0" w:color="auto"/>
      </w:divBdr>
    </w:div>
    <w:div w:id="1125655013">
      <w:bodyDiv w:val="1"/>
      <w:marLeft w:val="0"/>
      <w:marRight w:val="0"/>
      <w:marTop w:val="0"/>
      <w:marBottom w:val="0"/>
      <w:divBdr>
        <w:top w:val="none" w:sz="0" w:space="0" w:color="auto"/>
        <w:left w:val="none" w:sz="0" w:space="0" w:color="auto"/>
        <w:bottom w:val="none" w:sz="0" w:space="0" w:color="auto"/>
        <w:right w:val="none" w:sz="0" w:space="0" w:color="auto"/>
      </w:divBdr>
    </w:div>
    <w:div w:id="1130248867">
      <w:bodyDiv w:val="1"/>
      <w:marLeft w:val="0"/>
      <w:marRight w:val="0"/>
      <w:marTop w:val="0"/>
      <w:marBottom w:val="0"/>
      <w:divBdr>
        <w:top w:val="none" w:sz="0" w:space="0" w:color="auto"/>
        <w:left w:val="none" w:sz="0" w:space="0" w:color="auto"/>
        <w:bottom w:val="none" w:sz="0" w:space="0" w:color="auto"/>
        <w:right w:val="none" w:sz="0" w:space="0" w:color="auto"/>
      </w:divBdr>
    </w:div>
    <w:div w:id="1139031771">
      <w:bodyDiv w:val="1"/>
      <w:marLeft w:val="0"/>
      <w:marRight w:val="0"/>
      <w:marTop w:val="0"/>
      <w:marBottom w:val="0"/>
      <w:divBdr>
        <w:top w:val="none" w:sz="0" w:space="0" w:color="auto"/>
        <w:left w:val="none" w:sz="0" w:space="0" w:color="auto"/>
        <w:bottom w:val="none" w:sz="0" w:space="0" w:color="auto"/>
        <w:right w:val="none" w:sz="0" w:space="0" w:color="auto"/>
      </w:divBdr>
    </w:div>
    <w:div w:id="1148284009">
      <w:bodyDiv w:val="1"/>
      <w:marLeft w:val="0"/>
      <w:marRight w:val="0"/>
      <w:marTop w:val="0"/>
      <w:marBottom w:val="0"/>
      <w:divBdr>
        <w:top w:val="none" w:sz="0" w:space="0" w:color="auto"/>
        <w:left w:val="none" w:sz="0" w:space="0" w:color="auto"/>
        <w:bottom w:val="none" w:sz="0" w:space="0" w:color="auto"/>
        <w:right w:val="none" w:sz="0" w:space="0" w:color="auto"/>
      </w:divBdr>
    </w:div>
    <w:div w:id="1200513366">
      <w:bodyDiv w:val="1"/>
      <w:marLeft w:val="0"/>
      <w:marRight w:val="0"/>
      <w:marTop w:val="0"/>
      <w:marBottom w:val="0"/>
      <w:divBdr>
        <w:top w:val="none" w:sz="0" w:space="0" w:color="auto"/>
        <w:left w:val="none" w:sz="0" w:space="0" w:color="auto"/>
        <w:bottom w:val="none" w:sz="0" w:space="0" w:color="auto"/>
        <w:right w:val="none" w:sz="0" w:space="0" w:color="auto"/>
      </w:divBdr>
    </w:div>
    <w:div w:id="1211262252">
      <w:bodyDiv w:val="1"/>
      <w:marLeft w:val="0"/>
      <w:marRight w:val="0"/>
      <w:marTop w:val="0"/>
      <w:marBottom w:val="0"/>
      <w:divBdr>
        <w:top w:val="none" w:sz="0" w:space="0" w:color="auto"/>
        <w:left w:val="none" w:sz="0" w:space="0" w:color="auto"/>
        <w:bottom w:val="none" w:sz="0" w:space="0" w:color="auto"/>
        <w:right w:val="none" w:sz="0" w:space="0" w:color="auto"/>
      </w:divBdr>
    </w:div>
    <w:div w:id="1219123504">
      <w:bodyDiv w:val="1"/>
      <w:marLeft w:val="0"/>
      <w:marRight w:val="0"/>
      <w:marTop w:val="0"/>
      <w:marBottom w:val="0"/>
      <w:divBdr>
        <w:top w:val="none" w:sz="0" w:space="0" w:color="auto"/>
        <w:left w:val="none" w:sz="0" w:space="0" w:color="auto"/>
        <w:bottom w:val="none" w:sz="0" w:space="0" w:color="auto"/>
        <w:right w:val="none" w:sz="0" w:space="0" w:color="auto"/>
      </w:divBdr>
    </w:div>
    <w:div w:id="1298532699">
      <w:bodyDiv w:val="1"/>
      <w:marLeft w:val="0"/>
      <w:marRight w:val="0"/>
      <w:marTop w:val="0"/>
      <w:marBottom w:val="0"/>
      <w:divBdr>
        <w:top w:val="none" w:sz="0" w:space="0" w:color="auto"/>
        <w:left w:val="none" w:sz="0" w:space="0" w:color="auto"/>
        <w:bottom w:val="none" w:sz="0" w:space="0" w:color="auto"/>
        <w:right w:val="none" w:sz="0" w:space="0" w:color="auto"/>
      </w:divBdr>
    </w:div>
    <w:div w:id="1298990135">
      <w:bodyDiv w:val="1"/>
      <w:marLeft w:val="0"/>
      <w:marRight w:val="0"/>
      <w:marTop w:val="0"/>
      <w:marBottom w:val="0"/>
      <w:divBdr>
        <w:top w:val="none" w:sz="0" w:space="0" w:color="auto"/>
        <w:left w:val="none" w:sz="0" w:space="0" w:color="auto"/>
        <w:bottom w:val="none" w:sz="0" w:space="0" w:color="auto"/>
        <w:right w:val="none" w:sz="0" w:space="0" w:color="auto"/>
      </w:divBdr>
    </w:div>
    <w:div w:id="1300457116">
      <w:bodyDiv w:val="1"/>
      <w:marLeft w:val="0"/>
      <w:marRight w:val="0"/>
      <w:marTop w:val="0"/>
      <w:marBottom w:val="0"/>
      <w:divBdr>
        <w:top w:val="none" w:sz="0" w:space="0" w:color="auto"/>
        <w:left w:val="none" w:sz="0" w:space="0" w:color="auto"/>
        <w:bottom w:val="none" w:sz="0" w:space="0" w:color="auto"/>
        <w:right w:val="none" w:sz="0" w:space="0" w:color="auto"/>
      </w:divBdr>
    </w:div>
    <w:div w:id="1310554794">
      <w:bodyDiv w:val="1"/>
      <w:marLeft w:val="0"/>
      <w:marRight w:val="0"/>
      <w:marTop w:val="0"/>
      <w:marBottom w:val="0"/>
      <w:divBdr>
        <w:top w:val="none" w:sz="0" w:space="0" w:color="auto"/>
        <w:left w:val="none" w:sz="0" w:space="0" w:color="auto"/>
        <w:bottom w:val="none" w:sz="0" w:space="0" w:color="auto"/>
        <w:right w:val="none" w:sz="0" w:space="0" w:color="auto"/>
      </w:divBdr>
    </w:div>
    <w:div w:id="1326326621">
      <w:bodyDiv w:val="1"/>
      <w:marLeft w:val="0"/>
      <w:marRight w:val="0"/>
      <w:marTop w:val="0"/>
      <w:marBottom w:val="0"/>
      <w:divBdr>
        <w:top w:val="none" w:sz="0" w:space="0" w:color="auto"/>
        <w:left w:val="none" w:sz="0" w:space="0" w:color="auto"/>
        <w:bottom w:val="none" w:sz="0" w:space="0" w:color="auto"/>
        <w:right w:val="none" w:sz="0" w:space="0" w:color="auto"/>
      </w:divBdr>
    </w:div>
    <w:div w:id="1345741484">
      <w:bodyDiv w:val="1"/>
      <w:marLeft w:val="0"/>
      <w:marRight w:val="0"/>
      <w:marTop w:val="0"/>
      <w:marBottom w:val="0"/>
      <w:divBdr>
        <w:top w:val="none" w:sz="0" w:space="0" w:color="auto"/>
        <w:left w:val="none" w:sz="0" w:space="0" w:color="auto"/>
        <w:bottom w:val="none" w:sz="0" w:space="0" w:color="auto"/>
        <w:right w:val="none" w:sz="0" w:space="0" w:color="auto"/>
      </w:divBdr>
    </w:div>
    <w:div w:id="1358852273">
      <w:bodyDiv w:val="1"/>
      <w:marLeft w:val="0"/>
      <w:marRight w:val="0"/>
      <w:marTop w:val="0"/>
      <w:marBottom w:val="0"/>
      <w:divBdr>
        <w:top w:val="none" w:sz="0" w:space="0" w:color="auto"/>
        <w:left w:val="none" w:sz="0" w:space="0" w:color="auto"/>
        <w:bottom w:val="none" w:sz="0" w:space="0" w:color="auto"/>
        <w:right w:val="none" w:sz="0" w:space="0" w:color="auto"/>
      </w:divBdr>
    </w:div>
    <w:div w:id="1394040430">
      <w:bodyDiv w:val="1"/>
      <w:marLeft w:val="0"/>
      <w:marRight w:val="0"/>
      <w:marTop w:val="0"/>
      <w:marBottom w:val="0"/>
      <w:divBdr>
        <w:top w:val="none" w:sz="0" w:space="0" w:color="auto"/>
        <w:left w:val="none" w:sz="0" w:space="0" w:color="auto"/>
        <w:bottom w:val="none" w:sz="0" w:space="0" w:color="auto"/>
        <w:right w:val="none" w:sz="0" w:space="0" w:color="auto"/>
      </w:divBdr>
    </w:div>
    <w:div w:id="1405835226">
      <w:bodyDiv w:val="1"/>
      <w:marLeft w:val="0"/>
      <w:marRight w:val="0"/>
      <w:marTop w:val="0"/>
      <w:marBottom w:val="0"/>
      <w:divBdr>
        <w:top w:val="none" w:sz="0" w:space="0" w:color="auto"/>
        <w:left w:val="none" w:sz="0" w:space="0" w:color="auto"/>
        <w:bottom w:val="none" w:sz="0" w:space="0" w:color="auto"/>
        <w:right w:val="none" w:sz="0" w:space="0" w:color="auto"/>
      </w:divBdr>
    </w:div>
    <w:div w:id="1415395882">
      <w:bodyDiv w:val="1"/>
      <w:marLeft w:val="0"/>
      <w:marRight w:val="0"/>
      <w:marTop w:val="0"/>
      <w:marBottom w:val="0"/>
      <w:divBdr>
        <w:top w:val="none" w:sz="0" w:space="0" w:color="auto"/>
        <w:left w:val="none" w:sz="0" w:space="0" w:color="auto"/>
        <w:bottom w:val="none" w:sz="0" w:space="0" w:color="auto"/>
        <w:right w:val="none" w:sz="0" w:space="0" w:color="auto"/>
      </w:divBdr>
    </w:div>
    <w:div w:id="1419671619">
      <w:bodyDiv w:val="1"/>
      <w:marLeft w:val="0"/>
      <w:marRight w:val="0"/>
      <w:marTop w:val="0"/>
      <w:marBottom w:val="0"/>
      <w:divBdr>
        <w:top w:val="none" w:sz="0" w:space="0" w:color="auto"/>
        <w:left w:val="none" w:sz="0" w:space="0" w:color="auto"/>
        <w:bottom w:val="none" w:sz="0" w:space="0" w:color="auto"/>
        <w:right w:val="none" w:sz="0" w:space="0" w:color="auto"/>
      </w:divBdr>
    </w:div>
    <w:div w:id="1424842045">
      <w:bodyDiv w:val="1"/>
      <w:marLeft w:val="0"/>
      <w:marRight w:val="0"/>
      <w:marTop w:val="0"/>
      <w:marBottom w:val="0"/>
      <w:divBdr>
        <w:top w:val="none" w:sz="0" w:space="0" w:color="auto"/>
        <w:left w:val="none" w:sz="0" w:space="0" w:color="auto"/>
        <w:bottom w:val="none" w:sz="0" w:space="0" w:color="auto"/>
        <w:right w:val="none" w:sz="0" w:space="0" w:color="auto"/>
      </w:divBdr>
    </w:div>
    <w:div w:id="1453212624">
      <w:bodyDiv w:val="1"/>
      <w:marLeft w:val="0"/>
      <w:marRight w:val="0"/>
      <w:marTop w:val="0"/>
      <w:marBottom w:val="0"/>
      <w:divBdr>
        <w:top w:val="none" w:sz="0" w:space="0" w:color="auto"/>
        <w:left w:val="none" w:sz="0" w:space="0" w:color="auto"/>
        <w:bottom w:val="none" w:sz="0" w:space="0" w:color="auto"/>
        <w:right w:val="none" w:sz="0" w:space="0" w:color="auto"/>
      </w:divBdr>
    </w:div>
    <w:div w:id="1453936949">
      <w:bodyDiv w:val="1"/>
      <w:marLeft w:val="0"/>
      <w:marRight w:val="0"/>
      <w:marTop w:val="0"/>
      <w:marBottom w:val="0"/>
      <w:divBdr>
        <w:top w:val="none" w:sz="0" w:space="0" w:color="auto"/>
        <w:left w:val="none" w:sz="0" w:space="0" w:color="auto"/>
        <w:bottom w:val="none" w:sz="0" w:space="0" w:color="auto"/>
        <w:right w:val="none" w:sz="0" w:space="0" w:color="auto"/>
      </w:divBdr>
    </w:div>
    <w:div w:id="1473523244">
      <w:bodyDiv w:val="1"/>
      <w:marLeft w:val="0"/>
      <w:marRight w:val="0"/>
      <w:marTop w:val="0"/>
      <w:marBottom w:val="0"/>
      <w:divBdr>
        <w:top w:val="none" w:sz="0" w:space="0" w:color="auto"/>
        <w:left w:val="none" w:sz="0" w:space="0" w:color="auto"/>
        <w:bottom w:val="none" w:sz="0" w:space="0" w:color="auto"/>
        <w:right w:val="none" w:sz="0" w:space="0" w:color="auto"/>
      </w:divBdr>
    </w:div>
    <w:div w:id="1474638230">
      <w:bodyDiv w:val="1"/>
      <w:marLeft w:val="0"/>
      <w:marRight w:val="0"/>
      <w:marTop w:val="0"/>
      <w:marBottom w:val="0"/>
      <w:divBdr>
        <w:top w:val="none" w:sz="0" w:space="0" w:color="auto"/>
        <w:left w:val="none" w:sz="0" w:space="0" w:color="auto"/>
        <w:bottom w:val="none" w:sz="0" w:space="0" w:color="auto"/>
        <w:right w:val="none" w:sz="0" w:space="0" w:color="auto"/>
      </w:divBdr>
    </w:div>
    <w:div w:id="1513644519">
      <w:bodyDiv w:val="1"/>
      <w:marLeft w:val="0"/>
      <w:marRight w:val="0"/>
      <w:marTop w:val="0"/>
      <w:marBottom w:val="0"/>
      <w:divBdr>
        <w:top w:val="none" w:sz="0" w:space="0" w:color="auto"/>
        <w:left w:val="none" w:sz="0" w:space="0" w:color="auto"/>
        <w:bottom w:val="none" w:sz="0" w:space="0" w:color="auto"/>
        <w:right w:val="none" w:sz="0" w:space="0" w:color="auto"/>
      </w:divBdr>
    </w:div>
    <w:div w:id="1533377339">
      <w:bodyDiv w:val="1"/>
      <w:marLeft w:val="0"/>
      <w:marRight w:val="0"/>
      <w:marTop w:val="0"/>
      <w:marBottom w:val="0"/>
      <w:divBdr>
        <w:top w:val="none" w:sz="0" w:space="0" w:color="auto"/>
        <w:left w:val="none" w:sz="0" w:space="0" w:color="auto"/>
        <w:bottom w:val="none" w:sz="0" w:space="0" w:color="auto"/>
        <w:right w:val="none" w:sz="0" w:space="0" w:color="auto"/>
      </w:divBdr>
    </w:div>
    <w:div w:id="1543059021">
      <w:bodyDiv w:val="1"/>
      <w:marLeft w:val="0"/>
      <w:marRight w:val="0"/>
      <w:marTop w:val="0"/>
      <w:marBottom w:val="0"/>
      <w:divBdr>
        <w:top w:val="none" w:sz="0" w:space="0" w:color="auto"/>
        <w:left w:val="none" w:sz="0" w:space="0" w:color="auto"/>
        <w:bottom w:val="none" w:sz="0" w:space="0" w:color="auto"/>
        <w:right w:val="none" w:sz="0" w:space="0" w:color="auto"/>
      </w:divBdr>
    </w:div>
    <w:div w:id="1554196713">
      <w:bodyDiv w:val="1"/>
      <w:marLeft w:val="0"/>
      <w:marRight w:val="0"/>
      <w:marTop w:val="0"/>
      <w:marBottom w:val="0"/>
      <w:divBdr>
        <w:top w:val="none" w:sz="0" w:space="0" w:color="auto"/>
        <w:left w:val="none" w:sz="0" w:space="0" w:color="auto"/>
        <w:bottom w:val="none" w:sz="0" w:space="0" w:color="auto"/>
        <w:right w:val="none" w:sz="0" w:space="0" w:color="auto"/>
      </w:divBdr>
    </w:div>
    <w:div w:id="1599630120">
      <w:bodyDiv w:val="1"/>
      <w:marLeft w:val="0"/>
      <w:marRight w:val="0"/>
      <w:marTop w:val="0"/>
      <w:marBottom w:val="0"/>
      <w:divBdr>
        <w:top w:val="none" w:sz="0" w:space="0" w:color="auto"/>
        <w:left w:val="none" w:sz="0" w:space="0" w:color="auto"/>
        <w:bottom w:val="none" w:sz="0" w:space="0" w:color="auto"/>
        <w:right w:val="none" w:sz="0" w:space="0" w:color="auto"/>
      </w:divBdr>
    </w:div>
    <w:div w:id="1627618711">
      <w:bodyDiv w:val="1"/>
      <w:marLeft w:val="0"/>
      <w:marRight w:val="0"/>
      <w:marTop w:val="0"/>
      <w:marBottom w:val="0"/>
      <w:divBdr>
        <w:top w:val="none" w:sz="0" w:space="0" w:color="auto"/>
        <w:left w:val="none" w:sz="0" w:space="0" w:color="auto"/>
        <w:bottom w:val="none" w:sz="0" w:space="0" w:color="auto"/>
        <w:right w:val="none" w:sz="0" w:space="0" w:color="auto"/>
      </w:divBdr>
    </w:div>
    <w:div w:id="1646275524">
      <w:bodyDiv w:val="1"/>
      <w:marLeft w:val="0"/>
      <w:marRight w:val="0"/>
      <w:marTop w:val="0"/>
      <w:marBottom w:val="0"/>
      <w:divBdr>
        <w:top w:val="none" w:sz="0" w:space="0" w:color="auto"/>
        <w:left w:val="none" w:sz="0" w:space="0" w:color="auto"/>
        <w:bottom w:val="none" w:sz="0" w:space="0" w:color="auto"/>
        <w:right w:val="none" w:sz="0" w:space="0" w:color="auto"/>
      </w:divBdr>
    </w:div>
    <w:div w:id="1735809493">
      <w:bodyDiv w:val="1"/>
      <w:marLeft w:val="0"/>
      <w:marRight w:val="0"/>
      <w:marTop w:val="0"/>
      <w:marBottom w:val="0"/>
      <w:divBdr>
        <w:top w:val="none" w:sz="0" w:space="0" w:color="auto"/>
        <w:left w:val="none" w:sz="0" w:space="0" w:color="auto"/>
        <w:bottom w:val="none" w:sz="0" w:space="0" w:color="auto"/>
        <w:right w:val="none" w:sz="0" w:space="0" w:color="auto"/>
      </w:divBdr>
    </w:div>
    <w:div w:id="1776754825">
      <w:bodyDiv w:val="1"/>
      <w:marLeft w:val="0"/>
      <w:marRight w:val="0"/>
      <w:marTop w:val="0"/>
      <w:marBottom w:val="0"/>
      <w:divBdr>
        <w:top w:val="none" w:sz="0" w:space="0" w:color="auto"/>
        <w:left w:val="none" w:sz="0" w:space="0" w:color="auto"/>
        <w:bottom w:val="none" w:sz="0" w:space="0" w:color="auto"/>
        <w:right w:val="none" w:sz="0" w:space="0" w:color="auto"/>
      </w:divBdr>
    </w:div>
    <w:div w:id="1785417896">
      <w:bodyDiv w:val="1"/>
      <w:marLeft w:val="0"/>
      <w:marRight w:val="0"/>
      <w:marTop w:val="0"/>
      <w:marBottom w:val="0"/>
      <w:divBdr>
        <w:top w:val="none" w:sz="0" w:space="0" w:color="auto"/>
        <w:left w:val="none" w:sz="0" w:space="0" w:color="auto"/>
        <w:bottom w:val="none" w:sz="0" w:space="0" w:color="auto"/>
        <w:right w:val="none" w:sz="0" w:space="0" w:color="auto"/>
      </w:divBdr>
    </w:div>
    <w:div w:id="1799452156">
      <w:bodyDiv w:val="1"/>
      <w:marLeft w:val="0"/>
      <w:marRight w:val="0"/>
      <w:marTop w:val="0"/>
      <w:marBottom w:val="0"/>
      <w:divBdr>
        <w:top w:val="none" w:sz="0" w:space="0" w:color="auto"/>
        <w:left w:val="none" w:sz="0" w:space="0" w:color="auto"/>
        <w:bottom w:val="none" w:sz="0" w:space="0" w:color="auto"/>
        <w:right w:val="none" w:sz="0" w:space="0" w:color="auto"/>
      </w:divBdr>
    </w:div>
    <w:div w:id="1803301053">
      <w:bodyDiv w:val="1"/>
      <w:marLeft w:val="0"/>
      <w:marRight w:val="0"/>
      <w:marTop w:val="0"/>
      <w:marBottom w:val="0"/>
      <w:divBdr>
        <w:top w:val="none" w:sz="0" w:space="0" w:color="auto"/>
        <w:left w:val="none" w:sz="0" w:space="0" w:color="auto"/>
        <w:bottom w:val="none" w:sz="0" w:space="0" w:color="auto"/>
        <w:right w:val="none" w:sz="0" w:space="0" w:color="auto"/>
      </w:divBdr>
    </w:div>
    <w:div w:id="1806385657">
      <w:bodyDiv w:val="1"/>
      <w:marLeft w:val="0"/>
      <w:marRight w:val="0"/>
      <w:marTop w:val="0"/>
      <w:marBottom w:val="0"/>
      <w:divBdr>
        <w:top w:val="none" w:sz="0" w:space="0" w:color="auto"/>
        <w:left w:val="none" w:sz="0" w:space="0" w:color="auto"/>
        <w:bottom w:val="none" w:sz="0" w:space="0" w:color="auto"/>
        <w:right w:val="none" w:sz="0" w:space="0" w:color="auto"/>
      </w:divBdr>
    </w:div>
    <w:div w:id="1896352635">
      <w:bodyDiv w:val="1"/>
      <w:marLeft w:val="0"/>
      <w:marRight w:val="0"/>
      <w:marTop w:val="0"/>
      <w:marBottom w:val="0"/>
      <w:divBdr>
        <w:top w:val="none" w:sz="0" w:space="0" w:color="auto"/>
        <w:left w:val="none" w:sz="0" w:space="0" w:color="auto"/>
        <w:bottom w:val="none" w:sz="0" w:space="0" w:color="auto"/>
        <w:right w:val="none" w:sz="0" w:space="0" w:color="auto"/>
      </w:divBdr>
    </w:div>
    <w:div w:id="1918782967">
      <w:bodyDiv w:val="1"/>
      <w:marLeft w:val="0"/>
      <w:marRight w:val="0"/>
      <w:marTop w:val="0"/>
      <w:marBottom w:val="0"/>
      <w:divBdr>
        <w:top w:val="none" w:sz="0" w:space="0" w:color="auto"/>
        <w:left w:val="none" w:sz="0" w:space="0" w:color="auto"/>
        <w:bottom w:val="none" w:sz="0" w:space="0" w:color="auto"/>
        <w:right w:val="none" w:sz="0" w:space="0" w:color="auto"/>
      </w:divBdr>
    </w:div>
    <w:div w:id="1924220203">
      <w:bodyDiv w:val="1"/>
      <w:marLeft w:val="0"/>
      <w:marRight w:val="0"/>
      <w:marTop w:val="0"/>
      <w:marBottom w:val="0"/>
      <w:divBdr>
        <w:top w:val="none" w:sz="0" w:space="0" w:color="auto"/>
        <w:left w:val="none" w:sz="0" w:space="0" w:color="auto"/>
        <w:bottom w:val="none" w:sz="0" w:space="0" w:color="auto"/>
        <w:right w:val="none" w:sz="0" w:space="0" w:color="auto"/>
      </w:divBdr>
    </w:div>
    <w:div w:id="2011249944">
      <w:bodyDiv w:val="1"/>
      <w:marLeft w:val="0"/>
      <w:marRight w:val="0"/>
      <w:marTop w:val="0"/>
      <w:marBottom w:val="0"/>
      <w:divBdr>
        <w:top w:val="none" w:sz="0" w:space="0" w:color="auto"/>
        <w:left w:val="none" w:sz="0" w:space="0" w:color="auto"/>
        <w:bottom w:val="none" w:sz="0" w:space="0" w:color="auto"/>
        <w:right w:val="none" w:sz="0" w:space="0" w:color="auto"/>
      </w:divBdr>
    </w:div>
    <w:div w:id="2033064238">
      <w:bodyDiv w:val="1"/>
      <w:marLeft w:val="0"/>
      <w:marRight w:val="0"/>
      <w:marTop w:val="0"/>
      <w:marBottom w:val="0"/>
      <w:divBdr>
        <w:top w:val="none" w:sz="0" w:space="0" w:color="auto"/>
        <w:left w:val="none" w:sz="0" w:space="0" w:color="auto"/>
        <w:bottom w:val="none" w:sz="0" w:space="0" w:color="auto"/>
        <w:right w:val="none" w:sz="0" w:space="0" w:color="auto"/>
      </w:divBdr>
    </w:div>
    <w:div w:id="2052679850">
      <w:bodyDiv w:val="1"/>
      <w:marLeft w:val="0"/>
      <w:marRight w:val="0"/>
      <w:marTop w:val="0"/>
      <w:marBottom w:val="0"/>
      <w:divBdr>
        <w:top w:val="none" w:sz="0" w:space="0" w:color="auto"/>
        <w:left w:val="none" w:sz="0" w:space="0" w:color="auto"/>
        <w:bottom w:val="none" w:sz="0" w:space="0" w:color="auto"/>
        <w:right w:val="none" w:sz="0" w:space="0" w:color="auto"/>
      </w:divBdr>
    </w:div>
    <w:div w:id="2052920343">
      <w:bodyDiv w:val="1"/>
      <w:marLeft w:val="0"/>
      <w:marRight w:val="0"/>
      <w:marTop w:val="0"/>
      <w:marBottom w:val="0"/>
      <w:divBdr>
        <w:top w:val="none" w:sz="0" w:space="0" w:color="auto"/>
        <w:left w:val="none" w:sz="0" w:space="0" w:color="auto"/>
        <w:bottom w:val="none" w:sz="0" w:space="0" w:color="auto"/>
        <w:right w:val="none" w:sz="0" w:space="0" w:color="auto"/>
      </w:divBdr>
    </w:div>
    <w:div w:id="2056081947">
      <w:bodyDiv w:val="1"/>
      <w:marLeft w:val="0"/>
      <w:marRight w:val="0"/>
      <w:marTop w:val="0"/>
      <w:marBottom w:val="0"/>
      <w:divBdr>
        <w:top w:val="none" w:sz="0" w:space="0" w:color="auto"/>
        <w:left w:val="none" w:sz="0" w:space="0" w:color="auto"/>
        <w:bottom w:val="none" w:sz="0" w:space="0" w:color="auto"/>
        <w:right w:val="none" w:sz="0" w:space="0" w:color="auto"/>
      </w:divBdr>
    </w:div>
    <w:div w:id="2123111393">
      <w:bodyDiv w:val="1"/>
      <w:marLeft w:val="0"/>
      <w:marRight w:val="0"/>
      <w:marTop w:val="0"/>
      <w:marBottom w:val="0"/>
      <w:divBdr>
        <w:top w:val="none" w:sz="0" w:space="0" w:color="auto"/>
        <w:left w:val="none" w:sz="0" w:space="0" w:color="auto"/>
        <w:bottom w:val="none" w:sz="0" w:space="0" w:color="auto"/>
        <w:right w:val="none" w:sz="0" w:space="0" w:color="auto"/>
      </w:divBdr>
    </w:div>
    <w:div w:id="2123844157">
      <w:bodyDiv w:val="1"/>
      <w:marLeft w:val="0"/>
      <w:marRight w:val="0"/>
      <w:marTop w:val="0"/>
      <w:marBottom w:val="0"/>
      <w:divBdr>
        <w:top w:val="none" w:sz="0" w:space="0" w:color="auto"/>
        <w:left w:val="none" w:sz="0" w:space="0" w:color="auto"/>
        <w:bottom w:val="none" w:sz="0" w:space="0" w:color="auto"/>
        <w:right w:val="none" w:sz="0" w:space="0" w:color="auto"/>
      </w:divBdr>
    </w:div>
    <w:div w:id="2126583451">
      <w:bodyDiv w:val="1"/>
      <w:marLeft w:val="0"/>
      <w:marRight w:val="0"/>
      <w:marTop w:val="0"/>
      <w:marBottom w:val="0"/>
      <w:divBdr>
        <w:top w:val="none" w:sz="0" w:space="0" w:color="auto"/>
        <w:left w:val="none" w:sz="0" w:space="0" w:color="auto"/>
        <w:bottom w:val="none" w:sz="0" w:space="0" w:color="auto"/>
        <w:right w:val="none" w:sz="0" w:space="0" w:color="auto"/>
      </w:divBdr>
    </w:div>
    <w:div w:id="213689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lyw.cymru/cymunedau-dysgu-cynaliadwy-canllawiau-achos-busn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styn.llyw.cymru/inspection-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81EF4-2E80-40D9-9F35-07F97F65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24884</Words>
  <Characters>141840</Characters>
  <Application>Microsoft Office Word</Application>
  <DocSecurity>4</DocSecurity>
  <Lines>1182</Lines>
  <Paragraphs>332</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NPTCBC</Company>
  <LinksUpToDate>false</LinksUpToDate>
  <CharactersWithSpaces>166392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Crowhurst</dc:creator>
  <cp:keywords/>
  <dc:description/>
  <cp:lastModifiedBy>Craig Foley</cp:lastModifiedBy>
  <cp:revision>2</cp:revision>
  <dcterms:created xsi:type="dcterms:W3CDTF">2023-04-03T15:32:00Z</dcterms:created>
  <dcterms:modified xsi:type="dcterms:W3CDTF">2023-04-03T15:32:00Z</dcterms:modified>
</cp:coreProperties>
</file>