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61" w:rsidRPr="004248B1" w:rsidRDefault="001D2F61" w:rsidP="001D2F61">
      <w:pPr>
        <w:spacing w:after="0" w:line="240" w:lineRule="auto"/>
        <w:rPr>
          <w:rFonts w:ascii="Arial" w:hAnsi="Arial" w:cs="Arial"/>
          <w:sz w:val="24"/>
          <w:szCs w:val="24"/>
        </w:rPr>
      </w:pPr>
    </w:p>
    <w:p w:rsidR="001D2F61" w:rsidRPr="004248B1" w:rsidRDefault="001D2F61" w:rsidP="001D2F61">
      <w:pPr>
        <w:spacing w:after="0" w:line="240" w:lineRule="auto"/>
        <w:rPr>
          <w:rFonts w:ascii="Arial" w:hAnsi="Arial" w:cs="Arial"/>
          <w:sz w:val="24"/>
          <w:szCs w:val="24"/>
        </w:rPr>
      </w:pPr>
    </w:p>
    <w:p w:rsidR="001D2F61" w:rsidRPr="004248B1" w:rsidRDefault="001861C3" w:rsidP="0084481C">
      <w:pPr>
        <w:spacing w:after="0" w:line="240" w:lineRule="auto"/>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69504" behindDoc="0" locked="0" layoutInCell="1" allowOverlap="1" wp14:anchorId="13C6F6F8" wp14:editId="52FD5186">
            <wp:simplePos x="0" y="0"/>
            <wp:positionH relativeFrom="column">
              <wp:posOffset>4038600</wp:posOffset>
            </wp:positionH>
            <wp:positionV relativeFrom="paragraph">
              <wp:align>top</wp:align>
            </wp:positionV>
            <wp:extent cx="2619375" cy="2458085"/>
            <wp:effectExtent l="0" t="0" r="0" b="0"/>
            <wp:wrapSquare wrapText="bothSides"/>
            <wp:docPr id="27" name="Picture 27" descr="C:\Users\ed791\AppData\Local\Microsoft\Windows\INetCache\Content.Outlook\8OOQIA8F\PSB_n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Microsoft\Windows\INetCache\Content.Outlook\8OOQIA8F\PSB_no_tex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2458085"/>
                    </a:xfrm>
                    <a:prstGeom prst="rect">
                      <a:avLst/>
                    </a:prstGeom>
                    <a:noFill/>
                    <a:ln>
                      <a:noFill/>
                    </a:ln>
                  </pic:spPr>
                </pic:pic>
              </a:graphicData>
            </a:graphic>
          </wp:anchor>
        </w:drawing>
      </w:r>
      <w:r w:rsidR="0084481C">
        <w:rPr>
          <w:rFonts w:ascii="Arial" w:hAnsi="Arial" w:cs="Arial"/>
          <w:noProof/>
          <w:sz w:val="24"/>
          <w:szCs w:val="24"/>
          <w:lang w:eastAsia="en-GB"/>
        </w:rPr>
        <w:br w:type="textWrapping" w:clear="all"/>
      </w:r>
    </w:p>
    <w:p w:rsidR="001D2F61" w:rsidRPr="004248B1" w:rsidRDefault="001D2F61" w:rsidP="001D2F61">
      <w:pPr>
        <w:spacing w:after="0" w:line="240" w:lineRule="auto"/>
        <w:jc w:val="center"/>
        <w:rPr>
          <w:rFonts w:ascii="Arial" w:hAnsi="Arial" w:cs="Arial"/>
          <w:noProof/>
          <w:sz w:val="24"/>
          <w:szCs w:val="24"/>
          <w:lang w:eastAsia="en-GB"/>
        </w:rPr>
      </w:pPr>
    </w:p>
    <w:p w:rsidR="001D2F61" w:rsidRPr="004248B1" w:rsidRDefault="001D2F61" w:rsidP="001D2F61">
      <w:pPr>
        <w:spacing w:after="0" w:line="240" w:lineRule="auto"/>
        <w:jc w:val="center"/>
        <w:rPr>
          <w:rFonts w:ascii="Arial" w:hAnsi="Arial" w:cs="Arial"/>
          <w:noProof/>
          <w:sz w:val="24"/>
          <w:szCs w:val="24"/>
          <w:lang w:eastAsia="en-GB"/>
        </w:rPr>
      </w:pPr>
    </w:p>
    <w:p w:rsidR="001D2F61" w:rsidRPr="004248B1" w:rsidRDefault="001D2F61" w:rsidP="001D2F61">
      <w:pPr>
        <w:spacing w:after="0" w:line="240" w:lineRule="auto"/>
        <w:jc w:val="center"/>
        <w:rPr>
          <w:rFonts w:ascii="Arial" w:hAnsi="Arial" w:cs="Arial"/>
          <w:noProof/>
          <w:sz w:val="24"/>
          <w:szCs w:val="24"/>
          <w:lang w:eastAsia="en-GB"/>
        </w:rPr>
      </w:pPr>
    </w:p>
    <w:p w:rsidR="001D2F61" w:rsidRPr="004248B1" w:rsidRDefault="001D2F61" w:rsidP="001D2F61">
      <w:pPr>
        <w:spacing w:after="0" w:line="240" w:lineRule="auto"/>
        <w:jc w:val="center"/>
        <w:rPr>
          <w:rFonts w:ascii="Arial" w:hAnsi="Arial" w:cs="Arial"/>
          <w:noProof/>
          <w:sz w:val="24"/>
          <w:szCs w:val="24"/>
          <w:lang w:eastAsia="en-GB"/>
        </w:rPr>
      </w:pPr>
    </w:p>
    <w:p w:rsidR="001D2F61" w:rsidRPr="004248B1" w:rsidRDefault="001D2F61" w:rsidP="001D2F61">
      <w:pPr>
        <w:spacing w:after="0" w:line="240" w:lineRule="auto"/>
        <w:jc w:val="center"/>
        <w:rPr>
          <w:rFonts w:ascii="Arial" w:hAnsi="Arial" w:cs="Arial"/>
          <w:noProof/>
          <w:sz w:val="24"/>
          <w:szCs w:val="24"/>
          <w:lang w:eastAsia="en-GB"/>
        </w:rPr>
      </w:pPr>
    </w:p>
    <w:p w:rsidR="001D2F61" w:rsidRPr="004248B1" w:rsidRDefault="004248B1" w:rsidP="001D2F61">
      <w:pPr>
        <w:spacing w:after="0" w:line="240" w:lineRule="auto"/>
        <w:jc w:val="center"/>
        <w:rPr>
          <w:rFonts w:ascii="Arial" w:hAnsi="Arial" w:cs="Arial"/>
          <w:noProof/>
          <w:sz w:val="48"/>
          <w:szCs w:val="48"/>
          <w:lang w:eastAsia="en-GB"/>
        </w:rPr>
      </w:pPr>
      <w:r w:rsidRPr="004248B1">
        <w:rPr>
          <w:rFonts w:ascii="Arial" w:hAnsi="Arial" w:cs="Arial"/>
          <w:noProof/>
          <w:sz w:val="48"/>
          <w:szCs w:val="48"/>
          <w:lang w:eastAsia="en-GB"/>
        </w:rPr>
        <w:t>Bwrdd Gwasasnaethau Cyhoeddus Castell-nedd Port Talbot</w:t>
      </w:r>
    </w:p>
    <w:p w:rsidR="001D2F61" w:rsidRPr="004248B1" w:rsidRDefault="001D2F61" w:rsidP="001D2F61">
      <w:pPr>
        <w:spacing w:after="0" w:line="240" w:lineRule="auto"/>
        <w:jc w:val="center"/>
        <w:rPr>
          <w:rFonts w:ascii="Arial" w:hAnsi="Arial" w:cs="Arial"/>
          <w:noProof/>
          <w:sz w:val="24"/>
          <w:szCs w:val="24"/>
          <w:lang w:eastAsia="en-GB"/>
        </w:rPr>
      </w:pPr>
    </w:p>
    <w:p w:rsidR="001D2F61" w:rsidRPr="004248B1" w:rsidRDefault="001D2F61" w:rsidP="001D2F61">
      <w:pPr>
        <w:spacing w:after="0" w:line="240" w:lineRule="auto"/>
        <w:jc w:val="center"/>
        <w:rPr>
          <w:rFonts w:ascii="Arial" w:hAnsi="Arial" w:cs="Arial"/>
          <w:sz w:val="40"/>
          <w:szCs w:val="40"/>
        </w:rPr>
      </w:pPr>
    </w:p>
    <w:p w:rsidR="001D2F61" w:rsidRPr="004248B1" w:rsidRDefault="001D2F61" w:rsidP="001D2F61">
      <w:pPr>
        <w:spacing w:after="0" w:line="240" w:lineRule="auto"/>
        <w:jc w:val="center"/>
        <w:rPr>
          <w:rFonts w:ascii="Arial" w:hAnsi="Arial" w:cs="Arial"/>
          <w:color w:val="00B0F0"/>
          <w:sz w:val="40"/>
          <w:szCs w:val="40"/>
        </w:rPr>
      </w:pPr>
      <w:r w:rsidRPr="004248B1">
        <w:rPr>
          <w:rFonts w:ascii="Arial" w:hAnsi="Arial" w:cs="Arial"/>
          <w:color w:val="00B0F0"/>
          <w:sz w:val="40"/>
          <w:szCs w:val="40"/>
          <w:lang w:val="cy-GB"/>
        </w:rPr>
        <w:t>Cynllun Lles Lleol</w:t>
      </w:r>
    </w:p>
    <w:p w:rsidR="001D2F61" w:rsidRPr="004248B1" w:rsidRDefault="001D2F61" w:rsidP="001D2F61">
      <w:pPr>
        <w:spacing w:after="0" w:line="240" w:lineRule="auto"/>
        <w:jc w:val="center"/>
        <w:rPr>
          <w:rFonts w:ascii="Arial" w:hAnsi="Arial" w:cs="Arial"/>
          <w:color w:val="00B0F0"/>
          <w:sz w:val="40"/>
          <w:szCs w:val="40"/>
        </w:rPr>
      </w:pPr>
    </w:p>
    <w:p w:rsidR="001D2F61" w:rsidRPr="004248B1" w:rsidRDefault="001D2F61" w:rsidP="001D2F61">
      <w:pPr>
        <w:spacing w:after="0" w:line="240" w:lineRule="auto"/>
        <w:jc w:val="center"/>
        <w:rPr>
          <w:rFonts w:ascii="Arial" w:hAnsi="Arial" w:cs="Arial"/>
          <w:color w:val="00B0F0"/>
          <w:sz w:val="40"/>
          <w:szCs w:val="40"/>
        </w:rPr>
      </w:pPr>
      <w:r w:rsidRPr="004248B1">
        <w:rPr>
          <w:rFonts w:ascii="Arial" w:hAnsi="Arial" w:cs="Arial"/>
          <w:color w:val="00B0F0"/>
          <w:sz w:val="40"/>
          <w:szCs w:val="40"/>
          <w:lang w:val="cy-GB"/>
        </w:rPr>
        <w:t xml:space="preserve">Drafft - </w:t>
      </w:r>
      <w:r w:rsidR="00F57589">
        <w:rPr>
          <w:rFonts w:ascii="Arial" w:hAnsi="Arial" w:cs="Arial"/>
          <w:color w:val="00B0F0"/>
          <w:sz w:val="40"/>
          <w:szCs w:val="40"/>
          <w:lang w:val="cy-GB"/>
        </w:rPr>
        <w:t>Tachwedd</w:t>
      </w:r>
      <w:bookmarkStart w:id="0" w:name="_GoBack"/>
      <w:bookmarkEnd w:id="0"/>
      <w:r w:rsidRPr="004248B1">
        <w:rPr>
          <w:rFonts w:ascii="Arial" w:hAnsi="Arial" w:cs="Arial"/>
          <w:color w:val="00B0F0"/>
          <w:sz w:val="40"/>
          <w:szCs w:val="40"/>
          <w:lang w:val="cy-GB"/>
        </w:rPr>
        <w:t xml:space="preserve"> 2017</w:t>
      </w:r>
    </w:p>
    <w:p w:rsidR="001D2F61" w:rsidRPr="004248B1" w:rsidRDefault="001D2F61" w:rsidP="001D2F61">
      <w:pPr>
        <w:spacing w:after="0" w:line="240" w:lineRule="auto"/>
        <w:rPr>
          <w:rFonts w:ascii="Arial" w:hAnsi="Arial" w:cs="Arial"/>
          <w:sz w:val="24"/>
          <w:szCs w:val="24"/>
        </w:rPr>
      </w:pPr>
    </w:p>
    <w:p w:rsidR="001D2F61" w:rsidRPr="004248B1" w:rsidRDefault="001D2F61" w:rsidP="001D2F61">
      <w:pPr>
        <w:spacing w:after="0" w:line="240" w:lineRule="auto"/>
        <w:rPr>
          <w:rFonts w:ascii="Arial" w:hAnsi="Arial" w:cs="Arial"/>
          <w:sz w:val="24"/>
          <w:szCs w:val="24"/>
        </w:rPr>
      </w:pPr>
    </w:p>
    <w:p w:rsidR="001D2F61" w:rsidRPr="004248B1" w:rsidRDefault="001D2F61" w:rsidP="001D2F61">
      <w:pPr>
        <w:spacing w:after="0" w:line="240" w:lineRule="auto"/>
        <w:rPr>
          <w:rFonts w:ascii="Arial" w:hAnsi="Arial" w:cs="Arial"/>
          <w:sz w:val="24"/>
          <w:szCs w:val="24"/>
        </w:rPr>
      </w:pPr>
    </w:p>
    <w:p w:rsidR="001D2F61" w:rsidRPr="004248B1" w:rsidRDefault="001D2F61" w:rsidP="001D2F61">
      <w:pPr>
        <w:spacing w:after="0" w:line="240" w:lineRule="auto"/>
        <w:rPr>
          <w:rFonts w:ascii="Arial" w:hAnsi="Arial" w:cs="Arial"/>
          <w:sz w:val="24"/>
          <w:szCs w:val="24"/>
        </w:rPr>
      </w:pPr>
    </w:p>
    <w:p w:rsidR="001D2F61" w:rsidRPr="004248B1" w:rsidRDefault="001D2F61" w:rsidP="001D2F61">
      <w:pPr>
        <w:spacing w:after="0" w:line="240" w:lineRule="auto"/>
        <w:rPr>
          <w:rFonts w:ascii="Arial" w:hAnsi="Arial" w:cs="Arial"/>
          <w:sz w:val="24"/>
          <w:szCs w:val="24"/>
        </w:rPr>
      </w:pPr>
    </w:p>
    <w:p w:rsidR="001D2F61" w:rsidRPr="004248B1" w:rsidRDefault="001D2F61" w:rsidP="001D2F61">
      <w:pPr>
        <w:spacing w:after="0" w:line="240" w:lineRule="auto"/>
        <w:rPr>
          <w:rFonts w:ascii="Arial" w:hAnsi="Arial" w:cs="Arial"/>
          <w:b/>
          <w:sz w:val="28"/>
          <w:szCs w:val="28"/>
        </w:rPr>
      </w:pPr>
      <w:r w:rsidRPr="004248B1">
        <w:rPr>
          <w:rFonts w:ascii="Arial" w:hAnsi="Arial" w:cs="Arial"/>
          <w:b/>
          <w:bCs/>
          <w:sz w:val="28"/>
          <w:szCs w:val="28"/>
          <w:lang w:val="cy-GB"/>
        </w:rPr>
        <w:t>Cynnwys</w:t>
      </w:r>
    </w:p>
    <w:p w:rsidR="001D2F61" w:rsidRPr="004248B1" w:rsidRDefault="001D2F61" w:rsidP="001D2F61">
      <w:pPr>
        <w:spacing w:after="0" w:line="240" w:lineRule="auto"/>
        <w:rPr>
          <w:rFonts w:ascii="Arial" w:hAnsi="Arial" w:cs="Arial"/>
          <w:sz w:val="28"/>
          <w:szCs w:val="28"/>
        </w:rPr>
      </w:pPr>
    </w:p>
    <w:p w:rsidR="001D2F61" w:rsidRPr="004248B1" w:rsidRDefault="001D2F61" w:rsidP="001D2F61">
      <w:pPr>
        <w:ind w:left="567" w:hanging="567"/>
        <w:rPr>
          <w:rFonts w:ascii="Arial" w:hAnsi="Arial" w:cs="Arial"/>
          <w:sz w:val="28"/>
          <w:szCs w:val="28"/>
        </w:rPr>
      </w:pPr>
      <w:r w:rsidRPr="004248B1">
        <w:rPr>
          <w:rFonts w:ascii="Arial" w:hAnsi="Arial" w:cs="Arial"/>
          <w:sz w:val="28"/>
          <w:szCs w:val="28"/>
          <w:lang w:val="cy-GB"/>
        </w:rPr>
        <w:t xml:space="preserve">1. </w:t>
      </w:r>
      <w:r w:rsidRPr="004248B1">
        <w:rPr>
          <w:rFonts w:ascii="Arial" w:hAnsi="Arial" w:cs="Arial"/>
          <w:sz w:val="28"/>
          <w:szCs w:val="28"/>
          <w:lang w:val="cy-GB"/>
        </w:rPr>
        <w:tab/>
        <w:t>Rhagair - Cadeirydd (tudalen 3)</w:t>
      </w:r>
    </w:p>
    <w:p w:rsidR="001D2F61" w:rsidRPr="004248B1" w:rsidRDefault="001D2F61" w:rsidP="001D2F61">
      <w:pPr>
        <w:ind w:left="567" w:hanging="567"/>
        <w:rPr>
          <w:rFonts w:ascii="Arial" w:hAnsi="Arial" w:cs="Arial"/>
          <w:sz w:val="28"/>
          <w:szCs w:val="28"/>
        </w:rPr>
      </w:pPr>
      <w:r w:rsidRPr="004248B1">
        <w:rPr>
          <w:rFonts w:ascii="Arial" w:hAnsi="Arial" w:cs="Arial"/>
          <w:sz w:val="28"/>
          <w:szCs w:val="28"/>
          <w:lang w:val="cy-GB"/>
        </w:rPr>
        <w:t xml:space="preserve">2. </w:t>
      </w:r>
      <w:r w:rsidRPr="004248B1">
        <w:rPr>
          <w:rFonts w:ascii="Arial" w:hAnsi="Arial" w:cs="Arial"/>
          <w:sz w:val="28"/>
          <w:szCs w:val="28"/>
          <w:lang w:val="cy-GB"/>
        </w:rPr>
        <w:tab/>
        <w:t xml:space="preserve">Deddf Llesiant Cenedlaethau'r Dyfodol (Cymru) 2015 (tudalen </w:t>
      </w:r>
      <w:r w:rsidR="0084481C">
        <w:rPr>
          <w:rFonts w:ascii="Arial" w:hAnsi="Arial" w:cs="Arial"/>
          <w:sz w:val="28"/>
          <w:szCs w:val="28"/>
          <w:lang w:val="cy-GB"/>
        </w:rPr>
        <w:t>4</w:t>
      </w:r>
      <w:r w:rsidRPr="004248B1">
        <w:rPr>
          <w:rFonts w:ascii="Arial" w:hAnsi="Arial" w:cs="Arial"/>
          <w:sz w:val="28"/>
          <w:szCs w:val="28"/>
          <w:lang w:val="cy-GB"/>
        </w:rPr>
        <w:t>)</w:t>
      </w:r>
    </w:p>
    <w:p w:rsidR="001D2F61" w:rsidRPr="004248B1" w:rsidRDefault="0084481C" w:rsidP="001D2F61">
      <w:pPr>
        <w:ind w:left="567" w:hanging="567"/>
        <w:rPr>
          <w:rFonts w:ascii="Arial" w:hAnsi="Arial" w:cs="Arial"/>
          <w:sz w:val="28"/>
          <w:szCs w:val="28"/>
        </w:rPr>
      </w:pPr>
      <w:r>
        <w:rPr>
          <w:rFonts w:ascii="Arial" w:hAnsi="Arial" w:cs="Arial"/>
          <w:sz w:val="28"/>
          <w:szCs w:val="28"/>
          <w:lang w:val="cy-GB"/>
        </w:rPr>
        <w:t>3</w:t>
      </w:r>
      <w:r w:rsidR="001D2F61" w:rsidRPr="004248B1">
        <w:rPr>
          <w:rFonts w:ascii="Arial" w:hAnsi="Arial" w:cs="Arial"/>
          <w:sz w:val="28"/>
          <w:szCs w:val="28"/>
          <w:lang w:val="cy-GB"/>
        </w:rPr>
        <w:t xml:space="preserve">. </w:t>
      </w:r>
      <w:r w:rsidR="001D2F61" w:rsidRPr="004248B1">
        <w:rPr>
          <w:rFonts w:ascii="Arial" w:hAnsi="Arial" w:cs="Arial"/>
          <w:sz w:val="28"/>
          <w:szCs w:val="28"/>
          <w:lang w:val="cy-GB"/>
        </w:rPr>
        <w:tab/>
        <w:t xml:space="preserve">Sut datblygwyd y cynllun hwn (tudalen </w:t>
      </w:r>
      <w:r>
        <w:rPr>
          <w:rFonts w:ascii="Arial" w:hAnsi="Arial" w:cs="Arial"/>
          <w:sz w:val="28"/>
          <w:szCs w:val="28"/>
          <w:lang w:val="cy-GB"/>
        </w:rPr>
        <w:t>9</w:t>
      </w:r>
      <w:r w:rsidR="001D2F61" w:rsidRPr="004248B1">
        <w:rPr>
          <w:rFonts w:ascii="Arial" w:hAnsi="Arial" w:cs="Arial"/>
          <w:sz w:val="28"/>
          <w:szCs w:val="28"/>
          <w:lang w:val="cy-GB"/>
        </w:rPr>
        <w:t>)</w:t>
      </w:r>
    </w:p>
    <w:p w:rsidR="001D2F61" w:rsidRPr="004248B1" w:rsidRDefault="0084481C" w:rsidP="001D2F61">
      <w:pPr>
        <w:ind w:left="567" w:hanging="567"/>
        <w:rPr>
          <w:rFonts w:ascii="Arial" w:hAnsi="Arial" w:cs="Arial"/>
          <w:sz w:val="28"/>
          <w:szCs w:val="28"/>
        </w:rPr>
      </w:pPr>
      <w:r>
        <w:rPr>
          <w:rFonts w:ascii="Arial" w:hAnsi="Arial" w:cs="Arial"/>
          <w:sz w:val="28"/>
          <w:szCs w:val="28"/>
          <w:lang w:val="cy-GB"/>
        </w:rPr>
        <w:t>4</w:t>
      </w:r>
      <w:r w:rsidR="001D2F61" w:rsidRPr="004248B1">
        <w:rPr>
          <w:rFonts w:ascii="Arial" w:hAnsi="Arial" w:cs="Arial"/>
          <w:sz w:val="28"/>
          <w:szCs w:val="28"/>
          <w:lang w:val="cy-GB"/>
        </w:rPr>
        <w:t>.</w:t>
      </w:r>
      <w:r w:rsidR="001D2F61" w:rsidRPr="004248B1">
        <w:rPr>
          <w:rFonts w:ascii="Arial" w:hAnsi="Arial" w:cs="Arial"/>
          <w:sz w:val="28"/>
          <w:szCs w:val="28"/>
          <w:lang w:val="cy-GB"/>
        </w:rPr>
        <w:tab/>
        <w:t>Strwythur y Bartneriaeth (tudalen 12)</w:t>
      </w:r>
    </w:p>
    <w:p w:rsidR="001D2F61" w:rsidRPr="004248B1" w:rsidRDefault="0084481C" w:rsidP="001D2F61">
      <w:pPr>
        <w:ind w:left="567" w:hanging="567"/>
        <w:rPr>
          <w:rFonts w:ascii="Arial" w:hAnsi="Arial" w:cs="Arial"/>
          <w:sz w:val="28"/>
          <w:szCs w:val="28"/>
        </w:rPr>
      </w:pPr>
      <w:r>
        <w:rPr>
          <w:rFonts w:ascii="Arial" w:hAnsi="Arial" w:cs="Arial"/>
          <w:sz w:val="28"/>
          <w:szCs w:val="28"/>
          <w:lang w:val="cy-GB"/>
        </w:rPr>
        <w:t>5</w:t>
      </w:r>
      <w:r w:rsidR="001D2F61" w:rsidRPr="004248B1">
        <w:rPr>
          <w:rFonts w:ascii="Arial" w:hAnsi="Arial" w:cs="Arial"/>
          <w:sz w:val="28"/>
          <w:szCs w:val="28"/>
          <w:lang w:val="cy-GB"/>
        </w:rPr>
        <w:t>.</w:t>
      </w:r>
      <w:r w:rsidR="001D2F61" w:rsidRPr="004248B1">
        <w:rPr>
          <w:rFonts w:ascii="Arial" w:hAnsi="Arial" w:cs="Arial"/>
          <w:sz w:val="28"/>
          <w:szCs w:val="28"/>
          <w:lang w:val="cy-GB"/>
        </w:rPr>
        <w:tab/>
        <w:t>Blaenoriaethau Trawsbynciol drafft (tudalen 13)</w:t>
      </w:r>
    </w:p>
    <w:p w:rsidR="001D2F61" w:rsidRPr="004248B1" w:rsidRDefault="0084481C" w:rsidP="001D2F61">
      <w:pPr>
        <w:ind w:left="567" w:hanging="567"/>
        <w:rPr>
          <w:rFonts w:ascii="Arial" w:hAnsi="Arial" w:cs="Arial"/>
          <w:sz w:val="28"/>
          <w:szCs w:val="28"/>
        </w:rPr>
      </w:pPr>
      <w:r>
        <w:rPr>
          <w:rFonts w:ascii="Arial" w:hAnsi="Arial" w:cs="Arial"/>
          <w:sz w:val="28"/>
          <w:szCs w:val="28"/>
          <w:lang w:val="cy-GB"/>
        </w:rPr>
        <w:t>6</w:t>
      </w:r>
      <w:r w:rsidR="001D2F61" w:rsidRPr="004248B1">
        <w:rPr>
          <w:rFonts w:ascii="Arial" w:hAnsi="Arial" w:cs="Arial"/>
          <w:sz w:val="28"/>
          <w:szCs w:val="28"/>
          <w:lang w:val="cy-GB"/>
        </w:rPr>
        <w:t>.</w:t>
      </w:r>
      <w:r w:rsidR="001D2F61" w:rsidRPr="004248B1">
        <w:rPr>
          <w:rFonts w:ascii="Arial" w:hAnsi="Arial" w:cs="Arial"/>
          <w:sz w:val="28"/>
          <w:szCs w:val="28"/>
          <w:lang w:val="cy-GB"/>
        </w:rPr>
        <w:tab/>
        <w:t>Blaenoriaethau lleol drafft (tudalen 2</w:t>
      </w:r>
      <w:r>
        <w:rPr>
          <w:rFonts w:ascii="Arial" w:hAnsi="Arial" w:cs="Arial"/>
          <w:sz w:val="28"/>
          <w:szCs w:val="28"/>
          <w:lang w:val="cy-GB"/>
        </w:rPr>
        <w:t>1</w:t>
      </w:r>
      <w:r w:rsidR="001D2F61" w:rsidRPr="004248B1">
        <w:rPr>
          <w:rFonts w:ascii="Arial" w:hAnsi="Arial" w:cs="Arial"/>
          <w:sz w:val="28"/>
          <w:szCs w:val="28"/>
          <w:lang w:val="cy-GB"/>
        </w:rPr>
        <w:t>)</w:t>
      </w:r>
    </w:p>
    <w:p w:rsidR="001D2F61" w:rsidRPr="004248B1" w:rsidRDefault="0084481C" w:rsidP="001D2F61">
      <w:pPr>
        <w:ind w:left="567" w:hanging="567"/>
        <w:rPr>
          <w:rFonts w:ascii="Arial" w:hAnsi="Arial" w:cs="Arial"/>
          <w:sz w:val="28"/>
          <w:szCs w:val="28"/>
        </w:rPr>
      </w:pPr>
      <w:r>
        <w:rPr>
          <w:rFonts w:ascii="Arial" w:hAnsi="Arial" w:cs="Arial"/>
          <w:sz w:val="28"/>
          <w:szCs w:val="28"/>
          <w:lang w:val="cy-GB"/>
        </w:rPr>
        <w:t>7</w:t>
      </w:r>
      <w:r w:rsidR="001D2F61" w:rsidRPr="004248B1">
        <w:rPr>
          <w:rFonts w:ascii="Arial" w:hAnsi="Arial" w:cs="Arial"/>
          <w:sz w:val="28"/>
          <w:szCs w:val="28"/>
          <w:lang w:val="cy-GB"/>
        </w:rPr>
        <w:t>.</w:t>
      </w:r>
      <w:r w:rsidR="001D2F61" w:rsidRPr="004248B1">
        <w:rPr>
          <w:rFonts w:ascii="Arial" w:hAnsi="Arial" w:cs="Arial"/>
          <w:sz w:val="28"/>
          <w:szCs w:val="28"/>
          <w:lang w:val="cy-GB"/>
        </w:rPr>
        <w:tab/>
        <w:t>Cyflwyno a monitro cynnydd (tudalen 3</w:t>
      </w:r>
      <w:r>
        <w:rPr>
          <w:rFonts w:ascii="Arial" w:hAnsi="Arial" w:cs="Arial"/>
          <w:sz w:val="28"/>
          <w:szCs w:val="28"/>
          <w:lang w:val="cy-GB"/>
        </w:rPr>
        <w:t>5</w:t>
      </w:r>
      <w:r w:rsidR="001D2F61" w:rsidRPr="004248B1">
        <w:rPr>
          <w:rFonts w:ascii="Arial" w:hAnsi="Arial" w:cs="Arial"/>
          <w:sz w:val="28"/>
          <w:szCs w:val="28"/>
          <w:lang w:val="cy-GB"/>
        </w:rPr>
        <w:t>)</w:t>
      </w:r>
    </w:p>
    <w:p w:rsidR="001D2F61" w:rsidRPr="004248B1" w:rsidRDefault="001D2F61" w:rsidP="001D2F61">
      <w:pPr>
        <w:ind w:left="567" w:hanging="567"/>
        <w:rPr>
          <w:rFonts w:ascii="Arial" w:hAnsi="Arial" w:cs="Arial"/>
          <w:sz w:val="28"/>
          <w:szCs w:val="28"/>
        </w:rPr>
      </w:pPr>
    </w:p>
    <w:p w:rsidR="001D2F61" w:rsidRPr="004248B1" w:rsidRDefault="001D2F61" w:rsidP="0084481C">
      <w:pPr>
        <w:rPr>
          <w:rFonts w:ascii="Arial" w:hAnsi="Arial" w:cs="Arial"/>
          <w:b/>
          <w:sz w:val="28"/>
          <w:szCs w:val="28"/>
        </w:rPr>
      </w:pPr>
      <w:r w:rsidRPr="004248B1">
        <w:rPr>
          <w:rFonts w:ascii="Arial" w:hAnsi="Arial" w:cs="Arial"/>
          <w:b/>
          <w:bCs/>
          <w:sz w:val="28"/>
          <w:szCs w:val="28"/>
          <w:lang w:val="cy-GB"/>
        </w:rPr>
        <w:br w:type="page"/>
      </w:r>
    </w:p>
    <w:p w:rsidR="001D2F61" w:rsidRPr="001F4A8C" w:rsidRDefault="0084481C" w:rsidP="001F4A8C">
      <w:pPr>
        <w:rPr>
          <w:rFonts w:ascii="Arial" w:hAnsi="Arial" w:cs="Arial"/>
          <w:b/>
          <w:sz w:val="28"/>
          <w:szCs w:val="28"/>
        </w:rPr>
      </w:pPr>
      <w:r>
        <w:rPr>
          <w:rFonts w:ascii="Arial" w:hAnsi="Arial" w:cs="Arial"/>
          <w:b/>
          <w:bCs/>
          <w:sz w:val="28"/>
          <w:szCs w:val="28"/>
          <w:lang w:val="cy-GB"/>
        </w:rPr>
        <w:lastRenderedPageBreak/>
        <w:t>1</w:t>
      </w:r>
      <w:r w:rsidR="001D2F61" w:rsidRPr="004248B1">
        <w:rPr>
          <w:rFonts w:ascii="Arial" w:hAnsi="Arial" w:cs="Arial"/>
          <w:b/>
          <w:bCs/>
          <w:sz w:val="28"/>
          <w:szCs w:val="28"/>
          <w:lang w:val="cy-GB"/>
        </w:rPr>
        <w:t>. Gweledigaeth ar gyfer Castell-nedd Port Talbot</w:t>
      </w:r>
    </w:p>
    <w:p w:rsidR="001F4A8C" w:rsidRPr="00731D28" w:rsidRDefault="001F4A8C" w:rsidP="001F4A8C">
      <w:pPr>
        <w:spacing w:after="0" w:line="240" w:lineRule="auto"/>
        <w:rPr>
          <w:rFonts w:ascii="Arial" w:hAnsi="Arial" w:cs="Arial"/>
          <w:sz w:val="28"/>
          <w:szCs w:val="28"/>
        </w:rPr>
      </w:pPr>
      <w:r w:rsidRPr="00731D28">
        <w:rPr>
          <w:rFonts w:ascii="Arial" w:hAnsi="Arial" w:cs="Arial"/>
          <w:sz w:val="28"/>
          <w:szCs w:val="28"/>
          <w:lang w:val="cy-GB"/>
        </w:rPr>
        <w:t xml:space="preserve">Rydym am i Gastell-nedd Port Talbot fod yn lle bywiog ac iach lle mae gan bobl gyfle cyfartal i ddatblygu yn eu bywydau - rhywle y mae pobl am fyw, dysgu a buddsoddi ynddo ac ymweld ag ef am genedlaethau i ddod. </w:t>
      </w:r>
    </w:p>
    <w:p w:rsidR="001F4A8C" w:rsidRPr="00731D28" w:rsidRDefault="001F4A8C" w:rsidP="001F4A8C">
      <w:pPr>
        <w:spacing w:after="0" w:line="240" w:lineRule="auto"/>
        <w:rPr>
          <w:rFonts w:ascii="Arial" w:hAnsi="Arial" w:cs="Arial"/>
          <w:sz w:val="28"/>
          <w:szCs w:val="28"/>
        </w:rPr>
      </w:pPr>
    </w:p>
    <w:p w:rsidR="001F4A8C" w:rsidRPr="00731D28" w:rsidRDefault="001F4A8C" w:rsidP="001F4A8C">
      <w:pPr>
        <w:spacing w:after="0" w:line="240" w:lineRule="auto"/>
        <w:rPr>
          <w:rFonts w:ascii="Arial" w:hAnsi="Arial" w:cs="Arial"/>
          <w:sz w:val="28"/>
          <w:szCs w:val="28"/>
        </w:rPr>
      </w:pPr>
      <w:r w:rsidRPr="00731D28">
        <w:rPr>
          <w:rFonts w:ascii="Arial" w:hAnsi="Arial" w:cs="Arial"/>
          <w:sz w:val="28"/>
          <w:szCs w:val="28"/>
          <w:lang w:val="cy-GB"/>
        </w:rPr>
        <w:t>Rydym am i wasanaethau cyhoeddus lleol, sy'n cynnwys y Trydydd Sector, fod yn effeithiol ac yn werth da am arian, yn hawdd i bobl eu defnyddio a chynnig cyflogaeth o safon lle caiff pobl eu gwerthfawrogi am y gwaith maent yn ei wneud. Gyda dinasyddion, byddwn yn adeiladu ar ein cymunedau cryf a chydlynol lle caiff hawliau pawb eu parchu a'u diogelu.</w:t>
      </w:r>
    </w:p>
    <w:p w:rsidR="001F4A8C" w:rsidRPr="00731D28" w:rsidRDefault="001F4A8C" w:rsidP="001F4A8C">
      <w:pPr>
        <w:spacing w:after="0" w:line="240" w:lineRule="auto"/>
        <w:rPr>
          <w:rFonts w:ascii="Arial" w:hAnsi="Arial" w:cs="Arial"/>
          <w:sz w:val="28"/>
          <w:szCs w:val="28"/>
        </w:rPr>
      </w:pPr>
    </w:p>
    <w:p w:rsidR="001F4A8C" w:rsidRPr="00731D28" w:rsidRDefault="001F4A8C" w:rsidP="001F4A8C">
      <w:pPr>
        <w:spacing w:after="0" w:line="240" w:lineRule="auto"/>
        <w:rPr>
          <w:rFonts w:ascii="Arial" w:hAnsi="Arial" w:cs="Arial"/>
          <w:sz w:val="28"/>
          <w:szCs w:val="28"/>
        </w:rPr>
      </w:pPr>
      <w:r>
        <w:rPr>
          <w:rFonts w:ascii="Arial" w:hAnsi="Arial" w:cs="Arial"/>
          <w:sz w:val="28"/>
          <w:szCs w:val="28"/>
          <w:lang w:val="cy-GB"/>
        </w:rPr>
        <w:t>Rydym am i'n gwasanaethau cyhoeddus ganolbwyntio ar alluogi pobl a chymunedau i fod yn wydn a bydd yn arferol i ddinasyddion brofi gwasanaethau llyfn, wedi'u personoli ac o safon. Bydd cyflwyno gwasanaethu cyhoeddus yn creu'r amodau cywir ar gyfer buddsoddi a fydd yn galluogi i'r fwrdeistref sirol ddenu a chynnal cyflogaeth gynaliadwy o safon i bobl leol.</w:t>
      </w:r>
    </w:p>
    <w:p w:rsidR="001F4A8C" w:rsidRPr="00731D28" w:rsidRDefault="001F4A8C" w:rsidP="001F4A8C">
      <w:pPr>
        <w:spacing w:after="0" w:line="240" w:lineRule="auto"/>
        <w:rPr>
          <w:rFonts w:ascii="Arial" w:hAnsi="Arial" w:cs="Arial"/>
          <w:sz w:val="28"/>
          <w:szCs w:val="28"/>
        </w:rPr>
      </w:pPr>
    </w:p>
    <w:p w:rsidR="001F4A8C" w:rsidRPr="00731D28" w:rsidRDefault="001F4A8C" w:rsidP="001F4A8C">
      <w:pPr>
        <w:spacing w:after="0" w:line="240" w:lineRule="auto"/>
        <w:rPr>
          <w:rFonts w:ascii="Arial" w:hAnsi="Arial" w:cs="Arial"/>
          <w:sz w:val="28"/>
          <w:szCs w:val="28"/>
        </w:rPr>
      </w:pPr>
      <w:r w:rsidRPr="00731D28">
        <w:rPr>
          <w:rFonts w:ascii="Arial" w:hAnsi="Arial" w:cs="Arial"/>
          <w:sz w:val="28"/>
          <w:szCs w:val="28"/>
          <w:lang w:val="cy-GB"/>
        </w:rPr>
        <w:t>Bydd ein cymunedau wedi'u cysylltu'n dda trwy isadeiledd digidol a chludiant o'r radd flaenaf a chaiff ein hamgylchedd naturiol ei warchod a hefyd ei ddatblygu i gefnogi byw iach a buddsoddi.</w:t>
      </w:r>
    </w:p>
    <w:p w:rsidR="001F4A8C" w:rsidRPr="00731D28" w:rsidRDefault="001F4A8C" w:rsidP="001F4A8C">
      <w:pPr>
        <w:spacing w:after="0" w:line="240" w:lineRule="auto"/>
        <w:rPr>
          <w:rFonts w:ascii="Arial" w:hAnsi="Arial" w:cs="Arial"/>
          <w:sz w:val="28"/>
          <w:szCs w:val="28"/>
        </w:rPr>
      </w:pPr>
    </w:p>
    <w:p w:rsidR="001F4A8C" w:rsidRDefault="001F4A8C" w:rsidP="001F4A8C">
      <w:r w:rsidRPr="00731D28">
        <w:rPr>
          <w:rFonts w:ascii="Arial" w:hAnsi="Arial" w:cs="Arial"/>
          <w:sz w:val="28"/>
          <w:szCs w:val="28"/>
          <w:lang w:val="cy-GB"/>
        </w:rPr>
        <w:t xml:space="preserve">Byddwn wedi cyflawni ein gweledigaeth os bydd pob plentyn a pherson ifanc yn cael y dechrau gorau mewn bywyd; os bydd gan yr holl bobl ifanc ac oedolion y sgiliau a'r gwydnwch i fod yn iach ac yn ffyniannus; os bydd pobl yn ddiogel ac yn teimlo'n ddiogel; os bydd ein holl gymunedau'n ffynnu ac yn cefnogi'r bobl sy'n byw ynddynt ac yn fannau lle gall pobl dderbyn cymorth gan gymdogion neu rwydweithiau cymdeithasol sydd wedi'u datblygu'n dda.  </w:t>
      </w:r>
    </w:p>
    <w:p w:rsidR="001D2F61" w:rsidRPr="004248B1" w:rsidRDefault="001D2F61" w:rsidP="001D2F61">
      <w:pPr>
        <w:rPr>
          <w:rFonts w:ascii="Arial" w:hAnsi="Arial" w:cs="Arial"/>
          <w:sz w:val="28"/>
          <w:szCs w:val="28"/>
        </w:rPr>
      </w:pPr>
    </w:p>
    <w:p w:rsidR="001D2F61" w:rsidRPr="004248B1" w:rsidRDefault="001D2F61" w:rsidP="001D2F61">
      <w:pPr>
        <w:rPr>
          <w:rFonts w:ascii="Arial" w:hAnsi="Arial" w:cs="Arial"/>
          <w:sz w:val="28"/>
          <w:szCs w:val="28"/>
        </w:rPr>
      </w:pPr>
      <w:r w:rsidRPr="004248B1">
        <w:rPr>
          <w:rFonts w:ascii="Arial" w:hAnsi="Arial" w:cs="Arial"/>
          <w:sz w:val="28"/>
          <w:szCs w:val="28"/>
          <w:lang w:val="cy-GB"/>
        </w:rPr>
        <w:br w:type="page"/>
      </w:r>
    </w:p>
    <w:p w:rsidR="001D2F61" w:rsidRPr="004248B1" w:rsidRDefault="0084481C" w:rsidP="001D2F61">
      <w:pPr>
        <w:ind w:left="567" w:hanging="567"/>
        <w:rPr>
          <w:rFonts w:ascii="Arial" w:hAnsi="Arial" w:cs="Arial"/>
          <w:b/>
          <w:sz w:val="28"/>
          <w:szCs w:val="28"/>
        </w:rPr>
      </w:pPr>
      <w:r>
        <w:rPr>
          <w:rFonts w:ascii="Arial" w:hAnsi="Arial" w:cs="Arial"/>
          <w:b/>
          <w:bCs/>
          <w:sz w:val="28"/>
          <w:szCs w:val="28"/>
          <w:lang w:val="cy-GB"/>
        </w:rPr>
        <w:lastRenderedPageBreak/>
        <w:t>2</w:t>
      </w:r>
      <w:r w:rsidR="001D2F61" w:rsidRPr="004248B1">
        <w:rPr>
          <w:rFonts w:ascii="Arial" w:hAnsi="Arial" w:cs="Arial"/>
          <w:b/>
          <w:bCs/>
          <w:sz w:val="28"/>
          <w:szCs w:val="28"/>
          <w:lang w:val="cy-GB"/>
        </w:rPr>
        <w:t>. Deddf Llesiant Cenedlaethau'r Dyfodol (Cymru) 2015</w:t>
      </w:r>
    </w:p>
    <w:p w:rsidR="001D2F61" w:rsidRPr="004248B1" w:rsidRDefault="001D2F61" w:rsidP="001D2F61">
      <w:pPr>
        <w:rPr>
          <w:rFonts w:ascii="Arial" w:hAnsi="Arial" w:cs="Arial"/>
          <w:sz w:val="28"/>
          <w:szCs w:val="28"/>
        </w:rPr>
      </w:pPr>
      <w:r w:rsidRPr="004248B1">
        <w:rPr>
          <w:rFonts w:ascii="Arial" w:hAnsi="Arial" w:cs="Arial"/>
          <w:sz w:val="28"/>
          <w:szCs w:val="28"/>
          <w:lang w:val="cy-GB"/>
        </w:rPr>
        <w:t>Datblygwyd y Cynllun Lles lleol hwn i fodloni'r gofynion statudol a gynhwysir yn Neddf Llesiant Cenedlaethau'r Dyfodol (Cymru) 2015. Mae'r Ddeddf yn berthnasol i 44 o gyrff cyhoeddus yng Nghymru sy'n cynnwys Llywodraeth Cymru, awdurdodau lleol, byrddau iechyd lleol, Gwasanaeth</w:t>
      </w:r>
      <w:r w:rsidR="004248B1">
        <w:rPr>
          <w:rFonts w:ascii="Arial" w:hAnsi="Arial" w:cs="Arial"/>
          <w:sz w:val="28"/>
          <w:szCs w:val="28"/>
          <w:lang w:val="cy-GB"/>
        </w:rPr>
        <w:t>au</w:t>
      </w:r>
      <w:r w:rsidRPr="004248B1">
        <w:rPr>
          <w:rFonts w:ascii="Arial" w:hAnsi="Arial" w:cs="Arial"/>
          <w:sz w:val="28"/>
          <w:szCs w:val="28"/>
          <w:lang w:val="cy-GB"/>
        </w:rPr>
        <w:t xml:space="preserve"> Tân ac Achub, Parciau Cenedlaethol, Cyfoeth Naturiol Cymru ac Amgueddfa Genedlaethol Cymru.</w:t>
      </w:r>
    </w:p>
    <w:p w:rsidR="001D2F61" w:rsidRPr="004248B1" w:rsidRDefault="001D2F61" w:rsidP="001D2F61">
      <w:pPr>
        <w:shd w:val="clear" w:color="auto" w:fill="FFFFFF"/>
        <w:spacing w:line="288" w:lineRule="atLeast"/>
        <w:rPr>
          <w:rFonts w:ascii="Arial" w:eastAsia="Times New Roman" w:hAnsi="Arial" w:cs="Arial"/>
          <w:sz w:val="28"/>
          <w:szCs w:val="28"/>
          <w:lang w:eastAsia="en-GB"/>
        </w:rPr>
      </w:pPr>
      <w:r w:rsidRPr="004248B1">
        <w:rPr>
          <w:rFonts w:ascii="Arial" w:eastAsia="Times New Roman" w:hAnsi="Arial" w:cs="Arial"/>
          <w:sz w:val="28"/>
          <w:szCs w:val="28"/>
          <w:lang w:val="cy-GB" w:eastAsia="en-GB"/>
        </w:rPr>
        <w:t xml:space="preserve">Mae'r Ddeddf yn ymwneud â gwella lles cymdeithasol, economaidd, amgylcheddol a diwylliannol Cymru, ac mae Llywodraeth Cymru wedi llunio </w:t>
      </w:r>
      <w:hyperlink r:id="rId10" w:tooltip="4.0 Future Generations Act video" w:history="1">
        <w:r w:rsidRPr="004248B1">
          <w:rPr>
            <w:rFonts w:ascii="Arial" w:eastAsia="Times New Roman" w:hAnsi="Arial" w:cs="Arial"/>
            <w:bCs/>
            <w:color w:val="0E6BA6"/>
            <w:sz w:val="28"/>
            <w:szCs w:val="28"/>
            <w:lang w:val="cy-GB" w:eastAsia="en-GB"/>
          </w:rPr>
          <w:t>animeiddiad byr</w:t>
        </w:r>
      </w:hyperlink>
      <w:r w:rsidR="003E58FA" w:rsidRPr="004248B1">
        <w:rPr>
          <w:rFonts w:ascii="Arial" w:eastAsia="Times New Roman" w:hAnsi="Arial" w:cs="Arial"/>
          <w:color w:val="333333"/>
          <w:sz w:val="28"/>
          <w:szCs w:val="28"/>
          <w:lang w:val="cy-GB" w:eastAsia="en-GB"/>
        </w:rPr>
        <w:t xml:space="preserve"> </w:t>
      </w:r>
      <w:r w:rsidRPr="004248B1">
        <w:rPr>
          <w:rFonts w:ascii="Arial" w:eastAsia="Times New Roman" w:hAnsi="Arial" w:cs="Arial"/>
          <w:sz w:val="28"/>
          <w:szCs w:val="28"/>
          <w:lang w:val="cy-GB" w:eastAsia="en-GB"/>
        </w:rPr>
        <w:t xml:space="preserve">sy'n gyflwyniad defnyddiol iawn i ystyr a bwriad y Ddeddf. </w:t>
      </w:r>
    </w:p>
    <w:p w:rsidR="001D2F61" w:rsidRDefault="001D2F61" w:rsidP="001D2F61">
      <w:pPr>
        <w:shd w:val="clear" w:color="auto" w:fill="FFFFFF"/>
        <w:spacing w:line="288" w:lineRule="atLeast"/>
        <w:rPr>
          <w:rFonts w:ascii="Arial" w:eastAsia="Times New Roman" w:hAnsi="Arial" w:cs="Arial"/>
          <w:sz w:val="28"/>
          <w:szCs w:val="28"/>
          <w:lang w:val="cy-GB" w:eastAsia="en-GB"/>
        </w:rPr>
      </w:pPr>
      <w:r w:rsidRPr="004248B1">
        <w:rPr>
          <w:rFonts w:ascii="Arial" w:eastAsia="Times New Roman" w:hAnsi="Arial" w:cs="Arial"/>
          <w:sz w:val="28"/>
          <w:szCs w:val="28"/>
          <w:lang w:val="cy-GB" w:eastAsia="en-GB"/>
        </w:rPr>
        <w:t>Mae'r Ddeddf yn rhoi 'egwyddor datblygu cynaliadwy' ar waith sy'n golygu bod yn rhaid i bob un o'r 44 corff cyhoeddus a restrir yn y Ddeddf weithredu mewn modd sy'n ceisio sicrhau y diwellir anghenion y presennol heb beryglu gallu cenedlaethau'r dyfodol i ddiwallu eu hanghenion eu hunain. Mae 5 peth y mae'n rhaid i'r cyrff cyhoeddus hynny feddwl amdanynt i ddangos eu bod wedi cymhwyso'r egwyddor datblygu cynaliadwy.</w:t>
      </w:r>
    </w:p>
    <w:p w:rsidR="00675DB1" w:rsidRPr="004248B1" w:rsidRDefault="00675DB1" w:rsidP="001D2F61">
      <w:pPr>
        <w:shd w:val="clear" w:color="auto" w:fill="FFFFFF"/>
        <w:spacing w:line="288" w:lineRule="atLeast"/>
        <w:rPr>
          <w:rFonts w:ascii="Arial" w:eastAsia="Times New Roman" w:hAnsi="Arial" w:cs="Arial"/>
          <w:sz w:val="28"/>
          <w:szCs w:val="28"/>
          <w:lang w:eastAsia="en-GB"/>
        </w:rPr>
      </w:pPr>
      <w:r w:rsidRPr="004248B1">
        <w:rPr>
          <w:noProof/>
          <w:lang w:eastAsia="en-GB"/>
        </w:rPr>
        <mc:AlternateContent>
          <mc:Choice Requires="wps">
            <w:drawing>
              <wp:anchor distT="0" distB="0" distL="114300" distR="114300" simplePos="0" relativeHeight="251660288" behindDoc="0" locked="0" layoutInCell="1" allowOverlap="1" wp14:anchorId="49DA28E4" wp14:editId="515FA1A5">
                <wp:simplePos x="0" y="0"/>
                <wp:positionH relativeFrom="column">
                  <wp:posOffset>1181100</wp:posOffset>
                </wp:positionH>
                <wp:positionV relativeFrom="paragraph">
                  <wp:posOffset>170815</wp:posOffset>
                </wp:positionV>
                <wp:extent cx="57626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9525">
                          <a:solidFill>
                            <a:srgbClr val="000000"/>
                          </a:solidFill>
                          <a:miter lim="800000"/>
                          <a:headEnd/>
                          <a:tailEnd/>
                        </a:ln>
                      </wps:spPr>
                      <wps:txbx>
                        <w:txbxContent>
                          <w:p w:rsidR="001861C3" w:rsidRPr="00024F9E" w:rsidRDefault="001861C3">
                            <w:pPr>
                              <w:rPr>
                                <w:b/>
                              </w:rPr>
                            </w:pPr>
                            <w:proofErr w:type="spellStart"/>
                            <w:r w:rsidRPr="00024F9E">
                              <w:rPr>
                                <w:b/>
                              </w:rPr>
                              <w:t>Integreiddio</w:t>
                            </w:r>
                            <w:proofErr w:type="spellEnd"/>
                          </w:p>
                          <w:p w:rsidR="001861C3" w:rsidRDefault="001861C3">
                            <w:proofErr w:type="spellStart"/>
                            <w:r>
                              <w:t>Ystyried</w:t>
                            </w:r>
                            <w:proofErr w:type="spellEnd"/>
                            <w:r>
                              <w:t xml:space="preserve"> </w:t>
                            </w:r>
                            <w:proofErr w:type="spellStart"/>
                            <w:r>
                              <w:t>sut</w:t>
                            </w:r>
                            <w:proofErr w:type="spellEnd"/>
                            <w:r>
                              <w:t xml:space="preserve"> gall </w:t>
                            </w:r>
                            <w:proofErr w:type="spellStart"/>
                            <w:r>
                              <w:t>amcanion</w:t>
                            </w:r>
                            <w:proofErr w:type="spellEnd"/>
                            <w:r>
                              <w:t xml:space="preserve"> </w:t>
                            </w:r>
                            <w:proofErr w:type="spellStart"/>
                            <w:r>
                              <w:t>lles</w:t>
                            </w:r>
                            <w:proofErr w:type="spellEnd"/>
                            <w:r>
                              <w:t xml:space="preserve"> y </w:t>
                            </w:r>
                            <w:proofErr w:type="spellStart"/>
                            <w:r>
                              <w:t>corff</w:t>
                            </w:r>
                            <w:proofErr w:type="spellEnd"/>
                            <w:r>
                              <w:t xml:space="preserve"> </w:t>
                            </w:r>
                            <w:proofErr w:type="spellStart"/>
                            <w:r>
                              <w:t>cyhoeddus</w:t>
                            </w:r>
                            <w:proofErr w:type="spellEnd"/>
                            <w:r>
                              <w:t xml:space="preserve"> </w:t>
                            </w:r>
                            <w:proofErr w:type="spellStart"/>
                            <w:r>
                              <w:t>effeithio</w:t>
                            </w:r>
                            <w:proofErr w:type="spellEnd"/>
                            <w:r>
                              <w:t xml:space="preserve"> </w:t>
                            </w:r>
                            <w:proofErr w:type="spellStart"/>
                            <w:r>
                              <w:t>ar</w:t>
                            </w:r>
                            <w:proofErr w:type="spellEnd"/>
                            <w:r>
                              <w:t xml:space="preserve"> bob </w:t>
                            </w:r>
                            <w:proofErr w:type="gramStart"/>
                            <w:r>
                              <w:t>un</w:t>
                            </w:r>
                            <w:proofErr w:type="gramEnd"/>
                            <w:r>
                              <w:t xml:space="preserve"> </w:t>
                            </w:r>
                            <w:proofErr w:type="spellStart"/>
                            <w:r>
                              <w:t>o’r</w:t>
                            </w:r>
                            <w:proofErr w:type="spellEnd"/>
                            <w:r>
                              <w:t xml:space="preserve"> </w:t>
                            </w:r>
                            <w:proofErr w:type="spellStart"/>
                            <w:r>
                              <w:t>nodau</w:t>
                            </w:r>
                            <w:proofErr w:type="spellEnd"/>
                            <w:r>
                              <w:t xml:space="preserve"> </w:t>
                            </w:r>
                            <w:proofErr w:type="spellStart"/>
                            <w:r>
                              <w:t>llesiant</w:t>
                            </w:r>
                            <w:proofErr w:type="spellEnd"/>
                            <w:r>
                              <w:t xml:space="preserve">, </w:t>
                            </w:r>
                            <w:proofErr w:type="spellStart"/>
                            <w:r>
                              <w:t>ar</w:t>
                            </w:r>
                            <w:proofErr w:type="spellEnd"/>
                            <w:r>
                              <w:t xml:space="preserve"> </w:t>
                            </w:r>
                            <w:proofErr w:type="spellStart"/>
                            <w:r>
                              <w:t>eu</w:t>
                            </w:r>
                            <w:proofErr w:type="spellEnd"/>
                            <w:r>
                              <w:t xml:space="preserve"> </w:t>
                            </w:r>
                            <w:proofErr w:type="spellStart"/>
                            <w:r>
                              <w:t>hamcanion</w:t>
                            </w:r>
                            <w:proofErr w:type="spellEnd"/>
                            <w:r>
                              <w:t xml:space="preserve"> </w:t>
                            </w:r>
                            <w:proofErr w:type="spellStart"/>
                            <w:r>
                              <w:t>eraill</w:t>
                            </w:r>
                            <w:proofErr w:type="spellEnd"/>
                            <w:r>
                              <w:t xml:space="preserve"> </w:t>
                            </w:r>
                            <w:proofErr w:type="spellStart"/>
                            <w:r>
                              <w:t>neu</w:t>
                            </w:r>
                            <w:proofErr w:type="spellEnd"/>
                            <w:r>
                              <w:t xml:space="preserve"> </w:t>
                            </w:r>
                            <w:proofErr w:type="spellStart"/>
                            <w:r>
                              <w:t>ar</w:t>
                            </w:r>
                            <w:proofErr w:type="spellEnd"/>
                            <w:r>
                              <w:t xml:space="preserve"> </w:t>
                            </w:r>
                            <w:proofErr w:type="spellStart"/>
                            <w:r>
                              <w:t>amcanion</w:t>
                            </w:r>
                            <w:proofErr w:type="spellEnd"/>
                            <w:r>
                              <w:t xml:space="preserve"> </w:t>
                            </w:r>
                            <w:proofErr w:type="spellStart"/>
                            <w:r>
                              <w:t>cyrff</w:t>
                            </w:r>
                            <w:proofErr w:type="spellEnd"/>
                            <w:r>
                              <w:t xml:space="preserve"> </w:t>
                            </w:r>
                            <w:proofErr w:type="spellStart"/>
                            <w:r>
                              <w:t>cyhoeddus</w:t>
                            </w:r>
                            <w:proofErr w:type="spellEnd"/>
                            <w:r>
                              <w:t xml:space="preserve"> </w:t>
                            </w:r>
                            <w:proofErr w:type="spellStart"/>
                            <w:r>
                              <w:t>eraill</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3.45pt;width:45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">
                <v:textbox>
                  <w:txbxContent>
                    <w:p w:rsidR="001861C3" w:rsidRPr="00024F9E" w:rsidRDefault="001861C3">
                      <w:pPr>
                        <w:rPr>
                          <w:b/>
                        </w:rPr>
                      </w:pPr>
                      <w:proofErr w:type="spellStart"/>
                      <w:r w:rsidRPr="00024F9E">
                        <w:rPr>
                          <w:b/>
                        </w:rPr>
                        <w:t>Integreiddio</w:t>
                      </w:r>
                      <w:proofErr w:type="spellEnd"/>
                    </w:p>
                    <w:p w:rsidR="001861C3" w:rsidRDefault="001861C3">
                      <w:proofErr w:type="spellStart"/>
                      <w:r>
                        <w:t>Ystyried</w:t>
                      </w:r>
                      <w:proofErr w:type="spellEnd"/>
                      <w:r>
                        <w:t xml:space="preserve"> </w:t>
                      </w:r>
                      <w:proofErr w:type="spellStart"/>
                      <w:r>
                        <w:t>sut</w:t>
                      </w:r>
                      <w:proofErr w:type="spellEnd"/>
                      <w:r>
                        <w:t xml:space="preserve"> gall </w:t>
                      </w:r>
                      <w:proofErr w:type="spellStart"/>
                      <w:r>
                        <w:t>amcanion</w:t>
                      </w:r>
                      <w:proofErr w:type="spellEnd"/>
                      <w:r>
                        <w:t xml:space="preserve"> </w:t>
                      </w:r>
                      <w:proofErr w:type="spellStart"/>
                      <w:r>
                        <w:t>lles</w:t>
                      </w:r>
                      <w:proofErr w:type="spellEnd"/>
                      <w:r>
                        <w:t xml:space="preserve"> y </w:t>
                      </w:r>
                      <w:proofErr w:type="spellStart"/>
                      <w:r>
                        <w:t>corff</w:t>
                      </w:r>
                      <w:proofErr w:type="spellEnd"/>
                      <w:r>
                        <w:t xml:space="preserve"> </w:t>
                      </w:r>
                      <w:proofErr w:type="spellStart"/>
                      <w:r>
                        <w:t>cyhoeddus</w:t>
                      </w:r>
                      <w:proofErr w:type="spellEnd"/>
                      <w:r>
                        <w:t xml:space="preserve"> </w:t>
                      </w:r>
                      <w:proofErr w:type="spellStart"/>
                      <w:r>
                        <w:t>effeithio</w:t>
                      </w:r>
                      <w:proofErr w:type="spellEnd"/>
                      <w:r>
                        <w:t xml:space="preserve"> </w:t>
                      </w:r>
                      <w:proofErr w:type="spellStart"/>
                      <w:r>
                        <w:t>ar</w:t>
                      </w:r>
                      <w:proofErr w:type="spellEnd"/>
                      <w:r>
                        <w:t xml:space="preserve"> bob </w:t>
                      </w:r>
                      <w:proofErr w:type="gramStart"/>
                      <w:r>
                        <w:t>un</w:t>
                      </w:r>
                      <w:proofErr w:type="gramEnd"/>
                      <w:r>
                        <w:t xml:space="preserve"> </w:t>
                      </w:r>
                      <w:proofErr w:type="spellStart"/>
                      <w:r>
                        <w:t>o’r</w:t>
                      </w:r>
                      <w:proofErr w:type="spellEnd"/>
                      <w:r>
                        <w:t xml:space="preserve"> </w:t>
                      </w:r>
                      <w:proofErr w:type="spellStart"/>
                      <w:r>
                        <w:t>nodau</w:t>
                      </w:r>
                      <w:proofErr w:type="spellEnd"/>
                      <w:r>
                        <w:t xml:space="preserve"> </w:t>
                      </w:r>
                      <w:proofErr w:type="spellStart"/>
                      <w:r>
                        <w:t>llesiant</w:t>
                      </w:r>
                      <w:proofErr w:type="spellEnd"/>
                      <w:r>
                        <w:t xml:space="preserve">, </w:t>
                      </w:r>
                      <w:proofErr w:type="spellStart"/>
                      <w:r>
                        <w:t>ar</w:t>
                      </w:r>
                      <w:proofErr w:type="spellEnd"/>
                      <w:r>
                        <w:t xml:space="preserve"> </w:t>
                      </w:r>
                      <w:proofErr w:type="spellStart"/>
                      <w:r>
                        <w:t>eu</w:t>
                      </w:r>
                      <w:proofErr w:type="spellEnd"/>
                      <w:r>
                        <w:t xml:space="preserve"> </w:t>
                      </w:r>
                      <w:proofErr w:type="spellStart"/>
                      <w:r>
                        <w:t>hamcanion</w:t>
                      </w:r>
                      <w:proofErr w:type="spellEnd"/>
                      <w:r>
                        <w:t xml:space="preserve"> </w:t>
                      </w:r>
                      <w:proofErr w:type="spellStart"/>
                      <w:r>
                        <w:t>eraill</w:t>
                      </w:r>
                      <w:proofErr w:type="spellEnd"/>
                      <w:r>
                        <w:t xml:space="preserve"> </w:t>
                      </w:r>
                      <w:proofErr w:type="spellStart"/>
                      <w:r>
                        <w:t>neu</w:t>
                      </w:r>
                      <w:proofErr w:type="spellEnd"/>
                      <w:r>
                        <w:t xml:space="preserve"> </w:t>
                      </w:r>
                      <w:proofErr w:type="spellStart"/>
                      <w:r>
                        <w:t>ar</w:t>
                      </w:r>
                      <w:proofErr w:type="spellEnd"/>
                      <w:r>
                        <w:t xml:space="preserve"> </w:t>
                      </w:r>
                      <w:proofErr w:type="spellStart"/>
                      <w:r>
                        <w:t>amcanion</w:t>
                      </w:r>
                      <w:proofErr w:type="spellEnd"/>
                      <w:r>
                        <w:t xml:space="preserve"> </w:t>
                      </w:r>
                      <w:proofErr w:type="spellStart"/>
                      <w:r>
                        <w:t>cyrff</w:t>
                      </w:r>
                      <w:proofErr w:type="spellEnd"/>
                      <w:r>
                        <w:t xml:space="preserve"> </w:t>
                      </w:r>
                      <w:proofErr w:type="spellStart"/>
                      <w:r>
                        <w:t>cyhoeddus</w:t>
                      </w:r>
                      <w:proofErr w:type="spellEnd"/>
                      <w:r>
                        <w:t xml:space="preserve"> </w:t>
                      </w:r>
                      <w:proofErr w:type="spellStart"/>
                      <w:r>
                        <w:t>eraill</w:t>
                      </w:r>
                      <w:proofErr w:type="spellEnd"/>
                      <w:r>
                        <w:t>.</w:t>
                      </w:r>
                    </w:p>
                  </w:txbxContent>
                </v:textbox>
              </v:shape>
            </w:pict>
          </mc:Fallback>
        </mc:AlternateContent>
      </w:r>
      <w:r>
        <w:rPr>
          <w:rFonts w:ascii="Arial" w:hAnsi="Arial" w:cs="Arial"/>
          <w:noProof/>
          <w:sz w:val="28"/>
          <w:szCs w:val="28"/>
          <w:lang w:eastAsia="en-GB"/>
        </w:rPr>
        <w:drawing>
          <wp:inline distT="0" distB="0" distL="0" distR="0" wp14:anchorId="680BCDCC" wp14:editId="27E2FB94">
            <wp:extent cx="1133475" cy="1133475"/>
            <wp:effectExtent l="0" t="0" r="0" b="0"/>
            <wp:docPr id="37" name="Picture 37"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392" cy="1132392"/>
                    </a:xfrm>
                    <a:prstGeom prst="rect">
                      <a:avLst/>
                    </a:prstGeom>
                    <a:noFill/>
                    <a:ln>
                      <a:noFill/>
                    </a:ln>
                  </pic:spPr>
                </pic:pic>
              </a:graphicData>
            </a:graphic>
          </wp:inline>
        </w:drawing>
      </w:r>
    </w:p>
    <w:p w:rsidR="00675DB1" w:rsidRDefault="001D2F61" w:rsidP="00675DB1">
      <w:pPr>
        <w:rPr>
          <w:rFonts w:ascii="Arial" w:eastAsia="Times New Roman" w:hAnsi="Arial" w:cs="Arial"/>
          <w:sz w:val="28"/>
          <w:szCs w:val="28"/>
          <w:lang w:val="cy-GB" w:eastAsia="en-GB"/>
        </w:rPr>
      </w:pPr>
      <w:r w:rsidRPr="004248B1">
        <w:rPr>
          <w:noProof/>
          <w:lang w:val="cy-GB" w:eastAsia="en-GB"/>
        </w:rPr>
        <w:t xml:space="preserve">   </w:t>
      </w:r>
      <w:r w:rsidR="00675DB1">
        <w:rPr>
          <w:rFonts w:ascii="Arial" w:hAnsi="Arial" w:cs="Arial"/>
          <w:noProof/>
          <w:sz w:val="28"/>
          <w:szCs w:val="28"/>
          <w:lang w:eastAsia="en-GB"/>
        </w:rPr>
        <w:drawing>
          <wp:inline distT="0" distB="0" distL="0" distR="0" wp14:anchorId="4F29370F" wp14:editId="7B32279E">
            <wp:extent cx="1180214" cy="1180214"/>
            <wp:effectExtent l="0" t="0" r="0" b="0"/>
            <wp:docPr id="38" name="Picture 38"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00675DB1" w:rsidRPr="004248B1">
        <w:rPr>
          <w:noProof/>
          <w:lang w:eastAsia="en-GB"/>
        </w:rPr>
        <mc:AlternateContent>
          <mc:Choice Requires="wps">
            <w:drawing>
              <wp:anchor distT="0" distB="0" distL="114300" distR="114300" simplePos="0" relativeHeight="251662336" behindDoc="0" locked="0" layoutInCell="1" allowOverlap="1" wp14:anchorId="4E26CB30" wp14:editId="414DD4C4">
                <wp:simplePos x="0" y="0"/>
                <wp:positionH relativeFrom="column">
                  <wp:posOffset>1162050</wp:posOffset>
                </wp:positionH>
                <wp:positionV relativeFrom="paragraph">
                  <wp:posOffset>102235</wp:posOffset>
                </wp:positionV>
                <wp:extent cx="5762625" cy="8001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9525">
                          <a:solidFill>
                            <a:srgbClr val="000000"/>
                          </a:solidFill>
                          <a:miter lim="800000"/>
                          <a:headEnd/>
                          <a:tailEnd/>
                        </a:ln>
                      </wps:spPr>
                      <wps:txbx>
                        <w:txbxContent>
                          <w:p w:rsidR="001861C3" w:rsidRPr="00024F9E" w:rsidRDefault="001861C3" w:rsidP="00024F9E">
                            <w:pPr>
                              <w:rPr>
                                <w:b/>
                              </w:rPr>
                            </w:pPr>
                            <w:proofErr w:type="spellStart"/>
                            <w:r w:rsidRPr="00024F9E">
                              <w:rPr>
                                <w:b/>
                              </w:rPr>
                              <w:t>Cydweithio</w:t>
                            </w:r>
                            <w:proofErr w:type="spellEnd"/>
                          </w:p>
                          <w:p w:rsidR="001861C3" w:rsidRDefault="001861C3" w:rsidP="00024F9E">
                            <w:proofErr w:type="spellStart"/>
                            <w:r>
                              <w:t>Gweithredu</w:t>
                            </w:r>
                            <w:proofErr w:type="spellEnd"/>
                            <w:r>
                              <w:t xml:space="preserve"> </w:t>
                            </w:r>
                            <w:proofErr w:type="spellStart"/>
                            <w:r>
                              <w:t>ar</w:t>
                            </w:r>
                            <w:proofErr w:type="spellEnd"/>
                            <w:r>
                              <w:t xml:space="preserve"> y </w:t>
                            </w:r>
                            <w:proofErr w:type="spellStart"/>
                            <w:r>
                              <w:t>cyd</w:t>
                            </w:r>
                            <w:proofErr w:type="spellEnd"/>
                            <w:r>
                              <w:t xml:space="preserve"> </w:t>
                            </w:r>
                            <w:proofErr w:type="gramStart"/>
                            <w:r>
                              <w:t>ag</w:t>
                            </w:r>
                            <w:proofErr w:type="gramEnd"/>
                            <w:r>
                              <w:t xml:space="preserve"> </w:t>
                            </w:r>
                            <w:proofErr w:type="spellStart"/>
                            <w:r>
                              <w:t>unrhyw</w:t>
                            </w:r>
                            <w:proofErr w:type="spellEnd"/>
                            <w:r>
                              <w:t xml:space="preserve"> </w:t>
                            </w:r>
                            <w:proofErr w:type="spellStart"/>
                            <w:r>
                              <w:t>berson</w:t>
                            </w:r>
                            <w:proofErr w:type="spellEnd"/>
                            <w:r>
                              <w:t xml:space="preserve"> </w:t>
                            </w:r>
                            <w:proofErr w:type="spellStart"/>
                            <w:r>
                              <w:t>arall</w:t>
                            </w:r>
                            <w:proofErr w:type="spellEnd"/>
                            <w:r>
                              <w:t xml:space="preserve"> (</w:t>
                            </w:r>
                            <w:proofErr w:type="spellStart"/>
                            <w:r>
                              <w:t>neu</w:t>
                            </w:r>
                            <w:proofErr w:type="spellEnd"/>
                            <w:r>
                              <w:t xml:space="preserve"> </w:t>
                            </w:r>
                            <w:proofErr w:type="spellStart"/>
                            <w:r>
                              <w:t>wahanol</w:t>
                            </w:r>
                            <w:proofErr w:type="spellEnd"/>
                            <w:r>
                              <w:t xml:space="preserve"> </w:t>
                            </w:r>
                            <w:proofErr w:type="spellStart"/>
                            <w:r>
                              <w:t>rannau</w:t>
                            </w:r>
                            <w:proofErr w:type="spellEnd"/>
                            <w:r>
                              <w:t xml:space="preserve"> </w:t>
                            </w:r>
                            <w:proofErr w:type="spellStart"/>
                            <w:r>
                              <w:t>o’r</w:t>
                            </w:r>
                            <w:proofErr w:type="spellEnd"/>
                            <w:r>
                              <w:t xml:space="preserve"> </w:t>
                            </w:r>
                            <w:proofErr w:type="spellStart"/>
                            <w:r>
                              <w:t>corff</w:t>
                            </w:r>
                            <w:proofErr w:type="spellEnd"/>
                            <w:r>
                              <w:t xml:space="preserve"> </w:t>
                            </w:r>
                            <w:proofErr w:type="spellStart"/>
                            <w:r>
                              <w:t>ei</w:t>
                            </w:r>
                            <w:proofErr w:type="spellEnd"/>
                            <w:r>
                              <w:t xml:space="preserve"> </w:t>
                            </w:r>
                            <w:proofErr w:type="spellStart"/>
                            <w:r>
                              <w:t>hun</w:t>
                            </w:r>
                            <w:proofErr w:type="spellEnd"/>
                            <w:r>
                              <w:t xml:space="preserve">) a </w:t>
                            </w:r>
                            <w:proofErr w:type="spellStart"/>
                            <w:r>
                              <w:t>allai</w:t>
                            </w:r>
                            <w:proofErr w:type="spellEnd"/>
                            <w:r>
                              <w:t xml:space="preserve"> </w:t>
                            </w:r>
                            <w:proofErr w:type="spellStart"/>
                            <w:r>
                              <w:t>helpu’r</w:t>
                            </w:r>
                            <w:proofErr w:type="spellEnd"/>
                            <w:r>
                              <w:t xml:space="preserve"> </w:t>
                            </w:r>
                            <w:proofErr w:type="spellStart"/>
                            <w:r>
                              <w:t>corff</w:t>
                            </w:r>
                            <w:proofErr w:type="spellEnd"/>
                            <w:r>
                              <w:t xml:space="preserve"> </w:t>
                            </w:r>
                            <w:proofErr w:type="spellStart"/>
                            <w:r>
                              <w:t>i</w:t>
                            </w:r>
                            <w:proofErr w:type="spellEnd"/>
                            <w:r>
                              <w:t xml:space="preserve"> </w:t>
                            </w:r>
                            <w:proofErr w:type="spellStart"/>
                            <w:r>
                              <w:t>gyflawni</w:t>
                            </w:r>
                            <w:proofErr w:type="spellEnd"/>
                            <w:r>
                              <w:t xml:space="preserve"> </w:t>
                            </w:r>
                            <w:proofErr w:type="spellStart"/>
                            <w:r>
                              <w:t>ei</w:t>
                            </w:r>
                            <w:proofErr w:type="spellEnd"/>
                            <w:r>
                              <w:t xml:space="preserve"> </w:t>
                            </w:r>
                            <w:proofErr w:type="spellStart"/>
                            <w:r>
                              <w:t>amcanion</w:t>
                            </w:r>
                            <w:proofErr w:type="spellEnd"/>
                            <w:r>
                              <w:t xml:space="preserve"> </w:t>
                            </w:r>
                            <w:proofErr w:type="spellStart"/>
                            <w:r>
                              <w:t>lles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8.05pt;width:453.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">
                <v:textbox>
                  <w:txbxContent>
                    <w:p w:rsidR="001861C3" w:rsidRPr="00024F9E" w:rsidRDefault="001861C3" w:rsidP="00024F9E">
                      <w:pPr>
                        <w:rPr>
                          <w:b/>
                        </w:rPr>
                      </w:pPr>
                      <w:proofErr w:type="spellStart"/>
                      <w:r w:rsidRPr="00024F9E">
                        <w:rPr>
                          <w:b/>
                        </w:rPr>
                        <w:t>Cydweithio</w:t>
                      </w:r>
                      <w:proofErr w:type="spellEnd"/>
                    </w:p>
                    <w:p w:rsidR="001861C3" w:rsidRDefault="001861C3" w:rsidP="00024F9E">
                      <w:proofErr w:type="spellStart"/>
                      <w:r>
                        <w:t>Gweithredu</w:t>
                      </w:r>
                      <w:proofErr w:type="spellEnd"/>
                      <w:r>
                        <w:t xml:space="preserve"> </w:t>
                      </w:r>
                      <w:proofErr w:type="spellStart"/>
                      <w:r>
                        <w:t>ar</w:t>
                      </w:r>
                      <w:proofErr w:type="spellEnd"/>
                      <w:r>
                        <w:t xml:space="preserve"> y </w:t>
                      </w:r>
                      <w:proofErr w:type="spellStart"/>
                      <w:r>
                        <w:t>cyd</w:t>
                      </w:r>
                      <w:proofErr w:type="spellEnd"/>
                      <w:r>
                        <w:t xml:space="preserve"> </w:t>
                      </w:r>
                      <w:proofErr w:type="gramStart"/>
                      <w:r>
                        <w:t>ag</w:t>
                      </w:r>
                      <w:proofErr w:type="gramEnd"/>
                      <w:r>
                        <w:t xml:space="preserve"> </w:t>
                      </w:r>
                      <w:proofErr w:type="spellStart"/>
                      <w:r>
                        <w:t>unrhyw</w:t>
                      </w:r>
                      <w:proofErr w:type="spellEnd"/>
                      <w:r>
                        <w:t xml:space="preserve"> </w:t>
                      </w:r>
                      <w:proofErr w:type="spellStart"/>
                      <w:r>
                        <w:t>berson</w:t>
                      </w:r>
                      <w:proofErr w:type="spellEnd"/>
                      <w:r>
                        <w:t xml:space="preserve"> </w:t>
                      </w:r>
                      <w:proofErr w:type="spellStart"/>
                      <w:r>
                        <w:t>arall</w:t>
                      </w:r>
                      <w:proofErr w:type="spellEnd"/>
                      <w:r>
                        <w:t xml:space="preserve"> (</w:t>
                      </w:r>
                      <w:proofErr w:type="spellStart"/>
                      <w:r>
                        <w:t>neu</w:t>
                      </w:r>
                      <w:proofErr w:type="spellEnd"/>
                      <w:r>
                        <w:t xml:space="preserve"> </w:t>
                      </w:r>
                      <w:proofErr w:type="spellStart"/>
                      <w:r>
                        <w:t>wahanol</w:t>
                      </w:r>
                      <w:proofErr w:type="spellEnd"/>
                      <w:r>
                        <w:t xml:space="preserve"> </w:t>
                      </w:r>
                      <w:proofErr w:type="spellStart"/>
                      <w:r>
                        <w:t>rannau</w:t>
                      </w:r>
                      <w:proofErr w:type="spellEnd"/>
                      <w:r>
                        <w:t xml:space="preserve"> </w:t>
                      </w:r>
                      <w:proofErr w:type="spellStart"/>
                      <w:r>
                        <w:t>o’r</w:t>
                      </w:r>
                      <w:proofErr w:type="spellEnd"/>
                      <w:r>
                        <w:t xml:space="preserve"> </w:t>
                      </w:r>
                      <w:proofErr w:type="spellStart"/>
                      <w:r>
                        <w:t>corff</w:t>
                      </w:r>
                      <w:proofErr w:type="spellEnd"/>
                      <w:r>
                        <w:t xml:space="preserve"> </w:t>
                      </w:r>
                      <w:proofErr w:type="spellStart"/>
                      <w:r>
                        <w:t>ei</w:t>
                      </w:r>
                      <w:proofErr w:type="spellEnd"/>
                      <w:r>
                        <w:t xml:space="preserve"> </w:t>
                      </w:r>
                      <w:proofErr w:type="spellStart"/>
                      <w:r>
                        <w:t>hun</w:t>
                      </w:r>
                      <w:proofErr w:type="spellEnd"/>
                      <w:r>
                        <w:t xml:space="preserve">) a </w:t>
                      </w:r>
                      <w:proofErr w:type="spellStart"/>
                      <w:r>
                        <w:t>allai</w:t>
                      </w:r>
                      <w:proofErr w:type="spellEnd"/>
                      <w:r>
                        <w:t xml:space="preserve"> </w:t>
                      </w:r>
                      <w:proofErr w:type="spellStart"/>
                      <w:r>
                        <w:t>helpu’r</w:t>
                      </w:r>
                      <w:proofErr w:type="spellEnd"/>
                      <w:r>
                        <w:t xml:space="preserve"> </w:t>
                      </w:r>
                      <w:proofErr w:type="spellStart"/>
                      <w:r>
                        <w:t>corff</w:t>
                      </w:r>
                      <w:proofErr w:type="spellEnd"/>
                      <w:r>
                        <w:t xml:space="preserve"> </w:t>
                      </w:r>
                      <w:proofErr w:type="spellStart"/>
                      <w:r>
                        <w:t>i</w:t>
                      </w:r>
                      <w:proofErr w:type="spellEnd"/>
                      <w:r>
                        <w:t xml:space="preserve"> </w:t>
                      </w:r>
                      <w:proofErr w:type="spellStart"/>
                      <w:r>
                        <w:t>gyflawni</w:t>
                      </w:r>
                      <w:proofErr w:type="spellEnd"/>
                      <w:r>
                        <w:t xml:space="preserve"> </w:t>
                      </w:r>
                      <w:proofErr w:type="spellStart"/>
                      <w:r>
                        <w:t>ei</w:t>
                      </w:r>
                      <w:proofErr w:type="spellEnd"/>
                      <w:r>
                        <w:t xml:space="preserve"> </w:t>
                      </w:r>
                      <w:proofErr w:type="spellStart"/>
                      <w:r>
                        <w:t>amcanion</w:t>
                      </w:r>
                      <w:proofErr w:type="spellEnd"/>
                      <w:r>
                        <w:t xml:space="preserve"> </w:t>
                      </w:r>
                      <w:proofErr w:type="spellStart"/>
                      <w:r>
                        <w:t>lles</w:t>
                      </w:r>
                      <w:proofErr w:type="spellEnd"/>
                      <w:r>
                        <w:t>.</w:t>
                      </w:r>
                    </w:p>
                  </w:txbxContent>
                </v:textbox>
              </v:shape>
            </w:pict>
          </mc:Fallback>
        </mc:AlternateContent>
      </w:r>
    </w:p>
    <w:p w:rsidR="00675DB1" w:rsidRDefault="00675DB1" w:rsidP="001D2F61">
      <w:pPr>
        <w:shd w:val="clear" w:color="auto" w:fill="FFFFFF"/>
        <w:spacing w:after="225" w:line="360" w:lineRule="atLeast"/>
        <w:rPr>
          <w:rFonts w:ascii="Arial" w:eastAsia="Times New Roman" w:hAnsi="Arial" w:cs="Arial"/>
          <w:sz w:val="28"/>
          <w:szCs w:val="28"/>
          <w:lang w:val="cy-GB" w:eastAsia="en-GB"/>
        </w:rPr>
      </w:pPr>
    </w:p>
    <w:p w:rsidR="00675DB1" w:rsidRPr="004248B1" w:rsidRDefault="00675DB1" w:rsidP="001D2F61">
      <w:pPr>
        <w:shd w:val="clear" w:color="auto" w:fill="FFFFFF"/>
        <w:spacing w:after="225" w:line="360" w:lineRule="atLeast"/>
        <w:rPr>
          <w:rFonts w:ascii="Arial" w:eastAsia="Times New Roman" w:hAnsi="Arial" w:cs="Arial"/>
          <w:sz w:val="28"/>
          <w:szCs w:val="28"/>
          <w:lang w:val="cy-GB" w:eastAsia="en-GB"/>
        </w:rPr>
      </w:pPr>
      <w:r w:rsidRPr="004248B1">
        <w:rPr>
          <w:noProof/>
          <w:lang w:eastAsia="en-GB"/>
        </w:rPr>
        <w:lastRenderedPageBreak/>
        <mc:AlternateContent>
          <mc:Choice Requires="wps">
            <w:drawing>
              <wp:anchor distT="0" distB="0" distL="114300" distR="114300" simplePos="0" relativeHeight="251664384" behindDoc="0" locked="0" layoutInCell="1" allowOverlap="1" wp14:anchorId="05A799D8" wp14:editId="09C5AB85">
                <wp:simplePos x="0" y="0"/>
                <wp:positionH relativeFrom="column">
                  <wp:posOffset>1171575</wp:posOffset>
                </wp:positionH>
                <wp:positionV relativeFrom="paragraph">
                  <wp:posOffset>240665</wp:posOffset>
                </wp:positionV>
                <wp:extent cx="5762625" cy="8001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9525">
                          <a:solidFill>
                            <a:srgbClr val="000000"/>
                          </a:solidFill>
                          <a:miter lim="800000"/>
                          <a:headEnd/>
                          <a:tailEnd/>
                        </a:ln>
                      </wps:spPr>
                      <wps:txbx>
                        <w:txbxContent>
                          <w:p w:rsidR="001861C3" w:rsidRPr="00024F9E" w:rsidRDefault="001861C3" w:rsidP="00024F9E">
                            <w:pPr>
                              <w:rPr>
                                <w:b/>
                              </w:rPr>
                            </w:pPr>
                            <w:proofErr w:type="spellStart"/>
                            <w:r w:rsidRPr="00024F9E">
                              <w:rPr>
                                <w:b/>
                              </w:rPr>
                              <w:t>Cyfranogaeth</w:t>
                            </w:r>
                            <w:proofErr w:type="spellEnd"/>
                          </w:p>
                          <w:p w:rsidR="001861C3" w:rsidRDefault="001861C3" w:rsidP="00024F9E">
                            <w:proofErr w:type="spellStart"/>
                            <w:r>
                              <w:t>Pwysigrwydd</w:t>
                            </w:r>
                            <w:proofErr w:type="spellEnd"/>
                            <w:r>
                              <w:t xml:space="preserve"> </w:t>
                            </w:r>
                            <w:proofErr w:type="spellStart"/>
                            <w:r>
                              <w:t>cynnwys</w:t>
                            </w:r>
                            <w:proofErr w:type="spellEnd"/>
                            <w:r>
                              <w:t xml:space="preserve"> </w:t>
                            </w:r>
                            <w:proofErr w:type="spellStart"/>
                            <w:r>
                              <w:t>pobl</w:t>
                            </w:r>
                            <w:proofErr w:type="spellEnd"/>
                            <w:r>
                              <w:t xml:space="preserve"> </w:t>
                            </w:r>
                            <w:proofErr w:type="spellStart"/>
                            <w:r>
                              <w:t>sydd</w:t>
                            </w:r>
                            <w:proofErr w:type="spellEnd"/>
                            <w:r>
                              <w:t xml:space="preserve"> â </w:t>
                            </w:r>
                            <w:proofErr w:type="spellStart"/>
                            <w:r>
                              <w:t>diddordeb</w:t>
                            </w:r>
                            <w:proofErr w:type="spellEnd"/>
                            <w:r>
                              <w:t xml:space="preserve"> </w:t>
                            </w:r>
                            <w:proofErr w:type="spellStart"/>
                            <w:r>
                              <w:t>mewn</w:t>
                            </w:r>
                            <w:proofErr w:type="spellEnd"/>
                            <w:r>
                              <w:t xml:space="preserve"> </w:t>
                            </w:r>
                            <w:proofErr w:type="spellStart"/>
                            <w:proofErr w:type="gramStart"/>
                            <w:r>
                              <w:t>cyflawni</w:t>
                            </w:r>
                            <w:proofErr w:type="spellEnd"/>
                            <w:r>
                              <w:t xml:space="preserve">  </w:t>
                            </w:r>
                            <w:proofErr w:type="spellStart"/>
                            <w:r>
                              <w:t>nodau</w:t>
                            </w:r>
                            <w:proofErr w:type="spellEnd"/>
                            <w:proofErr w:type="gramEnd"/>
                            <w:r>
                              <w:t xml:space="preserve"> </w:t>
                            </w:r>
                            <w:proofErr w:type="spellStart"/>
                            <w:r>
                              <w:t>llesiant</w:t>
                            </w:r>
                            <w:proofErr w:type="spellEnd"/>
                            <w:r>
                              <w:t xml:space="preserve">, a </w:t>
                            </w:r>
                            <w:proofErr w:type="spellStart"/>
                            <w:r>
                              <w:t>sicrhau</w:t>
                            </w:r>
                            <w:proofErr w:type="spellEnd"/>
                            <w:r>
                              <w:t xml:space="preserve"> bod y </w:t>
                            </w:r>
                            <w:proofErr w:type="spellStart"/>
                            <w:r>
                              <w:t>bobl</w:t>
                            </w:r>
                            <w:proofErr w:type="spellEnd"/>
                            <w:r>
                              <w:t xml:space="preserve"> </w:t>
                            </w:r>
                            <w:proofErr w:type="spellStart"/>
                            <w:r>
                              <w:t>hynny’n</w:t>
                            </w:r>
                            <w:proofErr w:type="spellEnd"/>
                            <w:r>
                              <w:t xml:space="preserve"> </w:t>
                            </w:r>
                            <w:proofErr w:type="spellStart"/>
                            <w:r>
                              <w:t>adlewyrchu</w:t>
                            </w:r>
                            <w:proofErr w:type="spellEnd"/>
                            <w:r>
                              <w:t xml:space="preserve"> </w:t>
                            </w:r>
                            <w:proofErr w:type="spellStart"/>
                            <w:r>
                              <w:t>amrywiaeth</w:t>
                            </w:r>
                            <w:proofErr w:type="spellEnd"/>
                            <w:r>
                              <w:t xml:space="preserve"> </w:t>
                            </w:r>
                            <w:proofErr w:type="spellStart"/>
                            <w:r>
                              <w:t>yr</w:t>
                            </w:r>
                            <w:proofErr w:type="spellEnd"/>
                            <w:r>
                              <w:t xml:space="preserve"> </w:t>
                            </w:r>
                            <w:proofErr w:type="spellStart"/>
                            <w:r>
                              <w:t>ardal</w:t>
                            </w:r>
                            <w:proofErr w:type="spellEnd"/>
                            <w:r>
                              <w:t xml:space="preserve"> y </w:t>
                            </w:r>
                            <w:proofErr w:type="spellStart"/>
                            <w:r>
                              <w:t>mae’r</w:t>
                            </w:r>
                            <w:proofErr w:type="spellEnd"/>
                            <w:r>
                              <w:t xml:space="preserve"> </w:t>
                            </w:r>
                            <w:proofErr w:type="spellStart"/>
                            <w:r>
                              <w:t>corff</w:t>
                            </w:r>
                            <w:proofErr w:type="spellEnd"/>
                            <w:r>
                              <w:t xml:space="preserve"> </w:t>
                            </w:r>
                            <w:proofErr w:type="spellStart"/>
                            <w:r>
                              <w:t>yn</w:t>
                            </w:r>
                            <w:proofErr w:type="spellEnd"/>
                            <w:r>
                              <w:t xml:space="preserve"> </w:t>
                            </w:r>
                            <w:proofErr w:type="spellStart"/>
                            <w:r>
                              <w:t>ei</w:t>
                            </w:r>
                            <w:proofErr w:type="spellEnd"/>
                            <w:r>
                              <w:t xml:space="preserve"> </w:t>
                            </w:r>
                            <w:proofErr w:type="spellStart"/>
                            <w:r>
                              <w:t>gwasanaethu</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25pt;margin-top:18.95pt;width:453.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">
                <v:textbox>
                  <w:txbxContent>
                    <w:p w:rsidR="001861C3" w:rsidRPr="00024F9E" w:rsidRDefault="001861C3" w:rsidP="00024F9E">
                      <w:pPr>
                        <w:rPr>
                          <w:b/>
                        </w:rPr>
                      </w:pPr>
                      <w:proofErr w:type="spellStart"/>
                      <w:r w:rsidRPr="00024F9E">
                        <w:rPr>
                          <w:b/>
                        </w:rPr>
                        <w:t>Cyfranogaeth</w:t>
                      </w:r>
                      <w:proofErr w:type="spellEnd"/>
                    </w:p>
                    <w:p w:rsidR="001861C3" w:rsidRDefault="001861C3" w:rsidP="00024F9E">
                      <w:proofErr w:type="spellStart"/>
                      <w:r>
                        <w:t>Pwysigrwydd</w:t>
                      </w:r>
                      <w:proofErr w:type="spellEnd"/>
                      <w:r>
                        <w:t xml:space="preserve"> </w:t>
                      </w:r>
                      <w:proofErr w:type="spellStart"/>
                      <w:r>
                        <w:t>cynnwys</w:t>
                      </w:r>
                      <w:proofErr w:type="spellEnd"/>
                      <w:r>
                        <w:t xml:space="preserve"> </w:t>
                      </w:r>
                      <w:proofErr w:type="spellStart"/>
                      <w:r>
                        <w:t>pobl</w:t>
                      </w:r>
                      <w:proofErr w:type="spellEnd"/>
                      <w:r>
                        <w:t xml:space="preserve"> </w:t>
                      </w:r>
                      <w:proofErr w:type="spellStart"/>
                      <w:r>
                        <w:t>sydd</w:t>
                      </w:r>
                      <w:proofErr w:type="spellEnd"/>
                      <w:r>
                        <w:t xml:space="preserve"> â </w:t>
                      </w:r>
                      <w:proofErr w:type="spellStart"/>
                      <w:r>
                        <w:t>diddordeb</w:t>
                      </w:r>
                      <w:proofErr w:type="spellEnd"/>
                      <w:r>
                        <w:t xml:space="preserve"> </w:t>
                      </w:r>
                      <w:proofErr w:type="spellStart"/>
                      <w:r>
                        <w:t>mewn</w:t>
                      </w:r>
                      <w:proofErr w:type="spellEnd"/>
                      <w:r>
                        <w:t xml:space="preserve"> </w:t>
                      </w:r>
                      <w:proofErr w:type="spellStart"/>
                      <w:proofErr w:type="gramStart"/>
                      <w:r>
                        <w:t>cyflawni</w:t>
                      </w:r>
                      <w:proofErr w:type="spellEnd"/>
                      <w:r>
                        <w:t xml:space="preserve">  </w:t>
                      </w:r>
                      <w:proofErr w:type="spellStart"/>
                      <w:r>
                        <w:t>nodau</w:t>
                      </w:r>
                      <w:proofErr w:type="spellEnd"/>
                      <w:proofErr w:type="gramEnd"/>
                      <w:r>
                        <w:t xml:space="preserve"> </w:t>
                      </w:r>
                      <w:proofErr w:type="spellStart"/>
                      <w:r>
                        <w:t>llesiant</w:t>
                      </w:r>
                      <w:proofErr w:type="spellEnd"/>
                      <w:r>
                        <w:t xml:space="preserve">, a </w:t>
                      </w:r>
                      <w:proofErr w:type="spellStart"/>
                      <w:r>
                        <w:t>sicrhau</w:t>
                      </w:r>
                      <w:proofErr w:type="spellEnd"/>
                      <w:r>
                        <w:t xml:space="preserve"> bod y </w:t>
                      </w:r>
                      <w:proofErr w:type="spellStart"/>
                      <w:r>
                        <w:t>bobl</w:t>
                      </w:r>
                      <w:proofErr w:type="spellEnd"/>
                      <w:r>
                        <w:t xml:space="preserve"> </w:t>
                      </w:r>
                      <w:proofErr w:type="spellStart"/>
                      <w:r>
                        <w:t>hynny’n</w:t>
                      </w:r>
                      <w:proofErr w:type="spellEnd"/>
                      <w:r>
                        <w:t xml:space="preserve"> </w:t>
                      </w:r>
                      <w:proofErr w:type="spellStart"/>
                      <w:r>
                        <w:t>adlewyrchu</w:t>
                      </w:r>
                      <w:proofErr w:type="spellEnd"/>
                      <w:r>
                        <w:t xml:space="preserve"> </w:t>
                      </w:r>
                      <w:proofErr w:type="spellStart"/>
                      <w:r>
                        <w:t>amrywiaeth</w:t>
                      </w:r>
                      <w:proofErr w:type="spellEnd"/>
                      <w:r>
                        <w:t xml:space="preserve"> </w:t>
                      </w:r>
                      <w:proofErr w:type="spellStart"/>
                      <w:r>
                        <w:t>yr</w:t>
                      </w:r>
                      <w:proofErr w:type="spellEnd"/>
                      <w:r>
                        <w:t xml:space="preserve"> </w:t>
                      </w:r>
                      <w:proofErr w:type="spellStart"/>
                      <w:r>
                        <w:t>ardal</w:t>
                      </w:r>
                      <w:proofErr w:type="spellEnd"/>
                      <w:r>
                        <w:t xml:space="preserve"> y </w:t>
                      </w:r>
                      <w:proofErr w:type="spellStart"/>
                      <w:r>
                        <w:t>mae’r</w:t>
                      </w:r>
                      <w:proofErr w:type="spellEnd"/>
                      <w:r>
                        <w:t xml:space="preserve"> </w:t>
                      </w:r>
                      <w:proofErr w:type="spellStart"/>
                      <w:r>
                        <w:t>corff</w:t>
                      </w:r>
                      <w:proofErr w:type="spellEnd"/>
                      <w:r>
                        <w:t xml:space="preserve"> </w:t>
                      </w:r>
                      <w:proofErr w:type="spellStart"/>
                      <w:r>
                        <w:t>yn</w:t>
                      </w:r>
                      <w:proofErr w:type="spellEnd"/>
                      <w:r>
                        <w:t xml:space="preserve"> </w:t>
                      </w:r>
                      <w:proofErr w:type="spellStart"/>
                      <w:r>
                        <w:t>ei</w:t>
                      </w:r>
                      <w:proofErr w:type="spellEnd"/>
                      <w:r>
                        <w:t xml:space="preserve"> </w:t>
                      </w:r>
                      <w:proofErr w:type="spellStart"/>
                      <w:r>
                        <w:t>gwasanaethu</w:t>
                      </w:r>
                      <w:proofErr w:type="spellEnd"/>
                      <w:r>
                        <w:t xml:space="preserve">. </w:t>
                      </w:r>
                    </w:p>
                  </w:txbxContent>
                </v:textbox>
              </v:shape>
            </w:pict>
          </mc:Fallback>
        </mc:AlternateContent>
      </w:r>
      <w:r>
        <w:rPr>
          <w:rFonts w:ascii="Arial" w:hAnsi="Arial" w:cs="Arial"/>
          <w:noProof/>
          <w:sz w:val="28"/>
          <w:szCs w:val="28"/>
          <w:lang w:eastAsia="en-GB"/>
        </w:rPr>
        <w:drawing>
          <wp:inline distT="0" distB="0" distL="0" distR="0" wp14:anchorId="10CA3083" wp14:editId="37B3BEB3">
            <wp:extent cx="1169581" cy="1169581"/>
            <wp:effectExtent l="0" t="0" r="0" b="0"/>
            <wp:docPr id="34" name="Picture 34"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p>
    <w:p w:rsidR="00024F9E" w:rsidRPr="004248B1" w:rsidRDefault="00675DB1" w:rsidP="001D2F61">
      <w:pPr>
        <w:shd w:val="clear" w:color="auto" w:fill="FFFFFF"/>
        <w:spacing w:after="225" w:line="360" w:lineRule="atLeast"/>
        <w:rPr>
          <w:rFonts w:ascii="Arial" w:eastAsia="Times New Roman" w:hAnsi="Arial" w:cs="Arial"/>
          <w:sz w:val="28"/>
          <w:szCs w:val="28"/>
          <w:lang w:val="cy-GB" w:eastAsia="en-GB"/>
        </w:rPr>
      </w:pPr>
      <w:r w:rsidRPr="004248B1">
        <w:rPr>
          <w:noProof/>
          <w:lang w:eastAsia="en-GB"/>
        </w:rPr>
        <mc:AlternateContent>
          <mc:Choice Requires="wps">
            <w:drawing>
              <wp:anchor distT="0" distB="0" distL="114300" distR="114300" simplePos="0" relativeHeight="251666432" behindDoc="0" locked="0" layoutInCell="1" allowOverlap="1" wp14:anchorId="44FA47AC" wp14:editId="509C6973">
                <wp:simplePos x="0" y="0"/>
                <wp:positionH relativeFrom="column">
                  <wp:posOffset>1171575</wp:posOffset>
                </wp:positionH>
                <wp:positionV relativeFrom="paragraph">
                  <wp:posOffset>151765</wp:posOffset>
                </wp:positionV>
                <wp:extent cx="5762625" cy="8001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9525">
                          <a:solidFill>
                            <a:srgbClr val="000000"/>
                          </a:solidFill>
                          <a:miter lim="800000"/>
                          <a:headEnd/>
                          <a:tailEnd/>
                        </a:ln>
                      </wps:spPr>
                      <wps:txbx>
                        <w:txbxContent>
                          <w:p w:rsidR="001861C3" w:rsidRPr="00024F9E" w:rsidRDefault="001861C3" w:rsidP="00024F9E">
                            <w:pPr>
                              <w:rPr>
                                <w:b/>
                              </w:rPr>
                            </w:pPr>
                            <w:r>
                              <w:rPr>
                                <w:b/>
                              </w:rPr>
                              <w:t>Atal</w:t>
                            </w:r>
                          </w:p>
                          <w:p w:rsidR="001861C3" w:rsidRDefault="001861C3" w:rsidP="00024F9E">
                            <w:proofErr w:type="spellStart"/>
                            <w:proofErr w:type="gramStart"/>
                            <w:r>
                              <w:t>Sut</w:t>
                            </w:r>
                            <w:proofErr w:type="spellEnd"/>
                            <w:r>
                              <w:t xml:space="preserve"> gall </w:t>
                            </w:r>
                            <w:proofErr w:type="spellStart"/>
                            <w:r>
                              <w:t>gweithredu</w:t>
                            </w:r>
                            <w:proofErr w:type="spellEnd"/>
                            <w:r>
                              <w:t xml:space="preserve"> </w:t>
                            </w:r>
                            <w:proofErr w:type="spellStart"/>
                            <w:r>
                              <w:t>i</w:t>
                            </w:r>
                            <w:proofErr w:type="spellEnd"/>
                            <w:r>
                              <w:t xml:space="preserve"> </w:t>
                            </w:r>
                            <w:proofErr w:type="spellStart"/>
                            <w:r>
                              <w:t>atal</w:t>
                            </w:r>
                            <w:proofErr w:type="spellEnd"/>
                            <w:r>
                              <w:t xml:space="preserve"> </w:t>
                            </w:r>
                            <w:proofErr w:type="spellStart"/>
                            <w:r>
                              <w:t>problemau</w:t>
                            </w:r>
                            <w:proofErr w:type="spellEnd"/>
                            <w:r>
                              <w:t xml:space="preserve"> </w:t>
                            </w:r>
                            <w:proofErr w:type="spellStart"/>
                            <w:r>
                              <w:t>rhag</w:t>
                            </w:r>
                            <w:proofErr w:type="spellEnd"/>
                            <w:r>
                              <w:t xml:space="preserve"> </w:t>
                            </w:r>
                            <w:proofErr w:type="spellStart"/>
                            <w:r>
                              <w:t>codi</w:t>
                            </w:r>
                            <w:proofErr w:type="spellEnd"/>
                            <w:r>
                              <w:t xml:space="preserve"> </w:t>
                            </w:r>
                            <w:proofErr w:type="spellStart"/>
                            <w:r>
                              <w:t>neu</w:t>
                            </w:r>
                            <w:proofErr w:type="spellEnd"/>
                            <w:r>
                              <w:t xml:space="preserve"> </w:t>
                            </w:r>
                            <w:proofErr w:type="spellStart"/>
                            <w:r>
                              <w:t>waethygu</w:t>
                            </w:r>
                            <w:proofErr w:type="spellEnd"/>
                            <w:r>
                              <w:t xml:space="preserve"> </w:t>
                            </w:r>
                            <w:proofErr w:type="spellStart"/>
                            <w:r>
                              <w:t>helpu</w:t>
                            </w:r>
                            <w:proofErr w:type="spellEnd"/>
                            <w:r>
                              <w:t xml:space="preserve"> </w:t>
                            </w:r>
                            <w:proofErr w:type="spellStart"/>
                            <w:r>
                              <w:t>cyrff</w:t>
                            </w:r>
                            <w:proofErr w:type="spellEnd"/>
                            <w:r>
                              <w:t xml:space="preserve"> </w:t>
                            </w:r>
                            <w:proofErr w:type="spellStart"/>
                            <w:r>
                              <w:t>cyhoeddus</w:t>
                            </w:r>
                            <w:proofErr w:type="spellEnd"/>
                            <w:r>
                              <w:t xml:space="preserve"> </w:t>
                            </w:r>
                            <w:proofErr w:type="spellStart"/>
                            <w:r>
                              <w:t>i</w:t>
                            </w:r>
                            <w:proofErr w:type="spellEnd"/>
                            <w:r>
                              <w:t xml:space="preserve"> </w:t>
                            </w:r>
                            <w:proofErr w:type="spellStart"/>
                            <w:r>
                              <w:t>gyflawni</w:t>
                            </w:r>
                            <w:proofErr w:type="spellEnd"/>
                            <w:r>
                              <w:t xml:space="preserve"> </w:t>
                            </w:r>
                            <w:proofErr w:type="spellStart"/>
                            <w:r>
                              <w:t>eu</w:t>
                            </w:r>
                            <w:proofErr w:type="spellEnd"/>
                            <w:r>
                              <w:t xml:space="preserve"> </w:t>
                            </w:r>
                            <w:proofErr w:type="spellStart"/>
                            <w:r>
                              <w:t>hamcanion</w:t>
                            </w:r>
                            <w:proofErr w:type="spellEnd"/>
                            <w:r>
                              <w:t>.</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2.25pt;margin-top:11.95pt;width:453.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">
                <v:textbox>
                  <w:txbxContent>
                    <w:p w:rsidR="001861C3" w:rsidRPr="00024F9E" w:rsidRDefault="001861C3" w:rsidP="00024F9E">
                      <w:pPr>
                        <w:rPr>
                          <w:b/>
                        </w:rPr>
                      </w:pPr>
                      <w:r>
                        <w:rPr>
                          <w:b/>
                        </w:rPr>
                        <w:t>Atal</w:t>
                      </w:r>
                    </w:p>
                    <w:p w:rsidR="001861C3" w:rsidRDefault="001861C3" w:rsidP="00024F9E">
                      <w:proofErr w:type="spellStart"/>
                      <w:proofErr w:type="gramStart"/>
                      <w:r>
                        <w:t>Sut</w:t>
                      </w:r>
                      <w:proofErr w:type="spellEnd"/>
                      <w:r>
                        <w:t xml:space="preserve"> gall </w:t>
                      </w:r>
                      <w:proofErr w:type="spellStart"/>
                      <w:r>
                        <w:t>gweithredu</w:t>
                      </w:r>
                      <w:proofErr w:type="spellEnd"/>
                      <w:r>
                        <w:t xml:space="preserve"> </w:t>
                      </w:r>
                      <w:proofErr w:type="spellStart"/>
                      <w:r>
                        <w:t>i</w:t>
                      </w:r>
                      <w:proofErr w:type="spellEnd"/>
                      <w:r>
                        <w:t xml:space="preserve"> </w:t>
                      </w:r>
                      <w:proofErr w:type="spellStart"/>
                      <w:r>
                        <w:t>atal</w:t>
                      </w:r>
                      <w:proofErr w:type="spellEnd"/>
                      <w:r>
                        <w:t xml:space="preserve"> </w:t>
                      </w:r>
                      <w:proofErr w:type="spellStart"/>
                      <w:r>
                        <w:t>problemau</w:t>
                      </w:r>
                      <w:proofErr w:type="spellEnd"/>
                      <w:r>
                        <w:t xml:space="preserve"> </w:t>
                      </w:r>
                      <w:proofErr w:type="spellStart"/>
                      <w:r>
                        <w:t>rhag</w:t>
                      </w:r>
                      <w:proofErr w:type="spellEnd"/>
                      <w:r>
                        <w:t xml:space="preserve"> </w:t>
                      </w:r>
                      <w:proofErr w:type="spellStart"/>
                      <w:r>
                        <w:t>codi</w:t>
                      </w:r>
                      <w:proofErr w:type="spellEnd"/>
                      <w:r>
                        <w:t xml:space="preserve"> </w:t>
                      </w:r>
                      <w:proofErr w:type="spellStart"/>
                      <w:r>
                        <w:t>neu</w:t>
                      </w:r>
                      <w:proofErr w:type="spellEnd"/>
                      <w:r>
                        <w:t xml:space="preserve"> </w:t>
                      </w:r>
                      <w:proofErr w:type="spellStart"/>
                      <w:r>
                        <w:t>waethygu</w:t>
                      </w:r>
                      <w:proofErr w:type="spellEnd"/>
                      <w:r>
                        <w:t xml:space="preserve"> </w:t>
                      </w:r>
                      <w:proofErr w:type="spellStart"/>
                      <w:r>
                        <w:t>helpu</w:t>
                      </w:r>
                      <w:proofErr w:type="spellEnd"/>
                      <w:r>
                        <w:t xml:space="preserve"> </w:t>
                      </w:r>
                      <w:proofErr w:type="spellStart"/>
                      <w:r>
                        <w:t>cyrff</w:t>
                      </w:r>
                      <w:proofErr w:type="spellEnd"/>
                      <w:r>
                        <w:t xml:space="preserve"> </w:t>
                      </w:r>
                      <w:proofErr w:type="spellStart"/>
                      <w:r>
                        <w:t>cyhoeddus</w:t>
                      </w:r>
                      <w:proofErr w:type="spellEnd"/>
                      <w:r>
                        <w:t xml:space="preserve"> </w:t>
                      </w:r>
                      <w:proofErr w:type="spellStart"/>
                      <w:r>
                        <w:t>i</w:t>
                      </w:r>
                      <w:proofErr w:type="spellEnd"/>
                      <w:r>
                        <w:t xml:space="preserve"> </w:t>
                      </w:r>
                      <w:proofErr w:type="spellStart"/>
                      <w:r>
                        <w:t>gyflawni</w:t>
                      </w:r>
                      <w:proofErr w:type="spellEnd"/>
                      <w:r>
                        <w:t xml:space="preserve"> </w:t>
                      </w:r>
                      <w:proofErr w:type="spellStart"/>
                      <w:r>
                        <w:t>eu</w:t>
                      </w:r>
                      <w:proofErr w:type="spellEnd"/>
                      <w:r>
                        <w:t xml:space="preserve"> </w:t>
                      </w:r>
                      <w:proofErr w:type="spellStart"/>
                      <w:r>
                        <w:t>hamcanion</w:t>
                      </w:r>
                      <w:proofErr w:type="spellEnd"/>
                      <w:r>
                        <w:t>.</w:t>
                      </w:r>
                      <w:proofErr w:type="gramEnd"/>
                      <w:r>
                        <w:t xml:space="preserve"> </w:t>
                      </w:r>
                    </w:p>
                  </w:txbxContent>
                </v:textbox>
              </v:shape>
            </w:pict>
          </mc:Fallback>
        </mc:AlternateContent>
      </w:r>
      <w:r>
        <w:rPr>
          <w:rFonts w:ascii="Arial" w:hAnsi="Arial" w:cs="Arial"/>
          <w:noProof/>
          <w:sz w:val="28"/>
          <w:szCs w:val="28"/>
          <w:lang w:eastAsia="en-GB"/>
        </w:rPr>
        <w:drawing>
          <wp:inline distT="0" distB="0" distL="0" distR="0" wp14:anchorId="79FB4E98" wp14:editId="39030C43">
            <wp:extent cx="1201479" cy="1201479"/>
            <wp:effectExtent l="0" t="0" r="0" b="0"/>
            <wp:docPr id="35" name="Picture 35"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p>
    <w:p w:rsidR="00024F9E" w:rsidRPr="004248B1" w:rsidRDefault="00675DB1" w:rsidP="001D2F61">
      <w:pPr>
        <w:shd w:val="clear" w:color="auto" w:fill="FFFFFF"/>
        <w:spacing w:after="225" w:line="360" w:lineRule="atLeast"/>
        <w:rPr>
          <w:rFonts w:ascii="Arial" w:eastAsia="Times New Roman" w:hAnsi="Arial" w:cs="Arial"/>
          <w:sz w:val="28"/>
          <w:szCs w:val="28"/>
          <w:lang w:val="cy-GB" w:eastAsia="en-GB"/>
        </w:rPr>
      </w:pPr>
      <w:r w:rsidRPr="004248B1">
        <w:rPr>
          <w:noProof/>
          <w:lang w:eastAsia="en-GB"/>
        </w:rPr>
        <mc:AlternateContent>
          <mc:Choice Requires="wps">
            <w:drawing>
              <wp:anchor distT="0" distB="0" distL="114300" distR="114300" simplePos="0" relativeHeight="251668480" behindDoc="0" locked="0" layoutInCell="1" allowOverlap="1" wp14:anchorId="00FDEF9B" wp14:editId="28DDCB47">
                <wp:simplePos x="0" y="0"/>
                <wp:positionH relativeFrom="column">
                  <wp:posOffset>1171575</wp:posOffset>
                </wp:positionH>
                <wp:positionV relativeFrom="paragraph">
                  <wp:posOffset>196850</wp:posOffset>
                </wp:positionV>
                <wp:extent cx="5762625" cy="8001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9525">
                          <a:solidFill>
                            <a:srgbClr val="000000"/>
                          </a:solidFill>
                          <a:miter lim="800000"/>
                          <a:headEnd/>
                          <a:tailEnd/>
                        </a:ln>
                      </wps:spPr>
                      <wps:txbx>
                        <w:txbxContent>
                          <w:p w:rsidR="001861C3" w:rsidRPr="00024F9E" w:rsidRDefault="001861C3" w:rsidP="00024F9E">
                            <w:pPr>
                              <w:rPr>
                                <w:b/>
                              </w:rPr>
                            </w:pPr>
                            <w:proofErr w:type="spellStart"/>
                            <w:r>
                              <w:rPr>
                                <w:b/>
                              </w:rPr>
                              <w:t>Tymor</w:t>
                            </w:r>
                            <w:proofErr w:type="spellEnd"/>
                            <w:r>
                              <w:rPr>
                                <w:b/>
                              </w:rPr>
                              <w:t xml:space="preserve"> </w:t>
                            </w:r>
                            <w:proofErr w:type="spellStart"/>
                            <w:r>
                              <w:rPr>
                                <w:b/>
                              </w:rPr>
                              <w:t>Hir</w:t>
                            </w:r>
                            <w:proofErr w:type="spellEnd"/>
                          </w:p>
                          <w:p w:rsidR="001861C3" w:rsidRDefault="001861C3" w:rsidP="00024F9E">
                            <w:proofErr w:type="spellStart"/>
                            <w:proofErr w:type="gramStart"/>
                            <w:r>
                              <w:t>Pwysigrwydd</w:t>
                            </w:r>
                            <w:proofErr w:type="spellEnd"/>
                            <w:r>
                              <w:t xml:space="preserve"> </w:t>
                            </w:r>
                            <w:proofErr w:type="spellStart"/>
                            <w:r>
                              <w:t>cydbwyso</w:t>
                            </w:r>
                            <w:proofErr w:type="spellEnd"/>
                            <w:r>
                              <w:t xml:space="preserve"> </w:t>
                            </w:r>
                            <w:proofErr w:type="spellStart"/>
                            <w:r>
                              <w:t>anghenion</w:t>
                            </w:r>
                            <w:proofErr w:type="spellEnd"/>
                            <w:r>
                              <w:t xml:space="preserve"> </w:t>
                            </w:r>
                            <w:proofErr w:type="spellStart"/>
                            <w:r>
                              <w:t>tymor</w:t>
                            </w:r>
                            <w:proofErr w:type="spellEnd"/>
                            <w:r>
                              <w:t xml:space="preserve"> </w:t>
                            </w:r>
                            <w:proofErr w:type="spellStart"/>
                            <w:r>
                              <w:t>byr</w:t>
                            </w:r>
                            <w:proofErr w:type="spellEnd"/>
                            <w:r>
                              <w:t xml:space="preserve"> </w:t>
                            </w:r>
                            <w:proofErr w:type="spellStart"/>
                            <w:r>
                              <w:t>â’r</w:t>
                            </w:r>
                            <w:proofErr w:type="spellEnd"/>
                            <w:r>
                              <w:t xml:space="preserve"> </w:t>
                            </w:r>
                            <w:proofErr w:type="spellStart"/>
                            <w:r>
                              <w:t>angen</w:t>
                            </w:r>
                            <w:proofErr w:type="spellEnd"/>
                            <w:r>
                              <w:t xml:space="preserve"> </w:t>
                            </w:r>
                            <w:proofErr w:type="spellStart"/>
                            <w:r>
                              <w:t>i</w:t>
                            </w:r>
                            <w:proofErr w:type="spellEnd"/>
                            <w:r>
                              <w:t xml:space="preserve"> </w:t>
                            </w:r>
                            <w:proofErr w:type="spellStart"/>
                            <w:r>
                              <w:t>ddiogelu’r</w:t>
                            </w:r>
                            <w:proofErr w:type="spellEnd"/>
                            <w:r>
                              <w:t xml:space="preserve"> </w:t>
                            </w:r>
                            <w:proofErr w:type="spellStart"/>
                            <w:r>
                              <w:t>gallu</w:t>
                            </w:r>
                            <w:proofErr w:type="spellEnd"/>
                            <w:r>
                              <w:t xml:space="preserve"> </w:t>
                            </w:r>
                            <w:proofErr w:type="spellStart"/>
                            <w:r>
                              <w:t>i</w:t>
                            </w:r>
                            <w:proofErr w:type="spellEnd"/>
                            <w:r>
                              <w:t xml:space="preserve"> </w:t>
                            </w:r>
                            <w:proofErr w:type="spellStart"/>
                            <w:r>
                              <w:t>ddiwallu</w:t>
                            </w:r>
                            <w:proofErr w:type="spellEnd"/>
                            <w:r>
                              <w:t xml:space="preserve"> </w:t>
                            </w:r>
                            <w:proofErr w:type="spellStart"/>
                            <w:r>
                              <w:t>anghenion</w:t>
                            </w:r>
                            <w:proofErr w:type="spellEnd"/>
                            <w:r>
                              <w:t xml:space="preserve"> </w:t>
                            </w:r>
                            <w:proofErr w:type="spellStart"/>
                            <w:r>
                              <w:t>tymor</w:t>
                            </w:r>
                            <w:proofErr w:type="spellEnd"/>
                            <w:r>
                              <w:t xml:space="preserve"> </w:t>
                            </w:r>
                            <w:proofErr w:type="spellStart"/>
                            <w:r>
                              <w:t>hir</w:t>
                            </w:r>
                            <w:proofErr w:type="spellEnd"/>
                            <w:r>
                              <w:t xml:space="preserve"> </w:t>
                            </w:r>
                            <w:proofErr w:type="spellStart"/>
                            <w:r>
                              <w:t>hefyd</w:t>
                            </w:r>
                            <w:proofErr w:type="spellEnd"/>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2.25pt;margin-top:15.5pt;width:453.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">
                <v:textbox>
                  <w:txbxContent>
                    <w:p w:rsidR="001861C3" w:rsidRPr="00024F9E" w:rsidRDefault="001861C3" w:rsidP="00024F9E">
                      <w:pPr>
                        <w:rPr>
                          <w:b/>
                        </w:rPr>
                      </w:pPr>
                      <w:proofErr w:type="spellStart"/>
                      <w:r>
                        <w:rPr>
                          <w:b/>
                        </w:rPr>
                        <w:t>Tymor</w:t>
                      </w:r>
                      <w:proofErr w:type="spellEnd"/>
                      <w:r>
                        <w:rPr>
                          <w:b/>
                        </w:rPr>
                        <w:t xml:space="preserve"> </w:t>
                      </w:r>
                      <w:proofErr w:type="spellStart"/>
                      <w:r>
                        <w:rPr>
                          <w:b/>
                        </w:rPr>
                        <w:t>Hir</w:t>
                      </w:r>
                      <w:proofErr w:type="spellEnd"/>
                    </w:p>
                    <w:p w:rsidR="001861C3" w:rsidRDefault="001861C3" w:rsidP="00024F9E">
                      <w:proofErr w:type="spellStart"/>
                      <w:proofErr w:type="gramStart"/>
                      <w:r>
                        <w:t>Pwysigrwydd</w:t>
                      </w:r>
                      <w:proofErr w:type="spellEnd"/>
                      <w:r>
                        <w:t xml:space="preserve"> </w:t>
                      </w:r>
                      <w:proofErr w:type="spellStart"/>
                      <w:r>
                        <w:t>cydbwyso</w:t>
                      </w:r>
                      <w:proofErr w:type="spellEnd"/>
                      <w:r>
                        <w:t xml:space="preserve"> </w:t>
                      </w:r>
                      <w:proofErr w:type="spellStart"/>
                      <w:r>
                        <w:t>anghenion</w:t>
                      </w:r>
                      <w:proofErr w:type="spellEnd"/>
                      <w:r>
                        <w:t xml:space="preserve"> </w:t>
                      </w:r>
                      <w:proofErr w:type="spellStart"/>
                      <w:r>
                        <w:t>tymor</w:t>
                      </w:r>
                      <w:proofErr w:type="spellEnd"/>
                      <w:r>
                        <w:t xml:space="preserve"> </w:t>
                      </w:r>
                      <w:proofErr w:type="spellStart"/>
                      <w:r>
                        <w:t>byr</w:t>
                      </w:r>
                      <w:proofErr w:type="spellEnd"/>
                      <w:r>
                        <w:t xml:space="preserve"> </w:t>
                      </w:r>
                      <w:proofErr w:type="spellStart"/>
                      <w:r>
                        <w:t>â’r</w:t>
                      </w:r>
                      <w:proofErr w:type="spellEnd"/>
                      <w:r>
                        <w:t xml:space="preserve"> </w:t>
                      </w:r>
                      <w:proofErr w:type="spellStart"/>
                      <w:r>
                        <w:t>angen</w:t>
                      </w:r>
                      <w:proofErr w:type="spellEnd"/>
                      <w:r>
                        <w:t xml:space="preserve"> </w:t>
                      </w:r>
                      <w:proofErr w:type="spellStart"/>
                      <w:r>
                        <w:t>i</w:t>
                      </w:r>
                      <w:proofErr w:type="spellEnd"/>
                      <w:r>
                        <w:t xml:space="preserve"> </w:t>
                      </w:r>
                      <w:proofErr w:type="spellStart"/>
                      <w:r>
                        <w:t>ddiogelu’r</w:t>
                      </w:r>
                      <w:proofErr w:type="spellEnd"/>
                      <w:r>
                        <w:t xml:space="preserve"> </w:t>
                      </w:r>
                      <w:proofErr w:type="spellStart"/>
                      <w:r>
                        <w:t>gallu</w:t>
                      </w:r>
                      <w:proofErr w:type="spellEnd"/>
                      <w:r>
                        <w:t xml:space="preserve"> </w:t>
                      </w:r>
                      <w:proofErr w:type="spellStart"/>
                      <w:r>
                        <w:t>i</w:t>
                      </w:r>
                      <w:proofErr w:type="spellEnd"/>
                      <w:r>
                        <w:t xml:space="preserve"> </w:t>
                      </w:r>
                      <w:proofErr w:type="spellStart"/>
                      <w:r>
                        <w:t>ddiwallu</w:t>
                      </w:r>
                      <w:proofErr w:type="spellEnd"/>
                      <w:r>
                        <w:t xml:space="preserve"> </w:t>
                      </w:r>
                      <w:proofErr w:type="spellStart"/>
                      <w:r>
                        <w:t>anghenion</w:t>
                      </w:r>
                      <w:proofErr w:type="spellEnd"/>
                      <w:r>
                        <w:t xml:space="preserve"> </w:t>
                      </w:r>
                      <w:proofErr w:type="spellStart"/>
                      <w:r>
                        <w:t>tymor</w:t>
                      </w:r>
                      <w:proofErr w:type="spellEnd"/>
                      <w:r>
                        <w:t xml:space="preserve"> </w:t>
                      </w:r>
                      <w:proofErr w:type="spellStart"/>
                      <w:r>
                        <w:t>hir</w:t>
                      </w:r>
                      <w:proofErr w:type="spellEnd"/>
                      <w:r>
                        <w:t xml:space="preserve"> </w:t>
                      </w:r>
                      <w:proofErr w:type="spellStart"/>
                      <w:r>
                        <w:t>hefyd</w:t>
                      </w:r>
                      <w:proofErr w:type="spellEnd"/>
                      <w:r>
                        <w:t>.</w:t>
                      </w:r>
                      <w:proofErr w:type="gramEnd"/>
                    </w:p>
                  </w:txbxContent>
                </v:textbox>
              </v:shape>
            </w:pict>
          </mc:Fallback>
        </mc:AlternateContent>
      </w:r>
      <w:r>
        <w:rPr>
          <w:rFonts w:ascii="Arial" w:hAnsi="Arial" w:cs="Arial"/>
          <w:noProof/>
          <w:sz w:val="28"/>
          <w:szCs w:val="28"/>
          <w:lang w:eastAsia="en-GB"/>
        </w:rPr>
        <w:drawing>
          <wp:inline distT="0" distB="0" distL="0" distR="0" wp14:anchorId="452F252A" wp14:editId="3CB18311">
            <wp:extent cx="1180214" cy="1180214"/>
            <wp:effectExtent l="0" t="0" r="0" b="0"/>
            <wp:docPr id="36" name="Picture 36"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024F9E" w:rsidRPr="004248B1" w:rsidRDefault="00024F9E" w:rsidP="001D2F61">
      <w:pPr>
        <w:shd w:val="clear" w:color="auto" w:fill="FFFFFF"/>
        <w:spacing w:after="225" w:line="360" w:lineRule="atLeast"/>
        <w:rPr>
          <w:rFonts w:ascii="Arial" w:eastAsia="Times New Roman" w:hAnsi="Arial" w:cs="Arial"/>
          <w:sz w:val="28"/>
          <w:szCs w:val="28"/>
          <w:lang w:val="cy-GB" w:eastAsia="en-GB"/>
        </w:rPr>
      </w:pPr>
    </w:p>
    <w:p w:rsidR="00024F9E" w:rsidRPr="004248B1" w:rsidRDefault="00024F9E" w:rsidP="001D2F61">
      <w:pPr>
        <w:shd w:val="clear" w:color="auto" w:fill="FFFFFF"/>
        <w:spacing w:after="225" w:line="360" w:lineRule="atLeast"/>
        <w:rPr>
          <w:rFonts w:ascii="Arial" w:eastAsia="Times New Roman" w:hAnsi="Arial" w:cs="Arial"/>
          <w:sz w:val="28"/>
          <w:szCs w:val="28"/>
          <w:lang w:val="cy-GB" w:eastAsia="en-GB"/>
        </w:rPr>
      </w:pPr>
    </w:p>
    <w:p w:rsidR="00024F9E" w:rsidRPr="004248B1" w:rsidRDefault="00024F9E" w:rsidP="001D2F61">
      <w:pPr>
        <w:shd w:val="clear" w:color="auto" w:fill="FFFFFF"/>
        <w:spacing w:after="225" w:line="360" w:lineRule="atLeast"/>
        <w:rPr>
          <w:rFonts w:ascii="Arial" w:eastAsia="Times New Roman" w:hAnsi="Arial" w:cs="Arial"/>
          <w:sz w:val="28"/>
          <w:szCs w:val="28"/>
          <w:lang w:val="cy-GB" w:eastAsia="en-GB"/>
        </w:rPr>
      </w:pPr>
    </w:p>
    <w:p w:rsidR="00024F9E" w:rsidRPr="004248B1" w:rsidRDefault="00024F9E" w:rsidP="001D2F61">
      <w:pPr>
        <w:shd w:val="clear" w:color="auto" w:fill="FFFFFF"/>
        <w:spacing w:after="225" w:line="360" w:lineRule="atLeast"/>
        <w:rPr>
          <w:rFonts w:ascii="Arial" w:eastAsia="Times New Roman" w:hAnsi="Arial" w:cs="Arial"/>
          <w:sz w:val="28"/>
          <w:szCs w:val="28"/>
          <w:lang w:val="cy-GB" w:eastAsia="en-GB"/>
        </w:rPr>
      </w:pPr>
    </w:p>
    <w:p w:rsidR="00024F9E" w:rsidRPr="004248B1" w:rsidRDefault="00024F9E" w:rsidP="001D2F61">
      <w:pPr>
        <w:shd w:val="clear" w:color="auto" w:fill="FFFFFF"/>
        <w:spacing w:after="225" w:line="360" w:lineRule="atLeast"/>
        <w:rPr>
          <w:rFonts w:ascii="Arial" w:eastAsia="Times New Roman" w:hAnsi="Arial" w:cs="Arial"/>
          <w:sz w:val="28"/>
          <w:szCs w:val="28"/>
          <w:lang w:val="cy-GB" w:eastAsia="en-GB"/>
        </w:rPr>
      </w:pPr>
    </w:p>
    <w:p w:rsidR="001D2F61" w:rsidRPr="004248B1" w:rsidRDefault="001D2F61" w:rsidP="001D2F61">
      <w:pPr>
        <w:shd w:val="clear" w:color="auto" w:fill="FFFFFF"/>
        <w:spacing w:after="225" w:line="360" w:lineRule="atLeast"/>
        <w:rPr>
          <w:rFonts w:ascii="Arial" w:eastAsia="Times New Roman" w:hAnsi="Arial" w:cs="Arial"/>
          <w:color w:val="333333"/>
          <w:sz w:val="28"/>
          <w:szCs w:val="28"/>
          <w:lang w:eastAsia="en-GB"/>
        </w:rPr>
      </w:pPr>
      <w:r w:rsidRPr="004248B1">
        <w:rPr>
          <w:rFonts w:ascii="Arial" w:eastAsia="Times New Roman" w:hAnsi="Arial" w:cs="Arial"/>
          <w:sz w:val="28"/>
          <w:szCs w:val="28"/>
          <w:lang w:val="cy-GB" w:eastAsia="en-GB"/>
        </w:rPr>
        <w:lastRenderedPageBreak/>
        <w:t>Mae'r Ddeddf yn cynnwys saith nod llesiant sydd, gyda'i gilydd, yn darparu gweledigaeth a rennir i'r cyrff cyhoeddus a restrir yn y Ddeddf weithio tuag atynt.</w:t>
      </w:r>
      <w:r w:rsidRPr="004248B1">
        <w:rPr>
          <w:rFonts w:ascii="Arial" w:hAnsi="Arial" w:cs="Arial"/>
          <w:sz w:val="28"/>
          <w:szCs w:val="28"/>
          <w:lang w:val="cy-GB"/>
        </w:rPr>
        <w:t xml:space="preserve"> Datblygwyd y saith nod hyn yn dilyn sgwrs genedlaethol helaeth a hwyluswyd gan Lywodraeth Cymru, ac maent yn adlewyrchu'r hyn a ddywedodd llawer o bobl eu bod am eu cyflawni i'w plant a'u hwyrion.</w:t>
      </w:r>
    </w:p>
    <w:p w:rsidR="001D2F61" w:rsidRPr="004248B1" w:rsidRDefault="00C01BAE" w:rsidP="00C01BAE">
      <w:pPr>
        <w:jc w:val="center"/>
        <w:rPr>
          <w:rFonts w:ascii="Arial" w:hAnsi="Arial" w:cs="Arial"/>
          <w:sz w:val="24"/>
          <w:szCs w:val="24"/>
        </w:rPr>
      </w:pPr>
      <w:r w:rsidRPr="004248B1">
        <w:rPr>
          <w:noProof/>
          <w:color w:val="0000FF"/>
          <w:lang w:eastAsia="en-GB"/>
        </w:rPr>
        <w:drawing>
          <wp:inline distT="0" distB="0" distL="0" distR="0" wp14:anchorId="1A86A662" wp14:editId="3AA9C023">
            <wp:extent cx="2590800" cy="2590800"/>
            <wp:effectExtent l="0" t="0" r="0" b="0"/>
            <wp:docPr id="29" name="Picture 29" descr="Image result for 7 nod llesia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7 nod llesian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1D2F61" w:rsidRPr="004248B1" w:rsidRDefault="001D2F61" w:rsidP="001D2F61">
      <w:pPr>
        <w:spacing w:line="240" w:lineRule="auto"/>
        <w:rPr>
          <w:rFonts w:ascii="Arial" w:hAnsi="Arial" w:cs="Arial"/>
          <w:sz w:val="28"/>
          <w:szCs w:val="28"/>
        </w:rPr>
      </w:pPr>
      <w:r w:rsidRPr="004248B1">
        <w:rPr>
          <w:rFonts w:ascii="Arial" w:hAnsi="Arial" w:cs="Arial"/>
          <w:b/>
          <w:bCs/>
          <w:sz w:val="28"/>
          <w:szCs w:val="28"/>
          <w:lang w:val="cy-GB"/>
        </w:rPr>
        <w:t xml:space="preserve">Cymru lewyrchus: </w:t>
      </w:r>
      <w:r w:rsidRPr="004248B1">
        <w:rPr>
          <w:rFonts w:ascii="Arial" w:hAnsi="Arial" w:cs="Arial"/>
          <w:sz w:val="28"/>
          <w:szCs w:val="28"/>
          <w:lang w:val="cy-GB"/>
        </w:rPr>
        <w:t>Cymdeithas arloesol, gynhyrchiol, carbon isel sy’n cydnabod y terfynau sydd ar yr amgylchedd byd-eang ac sydd, o ganlyniad, yn defnyddio adnoddau mewn modd effeithlon a chymesur (gan gynnwys gweithredu ar newid yn yr hinsawdd); ac sy’n datblygu poblogaeth fedrus ac addysgedig mewn economi sy’n creu cyfoeth ac yn cynnig cyfleoedd cyflogaeth, gan ganiatáu i bobl fanteisio ar y cyfoeth a grëir drwy sicrhau swyddi da.</w:t>
      </w:r>
    </w:p>
    <w:p w:rsidR="001D2F61" w:rsidRPr="004248B1" w:rsidRDefault="001D2F61" w:rsidP="001D2F61">
      <w:pPr>
        <w:spacing w:line="240" w:lineRule="auto"/>
        <w:rPr>
          <w:rFonts w:ascii="Arial" w:hAnsi="Arial" w:cs="Arial"/>
          <w:sz w:val="28"/>
          <w:szCs w:val="28"/>
        </w:rPr>
      </w:pPr>
      <w:r w:rsidRPr="004248B1">
        <w:rPr>
          <w:rFonts w:ascii="Arial" w:hAnsi="Arial" w:cs="Arial"/>
          <w:b/>
          <w:sz w:val="28"/>
          <w:szCs w:val="28"/>
          <w:lang w:val="cy-GB"/>
        </w:rPr>
        <w:t>Cymru gydnerth</w:t>
      </w:r>
      <w:r w:rsidRPr="004248B1">
        <w:rPr>
          <w:rFonts w:ascii="Arial" w:hAnsi="Arial" w:cs="Arial"/>
          <w:sz w:val="28"/>
          <w:szCs w:val="28"/>
          <w:lang w:val="cy-GB"/>
        </w:rPr>
        <w:t>: Cenedl sy’n cynnal ac yn gwella amgylchedd naturiol bioamrywiol gydag ecosystemau iach gweithredol sy’n cefnogi cydnerthedd cymdeithasol, economaidd ac ecolegol ynghyd â’r gallu i addasu i newid (er enghraifft newid yn yr hinsawdd).</w:t>
      </w:r>
    </w:p>
    <w:p w:rsidR="001D2F61" w:rsidRPr="004248B1" w:rsidRDefault="001D2F61" w:rsidP="001D2F61">
      <w:pPr>
        <w:spacing w:line="240" w:lineRule="auto"/>
        <w:rPr>
          <w:rFonts w:ascii="Arial" w:hAnsi="Arial" w:cs="Arial"/>
          <w:sz w:val="28"/>
          <w:szCs w:val="28"/>
        </w:rPr>
      </w:pPr>
      <w:r w:rsidRPr="004248B1">
        <w:rPr>
          <w:rFonts w:ascii="Arial" w:hAnsi="Arial" w:cs="Arial"/>
          <w:b/>
          <w:bCs/>
          <w:sz w:val="28"/>
          <w:szCs w:val="28"/>
          <w:lang w:val="cy-GB"/>
        </w:rPr>
        <w:lastRenderedPageBreak/>
        <w:t xml:space="preserve">Cymru iachach: </w:t>
      </w:r>
      <w:r w:rsidRPr="004248B1">
        <w:rPr>
          <w:rFonts w:ascii="Arial" w:hAnsi="Arial" w:cs="Arial"/>
          <w:sz w:val="28"/>
          <w:szCs w:val="28"/>
          <w:lang w:val="cy-GB"/>
        </w:rPr>
        <w:t>Cymdeithas lle mae lles corfforol a meddyliol pobl yn cael eu mwyafu a lle deellir dewisiadau ac ymddygiadau sydd o fudd i iechyd yn y dyfodol.</w:t>
      </w:r>
    </w:p>
    <w:p w:rsidR="001D2F61" w:rsidRPr="004248B1" w:rsidRDefault="001D2F61" w:rsidP="001D2F61">
      <w:pPr>
        <w:spacing w:line="240" w:lineRule="auto"/>
        <w:rPr>
          <w:rFonts w:ascii="Arial" w:hAnsi="Arial" w:cs="Arial"/>
          <w:sz w:val="28"/>
          <w:szCs w:val="28"/>
        </w:rPr>
      </w:pPr>
      <w:r w:rsidRPr="004248B1">
        <w:rPr>
          <w:rFonts w:ascii="Arial" w:hAnsi="Arial" w:cs="Arial"/>
          <w:b/>
          <w:bCs/>
          <w:sz w:val="28"/>
          <w:szCs w:val="28"/>
          <w:lang w:val="cy-GB"/>
        </w:rPr>
        <w:t>Cymru sy'n fwy cyfartal</w:t>
      </w:r>
      <w:r w:rsidRPr="004248B1">
        <w:rPr>
          <w:rFonts w:ascii="Arial" w:hAnsi="Arial" w:cs="Arial"/>
          <w:sz w:val="28"/>
          <w:szCs w:val="28"/>
          <w:lang w:val="cy-GB"/>
        </w:rPr>
        <w:t>: Cymdeithas sy’n galluogi pobl i gyflawni eu potensial ni waeth beth fo’u cefndir neu eu hamgylchiadau (gan gynnwys eu cefndir a’u hamgylchiadau cymdeithasol-economaidd).</w:t>
      </w:r>
    </w:p>
    <w:p w:rsidR="001D2F61" w:rsidRPr="004248B1" w:rsidRDefault="001D2F61" w:rsidP="001D2F61">
      <w:pPr>
        <w:spacing w:line="240" w:lineRule="auto"/>
        <w:rPr>
          <w:rFonts w:ascii="Arial" w:hAnsi="Arial" w:cs="Arial"/>
          <w:sz w:val="28"/>
          <w:szCs w:val="28"/>
        </w:rPr>
      </w:pPr>
      <w:r w:rsidRPr="004248B1">
        <w:rPr>
          <w:rFonts w:ascii="Arial" w:hAnsi="Arial" w:cs="Arial"/>
          <w:b/>
          <w:bCs/>
          <w:sz w:val="28"/>
          <w:szCs w:val="28"/>
          <w:lang w:val="cy-GB"/>
        </w:rPr>
        <w:t xml:space="preserve">Cymru o gymunedau cydlynus: </w:t>
      </w:r>
      <w:r w:rsidRPr="004248B1">
        <w:rPr>
          <w:rFonts w:ascii="Arial" w:hAnsi="Arial" w:cs="Arial"/>
          <w:sz w:val="28"/>
          <w:szCs w:val="28"/>
          <w:lang w:val="cy-GB"/>
        </w:rPr>
        <w:t>Cymunedau atyniadol, hyfyw a diogel sydd â chysylltiadau da.</w:t>
      </w:r>
    </w:p>
    <w:p w:rsidR="001D2F61" w:rsidRPr="004248B1" w:rsidRDefault="003E58FA" w:rsidP="001D2F61">
      <w:pPr>
        <w:spacing w:line="240" w:lineRule="auto"/>
        <w:rPr>
          <w:rFonts w:ascii="Arial" w:hAnsi="Arial" w:cs="Arial"/>
          <w:sz w:val="28"/>
          <w:szCs w:val="28"/>
        </w:rPr>
      </w:pPr>
      <w:r w:rsidRPr="004248B1">
        <w:rPr>
          <w:rFonts w:ascii="Arial" w:hAnsi="Arial" w:cs="Arial"/>
          <w:b/>
          <w:bCs/>
          <w:sz w:val="28"/>
          <w:szCs w:val="28"/>
          <w:lang w:val="cy-GB"/>
        </w:rPr>
        <w:t>Cymru â diwylliant bywiog lle mae’r Gymraeg y</w:t>
      </w:r>
      <w:r w:rsidR="001D2F61" w:rsidRPr="004248B1">
        <w:rPr>
          <w:rFonts w:ascii="Arial" w:hAnsi="Arial" w:cs="Arial"/>
          <w:b/>
          <w:bCs/>
          <w:sz w:val="28"/>
          <w:szCs w:val="28"/>
          <w:lang w:val="cy-GB"/>
        </w:rPr>
        <w:t>n ffynnu</w:t>
      </w:r>
      <w:r w:rsidR="001D2F61" w:rsidRPr="004248B1">
        <w:rPr>
          <w:rFonts w:ascii="Arial" w:hAnsi="Arial" w:cs="Arial"/>
          <w:sz w:val="28"/>
          <w:szCs w:val="28"/>
          <w:lang w:val="cy-GB"/>
        </w:rPr>
        <w:t>: Cymdeithas sy’n hyrwyddo ac yn gwarchod diwylliant, treftadaeth a’r Gymraeg ac sy’n annog pobl i gyfranogi yn y celfyddydau, chwaraeon a gweithgareddau hamdden.</w:t>
      </w:r>
    </w:p>
    <w:p w:rsidR="001D2F61" w:rsidRPr="004248B1" w:rsidRDefault="001D2F61" w:rsidP="001D2F61">
      <w:pPr>
        <w:spacing w:line="240" w:lineRule="auto"/>
        <w:rPr>
          <w:rFonts w:ascii="Arial" w:hAnsi="Arial" w:cs="Arial"/>
          <w:sz w:val="28"/>
          <w:szCs w:val="28"/>
        </w:rPr>
      </w:pPr>
      <w:r w:rsidRPr="004248B1">
        <w:rPr>
          <w:rFonts w:ascii="Arial" w:hAnsi="Arial" w:cs="Arial"/>
          <w:b/>
          <w:bCs/>
          <w:sz w:val="28"/>
          <w:szCs w:val="28"/>
          <w:lang w:val="cy-GB"/>
        </w:rPr>
        <w:t xml:space="preserve">Cymru sy'n gyfrifol ar lefel fyd-eang: </w:t>
      </w:r>
      <w:r w:rsidRPr="004248B1">
        <w:rPr>
          <w:rFonts w:ascii="Arial" w:hAnsi="Arial" w:cs="Arial"/>
          <w:sz w:val="28"/>
          <w:szCs w:val="28"/>
          <w:lang w:val="cy-GB"/>
        </w:rPr>
        <w:t>Cenedl sydd, wrth iddi wneud unrhyw beth i wella llesiant economaidd, cymdeithasol, amgylcheddol a diwylliannol Cymru, yn ystyried a allai gwneud peth o’r fath gyfrannu’n gadarnhaol at lesiant byd-eang) a'r gallu i addasu i newid (er enghraifft newid yn yr hinsawdd).</w:t>
      </w:r>
    </w:p>
    <w:p w:rsidR="001D2F61" w:rsidRPr="004248B1" w:rsidRDefault="001D2F61" w:rsidP="001D2F61">
      <w:pPr>
        <w:spacing w:line="240" w:lineRule="auto"/>
        <w:rPr>
          <w:rFonts w:ascii="Arial" w:hAnsi="Arial" w:cs="Arial"/>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b/>
          <w:sz w:val="28"/>
          <w:szCs w:val="28"/>
        </w:rPr>
      </w:pPr>
      <w:r w:rsidRPr="004248B1">
        <w:rPr>
          <w:rFonts w:ascii="Arial" w:hAnsi="Arial" w:cs="Arial"/>
          <w:b/>
          <w:bCs/>
          <w:sz w:val="28"/>
          <w:szCs w:val="28"/>
          <w:lang w:val="cy-GB"/>
        </w:rPr>
        <w:lastRenderedPageBreak/>
        <w:t>Byrddau Gwasanaethau Cyhoeddus</w:t>
      </w:r>
    </w:p>
    <w:p w:rsidR="001D2F61" w:rsidRPr="004248B1" w:rsidRDefault="001D2F61" w:rsidP="001D2F61">
      <w:pPr>
        <w:spacing w:after="0" w:line="240" w:lineRule="auto"/>
        <w:rPr>
          <w:rFonts w:ascii="Arial" w:hAnsi="Arial" w:cs="Arial"/>
          <w:b/>
          <w:sz w:val="28"/>
          <w:szCs w:val="28"/>
        </w:rPr>
      </w:pPr>
    </w:p>
    <w:p w:rsidR="001D2F61" w:rsidRPr="004248B1" w:rsidRDefault="001D2F61" w:rsidP="001D2F61">
      <w:pPr>
        <w:spacing w:after="0" w:line="240" w:lineRule="auto"/>
        <w:rPr>
          <w:rFonts w:ascii="Arial" w:hAnsi="Arial" w:cs="Arial"/>
          <w:sz w:val="28"/>
          <w:szCs w:val="28"/>
        </w:rPr>
      </w:pPr>
      <w:r w:rsidRPr="004248B1">
        <w:rPr>
          <w:rFonts w:ascii="Arial" w:hAnsi="Arial" w:cs="Arial"/>
          <w:sz w:val="28"/>
          <w:szCs w:val="28"/>
          <w:lang w:val="cy-GB"/>
        </w:rPr>
        <w:t>Mae Deddf Llesiant Cenedlaethau'r Dyfodol (Cymru) 2015, yn sefydlu bwrdd statudol, a elwir yn fwrdd gwasanaethau cyhoeddus, ym mhob ardal awdurdod lleol yng Nghymru. Mae'r byrddau'n cynnwys aelodau statudol a chyfranogwyr gwadd, ac mae gan bob bwrdd bedwar aelod statudol. (Mae'r byrddau gwasanaeth cyhoeddus yn cymryd lle'r byrddau gwasanaethau lleol blaenorol).</w:t>
      </w:r>
    </w:p>
    <w:p w:rsidR="001D2F61" w:rsidRPr="004248B1" w:rsidRDefault="001D2F61" w:rsidP="001D2F61">
      <w:pPr>
        <w:spacing w:after="0" w:line="240" w:lineRule="auto"/>
        <w:rPr>
          <w:rFonts w:ascii="Arial" w:hAnsi="Arial" w:cs="Arial"/>
          <w:sz w:val="28"/>
          <w:szCs w:val="28"/>
        </w:rPr>
      </w:pPr>
    </w:p>
    <w:p w:rsidR="001D2F61" w:rsidRPr="004248B1" w:rsidRDefault="001D2F61" w:rsidP="001D2F61">
      <w:pPr>
        <w:spacing w:after="0" w:line="240" w:lineRule="auto"/>
        <w:rPr>
          <w:rFonts w:ascii="Arial" w:hAnsi="Arial" w:cs="Arial"/>
          <w:sz w:val="28"/>
          <w:szCs w:val="28"/>
        </w:rPr>
      </w:pPr>
      <w:r w:rsidRPr="004248B1">
        <w:rPr>
          <w:rFonts w:ascii="Arial" w:hAnsi="Arial" w:cs="Arial"/>
          <w:sz w:val="28"/>
          <w:szCs w:val="28"/>
          <w:lang w:val="cy-GB"/>
        </w:rPr>
        <w:t>Sefydlwyd Bwrdd Gwasanaethau Cyhoeddus Castell-nedd Port Talbot ym mis Mai 2016. Dyma aelodau statudol Bwrdd Gwasanaethau Cyhoeddus Castell-nedd Port Talbot.</w:t>
      </w:r>
    </w:p>
    <w:p w:rsidR="001D2F61" w:rsidRPr="004248B1" w:rsidRDefault="001D2F61" w:rsidP="001D2F61">
      <w:pPr>
        <w:spacing w:after="0" w:line="240" w:lineRule="auto"/>
        <w:rPr>
          <w:rFonts w:ascii="Arial" w:hAnsi="Arial" w:cs="Arial"/>
          <w:sz w:val="28"/>
          <w:szCs w:val="28"/>
        </w:rPr>
      </w:pPr>
    </w:p>
    <w:p w:rsidR="001D2F61" w:rsidRPr="004248B1" w:rsidRDefault="001D2F61" w:rsidP="001D2F61">
      <w:pPr>
        <w:spacing w:after="0" w:line="240" w:lineRule="auto"/>
        <w:rPr>
          <w:rFonts w:ascii="Arial" w:hAnsi="Arial" w:cs="Arial"/>
          <w:sz w:val="28"/>
          <w:szCs w:val="28"/>
        </w:rPr>
        <w:sectPr w:rsidR="001D2F61" w:rsidRPr="004248B1" w:rsidSect="001D2F61">
          <w:headerReference w:type="default" r:id="rId18"/>
          <w:footerReference w:type="default" r:id="rId19"/>
          <w:pgSz w:w="16838" w:h="11906" w:orient="landscape"/>
          <w:pgMar w:top="993" w:right="1440" w:bottom="1440" w:left="1440" w:header="708" w:footer="708" w:gutter="0"/>
          <w:cols w:space="708"/>
          <w:docGrid w:linePitch="360"/>
        </w:sectPr>
      </w:pPr>
    </w:p>
    <w:p w:rsidR="001D2F61" w:rsidRPr="004248B1" w:rsidRDefault="001D2F61" w:rsidP="001D2F61">
      <w:pPr>
        <w:pStyle w:val="ListParagraph"/>
        <w:numPr>
          <w:ilvl w:val="0"/>
          <w:numId w:val="30"/>
        </w:numPr>
        <w:spacing w:after="0" w:line="240" w:lineRule="auto"/>
        <w:rPr>
          <w:rFonts w:ascii="Arial" w:hAnsi="Arial" w:cs="Arial"/>
          <w:sz w:val="28"/>
          <w:szCs w:val="28"/>
        </w:rPr>
      </w:pPr>
      <w:r w:rsidRPr="004248B1">
        <w:rPr>
          <w:rFonts w:ascii="Arial" w:hAnsi="Arial" w:cs="Arial"/>
          <w:sz w:val="28"/>
          <w:szCs w:val="28"/>
          <w:lang w:val="cy-GB"/>
        </w:rPr>
        <w:lastRenderedPageBreak/>
        <w:t>Cyngor Bwrdeistref Sirol Castell-nedd Port Talbot</w:t>
      </w:r>
    </w:p>
    <w:p w:rsidR="001D2F61" w:rsidRPr="004248B1" w:rsidRDefault="001D2F61" w:rsidP="001D2F61">
      <w:pPr>
        <w:pStyle w:val="ListParagraph"/>
        <w:numPr>
          <w:ilvl w:val="0"/>
          <w:numId w:val="30"/>
        </w:numPr>
        <w:spacing w:after="0" w:line="240" w:lineRule="auto"/>
        <w:rPr>
          <w:rFonts w:ascii="Arial" w:hAnsi="Arial" w:cs="Arial"/>
          <w:sz w:val="28"/>
          <w:szCs w:val="28"/>
        </w:rPr>
      </w:pPr>
      <w:r w:rsidRPr="004248B1">
        <w:rPr>
          <w:rFonts w:ascii="Arial" w:hAnsi="Arial" w:cs="Arial"/>
          <w:sz w:val="28"/>
          <w:szCs w:val="28"/>
          <w:lang w:val="cy-GB"/>
        </w:rPr>
        <w:t>Bwrdd Iechyd Prifysgol Abertawe Bro Morgannwg</w:t>
      </w:r>
    </w:p>
    <w:p w:rsidR="001D2F61" w:rsidRPr="004248B1" w:rsidRDefault="001D2F61" w:rsidP="001D2F61">
      <w:pPr>
        <w:pStyle w:val="ListParagraph"/>
        <w:numPr>
          <w:ilvl w:val="0"/>
          <w:numId w:val="30"/>
        </w:numPr>
        <w:spacing w:after="0" w:line="240" w:lineRule="auto"/>
        <w:rPr>
          <w:rFonts w:ascii="Arial" w:hAnsi="Arial" w:cs="Arial"/>
          <w:sz w:val="28"/>
          <w:szCs w:val="28"/>
        </w:rPr>
      </w:pPr>
      <w:r w:rsidRPr="004248B1">
        <w:rPr>
          <w:rFonts w:ascii="Arial" w:hAnsi="Arial" w:cs="Arial"/>
          <w:sz w:val="28"/>
          <w:szCs w:val="28"/>
          <w:lang w:val="cy-GB"/>
        </w:rPr>
        <w:lastRenderedPageBreak/>
        <w:t>Gwasanaeth Tân ac Achub Canolbarth a Gorllewin Cymru</w:t>
      </w:r>
    </w:p>
    <w:p w:rsidR="001D2F61" w:rsidRPr="004248B1" w:rsidRDefault="001D2F61" w:rsidP="001D2F61">
      <w:pPr>
        <w:pStyle w:val="ListParagraph"/>
        <w:numPr>
          <w:ilvl w:val="0"/>
          <w:numId w:val="30"/>
        </w:numPr>
        <w:spacing w:after="0" w:line="240" w:lineRule="auto"/>
        <w:rPr>
          <w:rFonts w:ascii="Arial" w:hAnsi="Arial" w:cs="Arial"/>
          <w:sz w:val="28"/>
          <w:szCs w:val="28"/>
        </w:rPr>
      </w:pPr>
      <w:r w:rsidRPr="004248B1">
        <w:rPr>
          <w:rFonts w:ascii="Arial" w:hAnsi="Arial" w:cs="Arial"/>
          <w:sz w:val="28"/>
          <w:szCs w:val="28"/>
          <w:lang w:val="cy-GB"/>
        </w:rPr>
        <w:t>Cyfoeth Naturiol Cymru</w:t>
      </w:r>
    </w:p>
    <w:p w:rsidR="001D2F61" w:rsidRPr="004248B1" w:rsidRDefault="001D2F61" w:rsidP="001D2F61">
      <w:pPr>
        <w:spacing w:after="0" w:line="240" w:lineRule="auto"/>
        <w:rPr>
          <w:rFonts w:ascii="Arial" w:hAnsi="Arial" w:cs="Arial"/>
          <w:sz w:val="28"/>
          <w:szCs w:val="28"/>
        </w:rPr>
        <w:sectPr w:rsidR="001D2F61" w:rsidRPr="004248B1" w:rsidSect="001D2F61">
          <w:type w:val="continuous"/>
          <w:pgSz w:w="16838" w:h="11906" w:orient="landscape"/>
          <w:pgMar w:top="993" w:right="1440" w:bottom="1440" w:left="1440" w:header="708" w:footer="708" w:gutter="0"/>
          <w:cols w:num="2" w:space="708"/>
          <w:docGrid w:linePitch="360"/>
        </w:sectPr>
      </w:pPr>
    </w:p>
    <w:p w:rsidR="001D2F61" w:rsidRPr="004248B1" w:rsidRDefault="001D2F61" w:rsidP="001D2F61">
      <w:pPr>
        <w:spacing w:after="0" w:line="240" w:lineRule="auto"/>
        <w:rPr>
          <w:rFonts w:ascii="Arial" w:hAnsi="Arial" w:cs="Arial"/>
          <w:sz w:val="28"/>
          <w:szCs w:val="28"/>
        </w:rPr>
      </w:pPr>
    </w:p>
    <w:p w:rsidR="001D2F61" w:rsidRPr="004248B1" w:rsidRDefault="001D2F61" w:rsidP="001D2F61">
      <w:pPr>
        <w:spacing w:after="0" w:line="240" w:lineRule="auto"/>
        <w:rPr>
          <w:rFonts w:ascii="Arial" w:hAnsi="Arial" w:cs="Arial"/>
          <w:sz w:val="28"/>
          <w:szCs w:val="28"/>
        </w:rPr>
      </w:pPr>
      <w:r w:rsidRPr="004248B1">
        <w:rPr>
          <w:rFonts w:ascii="Arial" w:hAnsi="Arial" w:cs="Arial"/>
          <w:sz w:val="28"/>
          <w:szCs w:val="28"/>
          <w:lang w:val="cy-GB"/>
        </w:rPr>
        <w:t>Dyma gyfranogwyr gwadd Bwrdd Gwasanaethau Cyhoeddus Castell-nedd Port Talbot:</w:t>
      </w:r>
    </w:p>
    <w:p w:rsidR="001D2F61" w:rsidRPr="004248B1" w:rsidRDefault="001D2F61" w:rsidP="001D2F61">
      <w:pPr>
        <w:spacing w:after="0" w:line="240" w:lineRule="auto"/>
        <w:rPr>
          <w:rFonts w:ascii="Arial" w:hAnsi="Arial" w:cs="Arial"/>
          <w:sz w:val="28"/>
          <w:szCs w:val="28"/>
        </w:rPr>
      </w:pPr>
    </w:p>
    <w:p w:rsidR="001D2F61" w:rsidRPr="004248B1" w:rsidRDefault="001D2F61" w:rsidP="001D2F61">
      <w:pPr>
        <w:spacing w:after="0" w:line="240" w:lineRule="auto"/>
        <w:rPr>
          <w:rFonts w:ascii="Arial" w:hAnsi="Arial" w:cs="Arial"/>
          <w:sz w:val="28"/>
          <w:szCs w:val="28"/>
        </w:rPr>
        <w:sectPr w:rsidR="001D2F61" w:rsidRPr="004248B1" w:rsidSect="001D2F61">
          <w:type w:val="continuous"/>
          <w:pgSz w:w="16838" w:h="11906" w:orient="landscape"/>
          <w:pgMar w:top="993" w:right="1440" w:bottom="1440" w:left="1440" w:header="708" w:footer="708" w:gutter="0"/>
          <w:cols w:space="708"/>
          <w:docGrid w:linePitch="360"/>
        </w:sectPr>
      </w:pPr>
    </w:p>
    <w:p w:rsidR="004248B1" w:rsidRPr="004248B1" w:rsidRDefault="001D2F61" w:rsidP="001D2F61">
      <w:pPr>
        <w:pStyle w:val="ListParagraph"/>
        <w:numPr>
          <w:ilvl w:val="0"/>
          <w:numId w:val="31"/>
        </w:numPr>
        <w:spacing w:after="0" w:line="240" w:lineRule="auto"/>
        <w:rPr>
          <w:rFonts w:ascii="Arial" w:hAnsi="Arial" w:cs="Arial"/>
          <w:sz w:val="28"/>
          <w:szCs w:val="28"/>
        </w:rPr>
      </w:pPr>
      <w:r w:rsidRPr="004248B1">
        <w:rPr>
          <w:rFonts w:ascii="Arial" w:hAnsi="Arial" w:cs="Arial"/>
          <w:sz w:val="28"/>
          <w:szCs w:val="28"/>
          <w:lang w:val="cy-GB"/>
        </w:rPr>
        <w:lastRenderedPageBreak/>
        <w:t>Cyng</w:t>
      </w:r>
      <w:r w:rsidR="004248B1">
        <w:rPr>
          <w:rFonts w:ascii="Arial" w:hAnsi="Arial" w:cs="Arial"/>
          <w:sz w:val="28"/>
          <w:szCs w:val="28"/>
          <w:lang w:val="cy-GB"/>
        </w:rPr>
        <w:t>or Gwasanaethau Gwirfoddol CNPT</w:t>
      </w:r>
    </w:p>
    <w:p w:rsidR="001D2F61" w:rsidRPr="004248B1" w:rsidRDefault="004248B1" w:rsidP="001D2F61">
      <w:pPr>
        <w:pStyle w:val="ListParagraph"/>
        <w:numPr>
          <w:ilvl w:val="0"/>
          <w:numId w:val="31"/>
        </w:numPr>
        <w:spacing w:after="0" w:line="240" w:lineRule="auto"/>
        <w:rPr>
          <w:rFonts w:ascii="Arial" w:hAnsi="Arial" w:cs="Arial"/>
          <w:sz w:val="28"/>
          <w:szCs w:val="28"/>
        </w:rPr>
      </w:pPr>
      <w:r w:rsidRPr="004248B1">
        <w:rPr>
          <w:rFonts w:ascii="Arial" w:hAnsi="Arial" w:cs="Arial"/>
          <w:sz w:val="28"/>
          <w:szCs w:val="28"/>
          <w:lang w:val="cy-GB"/>
        </w:rPr>
        <w:t>Heddlu De Cymru</w:t>
      </w:r>
      <w:r w:rsidR="001D2F61" w:rsidRPr="004248B1">
        <w:rPr>
          <w:rFonts w:ascii="Arial" w:hAnsi="Arial" w:cs="Arial"/>
          <w:sz w:val="28"/>
          <w:szCs w:val="28"/>
          <w:lang w:val="cy-GB"/>
        </w:rPr>
        <w:tab/>
      </w:r>
    </w:p>
    <w:p w:rsidR="001D2F61" w:rsidRPr="004248B1" w:rsidRDefault="004248B1" w:rsidP="001D2F61">
      <w:pPr>
        <w:pStyle w:val="ListParagraph"/>
        <w:numPr>
          <w:ilvl w:val="0"/>
          <w:numId w:val="31"/>
        </w:numPr>
        <w:spacing w:after="0" w:line="240" w:lineRule="auto"/>
        <w:rPr>
          <w:rFonts w:ascii="Arial" w:hAnsi="Arial" w:cs="Arial"/>
          <w:sz w:val="28"/>
          <w:szCs w:val="28"/>
        </w:rPr>
      </w:pPr>
      <w:r w:rsidRPr="004248B1">
        <w:rPr>
          <w:rFonts w:ascii="Arial" w:hAnsi="Arial" w:cs="Arial"/>
          <w:sz w:val="28"/>
          <w:szCs w:val="28"/>
          <w:lang w:val="cy-GB"/>
        </w:rPr>
        <w:t>Tai Tarian</w:t>
      </w:r>
      <w:r w:rsidRPr="004248B1">
        <w:rPr>
          <w:rFonts w:ascii="Arial" w:hAnsi="Arial" w:cs="Arial"/>
          <w:sz w:val="28"/>
          <w:szCs w:val="28"/>
          <w:lang w:val="cy-GB"/>
        </w:rPr>
        <w:tab/>
      </w:r>
      <w:r w:rsidR="001D2F61" w:rsidRPr="004248B1">
        <w:rPr>
          <w:rFonts w:ascii="Arial" w:hAnsi="Arial" w:cs="Arial"/>
          <w:sz w:val="28"/>
          <w:szCs w:val="28"/>
          <w:lang w:val="cy-GB"/>
        </w:rPr>
        <w:tab/>
      </w:r>
      <w:r w:rsidR="001D2F61" w:rsidRPr="004248B1">
        <w:rPr>
          <w:rFonts w:ascii="Arial" w:hAnsi="Arial" w:cs="Arial"/>
          <w:sz w:val="28"/>
          <w:szCs w:val="28"/>
          <w:lang w:val="cy-GB"/>
        </w:rPr>
        <w:tab/>
      </w:r>
      <w:r w:rsidR="001D2F61" w:rsidRPr="004248B1">
        <w:rPr>
          <w:rFonts w:ascii="Arial" w:hAnsi="Arial" w:cs="Arial"/>
          <w:sz w:val="28"/>
          <w:szCs w:val="28"/>
          <w:lang w:val="cy-GB"/>
        </w:rPr>
        <w:tab/>
      </w:r>
      <w:r w:rsidR="001D2F61" w:rsidRPr="004248B1">
        <w:rPr>
          <w:rFonts w:ascii="Arial" w:hAnsi="Arial" w:cs="Arial"/>
          <w:sz w:val="28"/>
          <w:szCs w:val="28"/>
          <w:lang w:val="cy-GB"/>
        </w:rPr>
        <w:tab/>
      </w:r>
      <w:r w:rsidR="001D2F61" w:rsidRPr="004248B1">
        <w:rPr>
          <w:rFonts w:ascii="Arial" w:hAnsi="Arial" w:cs="Arial"/>
          <w:sz w:val="28"/>
          <w:szCs w:val="28"/>
          <w:lang w:val="cy-GB"/>
        </w:rPr>
        <w:tab/>
      </w:r>
    </w:p>
    <w:p w:rsidR="004248B1" w:rsidRPr="004248B1" w:rsidRDefault="004248B1" w:rsidP="001D2F61">
      <w:pPr>
        <w:pStyle w:val="ListParagraph"/>
        <w:numPr>
          <w:ilvl w:val="0"/>
          <w:numId w:val="31"/>
        </w:numPr>
        <w:spacing w:after="0" w:line="240" w:lineRule="auto"/>
        <w:rPr>
          <w:rFonts w:ascii="Arial" w:hAnsi="Arial" w:cs="Arial"/>
          <w:sz w:val="28"/>
          <w:szCs w:val="28"/>
        </w:rPr>
      </w:pPr>
      <w:r w:rsidRPr="004248B1">
        <w:rPr>
          <w:rFonts w:ascii="Arial" w:hAnsi="Arial" w:cs="Arial"/>
          <w:sz w:val="28"/>
          <w:szCs w:val="28"/>
          <w:lang w:val="cy-GB"/>
        </w:rPr>
        <w:t>Y Gwasanaeth Prawf Cenedlaethol</w:t>
      </w:r>
    </w:p>
    <w:p w:rsidR="004248B1" w:rsidRPr="004248B1" w:rsidRDefault="004248B1" w:rsidP="004248B1">
      <w:pPr>
        <w:pStyle w:val="ListParagraph"/>
        <w:numPr>
          <w:ilvl w:val="0"/>
          <w:numId w:val="31"/>
        </w:numPr>
        <w:spacing w:after="0" w:line="240" w:lineRule="auto"/>
        <w:rPr>
          <w:rFonts w:ascii="Arial" w:hAnsi="Arial" w:cs="Arial"/>
          <w:sz w:val="28"/>
          <w:szCs w:val="28"/>
        </w:rPr>
      </w:pPr>
      <w:r w:rsidRPr="004248B1">
        <w:rPr>
          <w:rFonts w:ascii="Arial" w:hAnsi="Arial" w:cs="Arial"/>
          <w:sz w:val="28"/>
          <w:szCs w:val="28"/>
          <w:lang w:val="cy-GB"/>
        </w:rPr>
        <w:t>Cwmni Ailsefydlu Cymunedol Cymru</w:t>
      </w:r>
    </w:p>
    <w:p w:rsidR="004248B1" w:rsidRPr="004248B1" w:rsidRDefault="004248B1" w:rsidP="004248B1">
      <w:pPr>
        <w:pStyle w:val="ListParagraph"/>
        <w:numPr>
          <w:ilvl w:val="0"/>
          <w:numId w:val="31"/>
        </w:numPr>
        <w:spacing w:after="0" w:line="240" w:lineRule="auto"/>
        <w:rPr>
          <w:rFonts w:ascii="Arial" w:hAnsi="Arial" w:cs="Arial"/>
          <w:sz w:val="28"/>
          <w:szCs w:val="28"/>
        </w:rPr>
      </w:pPr>
      <w:r w:rsidRPr="004248B1">
        <w:rPr>
          <w:rFonts w:ascii="Arial" w:hAnsi="Arial" w:cs="Arial"/>
          <w:sz w:val="28"/>
          <w:szCs w:val="28"/>
          <w:lang w:val="cy-GB"/>
        </w:rPr>
        <w:t>Canolfan Byd Gwaith</w:t>
      </w:r>
    </w:p>
    <w:p w:rsidR="001D2F61" w:rsidRPr="004248B1" w:rsidRDefault="001D2F61" w:rsidP="004248B1">
      <w:pPr>
        <w:pStyle w:val="ListParagraph"/>
        <w:spacing w:after="0" w:line="240" w:lineRule="auto"/>
        <w:rPr>
          <w:rFonts w:ascii="Arial" w:hAnsi="Arial" w:cs="Arial"/>
          <w:sz w:val="28"/>
          <w:szCs w:val="28"/>
        </w:rPr>
      </w:pPr>
      <w:r w:rsidRPr="004248B1">
        <w:rPr>
          <w:rFonts w:ascii="Arial" w:hAnsi="Arial" w:cs="Arial"/>
          <w:sz w:val="28"/>
          <w:szCs w:val="28"/>
          <w:lang w:val="cy-GB"/>
        </w:rPr>
        <w:tab/>
      </w:r>
      <w:r w:rsidRPr="004248B1">
        <w:rPr>
          <w:rFonts w:ascii="Arial" w:hAnsi="Arial" w:cs="Arial"/>
          <w:sz w:val="28"/>
          <w:szCs w:val="28"/>
          <w:lang w:val="cy-GB"/>
        </w:rPr>
        <w:tab/>
      </w:r>
      <w:r w:rsidRPr="004248B1">
        <w:rPr>
          <w:rFonts w:ascii="Arial" w:hAnsi="Arial" w:cs="Arial"/>
          <w:sz w:val="28"/>
          <w:szCs w:val="28"/>
          <w:lang w:val="cy-GB"/>
        </w:rPr>
        <w:tab/>
      </w:r>
      <w:r w:rsidRPr="004248B1">
        <w:rPr>
          <w:rFonts w:ascii="Arial" w:hAnsi="Arial" w:cs="Arial"/>
          <w:sz w:val="28"/>
          <w:szCs w:val="28"/>
          <w:lang w:val="cy-GB"/>
        </w:rPr>
        <w:tab/>
      </w:r>
      <w:r w:rsidRPr="004248B1">
        <w:rPr>
          <w:rFonts w:ascii="Arial" w:hAnsi="Arial" w:cs="Arial"/>
          <w:sz w:val="28"/>
          <w:szCs w:val="28"/>
          <w:lang w:val="cy-GB"/>
        </w:rPr>
        <w:tab/>
      </w:r>
    </w:p>
    <w:p w:rsidR="001D2F61" w:rsidRPr="004248B1" w:rsidRDefault="001D2F61" w:rsidP="004248B1">
      <w:pPr>
        <w:pStyle w:val="ListParagraph"/>
        <w:spacing w:after="0" w:line="240" w:lineRule="auto"/>
        <w:rPr>
          <w:rFonts w:ascii="Arial" w:hAnsi="Arial" w:cs="Arial"/>
          <w:sz w:val="28"/>
          <w:szCs w:val="28"/>
        </w:rPr>
      </w:pPr>
      <w:r w:rsidRPr="004248B1">
        <w:rPr>
          <w:rFonts w:ascii="Arial" w:hAnsi="Arial" w:cs="Arial"/>
          <w:sz w:val="28"/>
          <w:szCs w:val="28"/>
          <w:lang w:val="cy-GB"/>
        </w:rPr>
        <w:tab/>
      </w:r>
      <w:r w:rsidRPr="004248B1">
        <w:rPr>
          <w:rFonts w:ascii="Arial" w:hAnsi="Arial" w:cs="Arial"/>
          <w:sz w:val="28"/>
          <w:szCs w:val="28"/>
          <w:lang w:val="cy-GB"/>
        </w:rPr>
        <w:tab/>
      </w:r>
      <w:r w:rsidRPr="004248B1">
        <w:rPr>
          <w:rFonts w:ascii="Arial" w:hAnsi="Arial" w:cs="Arial"/>
          <w:sz w:val="28"/>
          <w:szCs w:val="28"/>
          <w:lang w:val="cy-GB"/>
        </w:rPr>
        <w:tab/>
      </w:r>
      <w:r w:rsidRPr="004248B1">
        <w:rPr>
          <w:rFonts w:ascii="Arial" w:hAnsi="Arial" w:cs="Arial"/>
          <w:sz w:val="28"/>
          <w:szCs w:val="28"/>
          <w:lang w:val="cy-GB"/>
        </w:rPr>
        <w:tab/>
        <w:t xml:space="preserve"> </w:t>
      </w:r>
    </w:p>
    <w:p w:rsidR="001D2F61" w:rsidRPr="004248B1" w:rsidRDefault="001D2F61" w:rsidP="001D2F61">
      <w:pPr>
        <w:pStyle w:val="ListParagraph"/>
        <w:numPr>
          <w:ilvl w:val="0"/>
          <w:numId w:val="31"/>
        </w:numPr>
        <w:spacing w:after="0" w:line="240" w:lineRule="auto"/>
        <w:rPr>
          <w:rFonts w:ascii="Arial" w:hAnsi="Arial" w:cs="Arial"/>
          <w:sz w:val="28"/>
          <w:szCs w:val="28"/>
        </w:rPr>
      </w:pPr>
      <w:r w:rsidRPr="004248B1">
        <w:rPr>
          <w:rFonts w:ascii="Arial" w:hAnsi="Arial" w:cs="Arial"/>
          <w:sz w:val="28"/>
          <w:szCs w:val="28"/>
          <w:lang w:val="cy-GB"/>
        </w:rPr>
        <w:lastRenderedPageBreak/>
        <w:t>Grŵp Colegau CNPT</w:t>
      </w:r>
    </w:p>
    <w:p w:rsidR="001D2F61" w:rsidRPr="004248B1" w:rsidRDefault="001D2F61" w:rsidP="001D2F61">
      <w:pPr>
        <w:pStyle w:val="ListParagraph"/>
        <w:numPr>
          <w:ilvl w:val="0"/>
          <w:numId w:val="32"/>
        </w:numPr>
        <w:spacing w:after="0" w:line="240" w:lineRule="auto"/>
        <w:rPr>
          <w:rFonts w:ascii="Arial" w:hAnsi="Arial" w:cs="Arial"/>
          <w:sz w:val="28"/>
          <w:szCs w:val="28"/>
        </w:rPr>
      </w:pPr>
      <w:r w:rsidRPr="004248B1">
        <w:rPr>
          <w:rFonts w:ascii="Arial" w:hAnsi="Arial" w:cs="Arial"/>
          <w:sz w:val="28"/>
          <w:szCs w:val="28"/>
          <w:lang w:val="cy-GB"/>
        </w:rPr>
        <w:t>Comisiynydd yr Heddlu a Throseddu</w:t>
      </w:r>
    </w:p>
    <w:p w:rsidR="001D2F61" w:rsidRPr="004248B1" w:rsidRDefault="001D2F61" w:rsidP="001D2F61">
      <w:pPr>
        <w:pStyle w:val="ListParagraph"/>
        <w:numPr>
          <w:ilvl w:val="0"/>
          <w:numId w:val="32"/>
        </w:numPr>
        <w:spacing w:after="0" w:line="240" w:lineRule="auto"/>
        <w:rPr>
          <w:rFonts w:ascii="Arial" w:hAnsi="Arial" w:cs="Arial"/>
          <w:sz w:val="28"/>
          <w:szCs w:val="28"/>
        </w:rPr>
      </w:pPr>
      <w:r w:rsidRPr="004248B1">
        <w:rPr>
          <w:rFonts w:ascii="Arial" w:hAnsi="Arial" w:cs="Arial"/>
          <w:sz w:val="28"/>
          <w:szCs w:val="28"/>
          <w:lang w:val="cy-GB"/>
        </w:rPr>
        <w:t>Cyngor Cyllido Addysg Uwch Cymru</w:t>
      </w:r>
    </w:p>
    <w:p w:rsidR="001D2F61" w:rsidRPr="004248B1" w:rsidRDefault="001D2F61" w:rsidP="001D2F61">
      <w:pPr>
        <w:pStyle w:val="ListParagraph"/>
        <w:numPr>
          <w:ilvl w:val="0"/>
          <w:numId w:val="32"/>
        </w:numPr>
        <w:spacing w:after="0" w:line="240" w:lineRule="auto"/>
        <w:rPr>
          <w:rFonts w:ascii="Arial" w:hAnsi="Arial" w:cs="Arial"/>
          <w:sz w:val="28"/>
          <w:szCs w:val="28"/>
        </w:rPr>
      </w:pPr>
      <w:r w:rsidRPr="004248B1">
        <w:rPr>
          <w:rFonts w:ascii="Arial" w:hAnsi="Arial" w:cs="Arial"/>
          <w:sz w:val="28"/>
          <w:szCs w:val="28"/>
          <w:lang w:val="cy-GB"/>
        </w:rPr>
        <w:t>Prifysgol Cymru y Drindod Dewi Sant</w:t>
      </w:r>
    </w:p>
    <w:p w:rsidR="001D2F61" w:rsidRPr="004248B1" w:rsidRDefault="001D2F61" w:rsidP="001D2F61">
      <w:pPr>
        <w:pStyle w:val="ListParagraph"/>
        <w:numPr>
          <w:ilvl w:val="0"/>
          <w:numId w:val="32"/>
        </w:numPr>
        <w:spacing w:after="0" w:line="240" w:lineRule="auto"/>
        <w:rPr>
          <w:rFonts w:ascii="Arial" w:hAnsi="Arial" w:cs="Arial"/>
          <w:sz w:val="28"/>
          <w:szCs w:val="28"/>
        </w:rPr>
      </w:pPr>
      <w:r w:rsidRPr="004248B1">
        <w:rPr>
          <w:rFonts w:ascii="Arial" w:hAnsi="Arial" w:cs="Arial"/>
          <w:sz w:val="28"/>
          <w:szCs w:val="28"/>
          <w:lang w:val="cy-GB"/>
        </w:rPr>
        <w:t>Llywodraeth Cymru</w:t>
      </w:r>
    </w:p>
    <w:p w:rsidR="001D2F61" w:rsidRPr="004248B1" w:rsidRDefault="001D2F61" w:rsidP="001D2F61">
      <w:pPr>
        <w:pStyle w:val="ListParagraph"/>
        <w:numPr>
          <w:ilvl w:val="0"/>
          <w:numId w:val="32"/>
        </w:numPr>
        <w:spacing w:after="0" w:line="240" w:lineRule="auto"/>
        <w:rPr>
          <w:rFonts w:ascii="Arial" w:hAnsi="Arial" w:cs="Arial"/>
          <w:sz w:val="28"/>
          <w:szCs w:val="28"/>
        </w:rPr>
      </w:pPr>
      <w:r w:rsidRPr="004248B1">
        <w:rPr>
          <w:rFonts w:ascii="Arial" w:hAnsi="Arial" w:cs="Arial"/>
          <w:sz w:val="28"/>
          <w:szCs w:val="28"/>
          <w:lang w:val="cy-GB"/>
        </w:rPr>
        <w:t>Iechyd Cyhoeddus Cymru</w:t>
      </w:r>
    </w:p>
    <w:p w:rsidR="001D2F61" w:rsidRPr="004248B1" w:rsidRDefault="001D2F61" w:rsidP="001D2F61">
      <w:pPr>
        <w:pStyle w:val="ListParagraph"/>
        <w:numPr>
          <w:ilvl w:val="0"/>
          <w:numId w:val="32"/>
        </w:numPr>
        <w:spacing w:after="0" w:line="240" w:lineRule="auto"/>
        <w:rPr>
          <w:rFonts w:ascii="Arial" w:hAnsi="Arial" w:cs="Arial"/>
          <w:sz w:val="28"/>
          <w:szCs w:val="28"/>
        </w:rPr>
        <w:sectPr w:rsidR="001D2F61" w:rsidRPr="004248B1" w:rsidSect="001D2F61">
          <w:type w:val="continuous"/>
          <w:pgSz w:w="16838" w:h="11906" w:orient="landscape"/>
          <w:pgMar w:top="993" w:right="1440" w:bottom="1440" w:left="1440" w:header="708" w:footer="708" w:gutter="0"/>
          <w:cols w:num="2" w:space="708"/>
          <w:docGrid w:linePitch="360"/>
        </w:sectPr>
      </w:pPr>
      <w:r w:rsidRPr="004248B1">
        <w:rPr>
          <w:rFonts w:ascii="Arial" w:hAnsi="Arial" w:cs="Arial"/>
          <w:sz w:val="28"/>
          <w:szCs w:val="28"/>
          <w:lang w:val="cy-GB"/>
        </w:rPr>
        <w:t>Cynghorau Tref a Chymuned</w:t>
      </w:r>
    </w:p>
    <w:p w:rsidR="001D2F61" w:rsidRPr="004248B1" w:rsidRDefault="001D2F61" w:rsidP="001D2F61">
      <w:pPr>
        <w:rPr>
          <w:rFonts w:ascii="Arial" w:hAnsi="Arial" w:cs="Arial"/>
          <w:sz w:val="28"/>
          <w:szCs w:val="28"/>
        </w:rPr>
      </w:pPr>
    </w:p>
    <w:p w:rsidR="001D2F61" w:rsidRDefault="001D2F61" w:rsidP="001D2F61">
      <w:pPr>
        <w:spacing w:after="0" w:line="240" w:lineRule="auto"/>
        <w:rPr>
          <w:rFonts w:ascii="Arial" w:hAnsi="Arial" w:cs="Arial"/>
          <w:sz w:val="24"/>
          <w:szCs w:val="24"/>
        </w:rPr>
      </w:pPr>
    </w:p>
    <w:p w:rsidR="00B87A2E" w:rsidRDefault="00B87A2E" w:rsidP="001D2F61">
      <w:pPr>
        <w:spacing w:after="0" w:line="240" w:lineRule="auto"/>
        <w:rPr>
          <w:rFonts w:ascii="Arial" w:hAnsi="Arial" w:cs="Arial"/>
          <w:sz w:val="24"/>
          <w:szCs w:val="24"/>
        </w:rPr>
      </w:pPr>
    </w:p>
    <w:p w:rsidR="00B87A2E" w:rsidRPr="004248B1" w:rsidRDefault="00B87A2E" w:rsidP="001D2F61">
      <w:pPr>
        <w:spacing w:after="0" w:line="240" w:lineRule="auto"/>
        <w:rPr>
          <w:rFonts w:ascii="Arial" w:hAnsi="Arial" w:cs="Arial"/>
          <w:sz w:val="24"/>
          <w:szCs w:val="24"/>
        </w:rPr>
      </w:pPr>
    </w:p>
    <w:p w:rsidR="001D2F61" w:rsidRPr="004248B1" w:rsidRDefault="0084481C" w:rsidP="0084481C">
      <w:pPr>
        <w:ind w:left="-142"/>
        <w:rPr>
          <w:rFonts w:ascii="Arial" w:hAnsi="Arial" w:cs="Arial"/>
          <w:b/>
          <w:sz w:val="28"/>
          <w:szCs w:val="28"/>
        </w:rPr>
      </w:pPr>
      <w:r>
        <w:rPr>
          <w:rFonts w:ascii="Arial" w:hAnsi="Arial" w:cs="Arial"/>
          <w:b/>
          <w:bCs/>
          <w:sz w:val="28"/>
          <w:szCs w:val="28"/>
          <w:lang w:val="cy-GB"/>
        </w:rPr>
        <w:t>3</w:t>
      </w:r>
      <w:r w:rsidR="001D2F61" w:rsidRPr="004248B1">
        <w:rPr>
          <w:rFonts w:ascii="Arial" w:hAnsi="Arial" w:cs="Arial"/>
          <w:b/>
          <w:bCs/>
          <w:sz w:val="28"/>
          <w:szCs w:val="28"/>
          <w:lang w:val="cy-GB"/>
        </w:rPr>
        <w:t xml:space="preserve">. </w:t>
      </w:r>
      <w:r w:rsidR="001D2F61" w:rsidRPr="004248B1">
        <w:rPr>
          <w:rFonts w:ascii="Arial" w:hAnsi="Arial" w:cs="Arial"/>
          <w:b/>
          <w:bCs/>
          <w:sz w:val="28"/>
          <w:szCs w:val="28"/>
          <w:lang w:val="cy-GB"/>
        </w:rPr>
        <w:tab/>
        <w:t>Sut datblygwyd y cynllun hwn</w:t>
      </w:r>
      <w:r w:rsidR="001D2F61" w:rsidRPr="004248B1">
        <w:rPr>
          <w:rFonts w:ascii="Arial" w:hAnsi="Arial" w:cs="Arial"/>
          <w:sz w:val="28"/>
          <w:szCs w:val="28"/>
          <w:lang w:val="cy-GB"/>
        </w:rPr>
        <w:t xml:space="preserve"> </w:t>
      </w:r>
    </w:p>
    <w:p w:rsidR="001D2F61" w:rsidRPr="004248B1" w:rsidRDefault="004248B1" w:rsidP="001D2F61">
      <w:pPr>
        <w:ind w:left="-142"/>
        <w:rPr>
          <w:rFonts w:ascii="Arial" w:hAnsi="Arial" w:cs="Arial"/>
          <w:sz w:val="28"/>
          <w:szCs w:val="28"/>
        </w:rPr>
      </w:pPr>
      <w:r>
        <w:rPr>
          <w:rFonts w:ascii="Arial" w:hAnsi="Arial" w:cs="Arial"/>
          <w:sz w:val="28"/>
          <w:szCs w:val="28"/>
          <w:lang w:val="cy-GB"/>
        </w:rPr>
        <w:t>Er mwyn b</w:t>
      </w:r>
      <w:r w:rsidR="001D2F61" w:rsidRPr="004248B1">
        <w:rPr>
          <w:rFonts w:ascii="Arial" w:hAnsi="Arial" w:cs="Arial"/>
          <w:sz w:val="28"/>
          <w:szCs w:val="28"/>
          <w:lang w:val="cy-GB"/>
        </w:rPr>
        <w:t>odloni gofynion Deddf Llesiant Cenedlaethau'r Dyfodol (Cymru) 2015, y darn cyntaf o waith ar gyfer Bwrdd Gwasanaethau Cyhoeddus Castell-nedd Port Talbot oedd paratoi a chyhoeddi Asesiad o Les Lleol. Mae'r a</w:t>
      </w:r>
      <w:r>
        <w:rPr>
          <w:rFonts w:ascii="Arial" w:hAnsi="Arial" w:cs="Arial"/>
          <w:sz w:val="28"/>
          <w:szCs w:val="28"/>
          <w:lang w:val="cy-GB"/>
        </w:rPr>
        <w:t xml:space="preserve">sesiad hwn yn asesiad o gyflwr </w:t>
      </w:r>
      <w:r w:rsidR="001D2F61" w:rsidRPr="004248B1">
        <w:rPr>
          <w:rFonts w:ascii="Arial" w:hAnsi="Arial" w:cs="Arial"/>
          <w:sz w:val="28"/>
          <w:szCs w:val="28"/>
          <w:lang w:val="cy-GB"/>
        </w:rPr>
        <w:t>economaidd, cymdeithasol, amgylcheddol a diwylliannol Castell-nedd Port Talbot, ac fe'i cyhoeddwyd gan y Bwrdd Gwasanaethau Cyhoeddus ar 2 Mai 2016 (ar gael</w:t>
      </w:r>
      <w:r>
        <w:rPr>
          <w:rFonts w:ascii="Arial" w:hAnsi="Arial" w:cs="Arial"/>
          <w:sz w:val="28"/>
          <w:szCs w:val="28"/>
          <w:lang w:val="cy-GB"/>
        </w:rPr>
        <w:t xml:space="preserve"> </w:t>
      </w:r>
      <w:hyperlink r:id="rId20" w:history="1">
        <w:r w:rsidR="001D2F61" w:rsidRPr="004248B1">
          <w:rPr>
            <w:rStyle w:val="Hyperlink"/>
            <w:rFonts w:ascii="Arial" w:hAnsi="Arial" w:cs="Arial"/>
            <w:sz w:val="28"/>
            <w:szCs w:val="28"/>
            <w:lang w:val="cy-GB"/>
          </w:rPr>
          <w:t>yma</w:t>
        </w:r>
      </w:hyperlink>
      <w:r w:rsidR="001D2F61" w:rsidRPr="004248B1">
        <w:rPr>
          <w:rFonts w:ascii="Arial" w:hAnsi="Arial" w:cs="Arial"/>
          <w:sz w:val="28"/>
          <w:szCs w:val="28"/>
          <w:lang w:val="cy-GB"/>
        </w:rPr>
        <w:t>).</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 xml:space="preserve">Cyfeiriwyd yr asesiad gan arolygon a gwaith ymgynghori helaeth â phreswylwyr a rhanddeiliaid, a thrwy ystyried gwybodaeth berthnasol megis data, tystiolaeth ac ymchwil bresennol. </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 xml:space="preserve">Mae'r asesiad cyhoeddedig yn nodi cryfderau ac asedau pobl a chymunedau Castell-nedd Port Talbot, ac yn disgrifio'r heriau a'r cyfleoedd y mae Castell-nedd Port Talbot yn eu hwynebu yn awr ac yn y dyfodol. </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Yr ail ddarn o waith sy'n ofynnol o dan y Ddeddf yw llunio a chyhoeddi cynllun lles lleol sy'n nodi sut mae pob bwrdd yn bwriadu gwella lles economaidd, cymdeithasol, amgylcheddol a diwylliannol ei ardal drwy bennu amcanion lles a fydd yn mwyafu cyfraniad pob bwrdd unigol at gyflawni'r 7 nod llesiant a amlinellwyd yn gynharach.</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 xml:space="preserve">I gyfeirio'r Cynllun Lles Lleol drafft </w:t>
      </w:r>
      <w:r w:rsidR="004248B1">
        <w:rPr>
          <w:rFonts w:ascii="Arial" w:hAnsi="Arial" w:cs="Arial"/>
          <w:sz w:val="28"/>
          <w:szCs w:val="28"/>
          <w:lang w:val="cy-GB"/>
        </w:rPr>
        <w:t xml:space="preserve">hwn </w:t>
      </w:r>
      <w:r w:rsidRPr="004248B1">
        <w:rPr>
          <w:rFonts w:ascii="Arial" w:hAnsi="Arial" w:cs="Arial"/>
          <w:sz w:val="28"/>
          <w:szCs w:val="28"/>
          <w:lang w:val="cy-GB"/>
        </w:rPr>
        <w:t>ar gyfer Castell-nedd Port Talbot, archwiliwyd yr heriau a'r cyfleoedd a nodwyd yn yr Asesiad o Les Lleol ymhellach gan y Bwrdd Gwasanaethau Cyhoeddus mewn gweithdy (Mehefin 2016) a gyfeiriodd y gwaith o bennu'r bla</w:t>
      </w:r>
      <w:r w:rsidR="00B87A2E">
        <w:rPr>
          <w:rFonts w:ascii="Arial" w:hAnsi="Arial" w:cs="Arial"/>
          <w:sz w:val="28"/>
          <w:szCs w:val="28"/>
          <w:lang w:val="cy-GB"/>
        </w:rPr>
        <w:t>enoriaethau drafft canlynol</w:t>
      </w:r>
      <w:r w:rsidRPr="004248B1">
        <w:rPr>
          <w:rFonts w:ascii="Arial" w:hAnsi="Arial" w:cs="Arial"/>
          <w:sz w:val="28"/>
          <w:szCs w:val="28"/>
          <w:lang w:val="cy-GB"/>
        </w:rPr>
        <w:t>. Penderfynodd y Bwrdd Gwasanaethau Cyhoeddus y byddai'r blaenoriaethau d</w:t>
      </w:r>
      <w:r w:rsidR="00B87A2E">
        <w:rPr>
          <w:rFonts w:ascii="Arial" w:hAnsi="Arial" w:cs="Arial"/>
          <w:sz w:val="28"/>
          <w:szCs w:val="28"/>
          <w:lang w:val="cy-GB"/>
        </w:rPr>
        <w:t xml:space="preserve">rafft hyn </w:t>
      </w:r>
      <w:r w:rsidRPr="004248B1">
        <w:rPr>
          <w:rFonts w:ascii="Arial" w:hAnsi="Arial" w:cs="Arial"/>
          <w:sz w:val="28"/>
          <w:szCs w:val="28"/>
          <w:lang w:val="cy-GB"/>
        </w:rPr>
        <w:t>yn elwa o weithredu ar y cyd a fydd yn cael effaith gadarnhaol ar gyflwr lles yn yr ardal:</w:t>
      </w:r>
    </w:p>
    <w:p w:rsidR="001D2F61" w:rsidRPr="004248B1" w:rsidRDefault="001D2F61" w:rsidP="001D2F61">
      <w:pPr>
        <w:pStyle w:val="ListParagraph"/>
        <w:numPr>
          <w:ilvl w:val="0"/>
          <w:numId w:val="10"/>
        </w:numPr>
        <w:ind w:left="1134" w:hanging="425"/>
        <w:rPr>
          <w:rFonts w:ascii="Arial" w:hAnsi="Arial" w:cs="Arial"/>
          <w:sz w:val="28"/>
          <w:szCs w:val="28"/>
        </w:rPr>
      </w:pPr>
      <w:r w:rsidRPr="004248B1">
        <w:rPr>
          <w:rFonts w:ascii="Arial" w:eastAsia="Calibri" w:hAnsi="Arial" w:cs="Arial"/>
          <w:sz w:val="28"/>
          <w:szCs w:val="28"/>
          <w:lang w:val="cy-GB"/>
        </w:rPr>
        <w:t>Cefnogi plant yn eu blynyddoedd cynnar, yn enwedig plant mewn perygl o brofiadau andwyol yn ystod plent</w:t>
      </w:r>
      <w:r w:rsidR="004248B1">
        <w:rPr>
          <w:rFonts w:ascii="Arial" w:eastAsia="Calibri" w:hAnsi="Arial" w:cs="Arial"/>
          <w:sz w:val="28"/>
          <w:szCs w:val="28"/>
          <w:lang w:val="cy-GB"/>
        </w:rPr>
        <w:t>yndod</w:t>
      </w:r>
      <w:r w:rsidRPr="004248B1">
        <w:rPr>
          <w:rFonts w:ascii="Arial" w:eastAsia="Calibri" w:hAnsi="Arial" w:cs="Arial"/>
          <w:sz w:val="28"/>
          <w:szCs w:val="28"/>
          <w:lang w:val="cy-GB"/>
        </w:rPr>
        <w:t xml:space="preserve"> </w:t>
      </w:r>
    </w:p>
    <w:p w:rsidR="001D2F61" w:rsidRPr="004248B1" w:rsidRDefault="001D2F61" w:rsidP="001D2F61">
      <w:pPr>
        <w:pStyle w:val="ListParagraph"/>
        <w:numPr>
          <w:ilvl w:val="0"/>
          <w:numId w:val="10"/>
        </w:numPr>
        <w:ind w:left="1134" w:hanging="425"/>
        <w:rPr>
          <w:rFonts w:ascii="Arial" w:hAnsi="Arial" w:cs="Arial"/>
          <w:sz w:val="28"/>
          <w:szCs w:val="28"/>
        </w:rPr>
      </w:pPr>
      <w:r w:rsidRPr="004248B1">
        <w:rPr>
          <w:rFonts w:ascii="Arial" w:eastAsia="Calibri" w:hAnsi="Arial" w:cs="Arial"/>
          <w:sz w:val="28"/>
          <w:szCs w:val="28"/>
          <w:lang w:val="cy-GB"/>
        </w:rPr>
        <w:t>Creu cymu</w:t>
      </w:r>
      <w:r w:rsidR="004248B1">
        <w:rPr>
          <w:rFonts w:ascii="Arial" w:eastAsia="Calibri" w:hAnsi="Arial" w:cs="Arial"/>
          <w:sz w:val="28"/>
          <w:szCs w:val="28"/>
          <w:lang w:val="cy-GB"/>
        </w:rPr>
        <w:t>nedau diogel, hyderus a chadarn</w:t>
      </w:r>
    </w:p>
    <w:p w:rsidR="001D2F61" w:rsidRPr="004248B1" w:rsidRDefault="001D2F61" w:rsidP="001D2F61">
      <w:pPr>
        <w:pStyle w:val="ListParagraph"/>
        <w:numPr>
          <w:ilvl w:val="0"/>
          <w:numId w:val="10"/>
        </w:numPr>
        <w:ind w:left="1134" w:hanging="425"/>
        <w:rPr>
          <w:rFonts w:ascii="Arial" w:hAnsi="Arial" w:cs="Arial"/>
          <w:sz w:val="28"/>
          <w:szCs w:val="28"/>
        </w:rPr>
      </w:pPr>
      <w:r w:rsidRPr="004248B1">
        <w:rPr>
          <w:rFonts w:ascii="Arial" w:eastAsia="Calibri" w:hAnsi="Arial" w:cs="Arial"/>
          <w:sz w:val="28"/>
          <w:szCs w:val="28"/>
          <w:lang w:val="cy-GB"/>
        </w:rPr>
        <w:t>Annog heneiddio'n dda</w:t>
      </w:r>
    </w:p>
    <w:p w:rsidR="001D2F61" w:rsidRPr="004248B1" w:rsidRDefault="001D2F61" w:rsidP="001D2F61">
      <w:pPr>
        <w:pStyle w:val="ListParagraph"/>
        <w:numPr>
          <w:ilvl w:val="0"/>
          <w:numId w:val="10"/>
        </w:numPr>
        <w:ind w:left="1134" w:hanging="425"/>
        <w:rPr>
          <w:rFonts w:ascii="Arial" w:hAnsi="Arial" w:cs="Arial"/>
          <w:sz w:val="28"/>
          <w:szCs w:val="28"/>
        </w:rPr>
      </w:pPr>
      <w:r w:rsidRPr="004248B1">
        <w:rPr>
          <w:rFonts w:ascii="Arial" w:eastAsia="Calibri" w:hAnsi="Arial" w:cs="Arial"/>
          <w:sz w:val="28"/>
          <w:szCs w:val="28"/>
          <w:lang w:val="cy-GB"/>
        </w:rPr>
        <w:t xml:space="preserve">Hyrwyddo lles drwy'r gweithle </w:t>
      </w:r>
    </w:p>
    <w:p w:rsidR="001D2F61" w:rsidRPr="004248B1" w:rsidRDefault="001D2F61" w:rsidP="001D2F61">
      <w:pPr>
        <w:spacing w:after="0" w:line="240" w:lineRule="auto"/>
        <w:ind w:left="-142"/>
        <w:jc w:val="both"/>
        <w:rPr>
          <w:rFonts w:ascii="Arial" w:eastAsia="Calibri" w:hAnsi="Arial" w:cs="Arial"/>
          <w:sz w:val="28"/>
          <w:szCs w:val="28"/>
        </w:rPr>
      </w:pPr>
      <w:r w:rsidRPr="004248B1">
        <w:rPr>
          <w:rFonts w:ascii="Arial" w:eastAsia="Calibri" w:hAnsi="Arial" w:cs="Arial"/>
          <w:sz w:val="28"/>
          <w:szCs w:val="28"/>
          <w:lang w:val="cy-GB"/>
        </w:rPr>
        <w:lastRenderedPageBreak/>
        <w:t>Arweiniodd y trafodaethau grŵp yn y gweithdy at nodi a datblygu nifer o themâu trawsbynciol:</w:t>
      </w:r>
    </w:p>
    <w:p w:rsidR="001D2F61" w:rsidRPr="004248B1" w:rsidRDefault="001D2F61" w:rsidP="001D2F61">
      <w:pPr>
        <w:spacing w:after="0" w:line="240" w:lineRule="auto"/>
        <w:ind w:left="-142" w:firstLine="709"/>
        <w:jc w:val="both"/>
        <w:rPr>
          <w:rFonts w:ascii="Arial" w:eastAsia="Calibri" w:hAnsi="Arial" w:cs="Arial"/>
          <w:sz w:val="28"/>
          <w:szCs w:val="28"/>
        </w:rPr>
      </w:pPr>
      <w:r w:rsidRPr="004248B1">
        <w:rPr>
          <w:rFonts w:ascii="Arial" w:eastAsia="Calibri" w:hAnsi="Arial" w:cs="Arial"/>
          <w:sz w:val="28"/>
          <w:szCs w:val="28"/>
          <w:lang w:val="cy-GB"/>
        </w:rPr>
        <w:t xml:space="preserve"> </w:t>
      </w:r>
    </w:p>
    <w:p w:rsidR="0084481C" w:rsidRPr="0084481C" w:rsidRDefault="001D2F61" w:rsidP="0084481C">
      <w:pPr>
        <w:pStyle w:val="ListParagraph"/>
        <w:numPr>
          <w:ilvl w:val="0"/>
          <w:numId w:val="17"/>
        </w:numPr>
        <w:spacing w:after="0" w:line="240" w:lineRule="auto"/>
        <w:ind w:left="1134" w:hanging="567"/>
        <w:jc w:val="both"/>
        <w:rPr>
          <w:rFonts w:ascii="Arial" w:eastAsia="Calibri" w:hAnsi="Arial" w:cs="Arial"/>
          <w:sz w:val="28"/>
          <w:szCs w:val="28"/>
        </w:rPr>
      </w:pPr>
      <w:r w:rsidRPr="004248B1">
        <w:rPr>
          <w:rFonts w:ascii="Arial" w:eastAsia="Calibri" w:hAnsi="Arial" w:cs="Arial"/>
          <w:sz w:val="28"/>
          <w:szCs w:val="28"/>
          <w:lang w:val="cy-GB"/>
        </w:rPr>
        <w:t>Cydnabod a hyrwyddo isadeiledd gwyrdd, sut gall yr isadeiledd gwyrdd hybu lles, yn enwedig i'r grwpiau hynny o bobl a nodwyd yn y themâu blaenoriaeth uchod.</w:t>
      </w:r>
    </w:p>
    <w:p w:rsidR="0084481C" w:rsidRPr="0084481C" w:rsidRDefault="0084481C" w:rsidP="0084481C">
      <w:pPr>
        <w:pStyle w:val="ListParagraph"/>
        <w:spacing w:after="0" w:line="240" w:lineRule="auto"/>
        <w:ind w:left="1134"/>
        <w:jc w:val="both"/>
        <w:rPr>
          <w:rFonts w:ascii="Arial" w:eastAsia="Calibri" w:hAnsi="Arial" w:cs="Arial"/>
          <w:sz w:val="28"/>
          <w:szCs w:val="28"/>
        </w:rPr>
      </w:pP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Gwirfoddolodd aelodau unigol o'r Bwrdd Gwasanaethau Cyhoeddus i arwain y gwaith ar flaenoriaethau a themâu. Er mwyn gwneud hyn bu'n rhaid sefydlu gweithgorau amlasiantaeth a oe</w:t>
      </w:r>
      <w:r w:rsidR="004248B1">
        <w:rPr>
          <w:rFonts w:ascii="Arial" w:hAnsi="Arial" w:cs="Arial"/>
          <w:sz w:val="28"/>
          <w:szCs w:val="28"/>
          <w:lang w:val="cy-GB"/>
        </w:rPr>
        <w:t>d</w:t>
      </w:r>
      <w:r w:rsidRPr="004248B1">
        <w:rPr>
          <w:rFonts w:ascii="Arial" w:hAnsi="Arial" w:cs="Arial"/>
          <w:sz w:val="28"/>
          <w:szCs w:val="28"/>
          <w:lang w:val="cy-GB"/>
        </w:rPr>
        <w:t>d yn cynnwys cynrychiolwyr o'r sefydliadau a gynrychiolwyd ar y Bwrdd Gwasanaethau Cyhoeddus (gweler y diagram trosodd). Mae'r gwaith a wnaed gan y grwpiau'n cynnwys:</w:t>
      </w:r>
    </w:p>
    <w:p w:rsidR="001D2F61" w:rsidRPr="004248B1" w:rsidRDefault="001D2F61" w:rsidP="001D2F61">
      <w:pPr>
        <w:pStyle w:val="ListParagraph"/>
        <w:numPr>
          <w:ilvl w:val="0"/>
          <w:numId w:val="19"/>
        </w:numPr>
        <w:rPr>
          <w:rFonts w:ascii="Arial" w:hAnsi="Arial" w:cs="Arial"/>
          <w:sz w:val="28"/>
          <w:szCs w:val="28"/>
        </w:rPr>
      </w:pPr>
      <w:r w:rsidRPr="004248B1">
        <w:rPr>
          <w:rFonts w:ascii="Arial" w:hAnsi="Arial" w:cs="Arial"/>
          <w:sz w:val="28"/>
          <w:szCs w:val="28"/>
          <w:lang w:val="cy-GB"/>
        </w:rPr>
        <w:t>cydlynu'r gwaith i fapio problemau ac asedau;</w:t>
      </w:r>
    </w:p>
    <w:p w:rsidR="001D2F61" w:rsidRPr="004248B1" w:rsidRDefault="001D2F61" w:rsidP="001D2F61">
      <w:pPr>
        <w:pStyle w:val="ListParagraph"/>
        <w:numPr>
          <w:ilvl w:val="0"/>
          <w:numId w:val="19"/>
        </w:numPr>
        <w:rPr>
          <w:rFonts w:ascii="Arial" w:hAnsi="Arial" w:cs="Arial"/>
          <w:sz w:val="28"/>
          <w:szCs w:val="28"/>
        </w:rPr>
      </w:pPr>
      <w:r w:rsidRPr="004248B1">
        <w:rPr>
          <w:rFonts w:ascii="Arial" w:hAnsi="Arial" w:cs="Arial"/>
          <w:sz w:val="28"/>
          <w:szCs w:val="28"/>
          <w:lang w:val="cy-GB"/>
        </w:rPr>
        <w:t>mabwysiadu ymagwedd sy'n seiliedig ar asedau er mwyn nodi asedau ac adnoddau lleol a phersonol, adeiladu arnynt a'u defnyddio.</w:t>
      </w:r>
    </w:p>
    <w:p w:rsidR="001D2F61" w:rsidRPr="004248B1" w:rsidRDefault="001D2F61" w:rsidP="001D2F61">
      <w:pPr>
        <w:pStyle w:val="ListParagraph"/>
        <w:numPr>
          <w:ilvl w:val="0"/>
          <w:numId w:val="19"/>
        </w:numPr>
        <w:rPr>
          <w:rFonts w:ascii="Arial" w:hAnsi="Arial" w:cs="Arial"/>
          <w:sz w:val="28"/>
          <w:szCs w:val="28"/>
        </w:rPr>
      </w:pPr>
      <w:r w:rsidRPr="004248B1">
        <w:rPr>
          <w:rFonts w:ascii="Arial" w:hAnsi="Arial" w:cs="Arial"/>
          <w:sz w:val="28"/>
          <w:szCs w:val="28"/>
          <w:lang w:val="cy-GB"/>
        </w:rPr>
        <w:t>sicrhau bod protocolau rhannu data digonol ar waith i hwyluso rhannu data perthnasol rhwng asiantaethau mewn modd amserol a diogel;</w:t>
      </w:r>
    </w:p>
    <w:p w:rsidR="001D2F61" w:rsidRPr="004248B1" w:rsidRDefault="001D2F61" w:rsidP="001D2F61">
      <w:pPr>
        <w:pStyle w:val="ListParagraph"/>
        <w:numPr>
          <w:ilvl w:val="0"/>
          <w:numId w:val="19"/>
        </w:numPr>
        <w:rPr>
          <w:rFonts w:ascii="Arial" w:hAnsi="Arial" w:cs="Arial"/>
          <w:sz w:val="28"/>
          <w:szCs w:val="28"/>
        </w:rPr>
      </w:pPr>
      <w:r w:rsidRPr="004248B1">
        <w:rPr>
          <w:rFonts w:ascii="Arial" w:hAnsi="Arial" w:cs="Arial"/>
          <w:sz w:val="28"/>
          <w:szCs w:val="28"/>
          <w:lang w:val="cy-GB"/>
        </w:rPr>
        <w:t xml:space="preserve">nodi gwybodaeth a phrofiad lleol i greu grwpiau a rhwydweithiau cefnogol i ddatblygu cyfleoedd ar gyfer cynnwys y gymuned mewn modd ystyrlon </w:t>
      </w:r>
    </w:p>
    <w:p w:rsidR="001D2F61" w:rsidRPr="004248B1" w:rsidRDefault="001D2F61" w:rsidP="001D2F61">
      <w:pPr>
        <w:pStyle w:val="ListParagraph"/>
        <w:ind w:left="578"/>
        <w:rPr>
          <w:rFonts w:ascii="Arial" w:hAnsi="Arial" w:cs="Arial"/>
          <w:sz w:val="28"/>
          <w:szCs w:val="28"/>
        </w:rPr>
      </w:pPr>
    </w:p>
    <w:p w:rsidR="001D2F61" w:rsidRPr="004248B1" w:rsidRDefault="001D2F61" w:rsidP="001D2F61">
      <w:pPr>
        <w:pStyle w:val="ListParagraph"/>
        <w:ind w:left="0"/>
        <w:rPr>
          <w:rFonts w:ascii="Arial" w:hAnsi="Arial" w:cs="Arial"/>
          <w:b/>
          <w:sz w:val="28"/>
          <w:szCs w:val="28"/>
        </w:rPr>
      </w:pPr>
      <w:r w:rsidRPr="004248B1">
        <w:rPr>
          <w:rFonts w:ascii="Arial" w:hAnsi="Arial" w:cs="Arial"/>
          <w:b/>
          <w:bCs/>
          <w:sz w:val="28"/>
          <w:szCs w:val="28"/>
          <w:lang w:val="cy-GB"/>
        </w:rPr>
        <w:t>Ymgynghori</w:t>
      </w:r>
    </w:p>
    <w:p w:rsidR="001D2F61" w:rsidRPr="004248B1" w:rsidRDefault="001D2F61" w:rsidP="001D2F61">
      <w:pPr>
        <w:pStyle w:val="ListParagraph"/>
        <w:ind w:left="0"/>
        <w:rPr>
          <w:rFonts w:ascii="Arial" w:hAnsi="Arial" w:cs="Arial"/>
          <w:b/>
          <w:sz w:val="16"/>
          <w:szCs w:val="16"/>
        </w:rPr>
      </w:pPr>
    </w:p>
    <w:p w:rsidR="001D2F61" w:rsidRPr="004248B1" w:rsidRDefault="001D2F61" w:rsidP="001D2F61">
      <w:pPr>
        <w:pStyle w:val="ListParagraph"/>
        <w:ind w:left="0"/>
        <w:rPr>
          <w:rFonts w:ascii="Arial" w:hAnsi="Arial" w:cs="Arial"/>
          <w:sz w:val="28"/>
          <w:szCs w:val="28"/>
        </w:rPr>
      </w:pPr>
      <w:r w:rsidRPr="004248B1">
        <w:rPr>
          <w:rFonts w:ascii="Arial" w:hAnsi="Arial" w:cs="Arial"/>
          <w:sz w:val="28"/>
          <w:szCs w:val="28"/>
          <w:lang w:val="cy-GB"/>
        </w:rPr>
        <w:t>Yn ei gyfarfod ar 21 Medi, cytunodd y Bwrdd Gwasanaethau Cyhoeddus i fabwysiadu ymagwedd ddwy haen at yr ymgynghoriad:</w:t>
      </w:r>
    </w:p>
    <w:p w:rsidR="001D2F61" w:rsidRPr="004248B1" w:rsidRDefault="001D2F61" w:rsidP="001D2F61">
      <w:pPr>
        <w:spacing w:after="0" w:line="240" w:lineRule="auto"/>
        <w:rPr>
          <w:rFonts w:ascii="Arial" w:eastAsia="Calibri" w:hAnsi="Arial" w:cs="Arial"/>
          <w:sz w:val="28"/>
          <w:szCs w:val="28"/>
        </w:rPr>
      </w:pPr>
      <w:r w:rsidRPr="004248B1">
        <w:rPr>
          <w:rFonts w:ascii="Arial" w:eastAsia="Calibri" w:hAnsi="Arial" w:cs="Arial"/>
          <w:b/>
          <w:bCs/>
          <w:sz w:val="28"/>
          <w:szCs w:val="28"/>
          <w:lang w:val="cy-GB"/>
        </w:rPr>
        <w:t>Haen 1:</w:t>
      </w:r>
      <w:r w:rsidRPr="004248B1">
        <w:rPr>
          <w:rFonts w:ascii="Arial" w:eastAsia="Calibri" w:hAnsi="Arial" w:cs="Arial"/>
          <w:sz w:val="28"/>
          <w:szCs w:val="28"/>
          <w:lang w:val="cy-GB"/>
        </w:rPr>
        <w:t xml:space="preserve"> drwy ddefnyddio'r Cynllun Cynnwys Dinasyddion, byddwn yn dylunio ymgynghoriad cyhoeddus cyffredinol i roi cyfle i amrywiaeth eang o'r cyhoedd a chyrff</w:t>
      </w:r>
      <w:r w:rsidR="004248B1">
        <w:rPr>
          <w:rFonts w:ascii="Arial" w:eastAsia="Calibri" w:hAnsi="Arial" w:cs="Arial"/>
          <w:sz w:val="28"/>
          <w:szCs w:val="28"/>
          <w:lang w:val="cy-GB"/>
        </w:rPr>
        <w:t xml:space="preserve"> â diddordeb </w:t>
      </w:r>
      <w:r w:rsidRPr="004248B1">
        <w:rPr>
          <w:rFonts w:ascii="Arial" w:eastAsia="Calibri" w:hAnsi="Arial" w:cs="Arial"/>
          <w:sz w:val="28"/>
          <w:szCs w:val="28"/>
          <w:lang w:val="cy-GB"/>
        </w:rPr>
        <w:t>gyflwyno sylwadau ar y weledigaeth ddrafft a'r blaenoriaethau drafft a nodwyd gan y BGC. Datblygwyd a lledaenwyd prif negeseuon yr ymgynghoriad hwn drwy rwydweithiau presennol partneriaid gan ddefnyddio amrywiaeth o ddulliau (e.e. holiadur ar-lein, cyfryngau cymdeithasol, holiaduron papur a digwyddiadau cynnwys y gymuned).</w:t>
      </w:r>
    </w:p>
    <w:p w:rsidR="001D2F61" w:rsidRPr="004248B1" w:rsidRDefault="001D2F61" w:rsidP="001D2F61">
      <w:pPr>
        <w:spacing w:after="0" w:line="240" w:lineRule="auto"/>
        <w:rPr>
          <w:rFonts w:ascii="Arial" w:eastAsia="Calibri" w:hAnsi="Arial" w:cs="Arial"/>
          <w:color w:val="1F497D"/>
          <w:sz w:val="28"/>
          <w:szCs w:val="28"/>
        </w:rPr>
      </w:pPr>
      <w:r w:rsidRPr="004248B1">
        <w:rPr>
          <w:rFonts w:ascii="Arial" w:eastAsia="Calibri" w:hAnsi="Arial" w:cs="Arial"/>
          <w:sz w:val="28"/>
          <w:szCs w:val="28"/>
          <w:lang w:val="cy-GB"/>
        </w:rPr>
        <w:lastRenderedPageBreak/>
        <w:t> </w:t>
      </w:r>
    </w:p>
    <w:p w:rsidR="001D2F61" w:rsidRPr="004248B1" w:rsidRDefault="001D2F61" w:rsidP="001D2F61">
      <w:pPr>
        <w:spacing w:after="0" w:line="240" w:lineRule="auto"/>
        <w:rPr>
          <w:rFonts w:ascii="Arial" w:eastAsia="Calibri" w:hAnsi="Arial" w:cs="Arial"/>
          <w:sz w:val="28"/>
          <w:szCs w:val="28"/>
        </w:rPr>
      </w:pPr>
      <w:r w:rsidRPr="004248B1">
        <w:rPr>
          <w:rFonts w:ascii="Arial" w:eastAsia="Calibri" w:hAnsi="Arial" w:cs="Arial"/>
          <w:b/>
          <w:bCs/>
          <w:sz w:val="28"/>
          <w:szCs w:val="28"/>
          <w:lang w:val="cy-GB"/>
        </w:rPr>
        <w:t>Haen 2:</w:t>
      </w:r>
      <w:r w:rsidRPr="004248B1">
        <w:rPr>
          <w:rFonts w:ascii="Arial" w:eastAsia="Calibri" w:hAnsi="Arial" w:cs="Arial"/>
          <w:sz w:val="28"/>
          <w:szCs w:val="28"/>
          <w:lang w:val="cy-GB"/>
        </w:rPr>
        <w:t xml:space="preserve"> eto, gan gyfeirio at y Cynllun Cynnwys Dinasyddion, bydd swyddogion arweiniol yn cynnal ymgynghoriad/gweithgarwch cynnwys penodol ar eu ffrydiau gwaith arbennig. Bydd hyn yn galluogi swyddogion i nodi'r bobl a allai fod yn rhan o ddatblygu a chyflwyno'r prosiect yn unol â'r egwyddor datblygu cynaliadwy.</w:t>
      </w:r>
    </w:p>
    <w:p w:rsidR="001D2F61" w:rsidRPr="004248B1" w:rsidRDefault="001D2F61" w:rsidP="001D2F61">
      <w:pPr>
        <w:spacing w:after="0" w:line="240" w:lineRule="auto"/>
        <w:rPr>
          <w:rFonts w:ascii="Calibri" w:eastAsia="Calibri" w:hAnsi="Calibri" w:cs="Calibri"/>
          <w:color w:val="1F497D"/>
          <w:sz w:val="28"/>
          <w:szCs w:val="28"/>
        </w:rPr>
      </w:pPr>
    </w:p>
    <w:p w:rsidR="001D2F61" w:rsidRPr="004248B1" w:rsidRDefault="001D2F61" w:rsidP="001D2F61">
      <w:pPr>
        <w:spacing w:after="0" w:line="240" w:lineRule="auto"/>
        <w:rPr>
          <w:rFonts w:ascii="Arial" w:eastAsia="Calibri" w:hAnsi="Arial" w:cs="Arial"/>
          <w:sz w:val="28"/>
          <w:szCs w:val="28"/>
        </w:rPr>
      </w:pPr>
      <w:r w:rsidRPr="004248B1">
        <w:rPr>
          <w:rFonts w:ascii="Arial" w:eastAsia="Calibri" w:hAnsi="Arial" w:cs="Arial"/>
          <w:sz w:val="28"/>
          <w:szCs w:val="28"/>
          <w:lang w:val="cy-GB"/>
        </w:rPr>
        <w:t>Rydym yn bwriadu cynnal digwyddiad amlasiantaeth i randdeiliaid ym mis Rhagfyr 2017. Bydd y digwyddiad yn canolbwyntio ar a yw cymryd ymagwedd gul a dwfn at y cynll</w:t>
      </w:r>
      <w:r w:rsidR="004248B1">
        <w:rPr>
          <w:rFonts w:ascii="Arial" w:eastAsia="Calibri" w:hAnsi="Arial" w:cs="Arial"/>
          <w:sz w:val="28"/>
          <w:szCs w:val="28"/>
          <w:lang w:val="cy-GB"/>
        </w:rPr>
        <w:t xml:space="preserve">un lles hwn yn gadael bwlch yn </w:t>
      </w:r>
      <w:r w:rsidRPr="004248B1">
        <w:rPr>
          <w:rFonts w:ascii="Arial" w:eastAsia="Calibri" w:hAnsi="Arial" w:cs="Arial"/>
          <w:sz w:val="28"/>
          <w:szCs w:val="28"/>
          <w:lang w:val="cy-GB"/>
        </w:rPr>
        <w:t>nhrefniadau cynllunio'r bartneriaeth</w:t>
      </w:r>
      <w:r w:rsidR="004248B1">
        <w:rPr>
          <w:rFonts w:ascii="Arial" w:eastAsia="Calibri" w:hAnsi="Arial" w:cs="Arial"/>
          <w:sz w:val="28"/>
          <w:szCs w:val="28"/>
          <w:lang w:val="cy-GB"/>
        </w:rPr>
        <w:t>.</w:t>
      </w:r>
      <w:r w:rsidRPr="004248B1">
        <w:rPr>
          <w:rFonts w:ascii="Arial" w:eastAsia="Calibri" w:hAnsi="Arial" w:cs="Arial"/>
          <w:sz w:val="28"/>
          <w:szCs w:val="28"/>
          <w:lang w:val="cy-GB"/>
        </w:rPr>
        <w:t xml:space="preserve"> Bydd allbwn y gweithdy hwn wedyn yn cyfeirio fersiwn derfynol y cynllun lles.</w:t>
      </w:r>
    </w:p>
    <w:p w:rsidR="001D2F61" w:rsidRPr="004248B1" w:rsidRDefault="001D2F61" w:rsidP="001D2F61">
      <w:pPr>
        <w:spacing w:after="0" w:line="240" w:lineRule="auto"/>
        <w:rPr>
          <w:rFonts w:ascii="Arial" w:eastAsia="Calibri" w:hAnsi="Arial" w:cs="Arial"/>
          <w:sz w:val="28"/>
          <w:szCs w:val="28"/>
        </w:rPr>
      </w:pPr>
    </w:p>
    <w:p w:rsidR="001D2F61" w:rsidRPr="004248B1" w:rsidRDefault="001D2F61" w:rsidP="001D2F61">
      <w:pPr>
        <w:pStyle w:val="ListParagraph"/>
        <w:ind w:left="578"/>
        <w:rPr>
          <w:rFonts w:ascii="Arial" w:hAnsi="Arial" w:cs="Arial"/>
          <w:sz w:val="28"/>
          <w:szCs w:val="28"/>
        </w:rPr>
      </w:pPr>
    </w:p>
    <w:p w:rsidR="001D2F61" w:rsidRPr="004248B1" w:rsidRDefault="001D2F61" w:rsidP="001D2F61">
      <w:pPr>
        <w:pStyle w:val="ListParagraph"/>
        <w:ind w:left="578"/>
        <w:rPr>
          <w:rFonts w:ascii="Arial" w:hAnsi="Arial" w:cs="Arial"/>
          <w:sz w:val="28"/>
          <w:szCs w:val="28"/>
        </w:rPr>
      </w:pPr>
    </w:p>
    <w:p w:rsidR="001D2F61" w:rsidRPr="004248B1" w:rsidRDefault="001D2F61" w:rsidP="001D2F61">
      <w:pPr>
        <w:ind w:left="-851" w:right="403"/>
        <w:rPr>
          <w:rFonts w:ascii="Arial" w:hAnsi="Arial" w:cs="Arial"/>
          <w:sz w:val="24"/>
          <w:szCs w:val="24"/>
        </w:rPr>
      </w:pPr>
      <w:r w:rsidRPr="004248B1">
        <w:rPr>
          <w:rFonts w:ascii="Arial" w:hAnsi="Arial" w:cs="Arial"/>
          <w:noProof/>
          <w:sz w:val="28"/>
          <w:szCs w:val="28"/>
          <w:lang w:eastAsia="en-GB"/>
        </w:rPr>
        <w:lastRenderedPageBreak/>
        <mc:AlternateContent>
          <mc:Choice Requires="wps">
            <w:drawing>
              <wp:anchor distT="0" distB="0" distL="114300" distR="114300" simplePos="0" relativeHeight="251658240" behindDoc="0" locked="0" layoutInCell="1" allowOverlap="1" wp14:anchorId="1D3CE3F2" wp14:editId="44017D9A">
                <wp:simplePos x="0" y="0"/>
                <wp:positionH relativeFrom="column">
                  <wp:posOffset>-441790</wp:posOffset>
                </wp:positionH>
                <wp:positionV relativeFrom="paragraph">
                  <wp:posOffset>-3175</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1861C3" w:rsidRPr="0013221E" w:rsidRDefault="0084481C">
                            <w:pPr>
                              <w:rPr>
                                <w:rFonts w:ascii="Arial" w:hAnsi="Arial" w:cs="Arial"/>
                                <w:b/>
                                <w:sz w:val="28"/>
                                <w:szCs w:val="28"/>
                              </w:rPr>
                            </w:pPr>
                            <w:r>
                              <w:rPr>
                                <w:rFonts w:ascii="Arial" w:hAnsi="Arial" w:cs="Arial"/>
                                <w:b/>
                                <w:bCs/>
                                <w:sz w:val="28"/>
                                <w:szCs w:val="28"/>
                                <w:lang w:val="cy-GB"/>
                              </w:rPr>
                              <w:t>4</w:t>
                            </w:r>
                            <w:r w:rsidR="001861C3">
                              <w:rPr>
                                <w:rFonts w:ascii="Arial" w:hAnsi="Arial" w:cs="Arial"/>
                                <w:b/>
                                <w:bCs/>
                                <w:sz w:val="28"/>
                                <w:szCs w:val="28"/>
                                <w:lang w:val="cy-GB"/>
                              </w:rPr>
                              <w:t xml:space="preserve">. </w:t>
                            </w:r>
                            <w:r w:rsidR="001861C3">
                              <w:rPr>
                                <w:rFonts w:ascii="Arial" w:hAnsi="Arial" w:cs="Arial"/>
                                <w:b/>
                                <w:bCs/>
                                <w:sz w:val="28"/>
                                <w:szCs w:val="28"/>
                                <w:lang w:val="cy-GB"/>
                              </w:rPr>
                              <w:tab/>
                              <w:t>Strwythur y Bartneriaeth</w:t>
                            </w:r>
                          </w:p>
                        </w:txbxContent>
                      </wps:txbx>
                      <wps:bodyPr rot="0" vert="horz"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4.8pt;margin-top:-.25pt;width:252pt;height:1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" stroked="f">
                <v:textbox style="mso-fit-shape-to-text:t">
                  <w:txbxContent>
                    <w:p w:rsidR="001861C3" w:rsidRPr="0013221E" w:rsidRDefault="0084481C">
                      <w:pPr>
                        <w:rPr>
                          <w:rFonts w:ascii="Arial" w:hAnsi="Arial" w:cs="Arial"/>
                          <w:b/>
                          <w:sz w:val="28"/>
                          <w:szCs w:val="28"/>
                        </w:rPr>
                      </w:pPr>
                      <w:r>
                        <w:rPr>
                          <w:rFonts w:ascii="Arial" w:hAnsi="Arial" w:cs="Arial"/>
                          <w:b/>
                          <w:bCs/>
                          <w:sz w:val="28"/>
                          <w:szCs w:val="28"/>
                          <w:lang w:val="cy-GB"/>
                        </w:rPr>
                        <w:t>4</w:t>
                      </w:r>
                      <w:r w:rsidR="001861C3">
                        <w:rPr>
                          <w:rFonts w:ascii="Arial" w:hAnsi="Arial" w:cs="Arial"/>
                          <w:b/>
                          <w:bCs/>
                          <w:sz w:val="28"/>
                          <w:szCs w:val="28"/>
                          <w:lang w:val="cy-GB"/>
                        </w:rPr>
                        <w:t xml:space="preserve">. </w:t>
                      </w:r>
                      <w:r w:rsidR="001861C3">
                        <w:rPr>
                          <w:rFonts w:ascii="Arial" w:hAnsi="Arial" w:cs="Arial"/>
                          <w:b/>
                          <w:bCs/>
                          <w:sz w:val="28"/>
                          <w:szCs w:val="28"/>
                          <w:lang w:val="cy-GB"/>
                        </w:rPr>
                        <w:tab/>
                        <w:t>Strwythur y Bartneriaeth</w:t>
                      </w:r>
                    </w:p>
                  </w:txbxContent>
                </v:textbox>
              </v:shape>
            </w:pict>
          </mc:Fallback>
        </mc:AlternateContent>
      </w:r>
      <w:r w:rsidRPr="004248B1">
        <w:rPr>
          <w:rFonts w:ascii="Arial" w:hAnsi="Arial" w:cs="Arial"/>
          <w:b/>
          <w:noProof/>
          <w:sz w:val="28"/>
          <w:szCs w:val="28"/>
          <w:lang w:eastAsia="en-GB"/>
        </w:rPr>
        <mc:AlternateContent>
          <mc:Choice Requires="wpc">
            <w:drawing>
              <wp:inline distT="0" distB="0" distL="0" distR="0" wp14:anchorId="083C49C0" wp14:editId="0BE60533">
                <wp:extent cx="9908274" cy="6264322"/>
                <wp:effectExtent l="0" t="0" r="0" b="2222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_s1098"/>
                        <wps:cNvCnPr>
                          <a:cxnSpLocks noChangeShapeType="1"/>
                        </wps:cNvCnPr>
                        <wps:spPr bwMode="auto">
                          <a:xfrm flipH="1" flipV="1">
                            <a:off x="5897457" y="3526502"/>
                            <a:ext cx="1089" cy="4499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_s1099"/>
                        <wps:cNvCnPr>
                          <a:cxnSpLocks noChangeShapeType="1"/>
                        </wps:cNvCnPr>
                        <wps:spPr bwMode="auto">
                          <a:xfrm rot="16200000" flipV="1">
                            <a:off x="5824943" y="287700"/>
                            <a:ext cx="1078407" cy="2757096"/>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100"/>
                        <wps:cNvCnPr>
                          <a:cxnSpLocks noChangeShapeType="1"/>
                        </wps:cNvCnPr>
                        <wps:spPr bwMode="auto">
                          <a:xfrm rot="16200000" flipV="1">
                            <a:off x="4902947" y="1209767"/>
                            <a:ext cx="1078407" cy="91296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101"/>
                        <wps:cNvCnPr>
                          <a:cxnSpLocks noChangeShapeType="1"/>
                        </wps:cNvCnPr>
                        <wps:spPr bwMode="auto">
                          <a:xfrm rot="5400000" flipH="1" flipV="1">
                            <a:off x="3980557" y="1200481"/>
                            <a:ext cx="1078407" cy="93153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102"/>
                        <wps:cNvCnPr>
                          <a:cxnSpLocks noChangeShapeType="1"/>
                        </wps:cNvCnPr>
                        <wps:spPr bwMode="auto">
                          <a:xfrm rot="5400000" flipH="1" flipV="1">
                            <a:off x="3058378" y="278238"/>
                            <a:ext cx="1078406" cy="277603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103"/>
                        <wps:cNvSpPr/>
                        <wps:spPr bwMode="auto">
                          <a:xfrm>
                            <a:off x="3799729" y="245698"/>
                            <a:ext cx="2371229" cy="881322"/>
                          </a:xfrm>
                          <a:prstGeom prst="roundRect">
                            <a:avLst>
                              <a:gd name="adj" fmla="val 16667"/>
                            </a:avLst>
                          </a:prstGeom>
                          <a:solidFill>
                            <a:srgbClr val="FBD4B4"/>
                          </a:solidFill>
                          <a:ln w="9525">
                            <a:solidFill>
                              <a:srgbClr val="000000"/>
                            </a:solidFill>
                            <a:round/>
                            <a:headEnd/>
                            <a:tailEnd/>
                          </a:ln>
                        </wps:spPr>
                        <wps:txbx>
                          <w:txbxContent>
                            <w:p w:rsidR="001861C3" w:rsidRPr="004248B1" w:rsidRDefault="001861C3" w:rsidP="001D2F61">
                              <w:pPr>
                                <w:jc w:val="center"/>
                                <w:rPr>
                                  <w:rFonts w:ascii="Arial" w:hAnsi="Arial" w:cs="Arial"/>
                                  <w:b/>
                                  <w:sz w:val="24"/>
                                  <w:szCs w:val="24"/>
                                </w:rPr>
                              </w:pPr>
                              <w:r w:rsidRPr="004248B1">
                                <w:rPr>
                                  <w:rFonts w:ascii="Arial" w:hAnsi="Arial" w:cs="Arial"/>
                                  <w:b/>
                                  <w:bCs/>
                                  <w:sz w:val="24"/>
                                  <w:szCs w:val="24"/>
                                  <w:lang w:val="cy-GB"/>
                                </w:rPr>
                                <w:t>Castell-nedd Port Talbot</w:t>
                              </w:r>
                            </w:p>
                            <w:p w:rsidR="001861C3" w:rsidRPr="002B1BA5" w:rsidRDefault="001861C3" w:rsidP="001D2F61">
                              <w:pPr>
                                <w:jc w:val="center"/>
                                <w:rPr>
                                  <w:b/>
                                  <w:sz w:val="24"/>
                                  <w:szCs w:val="24"/>
                                </w:rPr>
                              </w:pPr>
                              <w:r w:rsidRPr="004248B1">
                                <w:rPr>
                                  <w:rFonts w:ascii="Arial" w:hAnsi="Arial" w:cs="Arial"/>
                                  <w:b/>
                                  <w:bCs/>
                                  <w:sz w:val="24"/>
                                  <w:szCs w:val="24"/>
                                  <w:lang w:val="cy-GB"/>
                                </w:rPr>
                                <w:t>Bwrdd y Gwasanaethau Cyhoeddus</w:t>
                              </w:r>
                            </w:p>
                            <w:p w:rsidR="001861C3" w:rsidRPr="009A1986" w:rsidRDefault="001861C3" w:rsidP="001D2F61">
                              <w:pPr>
                                <w:jc w:val="center"/>
                                <w:rPr>
                                  <w:rFonts w:ascii="Arial" w:hAnsi="Arial" w:cs="Arial"/>
                                  <w:b/>
                                  <w:sz w:val="20"/>
                                  <w:szCs w:val="20"/>
                                </w:rPr>
                              </w:pPr>
                            </w:p>
                          </w:txbxContent>
                        </wps:txbx>
                        <wps:bodyPr/>
                      </wps:wsp>
                      <wps:wsp>
                        <wps:cNvPr id="12" name="_s1104"/>
                        <wps:cNvSpPr>
                          <a:spLocks noChangeArrowheads="1"/>
                        </wps:cNvSpPr>
                        <wps:spPr bwMode="auto">
                          <a:xfrm>
                            <a:off x="1418894" y="2205201"/>
                            <a:ext cx="1581030" cy="1442874"/>
                          </a:xfrm>
                          <a:prstGeom prst="roundRect">
                            <a:avLst>
                              <a:gd name="adj" fmla="val 16667"/>
                            </a:avLst>
                          </a:prstGeom>
                          <a:solidFill>
                            <a:srgbClr val="C4BC96"/>
                          </a:solidFill>
                          <a:ln w="9525">
                            <a:solidFill>
                              <a:srgbClr val="000000"/>
                            </a:solidFill>
                            <a:round/>
                            <a:headEnd/>
                            <a:tailEnd/>
                          </a:ln>
                        </wps:spPr>
                        <wps:txbx>
                          <w:txbxContent>
                            <w:p w:rsidR="001861C3" w:rsidRPr="00552834" w:rsidRDefault="001861C3" w:rsidP="001D2F61">
                              <w:pPr>
                                <w:spacing w:after="0" w:line="240" w:lineRule="auto"/>
                                <w:jc w:val="center"/>
                                <w:rPr>
                                  <w:rFonts w:ascii="Arial" w:hAnsi="Arial" w:cs="Arial"/>
                                  <w:b/>
                                  <w:sz w:val="24"/>
                                </w:rPr>
                              </w:pPr>
                              <w:r w:rsidRPr="00552834">
                                <w:rPr>
                                  <w:rFonts w:ascii="Arial" w:hAnsi="Arial" w:cs="Arial"/>
                                  <w:b/>
                                  <w:bCs/>
                                  <w:sz w:val="24"/>
                                  <w:lang w:val="cy-GB"/>
                                </w:rPr>
                                <w:t>Plant yn eu blynyddoedd cynnar</w:t>
                              </w:r>
                            </w:p>
                            <w:p w:rsidR="001861C3" w:rsidRDefault="001861C3" w:rsidP="001D2F61">
                              <w:pPr>
                                <w:spacing w:after="0" w:line="240" w:lineRule="auto"/>
                                <w:rPr>
                                  <w:rFonts w:ascii="Arial" w:hAnsi="Arial" w:cs="Arial"/>
                                  <w:sz w:val="19"/>
                                  <w:szCs w:val="20"/>
                                </w:rPr>
                              </w:pPr>
                            </w:p>
                            <w:p w:rsidR="001861C3" w:rsidRPr="004248B1" w:rsidRDefault="001861C3" w:rsidP="001D2F61">
                              <w:pPr>
                                <w:spacing w:after="0" w:line="240" w:lineRule="auto"/>
                                <w:jc w:val="center"/>
                                <w:rPr>
                                  <w:rFonts w:ascii="Arial" w:hAnsi="Arial" w:cs="Arial"/>
                                  <w:b/>
                                  <w:sz w:val="19"/>
                                  <w:szCs w:val="20"/>
                                </w:rPr>
                              </w:pPr>
                              <w:r w:rsidRPr="004248B1">
                                <w:rPr>
                                  <w:rFonts w:ascii="Arial" w:hAnsi="Arial" w:cs="Arial"/>
                                  <w:b/>
                                  <w:bCs/>
                                  <w:sz w:val="19"/>
                                  <w:szCs w:val="20"/>
                                  <w:lang w:val="cy-GB"/>
                                </w:rPr>
                                <w:t>Arweinydd:</w:t>
                              </w:r>
                            </w:p>
                            <w:p w:rsidR="001861C3" w:rsidRPr="004248B1"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Aled Evans</w:t>
                              </w:r>
                            </w:p>
                            <w:p w:rsidR="001861C3" w:rsidRPr="002B1BA5"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Cyngor Bwrdeistref Sirol Castell-nedd Port Talbot</w:t>
                              </w:r>
                            </w:p>
                            <w:p w:rsidR="001861C3" w:rsidRPr="00552834" w:rsidRDefault="001861C3" w:rsidP="001D2F61">
                              <w:pPr>
                                <w:jc w:val="center"/>
                                <w:rPr>
                                  <w:b/>
                                  <w:sz w:val="24"/>
                                </w:rPr>
                              </w:pPr>
                            </w:p>
                          </w:txbxContent>
                        </wps:txbx>
                        <wps:bodyPr rot="0" vert="horz" wrap="square" lIns="0" tIns="0" rIns="0" bIns="0" anchor="ctr" anchorCtr="0" upright="1"/>
                      </wps:wsp>
                      <wps:wsp>
                        <wps:cNvPr id="13" name="_s1105"/>
                        <wps:cNvSpPr>
                          <a:spLocks noChangeArrowheads="1"/>
                        </wps:cNvSpPr>
                        <wps:spPr bwMode="auto">
                          <a:xfrm>
                            <a:off x="3263155" y="2205219"/>
                            <a:ext cx="1581030" cy="1321402"/>
                          </a:xfrm>
                          <a:prstGeom prst="roundRect">
                            <a:avLst>
                              <a:gd name="adj" fmla="val 16667"/>
                            </a:avLst>
                          </a:prstGeom>
                          <a:solidFill>
                            <a:srgbClr val="8DB3E2"/>
                          </a:solidFill>
                          <a:ln w="9525">
                            <a:solidFill>
                              <a:srgbClr val="000000"/>
                            </a:solidFill>
                            <a:round/>
                            <a:headEnd/>
                            <a:tailEnd/>
                          </a:ln>
                        </wps:spPr>
                        <wps:txbx>
                          <w:txbxContent>
                            <w:p w:rsidR="001861C3" w:rsidRPr="00552834" w:rsidRDefault="001861C3" w:rsidP="001D2F61">
                              <w:pPr>
                                <w:spacing w:after="0" w:line="240" w:lineRule="auto"/>
                                <w:jc w:val="center"/>
                                <w:rPr>
                                  <w:rFonts w:ascii="Arial" w:hAnsi="Arial" w:cs="Arial"/>
                                  <w:b/>
                                  <w:sz w:val="24"/>
                                  <w:szCs w:val="20"/>
                                </w:rPr>
                              </w:pPr>
                              <w:r w:rsidRPr="00552834">
                                <w:rPr>
                                  <w:rFonts w:ascii="Arial" w:hAnsi="Arial" w:cs="Arial"/>
                                  <w:b/>
                                  <w:bCs/>
                                  <w:sz w:val="24"/>
                                  <w:szCs w:val="20"/>
                                  <w:lang w:val="cy-GB"/>
                                </w:rPr>
                                <w:t>Cymunedau diogel, hyderus a chadarn</w:t>
                              </w:r>
                            </w:p>
                            <w:p w:rsidR="001861C3" w:rsidRPr="00552834" w:rsidRDefault="001861C3" w:rsidP="001D2F61">
                              <w:pPr>
                                <w:spacing w:after="0" w:line="240" w:lineRule="auto"/>
                                <w:jc w:val="center"/>
                                <w:rPr>
                                  <w:rFonts w:ascii="Arial" w:hAnsi="Arial" w:cs="Arial"/>
                                  <w:sz w:val="19"/>
                                  <w:szCs w:val="20"/>
                                </w:rPr>
                              </w:pPr>
                            </w:p>
                            <w:p w:rsidR="001861C3" w:rsidRPr="00C13F77" w:rsidRDefault="001861C3" w:rsidP="001D2F6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1861C3" w:rsidRPr="004248B1"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Martin Jones</w:t>
                              </w:r>
                            </w:p>
                            <w:p w:rsidR="001861C3" w:rsidRPr="002B1BA5"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Heddlu De Cymru</w:t>
                              </w:r>
                            </w:p>
                            <w:p w:rsidR="001861C3" w:rsidRPr="00552834" w:rsidRDefault="001861C3" w:rsidP="001D2F61">
                              <w:pPr>
                                <w:rPr>
                                  <w:rFonts w:ascii="Arial" w:hAnsi="Arial" w:cs="Arial"/>
                                  <w:sz w:val="24"/>
                                  <w:szCs w:val="20"/>
                                </w:rPr>
                              </w:pPr>
                            </w:p>
                          </w:txbxContent>
                        </wps:txbx>
                        <wps:bodyPr rot="0" vert="horz" wrap="square" lIns="0" tIns="0" rIns="0" bIns="0" anchor="ctr" anchorCtr="0" upright="1"/>
                      </wps:wsp>
                      <wps:wsp>
                        <wps:cNvPr id="14" name="_s1106"/>
                        <wps:cNvSpPr>
                          <a:spLocks noChangeArrowheads="1"/>
                        </wps:cNvSpPr>
                        <wps:spPr bwMode="auto">
                          <a:xfrm>
                            <a:off x="5106998" y="2205146"/>
                            <a:ext cx="1581030" cy="1321356"/>
                          </a:xfrm>
                          <a:prstGeom prst="roundRect">
                            <a:avLst>
                              <a:gd name="adj" fmla="val 16667"/>
                            </a:avLst>
                          </a:prstGeom>
                          <a:solidFill>
                            <a:srgbClr val="E5B8B7"/>
                          </a:solidFill>
                          <a:ln w="12700">
                            <a:solidFill>
                              <a:schemeClr val="tx1">
                                <a:lumMod val="100000"/>
                                <a:lumOff val="0"/>
                              </a:schemeClr>
                            </a:solidFill>
                            <a:round/>
                            <a:headEnd/>
                            <a:tailEnd/>
                          </a:ln>
                        </wps:spPr>
                        <wps:txbx>
                          <w:txbxContent>
                            <w:p w:rsidR="001861C3" w:rsidRPr="004248B1" w:rsidRDefault="001861C3" w:rsidP="001D2F61">
                              <w:pPr>
                                <w:spacing w:after="0" w:line="240" w:lineRule="auto"/>
                                <w:jc w:val="center"/>
                                <w:rPr>
                                  <w:rFonts w:ascii="Arial" w:hAnsi="Arial" w:cs="Arial"/>
                                  <w:b/>
                                  <w:sz w:val="24"/>
                                </w:rPr>
                              </w:pPr>
                              <w:r w:rsidRPr="004248B1">
                                <w:rPr>
                                  <w:rFonts w:ascii="Arial" w:hAnsi="Arial" w:cs="Arial"/>
                                  <w:b/>
                                  <w:bCs/>
                                  <w:sz w:val="24"/>
                                  <w:lang w:val="cy-GB"/>
                                </w:rPr>
                                <w:t>Heneiddio'n Dda</w:t>
                              </w:r>
                            </w:p>
                            <w:p w:rsidR="001861C3" w:rsidRPr="004248B1" w:rsidRDefault="001861C3" w:rsidP="001D2F61">
                              <w:pPr>
                                <w:spacing w:after="0" w:line="240" w:lineRule="auto"/>
                                <w:rPr>
                                  <w:rFonts w:ascii="Arial" w:hAnsi="Arial" w:cs="Arial"/>
                                  <w:sz w:val="19"/>
                                  <w:szCs w:val="20"/>
                                </w:rPr>
                              </w:pPr>
                            </w:p>
                            <w:p w:rsidR="001861C3" w:rsidRPr="004248B1" w:rsidRDefault="001861C3" w:rsidP="001D2F61">
                              <w:pPr>
                                <w:spacing w:after="0" w:line="240" w:lineRule="auto"/>
                                <w:jc w:val="center"/>
                                <w:rPr>
                                  <w:rFonts w:ascii="Arial" w:hAnsi="Arial" w:cs="Arial"/>
                                  <w:sz w:val="19"/>
                                  <w:szCs w:val="20"/>
                                </w:rPr>
                              </w:pPr>
                            </w:p>
                            <w:p w:rsidR="001861C3" w:rsidRPr="004248B1" w:rsidRDefault="001861C3" w:rsidP="001D2F61">
                              <w:pPr>
                                <w:spacing w:after="0" w:line="240" w:lineRule="auto"/>
                                <w:jc w:val="center"/>
                                <w:rPr>
                                  <w:rFonts w:ascii="Arial" w:hAnsi="Arial" w:cs="Arial"/>
                                  <w:b/>
                                  <w:sz w:val="19"/>
                                  <w:szCs w:val="20"/>
                                </w:rPr>
                              </w:pPr>
                              <w:r w:rsidRPr="004248B1">
                                <w:rPr>
                                  <w:rFonts w:ascii="Arial" w:hAnsi="Arial" w:cs="Arial"/>
                                  <w:b/>
                                  <w:bCs/>
                                  <w:sz w:val="19"/>
                                  <w:szCs w:val="20"/>
                                  <w:lang w:val="cy-GB"/>
                                </w:rPr>
                                <w:t>Arweinydd:</w:t>
                              </w:r>
                            </w:p>
                            <w:p w:rsidR="001861C3" w:rsidRPr="004248B1"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Roger Thomas</w:t>
                              </w:r>
                            </w:p>
                            <w:p w:rsidR="001861C3" w:rsidRPr="00552834" w:rsidRDefault="001861C3" w:rsidP="001D2F61">
                              <w:pPr>
                                <w:spacing w:after="0" w:line="240" w:lineRule="auto"/>
                                <w:jc w:val="center"/>
                                <w:rPr>
                                  <w:rFonts w:ascii="Arial" w:hAnsi="Arial" w:cs="Arial"/>
                                  <w:sz w:val="19"/>
                                  <w:szCs w:val="20"/>
                                </w:rPr>
                              </w:pPr>
                              <w:r w:rsidRPr="004248B1">
                                <w:rPr>
                                  <w:rFonts w:ascii="Arial" w:hAnsi="Arial" w:cs="Arial"/>
                                  <w:sz w:val="20"/>
                                  <w:szCs w:val="20"/>
                                  <w:lang w:val="cy-GB"/>
                                </w:rPr>
                                <w:t>Gwasanaeth Tân ac Achub Canolbarth a Gorllewin Cymru</w:t>
                              </w:r>
                            </w:p>
                          </w:txbxContent>
                        </wps:txbx>
                        <wps:bodyPr rot="0" vert="horz" wrap="square" lIns="0" tIns="0" rIns="0" bIns="0" anchor="ctr" anchorCtr="0" upright="1"/>
                      </wps:wsp>
                      <wps:wsp>
                        <wps:cNvPr id="15" name="_s1107"/>
                        <wps:cNvSpPr>
                          <a:spLocks noChangeArrowheads="1"/>
                        </wps:cNvSpPr>
                        <wps:spPr bwMode="auto">
                          <a:xfrm>
                            <a:off x="6951758" y="2205074"/>
                            <a:ext cx="1580298" cy="1321664"/>
                          </a:xfrm>
                          <a:prstGeom prst="roundRect">
                            <a:avLst>
                              <a:gd name="adj" fmla="val 16667"/>
                            </a:avLst>
                          </a:prstGeom>
                          <a:solidFill>
                            <a:srgbClr val="CCC0D9"/>
                          </a:solidFill>
                          <a:ln w="9525">
                            <a:solidFill>
                              <a:srgbClr val="000000"/>
                            </a:solidFill>
                            <a:round/>
                            <a:headEnd/>
                            <a:tailEnd/>
                          </a:ln>
                        </wps:spPr>
                        <wps:txbx>
                          <w:txbxContent>
                            <w:p w:rsidR="001861C3" w:rsidRDefault="001861C3" w:rsidP="001D2F61">
                              <w:pPr>
                                <w:spacing w:after="0" w:line="240" w:lineRule="auto"/>
                                <w:jc w:val="center"/>
                                <w:rPr>
                                  <w:rFonts w:ascii="Arial" w:hAnsi="Arial" w:cs="Arial"/>
                                  <w:b/>
                                  <w:sz w:val="24"/>
                                  <w:szCs w:val="20"/>
                                </w:rPr>
                              </w:pPr>
                              <w:r w:rsidRPr="00552834">
                                <w:rPr>
                                  <w:rFonts w:ascii="Arial" w:hAnsi="Arial" w:cs="Arial"/>
                                  <w:b/>
                                  <w:bCs/>
                                  <w:sz w:val="24"/>
                                  <w:szCs w:val="20"/>
                                  <w:lang w:val="cy-GB"/>
                                </w:rPr>
                                <w:t xml:space="preserve">Lles </w:t>
                              </w:r>
                            </w:p>
                            <w:p w:rsidR="001861C3" w:rsidRPr="00552834" w:rsidRDefault="001861C3" w:rsidP="001D2F61">
                              <w:pPr>
                                <w:spacing w:after="0" w:line="240" w:lineRule="auto"/>
                                <w:jc w:val="center"/>
                                <w:rPr>
                                  <w:rFonts w:ascii="Arial" w:hAnsi="Arial" w:cs="Arial"/>
                                  <w:sz w:val="24"/>
                                  <w:szCs w:val="20"/>
                                </w:rPr>
                              </w:pPr>
                              <w:r w:rsidRPr="00552834">
                                <w:rPr>
                                  <w:rFonts w:ascii="Arial" w:hAnsi="Arial" w:cs="Arial"/>
                                  <w:sz w:val="24"/>
                                  <w:szCs w:val="20"/>
                                  <w:lang w:val="cy-GB"/>
                                </w:rPr>
                                <w:t>(drwy'r gweithle)</w:t>
                              </w:r>
                            </w:p>
                            <w:p w:rsidR="001861C3" w:rsidRPr="00552834" w:rsidRDefault="001861C3" w:rsidP="001D2F61">
                              <w:pPr>
                                <w:spacing w:after="0" w:line="240" w:lineRule="auto"/>
                                <w:jc w:val="center"/>
                                <w:rPr>
                                  <w:rFonts w:ascii="Arial" w:hAnsi="Arial" w:cs="Arial"/>
                                  <w:sz w:val="19"/>
                                  <w:szCs w:val="20"/>
                                </w:rPr>
                              </w:pPr>
                            </w:p>
                            <w:p w:rsidR="001861C3" w:rsidRPr="00C13F77" w:rsidRDefault="001861C3" w:rsidP="001D2F6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1861C3" w:rsidRPr="002B1BA5" w:rsidRDefault="001861C3" w:rsidP="001D2F61">
                              <w:pPr>
                                <w:spacing w:after="0" w:line="240" w:lineRule="auto"/>
                                <w:jc w:val="center"/>
                                <w:rPr>
                                  <w:rFonts w:ascii="Arial" w:hAnsi="Arial" w:cs="Arial"/>
                                  <w:sz w:val="20"/>
                                  <w:szCs w:val="20"/>
                                </w:rPr>
                              </w:pPr>
                              <w:r w:rsidRPr="002B1BA5">
                                <w:rPr>
                                  <w:rFonts w:ascii="Arial" w:hAnsi="Arial" w:cs="Arial"/>
                                  <w:sz w:val="20"/>
                                  <w:szCs w:val="20"/>
                                  <w:lang w:val="cy-GB"/>
                                </w:rPr>
                                <w:t>Andrew Davies</w:t>
                              </w:r>
                            </w:p>
                            <w:p w:rsidR="001861C3" w:rsidRPr="00552834" w:rsidRDefault="001861C3" w:rsidP="001D2F61">
                              <w:pPr>
                                <w:spacing w:after="0" w:line="240" w:lineRule="auto"/>
                                <w:jc w:val="center"/>
                                <w:rPr>
                                  <w:rFonts w:ascii="Arial" w:hAnsi="Arial" w:cs="Arial"/>
                                  <w:sz w:val="19"/>
                                  <w:szCs w:val="20"/>
                                </w:rPr>
                              </w:pPr>
                              <w:r w:rsidRPr="002B1BA5">
                                <w:rPr>
                                  <w:rFonts w:ascii="Arial" w:hAnsi="Arial" w:cs="Arial"/>
                                  <w:sz w:val="20"/>
                                  <w:szCs w:val="20"/>
                                  <w:lang w:val="cy-GB"/>
                                </w:rPr>
                                <w:t>Bwrdd Iechyd PABM</w:t>
                              </w:r>
                            </w:p>
                            <w:p w:rsidR="001861C3" w:rsidRPr="00552834" w:rsidRDefault="001861C3" w:rsidP="001D2F61">
                              <w:pPr>
                                <w:jc w:val="center"/>
                                <w:rPr>
                                  <w:rFonts w:ascii="Arial" w:hAnsi="Arial" w:cs="Arial"/>
                                  <w:b/>
                                  <w:sz w:val="24"/>
                                  <w:szCs w:val="20"/>
                                </w:rPr>
                              </w:pPr>
                            </w:p>
                          </w:txbxContent>
                        </wps:txbx>
                        <wps:bodyPr rot="0" vert="horz" wrap="square" lIns="0" tIns="0" rIns="0" bIns="0" anchor="ctr" anchorCtr="0" upright="1"/>
                      </wps:wsp>
                      <wps:wsp>
                        <wps:cNvPr id="16" name="_s1108"/>
                        <wps:cNvSpPr>
                          <a:spLocks noChangeArrowheads="1"/>
                        </wps:cNvSpPr>
                        <wps:spPr bwMode="auto">
                          <a:xfrm>
                            <a:off x="5108031" y="3976446"/>
                            <a:ext cx="1581030" cy="2243189"/>
                          </a:xfrm>
                          <a:prstGeom prst="roundRect">
                            <a:avLst>
                              <a:gd name="adj" fmla="val 16667"/>
                            </a:avLst>
                          </a:prstGeom>
                          <a:solidFill>
                            <a:schemeClr val="accent2">
                              <a:lumMod val="40000"/>
                              <a:lumOff val="60000"/>
                            </a:schemeClr>
                          </a:solidFill>
                          <a:ln w="19050">
                            <a:solidFill>
                              <a:srgbClr val="000000"/>
                            </a:solidFill>
                            <a:round/>
                            <a:headEnd/>
                            <a:tailEnd/>
                          </a:ln>
                        </wps:spPr>
                        <wps:txbx>
                          <w:txbxContent>
                            <w:p w:rsidR="001861C3" w:rsidRPr="004248B1" w:rsidRDefault="001861C3" w:rsidP="001D2F61">
                              <w:pPr>
                                <w:jc w:val="center"/>
                                <w:rPr>
                                  <w:rFonts w:ascii="Arial" w:hAnsi="Arial" w:cs="Arial"/>
                                  <w:b/>
                                  <w:sz w:val="20"/>
                                  <w:szCs w:val="20"/>
                                  <w:u w:val="single"/>
                                </w:rPr>
                              </w:pPr>
                              <w:r w:rsidRPr="002C3C15">
                                <w:rPr>
                                  <w:rFonts w:ascii="Arial" w:hAnsi="Arial" w:cs="Arial"/>
                                  <w:b/>
                                  <w:bCs/>
                                  <w:sz w:val="20"/>
                                  <w:szCs w:val="20"/>
                                  <w:u w:val="single"/>
                                  <w:lang w:val="cy-GB"/>
                                </w:rPr>
                                <w:t xml:space="preserve">Grŵp Tasg a Gorffen </w:t>
                              </w:r>
                              <w:r w:rsidRPr="004248B1">
                                <w:rPr>
                                  <w:rFonts w:ascii="Arial" w:hAnsi="Arial" w:cs="Arial"/>
                                  <w:b/>
                                  <w:bCs/>
                                  <w:sz w:val="20"/>
                                  <w:szCs w:val="20"/>
                                  <w:u w:val="single"/>
                                  <w:lang w:val="cy-GB"/>
                                </w:rPr>
                                <w:t>Amlasiantaeth</w:t>
                              </w:r>
                            </w:p>
                            <w:p w:rsidR="001861C3" w:rsidRPr="004248B1" w:rsidRDefault="001861C3" w:rsidP="001D2F61">
                              <w:pPr>
                                <w:spacing w:after="0" w:line="240" w:lineRule="auto"/>
                                <w:jc w:val="center"/>
                                <w:rPr>
                                  <w:rFonts w:ascii="Arial" w:hAnsi="Arial" w:cs="Arial"/>
                                  <w:b/>
                                  <w:sz w:val="20"/>
                                  <w:szCs w:val="20"/>
                                </w:rPr>
                              </w:pPr>
                              <w:r w:rsidRPr="004248B1">
                                <w:rPr>
                                  <w:rFonts w:ascii="Arial" w:hAnsi="Arial" w:cs="Arial"/>
                                  <w:b/>
                                  <w:bCs/>
                                  <w:sz w:val="20"/>
                                  <w:szCs w:val="20"/>
                                  <w:lang w:val="cy-GB"/>
                                </w:rPr>
                                <w:t>Tân</w:t>
                              </w:r>
                            </w:p>
                            <w:p w:rsidR="001861C3" w:rsidRDefault="001861C3" w:rsidP="001D2F61">
                              <w:pPr>
                                <w:spacing w:after="0" w:line="240" w:lineRule="auto"/>
                                <w:jc w:val="center"/>
                                <w:rPr>
                                  <w:rFonts w:ascii="Arial" w:hAnsi="Arial" w:cs="Arial"/>
                                  <w:b/>
                                  <w:sz w:val="20"/>
                                  <w:szCs w:val="20"/>
                                </w:rPr>
                              </w:pPr>
                              <w:r w:rsidRPr="004248B1">
                                <w:rPr>
                                  <w:rFonts w:ascii="Arial" w:hAnsi="Arial" w:cs="Arial"/>
                                  <w:b/>
                                  <w:bCs/>
                                  <w:sz w:val="20"/>
                                  <w:szCs w:val="20"/>
                                  <w:lang w:val="cy-GB"/>
                                </w:rPr>
                                <w:t>Yr Heddlu</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Iechyd Cyhoeddus Cymru</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CBSCNPT</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CGG CNPT</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CNC</w:t>
                              </w:r>
                            </w:p>
                            <w:p w:rsidR="001861C3" w:rsidRPr="002C3C15"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Swyddfa FGC</w:t>
                              </w:r>
                            </w:p>
                            <w:p w:rsidR="001861C3" w:rsidRDefault="001861C3" w:rsidP="001D2F61">
                              <w:pPr>
                                <w:jc w:val="center"/>
                                <w:rPr>
                                  <w:rFonts w:ascii="Arial" w:hAnsi="Arial" w:cs="Arial"/>
                                  <w:b/>
                                  <w:sz w:val="19"/>
                                  <w:szCs w:val="20"/>
                                </w:rPr>
                              </w:pPr>
                            </w:p>
                            <w:p w:rsidR="001861C3" w:rsidRDefault="001861C3" w:rsidP="001D2F61">
                              <w:pPr>
                                <w:jc w:val="center"/>
                                <w:rPr>
                                  <w:rFonts w:ascii="Arial" w:hAnsi="Arial" w:cs="Arial"/>
                                  <w:b/>
                                  <w:sz w:val="19"/>
                                  <w:szCs w:val="20"/>
                                </w:rPr>
                              </w:pPr>
                            </w:p>
                            <w:p w:rsidR="001861C3" w:rsidRDefault="001861C3" w:rsidP="001D2F61">
                              <w:pPr>
                                <w:jc w:val="center"/>
                                <w:rPr>
                                  <w:rFonts w:ascii="Arial" w:hAnsi="Arial" w:cs="Arial"/>
                                  <w:b/>
                                  <w:sz w:val="19"/>
                                  <w:szCs w:val="20"/>
                                </w:rPr>
                              </w:pPr>
                            </w:p>
                            <w:p w:rsidR="001861C3" w:rsidRPr="00552834" w:rsidRDefault="001861C3" w:rsidP="001D2F61">
                              <w:pPr>
                                <w:rPr>
                                  <w:b/>
                                  <w:sz w:val="19"/>
                                  <w:szCs w:val="20"/>
                                </w:rPr>
                              </w:pPr>
                            </w:p>
                            <w:p w:rsidR="001861C3" w:rsidRPr="00552834" w:rsidRDefault="001861C3" w:rsidP="001D2F61">
                              <w:pPr>
                                <w:jc w:val="center"/>
                                <w:rPr>
                                  <w:rFonts w:ascii="Arial" w:hAnsi="Arial" w:cs="Arial"/>
                                  <w:b/>
                                  <w:sz w:val="24"/>
                                </w:rPr>
                              </w:pPr>
                            </w:p>
                          </w:txbxContent>
                        </wps:txbx>
                        <wps:bodyPr rot="0" vert="horz" wrap="square" lIns="0" tIns="0" rIns="0" bIns="0" anchor="ctr" anchorCtr="0" upright="1"/>
                      </wps:wsp>
                      <wps:wsp>
                        <wps:cNvPr id="17" name="_s1035"/>
                        <wps:cNvSpPr>
                          <a:spLocks noChangeArrowheads="1"/>
                        </wps:cNvSpPr>
                        <wps:spPr bwMode="auto">
                          <a:xfrm>
                            <a:off x="3263541" y="3976446"/>
                            <a:ext cx="1581030" cy="2243189"/>
                          </a:xfrm>
                          <a:prstGeom prst="roundRect">
                            <a:avLst>
                              <a:gd name="adj" fmla="val 16667"/>
                            </a:avLst>
                          </a:prstGeom>
                          <a:solidFill>
                            <a:srgbClr val="8DB3E2"/>
                          </a:solidFill>
                          <a:ln w="22225">
                            <a:solidFill>
                              <a:srgbClr val="000000"/>
                            </a:solidFill>
                            <a:round/>
                            <a:headEnd/>
                            <a:tailEnd/>
                          </a:ln>
                        </wps:spPr>
                        <wps:txbx>
                          <w:txbxContent>
                            <w:p w:rsidR="001861C3" w:rsidRPr="002C3C15" w:rsidRDefault="001861C3" w:rsidP="001D2F61">
                              <w:pPr>
                                <w:jc w:val="center"/>
                                <w:rPr>
                                  <w:rFonts w:ascii="Arial" w:hAnsi="Arial" w:cs="Arial"/>
                                  <w:b/>
                                  <w:sz w:val="20"/>
                                  <w:u w:val="single"/>
                                </w:rPr>
                              </w:pPr>
                              <w:r w:rsidRPr="002C3C15">
                                <w:rPr>
                                  <w:rFonts w:ascii="Arial" w:hAnsi="Arial" w:cs="Arial"/>
                                  <w:b/>
                                  <w:bCs/>
                                  <w:sz w:val="20"/>
                                  <w:u w:val="single"/>
                                  <w:lang w:val="cy-GB"/>
                                </w:rPr>
                                <w:t>Grŵp Tasg a Gorffen Amlasiantaeth</w:t>
                              </w:r>
                            </w:p>
                            <w:p w:rsidR="001861C3" w:rsidRDefault="001861C3" w:rsidP="001D2F61">
                              <w:pPr>
                                <w:spacing w:after="0" w:line="240" w:lineRule="auto"/>
                                <w:jc w:val="center"/>
                                <w:rPr>
                                  <w:rFonts w:ascii="Arial" w:hAnsi="Arial" w:cs="Arial"/>
                                  <w:b/>
                                  <w:sz w:val="20"/>
                                </w:rPr>
                              </w:pPr>
                              <w:r w:rsidRPr="004248B1">
                                <w:rPr>
                                  <w:rFonts w:ascii="Arial" w:hAnsi="Arial" w:cs="Arial"/>
                                  <w:b/>
                                  <w:bCs/>
                                  <w:sz w:val="20"/>
                                  <w:lang w:val="cy-GB"/>
                                </w:rPr>
                                <w:t>Yr Heddlu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CBSCNPT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Tai Tarian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CGG 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Adran Gwaith a Phensiynau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Comisiynydd yr Heddlu a Throseddu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FGC</w:t>
                              </w:r>
                            </w:p>
                            <w:p w:rsidR="001861C3" w:rsidRDefault="001861C3" w:rsidP="001D2F61">
                              <w:pPr>
                                <w:spacing w:after="0" w:line="240" w:lineRule="auto"/>
                                <w:jc w:val="center"/>
                                <w:rPr>
                                  <w:rFonts w:ascii="Arial" w:hAnsi="Arial" w:cs="Arial"/>
                                  <w:b/>
                                  <w:sz w:val="20"/>
                                </w:rPr>
                              </w:pPr>
                            </w:p>
                            <w:p w:rsidR="001861C3" w:rsidRDefault="001861C3" w:rsidP="001D2F61">
                              <w:pPr>
                                <w:jc w:val="center"/>
                                <w:rPr>
                                  <w:rFonts w:ascii="Arial" w:hAnsi="Arial" w:cs="Arial"/>
                                  <w:b/>
                                  <w:sz w:val="20"/>
                                </w:rPr>
                              </w:pPr>
                            </w:p>
                            <w:p w:rsidR="001861C3" w:rsidRDefault="001861C3" w:rsidP="001D2F61">
                              <w:pPr>
                                <w:jc w:val="center"/>
                                <w:rPr>
                                  <w:rFonts w:ascii="Arial" w:hAnsi="Arial" w:cs="Arial"/>
                                  <w:b/>
                                  <w:sz w:val="20"/>
                                </w:rPr>
                              </w:pPr>
                            </w:p>
                            <w:p w:rsidR="001861C3" w:rsidRDefault="001861C3" w:rsidP="001D2F61">
                              <w:pPr>
                                <w:jc w:val="center"/>
                                <w:rPr>
                                  <w:rFonts w:ascii="Arial" w:hAnsi="Arial" w:cs="Arial"/>
                                  <w:b/>
                                  <w:sz w:val="20"/>
                                </w:rPr>
                              </w:pPr>
                            </w:p>
                            <w:p w:rsidR="001861C3" w:rsidRPr="003C200D" w:rsidRDefault="001861C3" w:rsidP="001D2F61">
                              <w:pPr>
                                <w:rPr>
                                  <w:b/>
                                  <w:sz w:val="20"/>
                                </w:rPr>
                              </w:pPr>
                            </w:p>
                            <w:p w:rsidR="001861C3" w:rsidRPr="003C200D" w:rsidRDefault="001861C3" w:rsidP="001D2F61">
                              <w:pPr>
                                <w:jc w:val="center"/>
                                <w:rPr>
                                  <w:rFonts w:ascii="Arial" w:hAnsi="Arial" w:cs="Arial"/>
                                  <w:sz w:val="18"/>
                                </w:rPr>
                              </w:pPr>
                            </w:p>
                          </w:txbxContent>
                        </wps:txbx>
                        <wps:bodyPr rot="0" vert="horz" wrap="square" lIns="0" tIns="0" rIns="0" bIns="0" anchor="ctr" anchorCtr="0" upright="1"/>
                      </wps:wsp>
                      <wps:wsp>
                        <wps:cNvPr id="18" name="_s1047"/>
                        <wps:cNvSpPr>
                          <a:spLocks noChangeArrowheads="1"/>
                        </wps:cNvSpPr>
                        <wps:spPr bwMode="auto">
                          <a:xfrm>
                            <a:off x="1275597" y="3790950"/>
                            <a:ext cx="1848411" cy="2476407"/>
                          </a:xfrm>
                          <a:prstGeom prst="roundRect">
                            <a:avLst>
                              <a:gd name="adj" fmla="val 16667"/>
                            </a:avLst>
                          </a:prstGeom>
                          <a:solidFill>
                            <a:srgbClr val="C4BC96"/>
                          </a:solidFill>
                          <a:ln w="22225">
                            <a:solidFill>
                              <a:srgbClr val="000000"/>
                            </a:solidFill>
                            <a:round/>
                            <a:headEnd/>
                            <a:tailEnd/>
                          </a:ln>
                        </wps:spPr>
                        <wps:txbx>
                          <w:txbxContent>
                            <w:p w:rsidR="001861C3" w:rsidRPr="0045122D" w:rsidRDefault="001861C3" w:rsidP="001D2F61">
                              <w:pPr>
                                <w:jc w:val="center"/>
                                <w:rPr>
                                  <w:rFonts w:ascii="Arial" w:hAnsi="Arial" w:cs="Arial"/>
                                  <w:b/>
                                  <w:sz w:val="20"/>
                                  <w:u w:val="single"/>
                                </w:rPr>
                              </w:pPr>
                              <w:r w:rsidRPr="0045122D">
                                <w:rPr>
                                  <w:rFonts w:ascii="Arial" w:hAnsi="Arial" w:cs="Arial"/>
                                  <w:b/>
                                  <w:bCs/>
                                  <w:sz w:val="20"/>
                                  <w:u w:val="single"/>
                                  <w:lang w:val="cy-GB"/>
                                </w:rPr>
                                <w:t>Grŵp Tasg a Gorffen Amlasiantaeth</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 xml:space="preserve">CBSCNPT </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Yr Heddlu</w:t>
                              </w:r>
                            </w:p>
                            <w:p w:rsidR="001861C3" w:rsidRDefault="001861C3" w:rsidP="001D2F61">
                              <w:pPr>
                                <w:spacing w:after="0" w:line="240" w:lineRule="auto"/>
                                <w:jc w:val="center"/>
                                <w:rPr>
                                  <w:rFonts w:ascii="Arial" w:hAnsi="Arial" w:cs="Arial"/>
                                  <w:b/>
                                  <w:sz w:val="20"/>
                                </w:rPr>
                              </w:pPr>
                              <w:r w:rsidRPr="004248B1">
                                <w:rPr>
                                  <w:rFonts w:ascii="Arial" w:hAnsi="Arial" w:cs="Arial"/>
                                  <w:b/>
                                  <w:bCs/>
                                  <w:sz w:val="20"/>
                                  <w:lang w:val="cy-GB"/>
                                </w:rPr>
                                <w:t>Y GwasanaethTân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Iechyd Cyhoeddus Cymru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Colegau 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Tai Tarian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CGG 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CNC</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Camddefnyddio Sylweddau Bae'r Gorllewin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Prifysgol Abertawe</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FGC</w:t>
                              </w:r>
                            </w:p>
                            <w:p w:rsidR="001861C3" w:rsidRDefault="001861C3" w:rsidP="001D2F61">
                              <w:pPr>
                                <w:spacing w:after="0" w:line="240" w:lineRule="auto"/>
                                <w:jc w:val="center"/>
                                <w:rPr>
                                  <w:rFonts w:ascii="Arial" w:hAnsi="Arial" w:cs="Arial"/>
                                  <w:b/>
                                  <w:sz w:val="20"/>
                                </w:rPr>
                              </w:pPr>
                            </w:p>
                            <w:p w:rsidR="001861C3" w:rsidRDefault="001861C3" w:rsidP="001D2F61">
                              <w:pPr>
                                <w:spacing w:after="0" w:line="240" w:lineRule="auto"/>
                                <w:jc w:val="center"/>
                                <w:rPr>
                                  <w:rFonts w:ascii="Arial" w:hAnsi="Arial" w:cs="Arial"/>
                                  <w:b/>
                                  <w:sz w:val="20"/>
                                </w:rPr>
                              </w:pPr>
                            </w:p>
                            <w:p w:rsidR="001861C3" w:rsidRPr="003C200D" w:rsidRDefault="001861C3" w:rsidP="001D2F61">
                              <w:pPr>
                                <w:rPr>
                                  <w:b/>
                                  <w:sz w:val="20"/>
                                </w:rPr>
                              </w:pPr>
                            </w:p>
                            <w:p w:rsidR="001861C3" w:rsidRDefault="001861C3"/>
                          </w:txbxContent>
                        </wps:txbx>
                        <wps:bodyPr rot="0" vert="horz" wrap="square" lIns="0" tIns="0" rIns="0" bIns="0" anchor="ctr" anchorCtr="0" upright="1"/>
                      </wps:wsp>
                      <wps:wsp>
                        <wps:cNvPr id="19" name="_s1064"/>
                        <wps:cNvSpPr>
                          <a:spLocks noChangeArrowheads="1"/>
                        </wps:cNvSpPr>
                        <wps:spPr bwMode="auto">
                          <a:xfrm>
                            <a:off x="6952519" y="3976446"/>
                            <a:ext cx="1580298" cy="2243189"/>
                          </a:xfrm>
                          <a:prstGeom prst="roundRect">
                            <a:avLst>
                              <a:gd name="adj" fmla="val 16667"/>
                            </a:avLst>
                          </a:prstGeom>
                          <a:solidFill>
                            <a:srgbClr val="CCC0D9"/>
                          </a:solidFill>
                          <a:ln w="22225">
                            <a:solidFill>
                              <a:srgbClr val="000000"/>
                            </a:solidFill>
                            <a:round/>
                            <a:headEnd/>
                            <a:tailEnd/>
                          </a:ln>
                        </wps:spPr>
                        <wps:txbx>
                          <w:txbxContent>
                            <w:p w:rsidR="001861C3" w:rsidRPr="002C3C15" w:rsidRDefault="001861C3" w:rsidP="001D2F61">
                              <w:pPr>
                                <w:jc w:val="center"/>
                                <w:rPr>
                                  <w:rFonts w:ascii="Arial" w:hAnsi="Arial" w:cs="Arial"/>
                                  <w:b/>
                                  <w:sz w:val="20"/>
                                  <w:u w:val="single"/>
                                </w:rPr>
                              </w:pPr>
                              <w:r w:rsidRPr="002C3C15">
                                <w:rPr>
                                  <w:rFonts w:ascii="Arial" w:hAnsi="Arial" w:cs="Arial"/>
                                  <w:b/>
                                  <w:bCs/>
                                  <w:sz w:val="20"/>
                                  <w:u w:val="single"/>
                                  <w:lang w:val="cy-GB"/>
                                </w:rPr>
                                <w:t>Grŵp Tasg a Gorffen Amlasiantaeth</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Tai Tarian</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Yr Heddlu</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Tân</w:t>
                              </w:r>
                            </w:p>
                            <w:p w:rsidR="001861C3" w:rsidRDefault="001861C3" w:rsidP="001D2F61">
                              <w:pPr>
                                <w:spacing w:after="0" w:line="240" w:lineRule="auto"/>
                                <w:jc w:val="center"/>
                                <w:rPr>
                                  <w:rFonts w:ascii="Arial" w:hAnsi="Arial" w:cs="Arial"/>
                                  <w:b/>
                                  <w:sz w:val="20"/>
                                </w:rPr>
                              </w:pPr>
                              <w:r w:rsidRPr="004248B1">
                                <w:rPr>
                                  <w:rFonts w:ascii="Arial" w:hAnsi="Arial" w:cs="Arial"/>
                                  <w:b/>
                                  <w:bCs/>
                                  <w:sz w:val="20"/>
                                  <w:lang w:val="cy-GB"/>
                                </w:rPr>
                                <w:t>CBSCNPT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Iechyd Cyhoeddus Cymru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FGC</w:t>
                              </w:r>
                            </w:p>
                            <w:p w:rsidR="001861C3" w:rsidRDefault="001861C3" w:rsidP="001D2F61">
                              <w:pPr>
                                <w:spacing w:after="0" w:line="240" w:lineRule="auto"/>
                                <w:jc w:val="center"/>
                                <w:rPr>
                                  <w:rFonts w:ascii="Arial" w:hAnsi="Arial" w:cs="Arial"/>
                                  <w:b/>
                                  <w:sz w:val="20"/>
                                </w:rPr>
                              </w:pPr>
                            </w:p>
                            <w:p w:rsidR="001861C3" w:rsidRDefault="001861C3" w:rsidP="001D2F61">
                              <w:pPr>
                                <w:jc w:val="center"/>
                                <w:rPr>
                                  <w:rFonts w:ascii="Arial" w:hAnsi="Arial" w:cs="Arial"/>
                                  <w:b/>
                                  <w:sz w:val="20"/>
                                </w:rPr>
                              </w:pPr>
                            </w:p>
                            <w:p w:rsidR="001861C3" w:rsidRDefault="001861C3" w:rsidP="001D2F61">
                              <w:pPr>
                                <w:jc w:val="center"/>
                                <w:rPr>
                                  <w:rFonts w:ascii="Arial" w:hAnsi="Arial" w:cs="Arial"/>
                                  <w:b/>
                                  <w:sz w:val="20"/>
                                </w:rPr>
                              </w:pPr>
                            </w:p>
                            <w:p w:rsidR="001861C3" w:rsidRPr="003C200D" w:rsidRDefault="001861C3" w:rsidP="001D2F61">
                              <w:pPr>
                                <w:rPr>
                                  <w:b/>
                                  <w:sz w:val="20"/>
                                </w:rPr>
                              </w:pPr>
                            </w:p>
                            <w:p w:rsidR="001861C3" w:rsidRPr="009A1986" w:rsidRDefault="001861C3" w:rsidP="001D2F61">
                              <w:pPr>
                                <w:jc w:val="center"/>
                                <w:rPr>
                                  <w:rFonts w:ascii="Arial" w:hAnsi="Arial" w:cs="Arial"/>
                                  <w:b/>
                                  <w:sz w:val="20"/>
                                  <w:szCs w:val="20"/>
                                </w:rPr>
                              </w:pPr>
                            </w:p>
                          </w:txbxContent>
                        </wps:txbx>
                        <wps:bodyPr rot="0" vert="horz" wrap="square" lIns="0" tIns="0" rIns="0" bIns="0" anchor="ctr" anchorCtr="0" upright="1"/>
                      </wps:wsp>
                      <wps:wsp>
                        <wps:cNvPr id="20" name="AutoShape 108"/>
                        <wps:cNvCnPr>
                          <a:cxnSpLocks noChangeShapeType="1"/>
                        </wps:cNvCnPr>
                        <wps:spPr bwMode="auto">
                          <a:xfrm flipH="1" flipV="1">
                            <a:off x="4053614" y="3526621"/>
                            <a:ext cx="442" cy="449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09"/>
                        <wps:cNvCnPr>
                          <a:cxnSpLocks noChangeShapeType="1"/>
                        </wps:cNvCnPr>
                        <wps:spPr bwMode="auto">
                          <a:xfrm flipV="1">
                            <a:off x="2142490" y="3612499"/>
                            <a:ext cx="0" cy="2069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0"/>
                        <wps:cNvCnPr>
                          <a:cxnSpLocks noChangeShapeType="1"/>
                        </wps:cNvCnPr>
                        <wps:spPr bwMode="auto">
                          <a:xfrm flipH="1" flipV="1">
                            <a:off x="7741851" y="3526738"/>
                            <a:ext cx="817" cy="4497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_s1103"/>
                        <wps:cNvSpPr/>
                        <wps:spPr bwMode="auto">
                          <a:xfrm>
                            <a:off x="95697" y="3390955"/>
                            <a:ext cx="1180188" cy="78303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1861C3" w:rsidRPr="0079141B" w:rsidRDefault="001861C3" w:rsidP="001D2F61">
                              <w:pPr>
                                <w:pStyle w:val="NormalWeb"/>
                                <w:spacing w:after="200" w:line="276" w:lineRule="auto"/>
                                <w:jc w:val="center"/>
                                <w:rPr>
                                  <w:sz w:val="22"/>
                                  <w:szCs w:val="22"/>
                                </w:rPr>
                              </w:pPr>
                              <w:r w:rsidRPr="0079141B">
                                <w:rPr>
                                  <w:rFonts w:ascii="Arial" w:eastAsia="Calibri" w:hAnsi="Arial"/>
                                  <w:b/>
                                  <w:bCs/>
                                  <w:sz w:val="22"/>
                                  <w:szCs w:val="22"/>
                                  <w:lang w:val="cy-GB"/>
                                </w:rPr>
                                <w:t>Isadeiledd Gwyrdd</w:t>
                              </w:r>
                            </w:p>
                            <w:p w:rsidR="001861C3" w:rsidRDefault="001861C3" w:rsidP="001D2F61">
                              <w:pPr>
                                <w:pStyle w:val="NormalWeb"/>
                                <w:spacing w:after="200" w:line="276" w:lineRule="auto"/>
                                <w:jc w:val="center"/>
                              </w:pPr>
                              <w:r>
                                <w:rPr>
                                  <w:rFonts w:ascii="Arial" w:eastAsia="Calibri" w:hAnsi="Arial"/>
                                  <w:b/>
                                  <w:bCs/>
                                  <w:sz w:val="20"/>
                                  <w:szCs w:val="20"/>
                                  <w:lang w:val="cy-GB"/>
                                </w:rPr>
                                <w:t> </w:t>
                              </w:r>
                            </w:p>
                          </w:txbxContent>
                        </wps:txbx>
                        <wps:bodyPr/>
                      </wps:wsp>
                      <wps:wsp>
                        <wps:cNvPr id="52" name="_s1103"/>
                        <wps:cNvSpPr/>
                        <wps:spPr bwMode="auto">
                          <a:xfrm>
                            <a:off x="8688904" y="3411517"/>
                            <a:ext cx="1179830" cy="782955"/>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1861C3" w:rsidRDefault="001861C3" w:rsidP="001D2F61">
                              <w:pPr>
                                <w:pStyle w:val="NormalWeb"/>
                                <w:spacing w:after="200" w:line="276" w:lineRule="auto"/>
                                <w:jc w:val="center"/>
                              </w:pPr>
                              <w:r>
                                <w:rPr>
                                  <w:rFonts w:ascii="Arial" w:eastAsia="Calibri" w:hAnsi="Arial"/>
                                  <w:b/>
                                  <w:bCs/>
                                  <w:sz w:val="22"/>
                                  <w:szCs w:val="22"/>
                                  <w:lang w:val="cy-GB"/>
                                </w:rPr>
                                <w:t>Isadeiledd Gwyrdd</w:t>
                              </w:r>
                            </w:p>
                            <w:p w:rsidR="001861C3" w:rsidRDefault="001861C3" w:rsidP="001D2F61">
                              <w:pPr>
                                <w:pStyle w:val="NormalWeb"/>
                                <w:spacing w:after="200" w:line="276" w:lineRule="auto"/>
                                <w:jc w:val="center"/>
                              </w:pPr>
                              <w:r>
                                <w:rPr>
                                  <w:rFonts w:ascii="Arial" w:eastAsia="Calibri" w:hAnsi="Arial"/>
                                  <w:b/>
                                  <w:bCs/>
                                  <w:sz w:val="20"/>
                                  <w:szCs w:val="20"/>
                                  <w:lang w:val="cy-GB"/>
                                </w:rPr>
                                <w:t> </w:t>
                              </w:r>
                            </w:p>
                          </w:txbxContent>
                        </wps:txbx>
                        <wps:bodyPr/>
                      </wps:wsp>
                      <wps:wsp>
                        <wps:cNvPr id="3" name="Straight Connector 3"/>
                        <wps:cNvCnPr/>
                        <wps:spPr>
                          <a:xfrm>
                            <a:off x="1280753" y="2947916"/>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AutoShape 110"/>
                        <wps:cNvCnPr>
                          <a:cxnSpLocks noChangeShapeType="1"/>
                        </wps:cNvCnPr>
                        <wps:spPr bwMode="auto">
                          <a:xfrm flipH="1" flipV="1">
                            <a:off x="651956" y="2941354"/>
                            <a:ext cx="635" cy="449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10"/>
                        <wps:cNvCnPr>
                          <a:cxnSpLocks noChangeShapeType="1"/>
                        </wps:cNvCnPr>
                        <wps:spPr bwMode="auto">
                          <a:xfrm flipH="1" flipV="1">
                            <a:off x="9281470" y="2962571"/>
                            <a:ext cx="635" cy="4489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10"/>
                        <wps:cNvCnPr>
                          <a:cxnSpLocks noChangeShapeType="1"/>
                        </wps:cNvCnPr>
                        <wps:spPr bwMode="auto">
                          <a:xfrm flipV="1">
                            <a:off x="651932" y="4173955"/>
                            <a:ext cx="635" cy="9129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10"/>
                        <wps:cNvCnPr>
                          <a:cxnSpLocks noChangeShapeType="1"/>
                        </wps:cNvCnPr>
                        <wps:spPr bwMode="auto">
                          <a:xfrm flipV="1">
                            <a:off x="9281124" y="4194393"/>
                            <a:ext cx="293" cy="89639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30"/>
                        <wps:cNvCnPr/>
                        <wps:spPr>
                          <a:xfrm>
                            <a:off x="652591" y="2942317"/>
                            <a:ext cx="55113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651956" y="5086944"/>
                            <a:ext cx="550545" cy="0"/>
                          </a:xfrm>
                          <a:prstGeom prst="straightConnector1">
                            <a:avLst/>
                          </a:prstGeom>
                          <a:noFill/>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8761863" y="2970358"/>
                            <a:ext cx="52053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8762332" y="5090827"/>
                            <a:ext cx="520065" cy="0"/>
                          </a:xfrm>
                          <a:prstGeom prst="straightConnector1">
                            <a:avLst/>
                          </a:prstGeom>
                          <a:noFill/>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3" o:spid="_x0000_s1032" editas="canvas" style="width:780.2pt;height:493.25pt;mso-position-horizontal-relative:char;mso-position-vertical-relative:line" coordsize="99079,6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9079;height:62642;visibility:visible;mso-wrap-style:square">
                  <v:fill o:detectmouseclick="t"/>
                  <v:path o:connecttype="none"/>
                </v:shape>
                <v:shapetype id="_x0000_t32" coordsize="21600,21600" o:spt="32" o:oned="t" path="m,l21600,21600e" filled="f">
                  <v:path arrowok="t" fillok="f" o:connecttype="none"/>
                  <o:lock v:ext="edit" shapetype="t"/>
                </v:shapetype>
                <v:shape id="_s1098" o:spid="_x0000_s1034" type="#_x0000_t32" style="position:absolute;left:58974;top:35265;width:11;height:4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208IAAADaAAAADwAAAGRycy9kb3ducmV2LnhtbESPzWrDMBCE74W+g9hCb826OZjiRAmh&#10;UFpCCs1PD7kt1tYysVZGUh337atAIMdhZr5h5svRdWrgEFsvGp4nBSiW2ptWGg2H/dvTC6iYSAx1&#10;XljDH0dYLu7v5lQZf5YtD7vUqAyRWJEGm1JfIcbasqM48T1L9n58cJSyDA2aQOcMdx1Oi6JER63k&#10;BUs9v1quT7tfp4E+0X4V7/bYT9dhsJsjfpeIWj8+jKsZqMRjuoWv7Q+joYTLlXwDcP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z208IAAADaAAAADwAAAAAAAAAAAAAA&#10;AAChAgAAZHJzL2Rvd25yZXYueG1sUEsFBgAAAAAEAAQA+QAAAJADA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9" o:spid="_x0000_s1035" type="#_x0000_t34" style="position:absolute;left:58249;top:2876;width:10784;height:2757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eMIAAADaAAAADwAAAGRycy9kb3ducmV2LnhtbESPQYvCMBSE78L+h/CEvWmqiEo1iiss&#10;2IOHWg+7t2fzbIvNS2mytf77jSB4HGbmG2a97U0tOmpdZVnBZByBIM6trrhQcM6+R0sQziNrrC2T&#10;ggc52G4+BmuMtb1zSt3JFyJA2MWooPS+iaV0eUkG3dg2xMG72tagD7ItpG7xHuCmltMomkuDFYeF&#10;Ehval5TfTn9GQWazJE0e7uiT9PLze+3S3s6+lPoc9rsVCE+9f4df7YNWsIDnlXA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MHeMIAAADaAAAADwAAAAAAAAAAAAAA&#10;AAChAgAAZHJzL2Rvd25yZXYueG1sUEsFBgAAAAAEAAQA+QAAAJADAAAAAA==&#10;" strokeweight="2.25pt"/>
                <v:shape id="_s1100" o:spid="_x0000_s1036" type="#_x0000_t34" style="position:absolute;left:49029;top:12097;width:10784;height:913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TCsEAAADaAAAADwAAAGRycy9kb3ducmV2LnhtbERPu2rDMBTdC/kHcQPdajmlhOJaDm2g&#10;UA8dHGdItxvr+kGsKyOpjvP31RDoeDjvfLeYUczk/GBZwSZJQRA3Vg/cKTjWn0+vIHxA1jhaJgU3&#10;8rArVg85ZtpeuaL5EDoRQ9hnqKAPYcqk9E1PBn1iJ+LItdYZDBG6TmqH1xhuRvmcpltpcODY0ONE&#10;+56ay+HXKKhtXVblzX+Hsjqfftq5WuzLh1KP6+X9DUSgJfyL7+4vrSBujVfiDZ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JMKwQAAANoAAAAPAAAAAAAAAAAAAAAA&#10;AKECAABkcnMvZG93bnJldi54bWxQSwUGAAAAAAQABAD5AAAAjwMAAAAA&#10;" strokeweight="2.25pt"/>
                <v:shape id="_s1101" o:spid="_x0000_s1037" type="#_x0000_t34" style="position:absolute;left:39805;top:12004;width:10784;height:931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tsEAAADaAAAADwAAAGRycy9kb3ducmV2LnhtbESPUWvCMBSF3wX/Q7iCb5quD25Wowyh&#10;IAhjdvsBl+YuDWtuShNj/ffLYLDHwznnO5z9cXK9SDQG61nB07oAQdx6bdko+PyoVy8gQkTW2Hsm&#10;BQ8KcDzMZ3ustL/zlVITjcgQDhUq6GIcKilD25HDsPYDcfa+/OgwZjkaqUe8Z7jrZVkUG+nQcl7o&#10;cKBTR+13c3MKXHpLZqrPp3Q15fPlPT1So61Sy8X0ugMRaYr/4b/2WSvYwu+Vf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Pea2wQAAANoAAAAPAAAAAAAAAAAAAAAA&#10;AKECAABkcnMvZG93bnJldi54bWxQSwUGAAAAAAQABAD5AAAAjwMAAAAA&#10;" strokeweight="2.25pt"/>
                <v:shape id="_s1102" o:spid="_x0000_s1038" type="#_x0000_t34" style="position:absolute;left:30583;top:2782;width:10784;height:2776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ZdUcIAAADbAAAADwAAAGRycy9kb3ducmV2LnhtbESPQWsCMRCF7wX/QxjBW83qwZatUUQQ&#10;BEF02x8wbMbs4maybGJc/33nUOhthvfmvW/W29F3KtMQ28AGFvMCFHEdbMvOwM/34f0TVEzIFrvA&#10;ZOBFEbabydsaSxuefKVcJackhGOJBpqU+lLrWDfkMc5DTyzaLQwek6yD03bAp4T7Ti+LYqU9tiwN&#10;Dfa0b6i+Vw9vwOdzduPhuM9Xt/w4XfIrV7Y1ZjYdd1+gEo3p3/x3fbSCL/Tyiwy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ZdUcIAAADbAAAADwAAAAAAAAAAAAAA&#10;AAChAgAAZHJzL2Rvd25yZXYueG1sUEsFBgAAAAAEAAQA+QAAAJADAAAAAA==&#10;" strokeweight="2.25pt"/>
                <v:roundrect id="_s1103" o:spid="_x0000_s1039" style="position:absolute;left:37997;top:2456;width:23712;height:88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XcIA&#10;AADbAAAADwAAAGRycy9kb3ducmV2LnhtbERPS2sCMRC+F/wPYQQvpWbXQ6lbo6hVEOnBFz0Pm+lm&#10;cTNZklR3/30jFHqbj+85s0VnG3EjH2rHCvJxBoK4dLrmSsHlvH15AxEissbGMSnoKcBiPniaYaHd&#10;nY90O8VKpBAOBSowMbaFlKE0ZDGMXUucuG/nLcYEfSW1x3sKt42cZNmrtFhzajDY0tpQeT39WAXn&#10;i99uPj/2u1X+fNDT2nzJvp8oNRp2y3cQkbr4L/5z73San8Pj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f5dwgAAANsAAAAPAAAAAAAAAAAAAAAAAJgCAABkcnMvZG93&#10;bnJldi54bWxQSwUGAAAAAAQABAD1AAAAhwMAAAAA&#10;" fillcolor="#fbd4b4">
                  <v:textbox>
                    <w:txbxContent>
                      <w:p w:rsidR="001861C3" w:rsidRPr="004248B1" w:rsidRDefault="001861C3" w:rsidP="001D2F61">
                        <w:pPr>
                          <w:jc w:val="center"/>
                          <w:rPr>
                            <w:rFonts w:ascii="Arial" w:hAnsi="Arial" w:cs="Arial"/>
                            <w:b/>
                            <w:sz w:val="24"/>
                            <w:szCs w:val="24"/>
                          </w:rPr>
                        </w:pPr>
                        <w:r w:rsidRPr="004248B1">
                          <w:rPr>
                            <w:rFonts w:ascii="Arial" w:hAnsi="Arial" w:cs="Arial"/>
                            <w:b/>
                            <w:bCs/>
                            <w:sz w:val="24"/>
                            <w:szCs w:val="24"/>
                            <w:lang w:val="cy-GB"/>
                          </w:rPr>
                          <w:t xml:space="preserve">Castell-nedd </w:t>
                        </w:r>
                        <w:r w:rsidRPr="004248B1">
                          <w:rPr>
                            <w:rFonts w:ascii="Arial" w:hAnsi="Arial" w:cs="Arial"/>
                            <w:b/>
                            <w:bCs/>
                            <w:sz w:val="24"/>
                            <w:szCs w:val="24"/>
                            <w:lang w:val="cy-GB"/>
                          </w:rPr>
                          <w:t>Port Talbot</w:t>
                        </w:r>
                      </w:p>
                      <w:p w:rsidR="001861C3" w:rsidRPr="002B1BA5" w:rsidRDefault="001861C3" w:rsidP="001D2F61">
                        <w:pPr>
                          <w:jc w:val="center"/>
                          <w:rPr>
                            <w:b/>
                            <w:sz w:val="24"/>
                            <w:szCs w:val="24"/>
                          </w:rPr>
                        </w:pPr>
                        <w:r w:rsidRPr="004248B1">
                          <w:rPr>
                            <w:rFonts w:ascii="Arial" w:hAnsi="Arial" w:cs="Arial"/>
                            <w:b/>
                            <w:bCs/>
                            <w:sz w:val="24"/>
                            <w:szCs w:val="24"/>
                            <w:lang w:val="cy-GB"/>
                          </w:rPr>
                          <w:t>Bwrdd y Gwasanaethau Cyhoeddus</w:t>
                        </w:r>
                      </w:p>
                      <w:p w:rsidR="001861C3" w:rsidRPr="009A1986" w:rsidRDefault="001861C3" w:rsidP="001D2F61">
                        <w:pPr>
                          <w:jc w:val="center"/>
                          <w:rPr>
                            <w:rFonts w:ascii="Arial" w:hAnsi="Arial" w:cs="Arial"/>
                            <w:b/>
                            <w:sz w:val="20"/>
                            <w:szCs w:val="20"/>
                          </w:rPr>
                        </w:pPr>
                      </w:p>
                    </w:txbxContent>
                  </v:textbox>
                </v:roundrect>
                <v:roundrect id="_s1104" o:spid="_x0000_s1040" style="position:absolute;left:14188;top:22052;width:15811;height:14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UMIA&#10;AADbAAAADwAAAGRycy9kb3ducmV2LnhtbERPTWsCMRC9C/6HMEJvmlVsK6tRtCD0UmzVi7dhM+6u&#10;biYhSd1tf31TELzN433OYtWZRtzIh9qygvEoA0FcWF1zqeB42A5nIEJE1thYJgU/FGC17PcWmGvb&#10;8hfd9rEUKYRDjgqqGF0uZSgqMhhG1hEn7my9wZigL6X22KZw08hJlr1IgzWnhgodvVVUXPffRsFm&#10;d9l5416vp48wfXaWfjef7UWpp0G3noOI1MWH+O5+12n+BP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0xQwgAAANsAAAAPAAAAAAAAAAAAAAAAAJgCAABkcnMvZG93&#10;bnJldi54bWxQSwUGAAAAAAQABAD1AAAAhwMAAAAA&#10;" fillcolor="#c4bc96">
                  <v:textbox inset="0,0,0,0">
                    <w:txbxContent>
                      <w:p w:rsidR="001861C3" w:rsidRPr="00552834" w:rsidRDefault="001861C3" w:rsidP="001D2F61">
                        <w:pPr>
                          <w:spacing w:after="0" w:line="240" w:lineRule="auto"/>
                          <w:jc w:val="center"/>
                          <w:rPr>
                            <w:rFonts w:ascii="Arial" w:hAnsi="Arial" w:cs="Arial"/>
                            <w:b/>
                            <w:sz w:val="24"/>
                          </w:rPr>
                        </w:pPr>
                        <w:r w:rsidRPr="00552834">
                          <w:rPr>
                            <w:rFonts w:ascii="Arial" w:hAnsi="Arial" w:cs="Arial"/>
                            <w:b/>
                            <w:bCs/>
                            <w:sz w:val="24"/>
                            <w:lang w:val="cy-GB"/>
                          </w:rPr>
                          <w:t xml:space="preserve">Plant </w:t>
                        </w:r>
                        <w:r w:rsidRPr="00552834">
                          <w:rPr>
                            <w:rFonts w:ascii="Arial" w:hAnsi="Arial" w:cs="Arial"/>
                            <w:b/>
                            <w:bCs/>
                            <w:sz w:val="24"/>
                            <w:lang w:val="cy-GB"/>
                          </w:rPr>
                          <w:t>yn eu blynyddoedd cynnar</w:t>
                        </w:r>
                      </w:p>
                      <w:p w:rsidR="001861C3" w:rsidRDefault="001861C3" w:rsidP="001D2F61">
                        <w:pPr>
                          <w:spacing w:after="0" w:line="240" w:lineRule="auto"/>
                          <w:rPr>
                            <w:rFonts w:ascii="Arial" w:hAnsi="Arial" w:cs="Arial"/>
                            <w:sz w:val="19"/>
                            <w:szCs w:val="20"/>
                          </w:rPr>
                        </w:pPr>
                      </w:p>
                      <w:p w:rsidR="001861C3" w:rsidRPr="004248B1" w:rsidRDefault="001861C3" w:rsidP="001D2F61">
                        <w:pPr>
                          <w:spacing w:after="0" w:line="240" w:lineRule="auto"/>
                          <w:jc w:val="center"/>
                          <w:rPr>
                            <w:rFonts w:ascii="Arial" w:hAnsi="Arial" w:cs="Arial"/>
                            <w:b/>
                            <w:sz w:val="19"/>
                            <w:szCs w:val="20"/>
                          </w:rPr>
                        </w:pPr>
                        <w:r w:rsidRPr="004248B1">
                          <w:rPr>
                            <w:rFonts w:ascii="Arial" w:hAnsi="Arial" w:cs="Arial"/>
                            <w:b/>
                            <w:bCs/>
                            <w:sz w:val="19"/>
                            <w:szCs w:val="20"/>
                            <w:lang w:val="cy-GB"/>
                          </w:rPr>
                          <w:t>Arweinydd:</w:t>
                        </w:r>
                      </w:p>
                      <w:p w:rsidR="001861C3" w:rsidRPr="004248B1"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Aled Evans</w:t>
                        </w:r>
                      </w:p>
                      <w:p w:rsidR="001861C3" w:rsidRPr="002B1BA5"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Cyngor Bwrdeistref Sirol Castell-nedd Port Talbot</w:t>
                        </w:r>
                      </w:p>
                      <w:p w:rsidR="001861C3" w:rsidRPr="00552834" w:rsidRDefault="001861C3" w:rsidP="001D2F61">
                        <w:pPr>
                          <w:jc w:val="center"/>
                          <w:rPr>
                            <w:b/>
                            <w:sz w:val="24"/>
                          </w:rPr>
                        </w:pPr>
                      </w:p>
                    </w:txbxContent>
                  </v:textbox>
                </v:roundrect>
                <v:roundrect id="_s1105" o:spid="_x0000_s1041" style="position:absolute;left:32631;top:22052;width:15810;height:13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38IA&#10;AADbAAAADwAAAGRycy9kb3ducmV2LnhtbERPTWsCMRC9C/6HMEJvmtVSW1ajqLTFiwdtKXgbNuPu&#10;YjLZJum6/nsjCL3N433OfNlZI1ryoXasYDzKQBAXTtdcKvj++hi+gQgRWaNxTAquFGC56PfmmGt3&#10;4T21h1iKFMIhRwVVjE0uZSgqshhGriFO3Ml5izFBX0rt8ZLCrZGTLJtKizWnhgob2lRUnA9/VsFP&#10;+7per16m/r05bva7XzL+0xmlngbdagYiUhf/xQ/3Vqf5z3D/JR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XffwgAAANsAAAAPAAAAAAAAAAAAAAAAAJgCAABkcnMvZG93&#10;bnJldi54bWxQSwUGAAAAAAQABAD1AAAAhwMAAAAA&#10;" fillcolor="#8db3e2">
                  <v:textbox inset="0,0,0,0">
                    <w:txbxContent>
                      <w:p w:rsidR="001861C3" w:rsidRPr="00552834" w:rsidRDefault="001861C3" w:rsidP="001D2F61">
                        <w:pPr>
                          <w:spacing w:after="0" w:line="240" w:lineRule="auto"/>
                          <w:jc w:val="center"/>
                          <w:rPr>
                            <w:rFonts w:ascii="Arial" w:hAnsi="Arial" w:cs="Arial"/>
                            <w:b/>
                            <w:sz w:val="24"/>
                            <w:szCs w:val="20"/>
                          </w:rPr>
                        </w:pPr>
                        <w:r w:rsidRPr="00552834">
                          <w:rPr>
                            <w:rFonts w:ascii="Arial" w:hAnsi="Arial" w:cs="Arial"/>
                            <w:b/>
                            <w:bCs/>
                            <w:sz w:val="24"/>
                            <w:szCs w:val="20"/>
                            <w:lang w:val="cy-GB"/>
                          </w:rPr>
                          <w:t xml:space="preserve">Cymunedau </w:t>
                        </w:r>
                        <w:r w:rsidRPr="00552834">
                          <w:rPr>
                            <w:rFonts w:ascii="Arial" w:hAnsi="Arial" w:cs="Arial"/>
                            <w:b/>
                            <w:bCs/>
                            <w:sz w:val="24"/>
                            <w:szCs w:val="20"/>
                            <w:lang w:val="cy-GB"/>
                          </w:rPr>
                          <w:t>diogel, hyderus a chadarn</w:t>
                        </w:r>
                      </w:p>
                      <w:p w:rsidR="001861C3" w:rsidRPr="00552834" w:rsidRDefault="001861C3" w:rsidP="001D2F61">
                        <w:pPr>
                          <w:spacing w:after="0" w:line="240" w:lineRule="auto"/>
                          <w:jc w:val="center"/>
                          <w:rPr>
                            <w:rFonts w:ascii="Arial" w:hAnsi="Arial" w:cs="Arial"/>
                            <w:sz w:val="19"/>
                            <w:szCs w:val="20"/>
                          </w:rPr>
                        </w:pPr>
                      </w:p>
                      <w:p w:rsidR="001861C3" w:rsidRPr="00C13F77" w:rsidRDefault="001861C3" w:rsidP="001D2F6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1861C3" w:rsidRPr="004248B1"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Martin Jones</w:t>
                        </w:r>
                      </w:p>
                      <w:p w:rsidR="001861C3" w:rsidRPr="002B1BA5"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Heddlu De Cymru</w:t>
                        </w:r>
                      </w:p>
                      <w:p w:rsidR="001861C3" w:rsidRPr="00552834" w:rsidRDefault="001861C3" w:rsidP="001D2F61">
                        <w:pPr>
                          <w:rPr>
                            <w:rFonts w:ascii="Arial" w:hAnsi="Arial" w:cs="Arial"/>
                            <w:sz w:val="24"/>
                            <w:szCs w:val="20"/>
                          </w:rPr>
                        </w:pPr>
                      </w:p>
                    </w:txbxContent>
                  </v:textbox>
                </v:roundrect>
                <v:roundrect id="_s1106" o:spid="_x0000_s1042" style="position:absolute;left:51069;top:22051;width:15811;height:13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GT8MA&#10;AADbAAAADwAAAGRycy9kb3ducmV2LnhtbERPTWsCMRC9C/0PYQreutkWEd0axQoVQTxU24K36Wa6&#10;u+1mEjZR4783guBtHu9zJrNoWnGkzjeWFTxnOQji0uqGKwWfu/enEQgfkDW2lknBmTzMpg+9CRba&#10;nviDjttQiRTCvkAFdQiukNKXNRn0mXXEifu1ncGQYFdJ3eEphZtWvuT5UBpsODXU6GhRU/m/PRgF&#10;m81670fj+dv3j1v+xfbLhbjYK9V/jPNXEIFiuItv7pVO8wdw/SUdIK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nGT8MAAADbAAAADwAAAAAAAAAAAAAAAACYAgAAZHJzL2Rv&#10;d25yZXYueG1sUEsFBgAAAAAEAAQA9QAAAIgDAAAAAA==&#10;" fillcolor="#e5b8b7" strokecolor="black [3213]" strokeweight="1pt">
                  <v:textbox inset="0,0,0,0">
                    <w:txbxContent>
                      <w:p w:rsidR="001861C3" w:rsidRPr="004248B1" w:rsidRDefault="001861C3" w:rsidP="001D2F61">
                        <w:pPr>
                          <w:spacing w:after="0" w:line="240" w:lineRule="auto"/>
                          <w:jc w:val="center"/>
                          <w:rPr>
                            <w:rFonts w:ascii="Arial" w:hAnsi="Arial" w:cs="Arial"/>
                            <w:b/>
                            <w:sz w:val="24"/>
                          </w:rPr>
                        </w:pPr>
                        <w:r w:rsidRPr="004248B1">
                          <w:rPr>
                            <w:rFonts w:ascii="Arial" w:hAnsi="Arial" w:cs="Arial"/>
                            <w:b/>
                            <w:bCs/>
                            <w:sz w:val="24"/>
                            <w:lang w:val="cy-GB"/>
                          </w:rPr>
                          <w:t xml:space="preserve">Heneiddio'n </w:t>
                        </w:r>
                        <w:r w:rsidRPr="004248B1">
                          <w:rPr>
                            <w:rFonts w:ascii="Arial" w:hAnsi="Arial" w:cs="Arial"/>
                            <w:b/>
                            <w:bCs/>
                            <w:sz w:val="24"/>
                            <w:lang w:val="cy-GB"/>
                          </w:rPr>
                          <w:t>Dda</w:t>
                        </w:r>
                      </w:p>
                      <w:p w:rsidR="001861C3" w:rsidRPr="004248B1" w:rsidRDefault="001861C3" w:rsidP="001D2F61">
                        <w:pPr>
                          <w:spacing w:after="0" w:line="240" w:lineRule="auto"/>
                          <w:rPr>
                            <w:rFonts w:ascii="Arial" w:hAnsi="Arial" w:cs="Arial"/>
                            <w:sz w:val="19"/>
                            <w:szCs w:val="20"/>
                          </w:rPr>
                        </w:pPr>
                      </w:p>
                      <w:p w:rsidR="001861C3" w:rsidRPr="004248B1" w:rsidRDefault="001861C3" w:rsidP="001D2F61">
                        <w:pPr>
                          <w:spacing w:after="0" w:line="240" w:lineRule="auto"/>
                          <w:jc w:val="center"/>
                          <w:rPr>
                            <w:rFonts w:ascii="Arial" w:hAnsi="Arial" w:cs="Arial"/>
                            <w:sz w:val="19"/>
                            <w:szCs w:val="20"/>
                          </w:rPr>
                        </w:pPr>
                      </w:p>
                      <w:p w:rsidR="001861C3" w:rsidRPr="004248B1" w:rsidRDefault="001861C3" w:rsidP="001D2F61">
                        <w:pPr>
                          <w:spacing w:after="0" w:line="240" w:lineRule="auto"/>
                          <w:jc w:val="center"/>
                          <w:rPr>
                            <w:rFonts w:ascii="Arial" w:hAnsi="Arial" w:cs="Arial"/>
                            <w:b/>
                            <w:sz w:val="19"/>
                            <w:szCs w:val="20"/>
                          </w:rPr>
                        </w:pPr>
                        <w:r w:rsidRPr="004248B1">
                          <w:rPr>
                            <w:rFonts w:ascii="Arial" w:hAnsi="Arial" w:cs="Arial"/>
                            <w:b/>
                            <w:bCs/>
                            <w:sz w:val="19"/>
                            <w:szCs w:val="20"/>
                            <w:lang w:val="cy-GB"/>
                          </w:rPr>
                          <w:t>Arweinydd:</w:t>
                        </w:r>
                      </w:p>
                      <w:p w:rsidR="001861C3" w:rsidRPr="004248B1" w:rsidRDefault="001861C3" w:rsidP="001D2F61">
                        <w:pPr>
                          <w:spacing w:after="0" w:line="240" w:lineRule="auto"/>
                          <w:jc w:val="center"/>
                          <w:rPr>
                            <w:rFonts w:ascii="Arial" w:hAnsi="Arial" w:cs="Arial"/>
                            <w:sz w:val="20"/>
                            <w:szCs w:val="20"/>
                          </w:rPr>
                        </w:pPr>
                        <w:r w:rsidRPr="004248B1">
                          <w:rPr>
                            <w:rFonts w:ascii="Arial" w:hAnsi="Arial" w:cs="Arial"/>
                            <w:sz w:val="20"/>
                            <w:szCs w:val="20"/>
                            <w:lang w:val="cy-GB"/>
                          </w:rPr>
                          <w:t>Roger Thomas</w:t>
                        </w:r>
                      </w:p>
                      <w:p w:rsidR="001861C3" w:rsidRPr="00552834" w:rsidRDefault="001861C3" w:rsidP="001D2F61">
                        <w:pPr>
                          <w:spacing w:after="0" w:line="240" w:lineRule="auto"/>
                          <w:jc w:val="center"/>
                          <w:rPr>
                            <w:rFonts w:ascii="Arial" w:hAnsi="Arial" w:cs="Arial"/>
                            <w:sz w:val="19"/>
                            <w:szCs w:val="20"/>
                          </w:rPr>
                        </w:pPr>
                        <w:r w:rsidRPr="004248B1">
                          <w:rPr>
                            <w:rFonts w:ascii="Arial" w:hAnsi="Arial" w:cs="Arial"/>
                            <w:sz w:val="20"/>
                            <w:szCs w:val="20"/>
                            <w:lang w:val="cy-GB"/>
                          </w:rPr>
                          <w:t>Gwasanaeth Tân ac Achub Canolbarth a Gorllewin Cymru</w:t>
                        </w:r>
                      </w:p>
                    </w:txbxContent>
                  </v:textbox>
                </v:roundrect>
                <v:roundrect id="_s1107" o:spid="_x0000_s1043" style="position:absolute;left:69517;top:22050;width:15803;height:13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1Hb4A&#10;AADbAAAADwAAAGRycy9kb3ducmV2LnhtbERP24rCMBB9F/yHMMK+aaq7XqhGEWVBEAQv+Dw0Y1Js&#10;JqWJ2v37jbCwb3M411msWleJJzWh9KxgOMhAEBdel2wUXM7f/RmIEJE1Vp5JwQ8FWC27nQXm2r/4&#10;SM9TNCKFcMhRgY2xzqUMhSWHYeBr4sTdfOMwJtgYqRt8pXBXyVGWTaTDklODxZo2lor76eEUHKwf&#10;ejP52k/R7bYZar4686nUR69dz0FEauO/+M+902n+GN6/pAPk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ddR2+AAAA2wAAAA8AAAAAAAAAAAAAAAAAmAIAAGRycy9kb3ducmV2&#10;LnhtbFBLBQYAAAAABAAEAPUAAACDAwAAAAA=&#10;" fillcolor="#ccc0d9">
                  <v:textbox inset="0,0,0,0">
                    <w:txbxContent>
                      <w:p w:rsidR="001861C3" w:rsidRDefault="001861C3" w:rsidP="001D2F61">
                        <w:pPr>
                          <w:spacing w:after="0" w:line="240" w:lineRule="auto"/>
                          <w:jc w:val="center"/>
                          <w:rPr>
                            <w:rFonts w:ascii="Arial" w:hAnsi="Arial" w:cs="Arial"/>
                            <w:b/>
                            <w:sz w:val="24"/>
                            <w:szCs w:val="20"/>
                          </w:rPr>
                        </w:pPr>
                        <w:r w:rsidRPr="00552834">
                          <w:rPr>
                            <w:rFonts w:ascii="Arial" w:hAnsi="Arial" w:cs="Arial"/>
                            <w:b/>
                            <w:bCs/>
                            <w:sz w:val="24"/>
                            <w:szCs w:val="20"/>
                            <w:lang w:val="cy-GB"/>
                          </w:rPr>
                          <w:t xml:space="preserve">Lles </w:t>
                        </w:r>
                      </w:p>
                      <w:p w:rsidR="001861C3" w:rsidRPr="00552834" w:rsidRDefault="001861C3" w:rsidP="001D2F61">
                        <w:pPr>
                          <w:spacing w:after="0" w:line="240" w:lineRule="auto"/>
                          <w:jc w:val="center"/>
                          <w:rPr>
                            <w:rFonts w:ascii="Arial" w:hAnsi="Arial" w:cs="Arial"/>
                            <w:sz w:val="24"/>
                            <w:szCs w:val="20"/>
                          </w:rPr>
                        </w:pPr>
                        <w:r w:rsidRPr="00552834">
                          <w:rPr>
                            <w:rFonts w:ascii="Arial" w:hAnsi="Arial" w:cs="Arial"/>
                            <w:sz w:val="24"/>
                            <w:szCs w:val="20"/>
                            <w:lang w:val="cy-GB"/>
                          </w:rPr>
                          <w:t>(drwy'r gweithle)</w:t>
                        </w:r>
                      </w:p>
                      <w:p w:rsidR="001861C3" w:rsidRPr="00552834" w:rsidRDefault="001861C3" w:rsidP="001D2F61">
                        <w:pPr>
                          <w:spacing w:after="0" w:line="240" w:lineRule="auto"/>
                          <w:jc w:val="center"/>
                          <w:rPr>
                            <w:rFonts w:ascii="Arial" w:hAnsi="Arial" w:cs="Arial"/>
                            <w:sz w:val="19"/>
                            <w:szCs w:val="20"/>
                          </w:rPr>
                        </w:pPr>
                      </w:p>
                      <w:p w:rsidR="001861C3" w:rsidRPr="00C13F77" w:rsidRDefault="001861C3" w:rsidP="001D2F6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1861C3" w:rsidRPr="002B1BA5" w:rsidRDefault="001861C3" w:rsidP="001D2F61">
                        <w:pPr>
                          <w:spacing w:after="0" w:line="240" w:lineRule="auto"/>
                          <w:jc w:val="center"/>
                          <w:rPr>
                            <w:rFonts w:ascii="Arial" w:hAnsi="Arial" w:cs="Arial"/>
                            <w:sz w:val="20"/>
                            <w:szCs w:val="20"/>
                          </w:rPr>
                        </w:pPr>
                        <w:r w:rsidRPr="002B1BA5">
                          <w:rPr>
                            <w:rFonts w:ascii="Arial" w:hAnsi="Arial" w:cs="Arial"/>
                            <w:sz w:val="20"/>
                            <w:szCs w:val="20"/>
                            <w:lang w:val="cy-GB"/>
                          </w:rPr>
                          <w:t>Andrew Davies</w:t>
                        </w:r>
                      </w:p>
                      <w:p w:rsidR="001861C3" w:rsidRPr="00552834" w:rsidRDefault="001861C3" w:rsidP="001D2F61">
                        <w:pPr>
                          <w:spacing w:after="0" w:line="240" w:lineRule="auto"/>
                          <w:jc w:val="center"/>
                          <w:rPr>
                            <w:rFonts w:ascii="Arial" w:hAnsi="Arial" w:cs="Arial"/>
                            <w:sz w:val="19"/>
                            <w:szCs w:val="20"/>
                          </w:rPr>
                        </w:pPr>
                        <w:r w:rsidRPr="002B1BA5">
                          <w:rPr>
                            <w:rFonts w:ascii="Arial" w:hAnsi="Arial" w:cs="Arial"/>
                            <w:sz w:val="20"/>
                            <w:szCs w:val="20"/>
                            <w:lang w:val="cy-GB"/>
                          </w:rPr>
                          <w:t>Bwrdd Iechyd PABM</w:t>
                        </w:r>
                      </w:p>
                      <w:p w:rsidR="001861C3" w:rsidRPr="00552834" w:rsidRDefault="001861C3" w:rsidP="001D2F61">
                        <w:pPr>
                          <w:jc w:val="center"/>
                          <w:rPr>
                            <w:rFonts w:ascii="Arial" w:hAnsi="Arial" w:cs="Arial"/>
                            <w:b/>
                            <w:sz w:val="24"/>
                            <w:szCs w:val="20"/>
                          </w:rPr>
                        </w:pPr>
                      </w:p>
                    </w:txbxContent>
                  </v:textbox>
                </v:roundrect>
                <v:roundrect id="_s1108" o:spid="_x0000_s1044" style="position:absolute;left:51080;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e8r8A&#10;AADbAAAADwAAAGRycy9kb3ducmV2LnhtbERPS4vCMBC+C/6HMAteRFNFRLqNshZFPW4VvA7N9ME2&#10;k9JErf/eCMLe5uN7TrLpTSPu1LnasoLZNAJBnFtdc6ngct5PViCcR9bYWCYFT3KwWQ8HCcbaPviX&#10;7pkvRQhhF6OCyvs2ltLlFRl0U9sSB66wnUEfYFdK3eEjhJtGzqNoKQ3WHBoqbCmtKP/LbkbBOKuP&#10;clfQjU7RtTzkabaw21Sp0Vf/8w3CU+//xR/3UYf5S3j/Eg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mt7yvwAAANsAAAAPAAAAAAAAAAAAAAAAAJgCAABkcnMvZG93bnJl&#10;di54bWxQSwUGAAAAAAQABAD1AAAAhAMAAAAA&#10;" fillcolor="#e5b8b7 [1301]" strokeweight="1.5pt">
                  <v:textbox inset="0,0,0,0">
                    <w:txbxContent>
                      <w:p w:rsidR="001861C3" w:rsidRPr="004248B1" w:rsidRDefault="001861C3" w:rsidP="001D2F61">
                        <w:pPr>
                          <w:jc w:val="center"/>
                          <w:rPr>
                            <w:rFonts w:ascii="Arial" w:hAnsi="Arial" w:cs="Arial"/>
                            <w:b/>
                            <w:sz w:val="20"/>
                            <w:szCs w:val="20"/>
                            <w:u w:val="single"/>
                          </w:rPr>
                        </w:pPr>
                        <w:r w:rsidRPr="002C3C15">
                          <w:rPr>
                            <w:rFonts w:ascii="Arial" w:hAnsi="Arial" w:cs="Arial"/>
                            <w:b/>
                            <w:bCs/>
                            <w:sz w:val="20"/>
                            <w:szCs w:val="20"/>
                            <w:u w:val="single"/>
                            <w:lang w:val="cy-GB"/>
                          </w:rPr>
                          <w:t xml:space="preserve">Grŵp </w:t>
                        </w:r>
                        <w:r w:rsidRPr="002C3C15">
                          <w:rPr>
                            <w:rFonts w:ascii="Arial" w:hAnsi="Arial" w:cs="Arial"/>
                            <w:b/>
                            <w:bCs/>
                            <w:sz w:val="20"/>
                            <w:szCs w:val="20"/>
                            <w:u w:val="single"/>
                            <w:lang w:val="cy-GB"/>
                          </w:rPr>
                          <w:t xml:space="preserve">Tasg a Gorffen </w:t>
                        </w:r>
                        <w:r w:rsidRPr="004248B1">
                          <w:rPr>
                            <w:rFonts w:ascii="Arial" w:hAnsi="Arial" w:cs="Arial"/>
                            <w:b/>
                            <w:bCs/>
                            <w:sz w:val="20"/>
                            <w:szCs w:val="20"/>
                            <w:u w:val="single"/>
                            <w:lang w:val="cy-GB"/>
                          </w:rPr>
                          <w:t>Amlasiantaeth</w:t>
                        </w:r>
                      </w:p>
                      <w:p w:rsidR="001861C3" w:rsidRPr="004248B1" w:rsidRDefault="001861C3" w:rsidP="001D2F61">
                        <w:pPr>
                          <w:spacing w:after="0" w:line="240" w:lineRule="auto"/>
                          <w:jc w:val="center"/>
                          <w:rPr>
                            <w:rFonts w:ascii="Arial" w:hAnsi="Arial" w:cs="Arial"/>
                            <w:b/>
                            <w:sz w:val="20"/>
                            <w:szCs w:val="20"/>
                          </w:rPr>
                        </w:pPr>
                        <w:r w:rsidRPr="004248B1">
                          <w:rPr>
                            <w:rFonts w:ascii="Arial" w:hAnsi="Arial" w:cs="Arial"/>
                            <w:b/>
                            <w:bCs/>
                            <w:sz w:val="20"/>
                            <w:szCs w:val="20"/>
                            <w:lang w:val="cy-GB"/>
                          </w:rPr>
                          <w:t>Tân</w:t>
                        </w:r>
                      </w:p>
                      <w:p w:rsidR="001861C3" w:rsidRDefault="001861C3" w:rsidP="001D2F61">
                        <w:pPr>
                          <w:spacing w:after="0" w:line="240" w:lineRule="auto"/>
                          <w:jc w:val="center"/>
                          <w:rPr>
                            <w:rFonts w:ascii="Arial" w:hAnsi="Arial" w:cs="Arial"/>
                            <w:b/>
                            <w:sz w:val="20"/>
                            <w:szCs w:val="20"/>
                          </w:rPr>
                        </w:pPr>
                        <w:r w:rsidRPr="004248B1">
                          <w:rPr>
                            <w:rFonts w:ascii="Arial" w:hAnsi="Arial" w:cs="Arial"/>
                            <w:b/>
                            <w:bCs/>
                            <w:sz w:val="20"/>
                            <w:szCs w:val="20"/>
                            <w:lang w:val="cy-GB"/>
                          </w:rPr>
                          <w:t>Yr Heddlu</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Iechyd Cyhoeddus Cymru</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CBSCNPT</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CGG CNPT</w:t>
                        </w:r>
                      </w:p>
                      <w:p w:rsidR="001861C3"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CNC</w:t>
                        </w:r>
                      </w:p>
                      <w:p w:rsidR="001861C3" w:rsidRPr="002C3C15" w:rsidRDefault="001861C3" w:rsidP="001D2F61">
                        <w:pPr>
                          <w:spacing w:after="0" w:line="240" w:lineRule="auto"/>
                          <w:jc w:val="center"/>
                          <w:rPr>
                            <w:rFonts w:ascii="Arial" w:hAnsi="Arial" w:cs="Arial"/>
                            <w:b/>
                            <w:sz w:val="20"/>
                            <w:szCs w:val="20"/>
                          </w:rPr>
                        </w:pPr>
                        <w:r>
                          <w:rPr>
                            <w:rFonts w:ascii="Arial" w:hAnsi="Arial" w:cs="Arial"/>
                            <w:b/>
                            <w:bCs/>
                            <w:sz w:val="20"/>
                            <w:szCs w:val="20"/>
                            <w:lang w:val="cy-GB"/>
                          </w:rPr>
                          <w:t>Swyddfa FGC</w:t>
                        </w:r>
                      </w:p>
                      <w:p w:rsidR="001861C3" w:rsidRDefault="001861C3" w:rsidP="001D2F61">
                        <w:pPr>
                          <w:jc w:val="center"/>
                          <w:rPr>
                            <w:rFonts w:ascii="Arial" w:hAnsi="Arial" w:cs="Arial"/>
                            <w:b/>
                            <w:sz w:val="19"/>
                            <w:szCs w:val="20"/>
                          </w:rPr>
                        </w:pPr>
                      </w:p>
                      <w:p w:rsidR="001861C3" w:rsidRDefault="001861C3" w:rsidP="001D2F61">
                        <w:pPr>
                          <w:jc w:val="center"/>
                          <w:rPr>
                            <w:rFonts w:ascii="Arial" w:hAnsi="Arial" w:cs="Arial"/>
                            <w:b/>
                            <w:sz w:val="19"/>
                            <w:szCs w:val="20"/>
                          </w:rPr>
                        </w:pPr>
                      </w:p>
                      <w:p w:rsidR="001861C3" w:rsidRDefault="001861C3" w:rsidP="001D2F61">
                        <w:pPr>
                          <w:jc w:val="center"/>
                          <w:rPr>
                            <w:rFonts w:ascii="Arial" w:hAnsi="Arial" w:cs="Arial"/>
                            <w:b/>
                            <w:sz w:val="19"/>
                            <w:szCs w:val="20"/>
                          </w:rPr>
                        </w:pPr>
                      </w:p>
                      <w:p w:rsidR="001861C3" w:rsidRPr="00552834" w:rsidRDefault="001861C3" w:rsidP="001D2F61">
                        <w:pPr>
                          <w:rPr>
                            <w:b/>
                            <w:sz w:val="19"/>
                            <w:szCs w:val="20"/>
                          </w:rPr>
                        </w:pPr>
                      </w:p>
                      <w:p w:rsidR="001861C3" w:rsidRPr="00552834" w:rsidRDefault="001861C3" w:rsidP="001D2F61">
                        <w:pPr>
                          <w:jc w:val="center"/>
                          <w:rPr>
                            <w:rFonts w:ascii="Arial" w:hAnsi="Arial" w:cs="Arial"/>
                            <w:b/>
                            <w:sz w:val="24"/>
                          </w:rPr>
                        </w:pPr>
                      </w:p>
                    </w:txbxContent>
                  </v:textbox>
                </v:roundrect>
                <v:roundrect id="_s1035" o:spid="_x0000_s1045" style="position:absolute;left:32635;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vvb8A&#10;AADbAAAADwAAAGRycy9kb3ducmV2LnhtbERPTYvCMBC9C/6HMMLeNHUPq1uNIgsLsjeryHobkrEt&#10;NpPQpFr/vREEb/N4n7Nc97YRV2pD7VjBdJKBINbO1FwqOOx/x3MQISIbbByTgjsFWK+GgyXmxt14&#10;R9ciliKFcMhRQRWjz6UMuiKLYeI8ceLOrrUYE2xLaVq8pXDbyM8s+5IWa04NFXr6qUhfis4qKP7/&#10;Su23TTh+z7rTZirnvui1Uh+jfrMAEamPb/HLvTVp/gyev6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mi+9vwAAANsAAAAPAAAAAAAAAAAAAAAAAJgCAABkcnMvZG93bnJl&#10;di54bWxQSwUGAAAAAAQABAD1AAAAhAMAAAAA&#10;" fillcolor="#8db3e2" strokeweight="1.75pt">
                  <v:textbox inset="0,0,0,0">
                    <w:txbxContent>
                      <w:p w:rsidR="001861C3" w:rsidRPr="002C3C15" w:rsidRDefault="001861C3" w:rsidP="001D2F61">
                        <w:pPr>
                          <w:jc w:val="center"/>
                          <w:rPr>
                            <w:rFonts w:ascii="Arial" w:hAnsi="Arial" w:cs="Arial"/>
                            <w:b/>
                            <w:sz w:val="20"/>
                            <w:u w:val="single"/>
                          </w:rPr>
                        </w:pPr>
                        <w:r w:rsidRPr="002C3C15">
                          <w:rPr>
                            <w:rFonts w:ascii="Arial" w:hAnsi="Arial" w:cs="Arial"/>
                            <w:b/>
                            <w:bCs/>
                            <w:sz w:val="20"/>
                            <w:u w:val="single"/>
                            <w:lang w:val="cy-GB"/>
                          </w:rPr>
                          <w:t xml:space="preserve">Grŵp </w:t>
                        </w:r>
                        <w:r w:rsidRPr="002C3C15">
                          <w:rPr>
                            <w:rFonts w:ascii="Arial" w:hAnsi="Arial" w:cs="Arial"/>
                            <w:b/>
                            <w:bCs/>
                            <w:sz w:val="20"/>
                            <w:u w:val="single"/>
                            <w:lang w:val="cy-GB"/>
                          </w:rPr>
                          <w:t>Tasg a Gorffen Amlasiantaeth</w:t>
                        </w:r>
                      </w:p>
                      <w:p w:rsidR="001861C3" w:rsidRDefault="001861C3" w:rsidP="001D2F61">
                        <w:pPr>
                          <w:spacing w:after="0" w:line="240" w:lineRule="auto"/>
                          <w:jc w:val="center"/>
                          <w:rPr>
                            <w:rFonts w:ascii="Arial" w:hAnsi="Arial" w:cs="Arial"/>
                            <w:b/>
                            <w:sz w:val="20"/>
                          </w:rPr>
                        </w:pPr>
                        <w:r w:rsidRPr="004248B1">
                          <w:rPr>
                            <w:rFonts w:ascii="Arial" w:hAnsi="Arial" w:cs="Arial"/>
                            <w:b/>
                            <w:bCs/>
                            <w:sz w:val="20"/>
                            <w:lang w:val="cy-GB"/>
                          </w:rPr>
                          <w:t>Yr Heddlu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CBSCNPT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Tai Tarian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CGG 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Adran Gwaith a Phensiynau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Comisiynydd yr Heddlu a Throseddu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FGC</w:t>
                        </w:r>
                      </w:p>
                      <w:p w:rsidR="001861C3" w:rsidRDefault="001861C3" w:rsidP="001D2F61">
                        <w:pPr>
                          <w:spacing w:after="0" w:line="240" w:lineRule="auto"/>
                          <w:jc w:val="center"/>
                          <w:rPr>
                            <w:rFonts w:ascii="Arial" w:hAnsi="Arial" w:cs="Arial"/>
                            <w:b/>
                            <w:sz w:val="20"/>
                          </w:rPr>
                        </w:pPr>
                      </w:p>
                      <w:p w:rsidR="001861C3" w:rsidRDefault="001861C3" w:rsidP="001D2F61">
                        <w:pPr>
                          <w:jc w:val="center"/>
                          <w:rPr>
                            <w:rFonts w:ascii="Arial" w:hAnsi="Arial" w:cs="Arial"/>
                            <w:b/>
                            <w:sz w:val="20"/>
                          </w:rPr>
                        </w:pPr>
                      </w:p>
                      <w:p w:rsidR="001861C3" w:rsidRDefault="001861C3" w:rsidP="001D2F61">
                        <w:pPr>
                          <w:jc w:val="center"/>
                          <w:rPr>
                            <w:rFonts w:ascii="Arial" w:hAnsi="Arial" w:cs="Arial"/>
                            <w:b/>
                            <w:sz w:val="20"/>
                          </w:rPr>
                        </w:pPr>
                      </w:p>
                      <w:p w:rsidR="001861C3" w:rsidRDefault="001861C3" w:rsidP="001D2F61">
                        <w:pPr>
                          <w:jc w:val="center"/>
                          <w:rPr>
                            <w:rFonts w:ascii="Arial" w:hAnsi="Arial" w:cs="Arial"/>
                            <w:b/>
                            <w:sz w:val="20"/>
                          </w:rPr>
                        </w:pPr>
                      </w:p>
                      <w:p w:rsidR="001861C3" w:rsidRPr="003C200D" w:rsidRDefault="001861C3" w:rsidP="001D2F61">
                        <w:pPr>
                          <w:rPr>
                            <w:b/>
                            <w:sz w:val="20"/>
                          </w:rPr>
                        </w:pPr>
                      </w:p>
                      <w:p w:rsidR="001861C3" w:rsidRPr="003C200D" w:rsidRDefault="001861C3" w:rsidP="001D2F61">
                        <w:pPr>
                          <w:jc w:val="center"/>
                          <w:rPr>
                            <w:rFonts w:ascii="Arial" w:hAnsi="Arial" w:cs="Arial"/>
                            <w:sz w:val="18"/>
                          </w:rPr>
                        </w:pPr>
                      </w:p>
                    </w:txbxContent>
                  </v:textbox>
                </v:roundrect>
                <v:roundrect id="_s1047" o:spid="_x0000_s1046" style="position:absolute;left:12755;top:37909;width:18485;height:24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c/MUA&#10;AADbAAAADwAAAGRycy9kb3ducmV2LnhtbESPwW7CQAxE75X6DytX6q1silSoAguiiKicCg18gJU1&#10;SSDrjbJLSPv19aESN1sznnmeLwfXqJ66UHs28DpKQBEX3tZcGjgespd3UCEiW2w8k4EfCrBcPD7M&#10;MbX+xt/U57FUEsIhRQNVjG2qdSgqchhGviUW7eQ7h1HWrtS2w5uEu0aPk2SiHdYsDRW2tK6ouORX&#10;Z2CHX5/Zdb/ZZ5usr8PH9Nxc3n6NeX4aVjNQkYZ4N/9fb63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z8xQAAANsAAAAPAAAAAAAAAAAAAAAAAJgCAABkcnMv&#10;ZG93bnJldi54bWxQSwUGAAAAAAQABAD1AAAAigMAAAAA&#10;" fillcolor="#c4bc96" strokeweight="1.75pt">
                  <v:textbox inset="0,0,0,0">
                    <w:txbxContent>
                      <w:p w:rsidR="001861C3" w:rsidRPr="0045122D" w:rsidRDefault="001861C3" w:rsidP="001D2F61">
                        <w:pPr>
                          <w:jc w:val="center"/>
                          <w:rPr>
                            <w:rFonts w:ascii="Arial" w:hAnsi="Arial" w:cs="Arial"/>
                            <w:b/>
                            <w:sz w:val="20"/>
                            <w:u w:val="single"/>
                          </w:rPr>
                        </w:pPr>
                        <w:r w:rsidRPr="0045122D">
                          <w:rPr>
                            <w:rFonts w:ascii="Arial" w:hAnsi="Arial" w:cs="Arial"/>
                            <w:b/>
                            <w:bCs/>
                            <w:sz w:val="20"/>
                            <w:u w:val="single"/>
                            <w:lang w:val="cy-GB"/>
                          </w:rPr>
                          <w:t xml:space="preserve">Grŵp </w:t>
                        </w:r>
                        <w:r w:rsidRPr="0045122D">
                          <w:rPr>
                            <w:rFonts w:ascii="Arial" w:hAnsi="Arial" w:cs="Arial"/>
                            <w:b/>
                            <w:bCs/>
                            <w:sz w:val="20"/>
                            <w:u w:val="single"/>
                            <w:lang w:val="cy-GB"/>
                          </w:rPr>
                          <w:t>Tasg a Gorffen Amlasiantaeth</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 xml:space="preserve">CBSCNPT </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Yr Heddlu</w:t>
                        </w:r>
                      </w:p>
                      <w:p w:rsidR="001861C3" w:rsidRDefault="001861C3" w:rsidP="001D2F61">
                        <w:pPr>
                          <w:spacing w:after="0" w:line="240" w:lineRule="auto"/>
                          <w:jc w:val="center"/>
                          <w:rPr>
                            <w:rFonts w:ascii="Arial" w:hAnsi="Arial" w:cs="Arial"/>
                            <w:b/>
                            <w:sz w:val="20"/>
                          </w:rPr>
                        </w:pPr>
                        <w:r w:rsidRPr="004248B1">
                          <w:rPr>
                            <w:rFonts w:ascii="Arial" w:hAnsi="Arial" w:cs="Arial"/>
                            <w:b/>
                            <w:bCs/>
                            <w:sz w:val="20"/>
                            <w:lang w:val="cy-GB"/>
                          </w:rPr>
                          <w:t>Y GwasanaethTân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Iechyd Cyhoeddus Cymru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Colegau 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Tai Tarian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CGG 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CNC</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Camddefnyddio Sylweddau Bae'r Gorllewin</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Prifysgol Abertawe</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FGC</w:t>
                        </w:r>
                      </w:p>
                      <w:p w:rsidR="001861C3" w:rsidRDefault="001861C3" w:rsidP="001D2F61">
                        <w:pPr>
                          <w:spacing w:after="0" w:line="240" w:lineRule="auto"/>
                          <w:jc w:val="center"/>
                          <w:rPr>
                            <w:rFonts w:ascii="Arial" w:hAnsi="Arial" w:cs="Arial"/>
                            <w:b/>
                            <w:sz w:val="20"/>
                          </w:rPr>
                        </w:pPr>
                      </w:p>
                      <w:p w:rsidR="001861C3" w:rsidRDefault="001861C3" w:rsidP="001D2F61">
                        <w:pPr>
                          <w:spacing w:after="0" w:line="240" w:lineRule="auto"/>
                          <w:jc w:val="center"/>
                          <w:rPr>
                            <w:rFonts w:ascii="Arial" w:hAnsi="Arial" w:cs="Arial"/>
                            <w:b/>
                            <w:sz w:val="20"/>
                          </w:rPr>
                        </w:pPr>
                      </w:p>
                      <w:p w:rsidR="001861C3" w:rsidRPr="003C200D" w:rsidRDefault="001861C3" w:rsidP="001D2F61">
                        <w:pPr>
                          <w:rPr>
                            <w:b/>
                            <w:sz w:val="20"/>
                          </w:rPr>
                        </w:pPr>
                      </w:p>
                      <w:p w:rsidR="001861C3" w:rsidRDefault="001861C3"/>
                    </w:txbxContent>
                  </v:textbox>
                </v:roundrect>
                <v:roundrect id="_s1064" o:spid="_x0000_s1047" style="position:absolute;left:69525;top:39764;width:15803;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GsAA&#10;AADbAAAADwAAAGRycy9kb3ducmV2LnhtbERPS4vCMBC+C/6HMII3TfVQ165RFkHUmy8Qb0Mz29Zt&#10;JqWJbf33RhD2Nh/fcxarzpSiodoVlhVMxhEI4tTqgjMFl/Nm9AXCeWSNpWVS8CQHq2W/t8BE25aP&#10;1Jx8JkIIuwQV5N5XiZQuzcmgG9uKOHC/tjboA6wzqWtsQ7gp5TSKYmmw4NCQY0XrnNK/08MowNuz&#10;2e6zSXmdXYtD5y/3uY3vSg0H3c83CE+d/xd/3Dsd5s/h/Us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nGsAAAADbAAAADwAAAAAAAAAAAAAAAACYAgAAZHJzL2Rvd25y&#10;ZXYueG1sUEsFBgAAAAAEAAQA9QAAAIUDAAAAAA==&#10;" fillcolor="#ccc0d9" strokeweight="1.75pt">
                  <v:textbox inset="0,0,0,0">
                    <w:txbxContent>
                      <w:p w:rsidR="001861C3" w:rsidRPr="002C3C15" w:rsidRDefault="001861C3" w:rsidP="001D2F61">
                        <w:pPr>
                          <w:jc w:val="center"/>
                          <w:rPr>
                            <w:rFonts w:ascii="Arial" w:hAnsi="Arial" w:cs="Arial"/>
                            <w:b/>
                            <w:sz w:val="20"/>
                            <w:u w:val="single"/>
                          </w:rPr>
                        </w:pPr>
                        <w:r w:rsidRPr="002C3C15">
                          <w:rPr>
                            <w:rFonts w:ascii="Arial" w:hAnsi="Arial" w:cs="Arial"/>
                            <w:b/>
                            <w:bCs/>
                            <w:sz w:val="20"/>
                            <w:u w:val="single"/>
                            <w:lang w:val="cy-GB"/>
                          </w:rPr>
                          <w:t xml:space="preserve">Grŵp </w:t>
                        </w:r>
                        <w:r w:rsidRPr="002C3C15">
                          <w:rPr>
                            <w:rFonts w:ascii="Arial" w:hAnsi="Arial" w:cs="Arial"/>
                            <w:b/>
                            <w:bCs/>
                            <w:sz w:val="20"/>
                            <w:u w:val="single"/>
                            <w:lang w:val="cy-GB"/>
                          </w:rPr>
                          <w:t>Tasg a Gorffen Amlasiantaeth</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Tai Tarian</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Yr Heddlu</w:t>
                        </w:r>
                      </w:p>
                      <w:p w:rsidR="001861C3" w:rsidRPr="004248B1" w:rsidRDefault="001861C3" w:rsidP="001D2F61">
                        <w:pPr>
                          <w:spacing w:after="0" w:line="240" w:lineRule="auto"/>
                          <w:jc w:val="center"/>
                          <w:rPr>
                            <w:rFonts w:ascii="Arial" w:hAnsi="Arial" w:cs="Arial"/>
                            <w:b/>
                            <w:sz w:val="20"/>
                          </w:rPr>
                        </w:pPr>
                        <w:r w:rsidRPr="004248B1">
                          <w:rPr>
                            <w:rFonts w:ascii="Arial" w:hAnsi="Arial" w:cs="Arial"/>
                            <w:b/>
                            <w:bCs/>
                            <w:sz w:val="20"/>
                            <w:lang w:val="cy-GB"/>
                          </w:rPr>
                          <w:t>Tân</w:t>
                        </w:r>
                      </w:p>
                      <w:p w:rsidR="001861C3" w:rsidRDefault="001861C3" w:rsidP="001D2F61">
                        <w:pPr>
                          <w:spacing w:after="0" w:line="240" w:lineRule="auto"/>
                          <w:jc w:val="center"/>
                          <w:rPr>
                            <w:rFonts w:ascii="Arial" w:hAnsi="Arial" w:cs="Arial"/>
                            <w:b/>
                            <w:sz w:val="20"/>
                          </w:rPr>
                        </w:pPr>
                        <w:r w:rsidRPr="004248B1">
                          <w:rPr>
                            <w:rFonts w:ascii="Arial" w:hAnsi="Arial" w:cs="Arial"/>
                            <w:b/>
                            <w:bCs/>
                            <w:sz w:val="20"/>
                            <w:lang w:val="cy-GB"/>
                          </w:rPr>
                          <w:t>CBSCNPT</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Iechyd Cyhoeddus Cymru</w:t>
                        </w:r>
                      </w:p>
                      <w:p w:rsidR="001861C3" w:rsidRDefault="001861C3" w:rsidP="001D2F61">
                        <w:pPr>
                          <w:spacing w:after="0" w:line="240" w:lineRule="auto"/>
                          <w:jc w:val="center"/>
                          <w:rPr>
                            <w:rFonts w:ascii="Arial" w:hAnsi="Arial" w:cs="Arial"/>
                            <w:b/>
                            <w:sz w:val="20"/>
                          </w:rPr>
                        </w:pPr>
                        <w:r>
                          <w:rPr>
                            <w:rFonts w:ascii="Arial" w:hAnsi="Arial" w:cs="Arial"/>
                            <w:b/>
                            <w:bCs/>
                            <w:sz w:val="20"/>
                            <w:lang w:val="cy-GB"/>
                          </w:rPr>
                          <w:t>Swyddfa FGC</w:t>
                        </w:r>
                      </w:p>
                      <w:p w:rsidR="001861C3" w:rsidRDefault="001861C3" w:rsidP="001D2F61">
                        <w:pPr>
                          <w:spacing w:after="0" w:line="240" w:lineRule="auto"/>
                          <w:jc w:val="center"/>
                          <w:rPr>
                            <w:rFonts w:ascii="Arial" w:hAnsi="Arial" w:cs="Arial"/>
                            <w:b/>
                            <w:sz w:val="20"/>
                          </w:rPr>
                        </w:pPr>
                      </w:p>
                      <w:p w:rsidR="001861C3" w:rsidRDefault="001861C3" w:rsidP="001D2F61">
                        <w:pPr>
                          <w:jc w:val="center"/>
                          <w:rPr>
                            <w:rFonts w:ascii="Arial" w:hAnsi="Arial" w:cs="Arial"/>
                            <w:b/>
                            <w:sz w:val="20"/>
                          </w:rPr>
                        </w:pPr>
                      </w:p>
                      <w:p w:rsidR="001861C3" w:rsidRDefault="001861C3" w:rsidP="001D2F61">
                        <w:pPr>
                          <w:jc w:val="center"/>
                          <w:rPr>
                            <w:rFonts w:ascii="Arial" w:hAnsi="Arial" w:cs="Arial"/>
                            <w:b/>
                            <w:sz w:val="20"/>
                          </w:rPr>
                        </w:pPr>
                      </w:p>
                      <w:p w:rsidR="001861C3" w:rsidRPr="003C200D" w:rsidRDefault="001861C3" w:rsidP="001D2F61">
                        <w:pPr>
                          <w:rPr>
                            <w:b/>
                            <w:sz w:val="20"/>
                          </w:rPr>
                        </w:pPr>
                      </w:p>
                      <w:p w:rsidR="001861C3" w:rsidRPr="009A1986" w:rsidRDefault="001861C3" w:rsidP="001D2F61">
                        <w:pPr>
                          <w:jc w:val="center"/>
                          <w:rPr>
                            <w:rFonts w:ascii="Arial" w:hAnsi="Arial" w:cs="Arial"/>
                            <w:b/>
                            <w:sz w:val="20"/>
                            <w:szCs w:val="20"/>
                          </w:rPr>
                        </w:pPr>
                      </w:p>
                    </w:txbxContent>
                  </v:textbox>
                </v:roundrect>
                <v:shape id="AutoShape 108" o:spid="_x0000_s1048" type="#_x0000_t32" style="position:absolute;left:40536;top:35266;width:4;height:4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FvMAAAADbAAAADwAAAGRycy9kb3ducmV2LnhtbERPTWsCMRC9F/wPYQRvddY9SNkapQii&#10;FIXWtgdvw2a6WdxMliRd13/fHAo9Pt73ajO6Tg0cYutFw2JegGKpvWml0fD5sXt8AhUTiaHOC2u4&#10;c4TNevKwosr4m7zzcE6NyiESK9JgU+orxFhbdhTnvmfJ3LcPjlKGoUET6JbDXYdlUSzRUSu5wVLP&#10;W8v19fzjNNAJ7Vuxt5e+fA2DPV7wa4mo9Ww6vjyDSjymf/Gf+2A0lHl9/pJ/A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fhbzAAAAA2wAAAA8AAAAAAAAAAAAAAAAA&#10;oQIAAGRycy9kb3ducmV2LnhtbFBLBQYAAAAABAAEAPkAAACOAwAAAAA=&#10;" strokeweight="1.5pt"/>
                <v:shape id="AutoShape 109" o:spid="_x0000_s1049" type="#_x0000_t32" style="position:absolute;left:21424;top:36124;width:0;height:2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k8cAAAADbAAAADwAAAGRycy9kb3ducmV2LnhtbESPQYvCMBSE7wv+h/CEva1pXXClGkUE&#10;xatV8Pponk21eWmbqPXfG0HY4zAz3zDzZW9rcafOV44VpKMEBHHhdMWlguNh8zMF4QOyxtoxKXiS&#10;h+Vi8DXHTLsH7+meh1JECPsMFZgQmkxKXxiy6EeuIY7e2XUWQ5RdKXWHjwi3tRwnyURarDguGGxo&#10;bai45jer4Pd4aQ/J6S89bVvTbvHmd3k7Vep72K9mIAL14T/8ae+0gnE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pPHAAAAA2wAAAA8AAAAAAAAAAAAAAAAA&#10;oQIAAGRycy9kb3ducmV2LnhtbFBLBQYAAAAABAAEAPkAAACOAwAAAAA=&#10;" strokeweight="1.5pt"/>
                <v:shape id="AutoShape 110" o:spid="_x0000_s1050" type="#_x0000_t32" style="position:absolute;left:77418;top:35267;width:8;height:44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UMMAAADbAAAADwAAAGRycy9kb3ducmV2LnhtbESPQWsCMRSE7wX/Q3hCb/Wte5CyNYoI&#10;YikttFoP3h6b52Zx87Ik6br9902h0OMwM98wy/XoOjVwiK0XDfNZAYql9qaVRsPncffwCComEkOd&#10;F9bwzRHWq8ndkirjb/LBwyE1KkMkVqTBptRXiLG27CjOfM+SvYsPjlKWoUET6JbhrsOyKBboqJW8&#10;YKnnreX6evhyGugN7Xuxt+e+fAmDfT3jaYGo9f103DyBSjym//Bf+9loKEv4/ZJ/A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BvlDDAAAA2wAAAA8AAAAAAAAAAAAA&#10;AAAAoQIAAGRycy9kb3ducmV2LnhtbFBLBQYAAAAABAAEAPkAAACRAwAAAAA=&#10;" strokeweight="1.5pt"/>
                <v:roundrect id="_s1103" o:spid="_x0000_s1051" style="position:absolute;left:956;top:33909;width:11802;height:78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YQ8UA&#10;AADbAAAADwAAAGRycy9kb3ducmV2LnhtbESPQWvCQBSE70L/w/IK3nSTQI2krlJKW4QcRC20x0f2&#10;NQlm34bdrcb8erdQ8DjMzDfMajOYTpzJ+daygnSegCCurG65VvB5fJ8tQfiArLGzTAqu5GGzfpis&#10;sND2wns6H0ItIoR9gQqaEPpCSl81ZNDPbU8cvR/rDIYoXS21w0uEm05mSbKQBluOCw329NpQdTr8&#10;GgXu4y3P8/FrP5ryVH5TpnfJUSs1fRxenkEEGsI9/N/eagVPK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VhDxQAAANsAAAAPAAAAAAAAAAAAAAAAAJgCAABkcnMv&#10;ZG93bnJldi54bWxQSwUGAAAAAAQABAD1AAAAigMAAAAA&#10;" fillcolor="#c2d69b [1942]">
                  <v:textbox>
                    <w:txbxContent>
                      <w:p w:rsidR="001861C3" w:rsidRPr="0079141B" w:rsidRDefault="001861C3" w:rsidP="001D2F61">
                        <w:pPr>
                          <w:pStyle w:val="NormalWeb"/>
                          <w:spacing w:after="200" w:line="276" w:lineRule="auto"/>
                          <w:jc w:val="center"/>
                          <w:rPr>
                            <w:sz w:val="22"/>
                            <w:szCs w:val="22"/>
                          </w:rPr>
                        </w:pPr>
                        <w:r w:rsidRPr="0079141B">
                          <w:rPr>
                            <w:rFonts w:ascii="Arial" w:eastAsia="Calibri" w:hAnsi="Arial"/>
                            <w:b/>
                            <w:bCs/>
                            <w:sz w:val="22"/>
                            <w:szCs w:val="22"/>
                            <w:lang w:val="cy-GB"/>
                          </w:rPr>
                          <w:t xml:space="preserve">Isadeiledd </w:t>
                        </w:r>
                        <w:r w:rsidRPr="0079141B">
                          <w:rPr>
                            <w:rFonts w:ascii="Arial" w:eastAsia="Calibri" w:hAnsi="Arial"/>
                            <w:b/>
                            <w:bCs/>
                            <w:sz w:val="22"/>
                            <w:szCs w:val="22"/>
                            <w:lang w:val="cy-GB"/>
                          </w:rPr>
                          <w:t>Gwyrdd</w:t>
                        </w:r>
                      </w:p>
                      <w:p w:rsidR="001861C3" w:rsidRDefault="001861C3" w:rsidP="001D2F61">
                        <w:pPr>
                          <w:pStyle w:val="NormalWeb"/>
                          <w:spacing w:after="200" w:line="276" w:lineRule="auto"/>
                          <w:jc w:val="center"/>
                        </w:pPr>
                        <w:r>
                          <w:rPr>
                            <w:rFonts w:ascii="Arial" w:eastAsia="Calibri" w:hAnsi="Arial"/>
                            <w:b/>
                            <w:bCs/>
                            <w:sz w:val="20"/>
                            <w:szCs w:val="20"/>
                            <w:lang w:val="cy-GB"/>
                          </w:rPr>
                          <w:t> </w:t>
                        </w:r>
                      </w:p>
                    </w:txbxContent>
                  </v:textbox>
                </v:roundrect>
                <v:roundrect id="_s1103" o:spid="_x0000_s1052" style="position:absolute;left:86889;top:34115;width:11798;height:7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zLcQA&#10;AADbAAAADwAAAGRycy9kb3ducmV2LnhtbESPQWsCMRSE74L/ITyhN81qq5StUURaKCwV1Hp/bl53&#10;V5OX7Sbqtr/eCILHYWa+Yabz1hpxpsZXjhUMBwkI4tzpigsF39uP/isIH5A1Gsek4I88zGfdzhRT&#10;7S68pvMmFCJC2KeooAyhTqX0eUkW/cDVxNH7cY3FEGVTSN3gJcKtkaMkmUiLFceFEmtalpQfNyer&#10;wJjD826RmfH+VOuX/68s+V1l70o99drFG4hAbXiE7+1PrWA8gtuX+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2cy3EAAAA2wAAAA8AAAAAAAAAAAAAAAAAmAIAAGRycy9k&#10;b3ducmV2LnhtbFBLBQYAAAAABAAEAPUAAACJAwAAAAA=&#10;" fillcolor="#c3d69b">
                  <v:textbox>
                    <w:txbxContent>
                      <w:p w:rsidR="001861C3" w:rsidRDefault="001861C3" w:rsidP="001D2F61">
                        <w:pPr>
                          <w:pStyle w:val="NormalWeb"/>
                          <w:spacing w:after="200" w:line="276" w:lineRule="auto"/>
                          <w:jc w:val="center"/>
                        </w:pPr>
                        <w:r>
                          <w:rPr>
                            <w:rFonts w:ascii="Arial" w:eastAsia="Calibri" w:hAnsi="Arial"/>
                            <w:b/>
                            <w:bCs/>
                            <w:sz w:val="22"/>
                            <w:szCs w:val="22"/>
                            <w:lang w:val="cy-GB"/>
                          </w:rPr>
                          <w:t>Isadeiledd Gwyrdd</w:t>
                        </w:r>
                      </w:p>
                      <w:p w:rsidR="001861C3" w:rsidRDefault="001861C3" w:rsidP="001D2F61">
                        <w:pPr>
                          <w:pStyle w:val="NormalWeb"/>
                          <w:spacing w:after="200" w:line="276" w:lineRule="auto"/>
                          <w:jc w:val="center"/>
                        </w:pPr>
                        <w:r>
                          <w:rPr>
                            <w:rFonts w:ascii="Arial" w:eastAsia="Calibri" w:hAnsi="Arial"/>
                            <w:b/>
                            <w:bCs/>
                            <w:sz w:val="20"/>
                            <w:szCs w:val="20"/>
                            <w:lang w:val="cy-GB"/>
                          </w:rPr>
                          <w:t> </w:t>
                        </w:r>
                      </w:p>
                    </w:txbxContent>
                  </v:textbox>
                </v:roundrect>
                <v:line id="Straight Connector 3" o:spid="_x0000_s1053" style="position:absolute;visibility:visible;mso-wrap-style:square" from="12807,29479" to="12807,2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shape id="AutoShape 110" o:spid="_x0000_s1054" type="#_x0000_t32" style="position:absolute;left:6519;top:29413;width:6;height:44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tcQAAADbAAAADwAAAGRycy9kb3ducmV2LnhtbESPQUsDMRSE74L/ITyhN/vWQqtsm5Yi&#10;iCIVbG0PvT02r5ulm5clidv13zeC4HGYmW+YxWpwreo5xMaLhodxAYql8qaRWsP+6+X+CVRMJIZa&#10;L6zhhyOslrc3CyqNv8iW+12qVYZILEmDTakrEWNl2VEc+44leycfHKUsQ40m0CXDXYuTopiho0by&#10;gqWOny1X592300AfaD+LV3vsJu+ht5sjHmaIWo/uhvUcVOIh/Yf/2m9Gw/QR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8G61xAAAANsAAAAPAAAAAAAAAAAA&#10;AAAAAKECAABkcnMvZG93bnJldi54bWxQSwUGAAAAAAQABAD5AAAAkgMAAAAA&#10;" strokeweight="1.5pt"/>
                <v:shape id="AutoShape 110" o:spid="_x0000_s1055" type="#_x0000_t32" style="position:absolute;left:92814;top:29625;width:7;height:44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x8AAAADbAAAADwAAAGRycy9kb3ducmV2LnhtbERPS2sCMRC+F/wPYYTe6qyCUrZGKYIo&#10;0kLr4+Bt2Ew3SzeTJYnr9t83h0KPH997uR5cq3oOsfGiYTopQLFU3jRSaziftk/PoGIiMdR6YQ0/&#10;HGG9Gj0sqTT+Lp/cH1OtcojEkjTYlLoSMVaWHcWJ71gy9+WDo5RhqNEEuudw1+KsKBboqJHcYKnj&#10;jeXq+3hzGugd7Uexs9dudgi9fbviZYGo9eN4eH0BlXhI/+I/995omOex+Uv+Abj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v+sfAAAAA2wAAAA8AAAAAAAAAAAAAAAAA&#10;oQIAAGRycy9kb3ducmV2LnhtbFBLBQYAAAAABAAEAPkAAACOAwAAAAA=&#10;" strokeweight="1.5pt"/>
                <v:shape id="AutoShape 110" o:spid="_x0000_s1056" type="#_x0000_t32" style="position:absolute;left:6519;top:41739;width:6;height:91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isIAAADbAAAADwAAAGRycy9kb3ducmV2LnhtbESPT4vCMBTE78J+h/AW9qapu/ivGmUR&#10;FK9WweujeTbV5qVtona//UYQPA4z8xtmsepsJe7U+tKxguEgAUGcO11yoeB42PSnIHxA1lg5JgV/&#10;5GG1/OgtMNXuwXu6Z6EQEcI+RQUmhDqV0ueGLPqBq4mjd3atxRBlW0jd4iPCbSW/k2QsLZYcFwzW&#10;tDaUX7ObVfBzvDSH5DQZnraNabZ487usmSr19dn9zkEE6sI7/GrvtILRDJ5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bisIAAADbAAAADwAAAAAAAAAAAAAA&#10;AAChAgAAZHJzL2Rvd25yZXYueG1sUEsFBgAAAAAEAAQA+QAAAJADAAAAAA==&#10;" strokeweight="1.5pt"/>
                <v:shape id="AutoShape 110" o:spid="_x0000_s1057" type="#_x0000_t32" style="position:absolute;left:92811;top:41943;width:3;height:89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4qr8AAADbAAAADwAAAGRycy9kb3ducmV2LnhtbERPTYvCMBC9C/sfwizsTVNdUKmmsiwo&#10;Xq1Cr0MzNtVm0jaxdv/95iB4fLzv7W60jRio97VjBfNZAoK4dLrmSsHlvJ+uQfiArLFxTAr+yMMu&#10;+5hsMdXuySca8lCJGMI+RQUmhDaV0peGLPqZa4kjd3W9xRBhX0nd4zOG20YukmQpLdYcGwy29Guo&#10;vOcPq+D7cuvOSbGaF4fOdAd8+GPerZX6+hx/NiACjeEtfrmPWsEy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uC4qr8AAADbAAAADwAAAAAAAAAAAAAAAACh&#10;AgAAZHJzL2Rvd25yZXYueG1sUEsFBgAAAAAEAAQA+QAAAI0DAAAAAA==&#10;" strokeweight="1.5pt"/>
                <v:shape id="Straight Arrow Connector 30" o:spid="_x0000_s1058" type="#_x0000_t32" style="position:absolute;left:6525;top:29423;width:5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YvsEAAADbAAAADwAAAGRycy9kb3ducmV2LnhtbERP3WrCMBS+H+wdwhnsbqZuML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Ni+wQAAANsAAAAPAAAAAAAAAAAAAAAA&#10;AKECAABkcnMvZG93bnJldi54bWxQSwUGAAAAAAQABAD5AAAAjwMAAAAA&#10;" strokecolor="black [3213]" strokeweight="1.5pt">
                  <v:stroke endarrow="open"/>
                </v:shape>
                <v:shape id="Straight Arrow Connector 69" o:spid="_x0000_s1059" type="#_x0000_t32" style="position:absolute;left:6519;top:50869;width:5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ePsMAAADbAAAADwAAAGRycy9kb3ducmV2LnhtbESPQWsCMRSE7wX/Q3iCt5q1B62rUcRW&#10;6KFQXP0Bj80zWU1elk3qbv99IxR6HGbmG2a9HbwTd+piE1jBbFqAIK6DbtgoOJ8Oz68gYkLW6AKT&#10;gh+KsN2MntZY6tDzke5VMiJDOJaowKbUllLG2pLHOA0tcfYuofOYsuyM1B32Ge6dfCmKufTYcF6w&#10;2NLeUn2rvr2C69dieb69mdnFfBbuWLn+ZN97pSbjYbcCkWhI/+G/9odWMF/C40v+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FXj7DAAAA2wAAAA8AAAAAAAAAAAAA&#10;AAAAoQIAAGRycy9kb3ducmV2LnhtbFBLBQYAAAAABAAEAPkAAACRAwAAAAA=&#10;" strokecolor="black [3213]" strokeweight="1.5pt">
                  <v:stroke endarrow="open"/>
                </v:shape>
                <v:shape id="Straight Arrow Connector 31" o:spid="_x0000_s1060" type="#_x0000_t32" style="position:absolute;left:87618;top:29703;width:52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ZDsUAAADbAAAADwAAAGRycy9kb3ducmV2LnhtbESPUWvCQBCE3wX/w7FCX4perBA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RZDsUAAADbAAAADwAAAAAAAAAA&#10;AAAAAAChAgAAZHJzL2Rvd25yZXYueG1sUEsFBgAAAAAEAAQA+QAAAJMDAAAAAA==&#10;" strokecolor="black [3213]" strokeweight="1.5pt">
                  <v:stroke endarrow="open"/>
                </v:shape>
                <v:shape id="Straight Arrow Connector 71" o:spid="_x0000_s1061" type="#_x0000_t32" style="position:absolute;left:87623;top:50908;width:52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7gzsQAAADbAAAADwAAAGRycy9kb3ducmV2LnhtbESPQWvCQBCF74L/YRmhF9GNPahEV5Gi&#10;0ENbqskPGLNjEszOht1tEv+9Wyj0+Hjzvjdvux9MIzpyvrasYDFPQBAXVtdcKsiz02wNwgdkjY1l&#10;UvAgD/vdeLTFVNuez9RdQikihH2KCqoQ2lRKX1Rk0M9tSxy9m3UGQ5SulNphH+Gmka9JspQGa44N&#10;Fbb0VlFxv/yY+MbH92l9WB6/PocyO05zt3KWr0q9TIbDBkSgIfwf/6XftYLVAn63RADI3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ruDOxAAAANsAAAAPAAAAAAAAAAAA&#10;AAAAAKECAABkcnMvZG93bnJldi54bWxQSwUGAAAAAAQABAD5AAAAkgMAAAAA&#10;" strokecolor="black [3213]" strokeweight="1.5pt">
                  <v:stroke endarrow="open"/>
                </v:shape>
                <w10:anchorlock/>
              </v:group>
            </w:pict>
          </mc:Fallback>
        </mc:AlternateContent>
      </w:r>
    </w:p>
    <w:p w:rsidR="001D2F61" w:rsidRPr="004248B1" w:rsidRDefault="0084481C" w:rsidP="001D2F61">
      <w:pPr>
        <w:ind w:left="720" w:hanging="720"/>
        <w:rPr>
          <w:rFonts w:ascii="Arial" w:hAnsi="Arial" w:cs="Arial"/>
          <w:b/>
          <w:sz w:val="28"/>
          <w:szCs w:val="28"/>
        </w:rPr>
      </w:pPr>
      <w:r>
        <w:rPr>
          <w:rFonts w:ascii="Arial" w:hAnsi="Arial" w:cs="Arial"/>
          <w:b/>
          <w:bCs/>
          <w:sz w:val="28"/>
          <w:szCs w:val="28"/>
          <w:lang w:val="cy-GB"/>
        </w:rPr>
        <w:lastRenderedPageBreak/>
        <w:t>5</w:t>
      </w:r>
      <w:r w:rsidR="001D2F61" w:rsidRPr="004248B1">
        <w:rPr>
          <w:rFonts w:ascii="Arial" w:hAnsi="Arial" w:cs="Arial"/>
          <w:b/>
          <w:bCs/>
          <w:sz w:val="28"/>
          <w:szCs w:val="28"/>
          <w:lang w:val="cy-GB"/>
        </w:rPr>
        <w:t>.</w:t>
      </w:r>
      <w:r w:rsidR="001D2F61" w:rsidRPr="004248B1">
        <w:rPr>
          <w:rFonts w:ascii="Arial" w:hAnsi="Arial" w:cs="Arial"/>
          <w:b/>
          <w:bCs/>
          <w:sz w:val="28"/>
          <w:szCs w:val="28"/>
          <w:lang w:val="cy-GB"/>
        </w:rPr>
        <w:tab/>
        <w:t>Blaenoriaethau Trawsbynciol drafft:</w:t>
      </w:r>
      <w:r w:rsidR="001D2F61" w:rsidRPr="004248B1">
        <w:rPr>
          <w:rFonts w:ascii="Arial" w:hAnsi="Arial" w:cs="Arial"/>
          <w:sz w:val="28"/>
          <w:szCs w:val="28"/>
          <w:lang w:val="cy-GB"/>
        </w:rPr>
        <w:t xml:space="preserve"> </w:t>
      </w:r>
      <w:r w:rsidR="001D2F61" w:rsidRPr="004248B1">
        <w:rPr>
          <w:rFonts w:ascii="Arial" w:hAnsi="Arial" w:cs="Arial"/>
          <w:b/>
          <w:bCs/>
          <w:sz w:val="28"/>
          <w:szCs w:val="28"/>
          <w:lang w:val="cy-GB"/>
        </w:rPr>
        <w:t>Cydnabod a hyrwyddo isadeiledd gwyrdd, sut gall isadeiledd gwyrdd gefnogi lles economaidd, cymdeithasol a diwylliannol pobl Castell-nedd Port Talbot</w:t>
      </w:r>
    </w:p>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Pam mae hyn yn bwysig?</w:t>
      </w:r>
    </w:p>
    <w:p w:rsidR="001D2F61" w:rsidRPr="004248B1" w:rsidRDefault="001D2F61" w:rsidP="001D2F61">
      <w:pPr>
        <w:autoSpaceDE w:val="0"/>
        <w:autoSpaceDN w:val="0"/>
        <w:adjustRightInd w:val="0"/>
        <w:spacing w:line="240" w:lineRule="auto"/>
        <w:rPr>
          <w:rFonts w:ascii="Arial" w:hAnsi="Arial" w:cs="Arial"/>
          <w:color w:val="000000"/>
          <w:sz w:val="28"/>
          <w:szCs w:val="28"/>
        </w:rPr>
      </w:pPr>
      <w:r w:rsidRPr="004248B1">
        <w:rPr>
          <w:rFonts w:ascii="Arial" w:hAnsi="Arial" w:cs="Arial"/>
          <w:b/>
          <w:bCs/>
          <w:color w:val="000000"/>
          <w:sz w:val="28"/>
          <w:szCs w:val="28"/>
          <w:lang w:val="cy-GB"/>
        </w:rPr>
        <w:t>Dyma ddiffiniad y Comisiwn Ewropeaidd o isadeiledd gwyrdd:</w:t>
      </w:r>
      <w:r w:rsidRPr="004248B1">
        <w:rPr>
          <w:rFonts w:ascii="Arial" w:hAnsi="Arial" w:cs="Arial"/>
          <w:color w:val="000000"/>
          <w:sz w:val="28"/>
          <w:szCs w:val="28"/>
          <w:lang w:val="cy-GB"/>
        </w:rPr>
        <w:t xml:space="preserve"> </w:t>
      </w:r>
    </w:p>
    <w:p w:rsidR="001D2F61" w:rsidRPr="004248B1" w:rsidRDefault="001D2F61" w:rsidP="001D2F61">
      <w:pPr>
        <w:rPr>
          <w:rFonts w:ascii="Arial" w:hAnsi="Arial" w:cs="Arial"/>
          <w:sz w:val="28"/>
          <w:szCs w:val="28"/>
        </w:rPr>
      </w:pPr>
      <w:r w:rsidRPr="004248B1">
        <w:rPr>
          <w:rFonts w:ascii="Arial" w:hAnsi="Arial" w:cs="Arial"/>
          <w:b/>
          <w:bCs/>
          <w:i/>
          <w:iCs/>
          <w:sz w:val="28"/>
          <w:szCs w:val="28"/>
          <w:lang w:val="cy-GB"/>
        </w:rPr>
        <w:t>"... defnyddio ecosystemau, mannau gwyrdd a dŵr wrth gynllunio defnydd tir yn strategol i gyflwyno buddion amgylcheddol ac ansawdd bywyd."</w:t>
      </w:r>
    </w:p>
    <w:p w:rsidR="001D2F61" w:rsidRPr="004248B1" w:rsidRDefault="001D2F61" w:rsidP="001D2F61">
      <w:pPr>
        <w:autoSpaceDE w:val="0"/>
        <w:autoSpaceDN w:val="0"/>
        <w:adjustRightInd w:val="0"/>
        <w:spacing w:line="240" w:lineRule="auto"/>
        <w:rPr>
          <w:rFonts w:ascii="Arial" w:hAnsi="Arial" w:cs="Arial"/>
          <w:color w:val="000000"/>
          <w:sz w:val="28"/>
          <w:szCs w:val="28"/>
        </w:rPr>
      </w:pPr>
      <w:r w:rsidRPr="004248B1">
        <w:rPr>
          <w:rFonts w:ascii="Arial" w:hAnsi="Arial" w:cs="Arial"/>
          <w:color w:val="000000"/>
          <w:sz w:val="28"/>
          <w:szCs w:val="28"/>
          <w:lang w:val="cy-GB"/>
        </w:rPr>
        <w:t xml:space="preserve">Mae isadeiledd gwyrdd (IG) yn cyfeirio at strwythur, lleoliad, cysylltedd a mathau o fannau gwyrdd (a glas) ar y cyd, gan gynnwys parciau, mannau agored, caeau chwarae, coetiroedd, gwlyptiroedd, ymylon ffyrdd, rhandai a gerddi preifat. </w:t>
      </w:r>
    </w:p>
    <w:p w:rsidR="001D2F61" w:rsidRPr="004248B1" w:rsidRDefault="001D2F61" w:rsidP="001D2F61">
      <w:pPr>
        <w:rPr>
          <w:rFonts w:ascii="Arial" w:hAnsi="Arial" w:cs="Arial"/>
          <w:sz w:val="28"/>
          <w:szCs w:val="28"/>
        </w:rPr>
      </w:pPr>
      <w:r w:rsidRPr="004248B1">
        <w:rPr>
          <w:rFonts w:ascii="Arial" w:hAnsi="Arial" w:cs="Arial"/>
          <w:sz w:val="28"/>
          <w:szCs w:val="28"/>
          <w:lang w:val="cy-GB"/>
        </w:rPr>
        <w:t>Dengys adborth o'r gwaith i ymgysylltu â'r cyhoedd ar gyfer Asesiad Lles CNPT fod y mannau gwyrdd a glas hyn y</w:t>
      </w:r>
      <w:r w:rsidR="004248B1">
        <w:rPr>
          <w:rFonts w:ascii="Arial" w:hAnsi="Arial" w:cs="Arial"/>
          <w:sz w:val="28"/>
          <w:szCs w:val="28"/>
          <w:lang w:val="cy-GB"/>
        </w:rPr>
        <w:t xml:space="preserve">n werthfawr iawn i unigolion a </w:t>
      </w:r>
      <w:r w:rsidRPr="004248B1">
        <w:rPr>
          <w:rFonts w:ascii="Arial" w:hAnsi="Arial" w:cs="Arial"/>
          <w:sz w:val="28"/>
          <w:szCs w:val="28"/>
          <w:lang w:val="cy-GB"/>
        </w:rPr>
        <w:t xml:space="preserve">chymunedau. Maent yn darparu buddion uniongyrchol i ni drwy gynnig lle i ymlacio, chwarae, gwneud gweithgareddau corfforol, dysgu a chysylltu â natur. Yn fwy na hyn, maent yn darparu toreth o fuddion eraill y mae ein bodolaeth a'n hansawdd bywyd yn dibynnu arnynt - o reoli'r hinsawdd i gynhyrchu bwyd, darpariaeth ynni, llai o berygl llifogydd a gwell ansawdd aer.  </w:t>
      </w:r>
    </w:p>
    <w:p w:rsidR="001D2F61" w:rsidRPr="004248B1" w:rsidRDefault="001D2F61" w:rsidP="001D2F61">
      <w:pPr>
        <w:rPr>
          <w:rFonts w:ascii="Arial" w:hAnsi="Arial" w:cs="Arial"/>
          <w:sz w:val="28"/>
          <w:szCs w:val="28"/>
        </w:rPr>
      </w:pPr>
      <w:r w:rsidRPr="004248B1">
        <w:rPr>
          <w:rFonts w:ascii="Arial" w:hAnsi="Arial" w:cs="Arial"/>
          <w:sz w:val="28"/>
          <w:szCs w:val="28"/>
          <w:lang w:val="cy-GB"/>
        </w:rPr>
        <w:t xml:space="preserve">Mae rhwydwaith o fannau gwyrdd iach a chysylltiedig yn hanfodol ar gyfer lles, ac eto, mae darparu a chynnal mannau gwyrdd o safon yn cael ei herio gan faterion gwrthdrawiadol - o amaethyddiaeth, diwydiant, datblygiad, cynhyrchu ynni, newid yn yr hinsawdd a phroblemau ymddygiad gwrthgymdeithasol megis baw cŵn, sbwriel, beicio/gyrru cerbydau oddi ar y ffordd a thipio anghyfreithiol. Nid oes ymagwedd drosgynnol strategol at ddarparu mannau gwyrdd yn y fwrdeistref sirol, a cheir diffyg cydnabyddiaeth o'r llu o fuddion lles uniongyrchol ac anuniongyrchol y gall rhwydwaith o fannau gwyrdd wedi'u cynnal yn dda eu darparu - na'r potensial ar gyfer yr adnodd mannau gwyrdd i alluogi a chyflwyno mwy o fuddion yn y dyfodol. </w:t>
      </w:r>
    </w:p>
    <w:p w:rsidR="001D2F61" w:rsidRPr="004248B1" w:rsidRDefault="001D2F61" w:rsidP="001D2F61">
      <w:pPr>
        <w:rPr>
          <w:rFonts w:ascii="Arial" w:hAnsi="Arial" w:cs="Arial"/>
          <w:sz w:val="28"/>
          <w:szCs w:val="28"/>
        </w:rPr>
      </w:pPr>
      <w:r w:rsidRPr="004248B1">
        <w:rPr>
          <w:rFonts w:ascii="Arial" w:hAnsi="Arial" w:cs="Arial"/>
          <w:sz w:val="28"/>
          <w:szCs w:val="28"/>
          <w:lang w:val="cy-GB"/>
        </w:rPr>
        <w:lastRenderedPageBreak/>
        <w:t xml:space="preserve">Mae corff sylweddol o dystiolaeth i awgrymu y gall buddsoddi mewn mannau gwyrdd </w:t>
      </w:r>
      <w:r w:rsidR="004248B1">
        <w:rPr>
          <w:rFonts w:ascii="Arial" w:hAnsi="Arial" w:cs="Arial"/>
          <w:sz w:val="28"/>
          <w:szCs w:val="28"/>
          <w:lang w:val="cy-GB"/>
        </w:rPr>
        <w:t xml:space="preserve">gyflwyno </w:t>
      </w:r>
      <w:r w:rsidRPr="004248B1">
        <w:rPr>
          <w:rFonts w:ascii="Arial" w:hAnsi="Arial" w:cs="Arial"/>
          <w:sz w:val="28"/>
          <w:szCs w:val="28"/>
          <w:lang w:val="cy-GB"/>
        </w:rPr>
        <w:t>amryfal fuddion i les amgylcheddol, cymdeithasol, economaidd a diwylliannol.  Mae'r buddion hyn yn cysylltu'n uniongyrchol â meysydd pwnc blaenoriaeth eraill a nodwyd gan Fwrdd Gwasanaethau Cyhoeddus CNPT.  Er enghraifft:</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t>Gweithgarwch corfforol</w:t>
      </w:r>
      <w:r w:rsidRPr="004248B1">
        <w:rPr>
          <w:rFonts w:ascii="Arial" w:hAnsi="Arial" w:cs="Arial"/>
          <w:sz w:val="28"/>
          <w:szCs w:val="28"/>
          <w:lang w:val="cy-GB"/>
        </w:rPr>
        <w:t xml:space="preserve">: Mae'r rhai sy'n byw agosaf at fan gwyrdd yn fwy tebygol o'i ddefnyddio a'i ddefnyddio'n amlach. (FFYNHONNELL ARALL) </w:t>
      </w:r>
      <w:r w:rsidR="004248B1">
        <w:rPr>
          <w:rFonts w:ascii="Arial" w:hAnsi="Arial" w:cs="Arial"/>
          <w:sz w:val="28"/>
          <w:szCs w:val="28"/>
          <w:lang w:val="cy-GB"/>
        </w:rPr>
        <w:t xml:space="preserve"> </w:t>
      </w:r>
      <w:r w:rsidRPr="004248B1">
        <w:rPr>
          <w:rFonts w:ascii="Arial" w:hAnsi="Arial" w:cs="Arial"/>
          <w:sz w:val="28"/>
          <w:szCs w:val="28"/>
          <w:lang w:val="cy-GB"/>
        </w:rPr>
        <w:t xml:space="preserve">Ar lefel y boblogaeth, mae dod i gysylltiad yn amlach ag amgylchoedd naturiol yn gysylltiedig â chyfraddau llai o farwolaethau, diabetes math 2, clefydau cardiofasgwlaidd a resbiradol, a chanlyniadau mwy cadarnhaol mewn perthynas â mamau a beichiogrwydd (EIN020). </w:t>
      </w:r>
    </w:p>
    <w:p w:rsidR="001D2F61" w:rsidRPr="004248B1" w:rsidRDefault="003E58FA" w:rsidP="001D2F61">
      <w:pPr>
        <w:rPr>
          <w:rFonts w:ascii="Arial" w:hAnsi="Arial" w:cs="Arial"/>
          <w:sz w:val="28"/>
          <w:szCs w:val="28"/>
        </w:rPr>
      </w:pPr>
      <w:r w:rsidRPr="004248B1">
        <w:rPr>
          <w:rFonts w:ascii="Arial" w:hAnsi="Arial" w:cs="Arial"/>
          <w:b/>
          <w:bCs/>
          <w:sz w:val="28"/>
          <w:szCs w:val="28"/>
          <w:lang w:val="cy-GB"/>
        </w:rPr>
        <w:t>Iechyd m</w:t>
      </w:r>
      <w:r w:rsidR="001D2F61" w:rsidRPr="004248B1">
        <w:rPr>
          <w:rFonts w:ascii="Arial" w:hAnsi="Arial" w:cs="Arial"/>
          <w:b/>
          <w:bCs/>
          <w:sz w:val="28"/>
          <w:szCs w:val="28"/>
          <w:lang w:val="cy-GB"/>
        </w:rPr>
        <w:t>eddwl:</w:t>
      </w:r>
      <w:r w:rsidR="001D2F61" w:rsidRPr="004248B1">
        <w:rPr>
          <w:rFonts w:ascii="Arial" w:hAnsi="Arial" w:cs="Arial"/>
          <w:sz w:val="28"/>
          <w:szCs w:val="28"/>
          <w:lang w:val="cy-GB"/>
        </w:rPr>
        <w:t xml:space="preserve"> Mae pobl sy'n mynd allan i'r awyr agored yn dweud bod ganddynt well teimladau lles a theimladau straen a phryder is na'r rhai sy'n gwneud yr un ymarfer corff dan do (FFYNHONNELL ARALL). Mae lefelau hunanbarch yn llawer gwell ac mae teimladau o ddicter, dryswch, iselder a thyndra'n gwella'n sylweddol ar ôl gweithgarwch awyr agored (NEF -Sefydliad Economeg Newydd)</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t>Anghydraddoldeb:</w:t>
      </w:r>
      <w:r w:rsidRPr="004248B1">
        <w:rPr>
          <w:rFonts w:ascii="Arial" w:hAnsi="Arial" w:cs="Arial"/>
          <w:sz w:val="28"/>
          <w:szCs w:val="28"/>
          <w:lang w:val="cy-GB"/>
        </w:rPr>
        <w:t xml:space="preserve"> Dengys tystiolaeth y gall fod llai o anghydraddoldeb cymdeithasol economaidd ym maes iechyd mewn lleoedd â gwell mynediad i fannau gwyrdd o'i gymharu â'r lleoedd hynny lle ceir gwaeth mynediad i fannau gwyrdd (cyfarfod briffio CNC ar Brofiadau Niweidiol yn ystod Plentyndod) </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t>Blynyddoedd Cynnar:</w:t>
      </w:r>
      <w:r w:rsidRPr="004248B1">
        <w:rPr>
          <w:rFonts w:ascii="Arial" w:hAnsi="Arial" w:cs="Arial"/>
          <w:sz w:val="28"/>
          <w:szCs w:val="28"/>
          <w:lang w:val="cy-GB"/>
        </w:rPr>
        <w:t xml:space="preserve"> Mae treulio amser mewn mannau gwyrdd yn ystod beichiogrwydd yn gysylltiedig â gwell iechyd i famau a chanlyniadau beichiogrwydd, megis pwysau geni iach (EIN020). </w:t>
      </w:r>
      <w:r w:rsidR="004248B1">
        <w:rPr>
          <w:rFonts w:ascii="Arial" w:hAnsi="Arial" w:cs="Arial"/>
          <w:sz w:val="28"/>
          <w:szCs w:val="28"/>
          <w:lang w:val="cy-GB"/>
        </w:rPr>
        <w:t>Yn y</w:t>
      </w:r>
      <w:r w:rsidRPr="004248B1">
        <w:rPr>
          <w:rFonts w:ascii="Arial" w:hAnsi="Arial" w:cs="Arial"/>
          <w:sz w:val="28"/>
          <w:szCs w:val="28"/>
          <w:lang w:val="cy-GB"/>
        </w:rPr>
        <w:t xml:space="preserve"> blynyddoedd cynnar, mae mannau gwyrdd yn caniatáu ar gyfer chwarae naturiol a chreadigol, ac yn galluogi plant i ddysgu cymryd risgiau a mabwysiadu ffyrdd iach/actif o fyw.</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t>Diogelwch cymunedol:</w:t>
      </w:r>
      <w:r w:rsidRPr="004248B1">
        <w:rPr>
          <w:rFonts w:ascii="Arial" w:hAnsi="Arial" w:cs="Arial"/>
          <w:sz w:val="28"/>
          <w:szCs w:val="28"/>
          <w:lang w:val="cy-GB"/>
        </w:rPr>
        <w:t xml:space="preserve"> Mae tystiolaeth yn dangos lefelau is o droseddu mewn ardaloedd preswyl lle ceir mwy o fannau gwyrdd (yr awyr iach). Fodd bynnag, mae mannau gwyrdd na chant eu cynnal yn dda yn cyfrannu at deimlad o fod yn agored i niwed ac ofn troseddau.</w:t>
      </w:r>
    </w:p>
    <w:p w:rsidR="001D2F61" w:rsidRPr="004248B1" w:rsidRDefault="003E58FA" w:rsidP="001D2F61">
      <w:pPr>
        <w:rPr>
          <w:rFonts w:ascii="Arial" w:hAnsi="Arial" w:cs="Arial"/>
          <w:sz w:val="28"/>
          <w:szCs w:val="28"/>
        </w:rPr>
      </w:pPr>
      <w:r w:rsidRPr="004248B1">
        <w:rPr>
          <w:rFonts w:ascii="Arial" w:hAnsi="Arial" w:cs="Arial"/>
          <w:b/>
          <w:bCs/>
          <w:sz w:val="28"/>
          <w:szCs w:val="28"/>
          <w:lang w:val="cy-GB"/>
        </w:rPr>
        <w:t>Profiadau niweidiol yn ystod p</w:t>
      </w:r>
      <w:r w:rsidR="001D2F61" w:rsidRPr="004248B1">
        <w:rPr>
          <w:rFonts w:ascii="Arial" w:hAnsi="Arial" w:cs="Arial"/>
          <w:b/>
          <w:bCs/>
          <w:sz w:val="28"/>
          <w:szCs w:val="28"/>
          <w:lang w:val="cy-GB"/>
        </w:rPr>
        <w:t xml:space="preserve">lentyndod: </w:t>
      </w:r>
      <w:r w:rsidR="001D2F61" w:rsidRPr="004248B1">
        <w:rPr>
          <w:rFonts w:ascii="Arial" w:hAnsi="Arial" w:cs="Arial"/>
          <w:sz w:val="28"/>
          <w:szCs w:val="28"/>
          <w:lang w:val="cy-GB"/>
        </w:rPr>
        <w:t>Mae mannau gwyrdd yn cyfrannu mewn ffordd bwysig at wella lles corfforol a meddyliol unigolion, gan gefnogi gwydnwch personol ac emosiynol.</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lastRenderedPageBreak/>
        <w:t>Sgiliau, swyddi a'r economi:</w:t>
      </w:r>
      <w:r w:rsidRPr="004248B1">
        <w:rPr>
          <w:rFonts w:ascii="Arial" w:hAnsi="Arial" w:cs="Arial"/>
          <w:sz w:val="28"/>
          <w:szCs w:val="28"/>
          <w:lang w:val="cy-GB"/>
        </w:rPr>
        <w:t xml:space="preserve"> Mae busnesau a datblygwyr eiddo lleol yn elwa o fannau gwyrdd ychwanegol drwy swyddi a gaiff eu creu, gwariant gan ymwelwyr a phrisiau tai (FFYNHONNELL ARALL). Mae rheoli a gwella mannau gwyrdd yn darparu amryfal gyfleoedd ar gyfer hyfforddiant a chyflogaeth. </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t xml:space="preserve">Newid yn yr hinsawdd: </w:t>
      </w:r>
      <w:r w:rsidRPr="004248B1">
        <w:rPr>
          <w:rFonts w:ascii="Arial" w:hAnsi="Arial" w:cs="Arial"/>
          <w:sz w:val="28"/>
          <w:szCs w:val="28"/>
          <w:lang w:val="cy-GB"/>
        </w:rPr>
        <w:t>Gall isadeiledd gwyrdd leihau'r risgiau sy'n gysylltiedig a straen gwres.  Gall gwella isadeiledd gwyrdd arwain at well cysylltedd a chyflwr ecosystemau a'r gallu i addasu'n well i amodau sy'n newid.</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t>Dod i gysylltiad â llygryddion:</w:t>
      </w:r>
      <w:r w:rsidRPr="004248B1">
        <w:rPr>
          <w:rFonts w:ascii="Arial" w:hAnsi="Arial" w:cs="Arial"/>
          <w:sz w:val="28"/>
          <w:szCs w:val="28"/>
          <w:lang w:val="cy-GB"/>
        </w:rPr>
        <w:t xml:space="preserve"> Mae isadeiledd gwyrdd (fel coed trefol) yn cyfrannu'n uniongyrchol at leihau'r swm o lygredd aer y daw pobl i gysylltiad ag ef.</w:t>
      </w:r>
    </w:p>
    <w:p w:rsidR="001D2F61" w:rsidRPr="004248B1" w:rsidRDefault="001D2F61" w:rsidP="001D2F61">
      <w:pPr>
        <w:rPr>
          <w:rFonts w:ascii="Arial" w:hAnsi="Arial" w:cs="Arial"/>
          <w:sz w:val="28"/>
          <w:szCs w:val="28"/>
        </w:rPr>
      </w:pPr>
      <w:r w:rsidRPr="004248B1">
        <w:rPr>
          <w:rFonts w:ascii="Arial" w:hAnsi="Arial" w:cs="Arial"/>
          <w:b/>
          <w:bCs/>
          <w:sz w:val="28"/>
          <w:szCs w:val="28"/>
          <w:lang w:val="cy-GB"/>
        </w:rPr>
        <w:t>Cartrefi a lleoedd o safon:</w:t>
      </w:r>
      <w:r w:rsidRPr="004248B1">
        <w:rPr>
          <w:rFonts w:ascii="Arial" w:hAnsi="Arial" w:cs="Arial"/>
          <w:sz w:val="28"/>
          <w:szCs w:val="28"/>
          <w:lang w:val="cy-GB"/>
        </w:rPr>
        <w:t xml:space="preserve"> Mae isadeiledd gwyrdd yn elfen hanfodol o ddylunio lleoedd yn dda. Mae'n galluogi teithio llesol, mwy o gydlyniant cymunedol, llai o ymddygiad gwrthgymdeithasol a buddion ar gyfer iechyd corfforol a meddwl. Gall coed a mannau gwyrdd leihau llygredd sŵn niweidiol hefyd a chyfrannu at lonydd</w:t>
      </w:r>
      <w:r w:rsidR="004248B1">
        <w:rPr>
          <w:rFonts w:ascii="Arial" w:hAnsi="Arial" w:cs="Arial"/>
          <w:sz w:val="28"/>
          <w:szCs w:val="28"/>
          <w:lang w:val="cy-GB"/>
        </w:rPr>
        <w:t>wch trefol sy'n bwysig wrth gre</w:t>
      </w:r>
      <w:r w:rsidRPr="004248B1">
        <w:rPr>
          <w:rFonts w:ascii="Arial" w:hAnsi="Arial" w:cs="Arial"/>
          <w:sz w:val="28"/>
          <w:szCs w:val="28"/>
          <w:lang w:val="cy-GB"/>
        </w:rPr>
        <w:t>u ardaloedd tawel mewn trefi dan</w:t>
      </w:r>
      <w:r w:rsidR="004248B1">
        <w:rPr>
          <w:rFonts w:ascii="Arial" w:hAnsi="Arial" w:cs="Arial"/>
          <w:sz w:val="28"/>
          <w:szCs w:val="28"/>
          <w:lang w:val="cy-GB"/>
        </w:rPr>
        <w:t xml:space="preserve"> y Gyfarwyddeb Sŵn Amgylcheddol</w:t>
      </w:r>
      <w:r w:rsidRPr="004248B1">
        <w:rPr>
          <w:rFonts w:ascii="Arial" w:hAnsi="Arial" w:cs="Arial"/>
          <w:sz w:val="28"/>
          <w:szCs w:val="28"/>
          <w:lang w:val="cy-GB"/>
        </w:rPr>
        <w:t>, megis Castell-nedd a Phort Talbot.</w:t>
      </w:r>
    </w:p>
    <w:p w:rsidR="001D2F61" w:rsidRPr="004248B1" w:rsidRDefault="001D2F61" w:rsidP="001D2F61">
      <w:pPr>
        <w:spacing w:after="160" w:line="259" w:lineRule="auto"/>
        <w:rPr>
          <w:rFonts w:ascii="Arial" w:eastAsia="Calibri" w:hAnsi="Arial" w:cs="Arial"/>
          <w:b/>
          <w:sz w:val="28"/>
          <w:szCs w:val="28"/>
        </w:rPr>
      </w:pPr>
      <w:r w:rsidRPr="004248B1">
        <w:rPr>
          <w:rFonts w:ascii="Arial" w:eastAsia="Calibri" w:hAnsi="Arial" w:cs="Arial"/>
          <w:b/>
          <w:bCs/>
          <w:sz w:val="28"/>
          <w:szCs w:val="28"/>
          <w:lang w:val="cy-GB"/>
        </w:rPr>
        <w:t>Mae mannau gwyrdd yn cyfrannu at y 7 nod llesiant:</w:t>
      </w:r>
    </w:p>
    <w:tbl>
      <w:tblPr>
        <w:tblStyle w:val="TableGrid"/>
        <w:tblW w:w="0" w:type="auto"/>
        <w:tblInd w:w="108" w:type="dxa"/>
        <w:tblLook w:val="04A0" w:firstRow="1" w:lastRow="0" w:firstColumn="1" w:lastColumn="0" w:noHBand="0" w:noVBand="1"/>
      </w:tblPr>
      <w:tblGrid>
        <w:gridCol w:w="4253"/>
        <w:gridCol w:w="9813"/>
      </w:tblGrid>
      <w:tr w:rsidR="00BE2248" w:rsidRPr="004248B1" w:rsidTr="001D2F61">
        <w:tc>
          <w:tcPr>
            <w:tcW w:w="4253" w:type="dxa"/>
            <w:shd w:val="pct15" w:color="auto" w:fill="auto"/>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Y Saith Nod Llesiant Cenedlaethol</w:t>
            </w:r>
          </w:p>
        </w:tc>
        <w:tc>
          <w:tcPr>
            <w:tcW w:w="9813" w:type="dxa"/>
            <w:shd w:val="pct15" w:color="auto" w:fill="auto"/>
          </w:tcPr>
          <w:p w:rsidR="001D2F61" w:rsidRPr="004248B1" w:rsidRDefault="001D2F61" w:rsidP="001D2F61">
            <w:pPr>
              <w:rPr>
                <w:rFonts w:ascii="Arial" w:eastAsia="Calibri" w:hAnsi="Arial" w:cs="Arial"/>
                <w:b/>
                <w:sz w:val="28"/>
                <w:szCs w:val="28"/>
              </w:rPr>
            </w:pPr>
            <w:r w:rsidRPr="004248B1">
              <w:rPr>
                <w:rFonts w:ascii="Arial" w:eastAsia="Calibri" w:hAnsi="Arial" w:cs="Arial"/>
                <w:b/>
                <w:bCs/>
                <w:sz w:val="28"/>
                <w:szCs w:val="28"/>
                <w:lang w:val="cy-GB"/>
              </w:rPr>
              <w:t>Y cyfraniad a wneir</w:t>
            </w:r>
            <w:r w:rsidR="004248B1">
              <w:rPr>
                <w:rFonts w:ascii="Arial" w:eastAsia="Calibri" w:hAnsi="Arial" w:cs="Arial"/>
                <w:b/>
                <w:bCs/>
                <w:sz w:val="28"/>
                <w:szCs w:val="28"/>
                <w:lang w:val="cy-GB"/>
              </w:rPr>
              <w:t xml:space="preserve"> gan yr amcan hwn at bob nod</w:t>
            </w:r>
          </w:p>
        </w:tc>
      </w:tr>
      <w:tr w:rsidR="00BE2248" w:rsidRPr="004248B1" w:rsidTr="001D2F61">
        <w:tc>
          <w:tcPr>
            <w:tcW w:w="4253" w:type="dxa"/>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Cymru lewyrchus</w:t>
            </w:r>
          </w:p>
        </w:tc>
        <w:tc>
          <w:tcPr>
            <w:tcW w:w="9813" w:type="dxa"/>
          </w:tcPr>
          <w:p w:rsidR="001D2F61" w:rsidRPr="004248B1" w:rsidRDefault="001D2F61" w:rsidP="001D2F61">
            <w:pPr>
              <w:rPr>
                <w:rFonts w:ascii="Arial" w:hAnsi="Arial" w:cs="Arial"/>
                <w:b/>
                <w:sz w:val="28"/>
                <w:szCs w:val="28"/>
              </w:rPr>
            </w:pPr>
            <w:r w:rsidRPr="004248B1">
              <w:rPr>
                <w:rFonts w:ascii="Arial" w:eastAsia="Calibri" w:hAnsi="Arial" w:cs="Arial"/>
                <w:sz w:val="28"/>
                <w:szCs w:val="28"/>
                <w:lang w:val="cy-GB"/>
              </w:rPr>
              <w:t>Mae mannau gwyrdd yn elfen hanfodol o gymdeithas carbon isel, gan ddarparu'r adnoddau naturiol rydym oll yn dibynnu arnynt am ein hansawdd bywyd.  Gall mannau gwyrdd a glas ddenu twristiaeth a buddsoddiad i'r ardal.</w:t>
            </w:r>
          </w:p>
        </w:tc>
      </w:tr>
      <w:tr w:rsidR="00BE2248" w:rsidRPr="004248B1" w:rsidTr="001D2F61">
        <w:tc>
          <w:tcPr>
            <w:tcW w:w="4253" w:type="dxa"/>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Cymru gydnerth</w:t>
            </w:r>
          </w:p>
        </w:tc>
        <w:tc>
          <w:tcPr>
            <w:tcW w:w="9813" w:type="dxa"/>
          </w:tcPr>
          <w:p w:rsidR="001D2F61" w:rsidRPr="004248B1" w:rsidRDefault="001D2F61" w:rsidP="001D2F61">
            <w:pPr>
              <w:rPr>
                <w:rFonts w:ascii="Arial" w:hAnsi="Arial" w:cs="Arial"/>
                <w:b/>
                <w:sz w:val="28"/>
                <w:szCs w:val="28"/>
              </w:rPr>
            </w:pPr>
            <w:r w:rsidRPr="004248B1">
              <w:rPr>
                <w:rFonts w:ascii="Arial" w:eastAsia="Calibri" w:hAnsi="Arial" w:cs="Arial"/>
                <w:sz w:val="28"/>
                <w:szCs w:val="28"/>
                <w:lang w:val="cy-GB"/>
              </w:rPr>
              <w:t>Mae isadeiledd gwyrdd (IG) yn hanfodol i'n helpu ni a'n hamgylchoedd i addasu ac ymateb i'r heriau y byddwn yn eu hwynebu yn y dyfodol drwy gynyddu gwydnwch ein hecosystemau.  Mae IG yn ein helpu i deimlo mwy o gysylltiad â'r byd naturiol a gall ein hannog i fyw bywydau mwy cynaliadwy.</w:t>
            </w:r>
          </w:p>
        </w:tc>
      </w:tr>
      <w:tr w:rsidR="00BE2248" w:rsidRPr="004248B1" w:rsidTr="001D2F61">
        <w:tc>
          <w:tcPr>
            <w:tcW w:w="4253" w:type="dxa"/>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Cymru iachach</w:t>
            </w:r>
          </w:p>
        </w:tc>
        <w:tc>
          <w:tcPr>
            <w:tcW w:w="9813" w:type="dxa"/>
          </w:tcPr>
          <w:p w:rsidR="001D2F61" w:rsidRPr="004248B1" w:rsidRDefault="001D2F61" w:rsidP="001D2F61">
            <w:pPr>
              <w:rPr>
                <w:rFonts w:ascii="Arial" w:hAnsi="Arial" w:cs="Arial"/>
                <w:b/>
                <w:sz w:val="28"/>
                <w:szCs w:val="28"/>
              </w:rPr>
            </w:pPr>
            <w:r w:rsidRPr="004248B1">
              <w:rPr>
                <w:rFonts w:ascii="Arial" w:eastAsia="Calibri" w:hAnsi="Arial" w:cs="Arial"/>
                <w:sz w:val="28"/>
                <w:szCs w:val="28"/>
                <w:lang w:val="cy-GB"/>
              </w:rPr>
              <w:t>Mae ardaloedd â mannau gwyrdd mwy hygyrch yn gysylltiedig â gwell iechyd meddwl a chorfforol.</w:t>
            </w:r>
          </w:p>
        </w:tc>
      </w:tr>
      <w:tr w:rsidR="00BE2248" w:rsidRPr="004248B1" w:rsidTr="001D2F61">
        <w:tc>
          <w:tcPr>
            <w:tcW w:w="4253" w:type="dxa"/>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lastRenderedPageBreak/>
              <w:t>Cymru sy'n fwy cyfartal</w:t>
            </w:r>
          </w:p>
        </w:tc>
        <w:tc>
          <w:tcPr>
            <w:tcW w:w="9813" w:type="dxa"/>
          </w:tcPr>
          <w:p w:rsidR="001D2F61" w:rsidRPr="004248B1" w:rsidRDefault="001D2F61" w:rsidP="001D2F61">
            <w:pPr>
              <w:rPr>
                <w:rFonts w:ascii="Arial" w:hAnsi="Arial" w:cs="Arial"/>
                <w:b/>
                <w:sz w:val="28"/>
                <w:szCs w:val="28"/>
              </w:rPr>
            </w:pPr>
            <w:r w:rsidRPr="004248B1">
              <w:rPr>
                <w:rFonts w:ascii="Arial" w:eastAsia="Calibri" w:hAnsi="Arial" w:cs="Arial"/>
                <w:sz w:val="28"/>
                <w:szCs w:val="28"/>
                <w:lang w:val="cy-GB"/>
              </w:rPr>
              <w:t xml:space="preserve">Dengys tystiolaeth y gall fod llai o anghydraddoldeb cymdeithasol economaidd ym maes iechyd mewn lleoedd â gwell mynediad i fannau gwyrdd o'i gymharu â'r lleoedd hynny lle ceir gwaeth mynediad i fannau gwyrdd. </w:t>
            </w:r>
          </w:p>
        </w:tc>
      </w:tr>
      <w:tr w:rsidR="00BE2248" w:rsidRPr="004248B1" w:rsidTr="001D2F61">
        <w:tc>
          <w:tcPr>
            <w:tcW w:w="4253" w:type="dxa"/>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Cymru o gymunedau cydlynus</w:t>
            </w:r>
          </w:p>
        </w:tc>
        <w:tc>
          <w:tcPr>
            <w:tcW w:w="9813" w:type="dxa"/>
          </w:tcPr>
          <w:p w:rsidR="001D2F61" w:rsidRPr="004248B1" w:rsidRDefault="001D2F61" w:rsidP="004248B1">
            <w:pPr>
              <w:rPr>
                <w:rFonts w:ascii="Arial" w:hAnsi="Arial" w:cs="Arial"/>
                <w:b/>
                <w:sz w:val="28"/>
                <w:szCs w:val="28"/>
              </w:rPr>
            </w:pPr>
            <w:r w:rsidRPr="004248B1">
              <w:rPr>
                <w:rFonts w:ascii="Arial" w:eastAsia="Calibri" w:hAnsi="Arial" w:cs="Arial"/>
                <w:sz w:val="28"/>
                <w:szCs w:val="28"/>
                <w:lang w:val="cy-GB"/>
              </w:rPr>
              <w:t>Mae mannau gwyrdd ar gyfer cymdeithasu, rhyngweithio a digwyddiadau yn gwella cydlyniant cymunedol a ch</w:t>
            </w:r>
            <w:r w:rsidR="004248B1">
              <w:rPr>
                <w:rFonts w:ascii="Arial" w:eastAsia="Calibri" w:hAnsi="Arial" w:cs="Arial"/>
                <w:sz w:val="28"/>
                <w:szCs w:val="28"/>
                <w:lang w:val="cy-GB"/>
              </w:rPr>
              <w:t>ysylltiadau</w:t>
            </w:r>
            <w:r w:rsidRPr="004248B1">
              <w:rPr>
                <w:rFonts w:ascii="Arial" w:eastAsia="Calibri" w:hAnsi="Arial" w:cs="Arial"/>
                <w:sz w:val="28"/>
                <w:szCs w:val="28"/>
                <w:lang w:val="cy-GB"/>
              </w:rPr>
              <w:t xml:space="preserve"> cymdeithasol, yn enwedig mewn cymunedau difreintiedig.</w:t>
            </w:r>
          </w:p>
        </w:tc>
      </w:tr>
      <w:tr w:rsidR="00BE2248" w:rsidRPr="004248B1" w:rsidTr="001D2F61">
        <w:tc>
          <w:tcPr>
            <w:tcW w:w="4253" w:type="dxa"/>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Cymru â diwylliant bywiog lle mae'r Gymraeg yn ffynnu</w:t>
            </w:r>
          </w:p>
        </w:tc>
        <w:tc>
          <w:tcPr>
            <w:tcW w:w="9813" w:type="dxa"/>
          </w:tcPr>
          <w:p w:rsidR="001D2F61" w:rsidRPr="004248B1" w:rsidRDefault="001D2F61" w:rsidP="001D2F61">
            <w:pPr>
              <w:rPr>
                <w:rFonts w:ascii="Arial" w:hAnsi="Arial" w:cs="Arial"/>
                <w:b/>
                <w:sz w:val="28"/>
                <w:szCs w:val="28"/>
              </w:rPr>
            </w:pPr>
            <w:r w:rsidRPr="004248B1">
              <w:rPr>
                <w:rFonts w:ascii="Arial" w:eastAsia="Calibri" w:hAnsi="Arial" w:cs="Arial"/>
                <w:sz w:val="28"/>
                <w:szCs w:val="28"/>
                <w:lang w:val="cy-GB"/>
              </w:rPr>
              <w:t>Mae mannau gwyrdd yn elfen bwysig o gysylltiad â lle a hunaniaeth bersonol.</w:t>
            </w:r>
          </w:p>
        </w:tc>
      </w:tr>
      <w:tr w:rsidR="00BE2248" w:rsidRPr="004248B1" w:rsidTr="001D2F61">
        <w:tc>
          <w:tcPr>
            <w:tcW w:w="4253" w:type="dxa"/>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Cymru sy'n gyfrifol ar lefel fyd-eang</w:t>
            </w:r>
          </w:p>
        </w:tc>
        <w:tc>
          <w:tcPr>
            <w:tcW w:w="9813" w:type="dxa"/>
          </w:tcPr>
          <w:p w:rsidR="001D2F61" w:rsidRPr="004248B1" w:rsidRDefault="001D2F61" w:rsidP="001D2F61">
            <w:pPr>
              <w:rPr>
                <w:rFonts w:ascii="Arial" w:hAnsi="Arial" w:cs="Arial"/>
                <w:b/>
                <w:sz w:val="28"/>
                <w:szCs w:val="28"/>
              </w:rPr>
            </w:pPr>
            <w:r w:rsidRPr="004248B1">
              <w:rPr>
                <w:rFonts w:ascii="Arial" w:eastAsia="Calibri" w:hAnsi="Arial" w:cs="Arial"/>
                <w:sz w:val="28"/>
                <w:szCs w:val="28"/>
                <w:lang w:val="cy-GB"/>
              </w:rPr>
              <w:t>Drwy ofalu am ein hamgylchedd a'r amrywiaeth o adnoddau naturiol, rydym hefyd yn parchu'r amgylchedd byd-eang</w:t>
            </w:r>
          </w:p>
        </w:tc>
      </w:tr>
    </w:tbl>
    <w:p w:rsidR="001D2F61" w:rsidRPr="004248B1" w:rsidRDefault="001D2F61" w:rsidP="001D2F61">
      <w:pPr>
        <w:rPr>
          <w:rFonts w:ascii="Arial" w:hAnsi="Arial" w:cs="Arial"/>
          <w:sz w:val="28"/>
          <w:szCs w:val="28"/>
        </w:rPr>
      </w:pPr>
    </w:p>
    <w:p w:rsidR="001D2F61" w:rsidRPr="004248B1" w:rsidRDefault="001D2F61" w:rsidP="001D2F61">
      <w:pPr>
        <w:rPr>
          <w:rFonts w:ascii="Arial" w:hAnsi="Arial" w:cs="Arial"/>
          <w:sz w:val="28"/>
          <w:szCs w:val="28"/>
        </w:rPr>
      </w:pPr>
      <w:r w:rsidRPr="004248B1">
        <w:rPr>
          <w:rFonts w:ascii="Arial" w:hAnsi="Arial" w:cs="Arial"/>
          <w:sz w:val="28"/>
          <w:szCs w:val="28"/>
          <w:lang w:val="cy-GB"/>
        </w:rPr>
        <w:t xml:space="preserve">Mae rhai mannau gwyrdd o safon yn CNPT sy'n ased enfawr i'r sir - ond yn aml nid yw eu cyfraniad presennol at les, ynghyd â'u potensial i gyflwyno mwy o fuddion yn y dyfodol, yn cael ei gydnabod. Mae cyfle hefyd i greu mannau gwyrdd newydd wrth wella dulliau rheoli ac iechyd rhai eraill. Mae'r adnoddau naturiol hyn yn sail i'n bodolaeth a'n hansawdd bywyd - o weithgarwch corfforol, lles meddwl a chyfleoedd ar gyfer rhyngweithio cymdeithasol, i reoli'r hinsawdd, cynhyrchu bwyd a buddsoddiad economaidd. Caiff darparu, cynnal a defnyddio'r asedau naturiol hyn eu herio gan faterion sy'n gwrthdaro -  o amaethyddiaeth, diwydiant, datblygiad a newid yn yr hinsawdd i broblemau ymddygiad gwrthgymdeithasol megis baw cŵn, beicio/gyrru cerbydau oddi ar y ffordd a thipio anghyfreithiol.  </w:t>
      </w:r>
    </w:p>
    <w:p w:rsidR="001D2F61" w:rsidRPr="004248B1" w:rsidRDefault="001D2F61" w:rsidP="001D2F61">
      <w:pPr>
        <w:rPr>
          <w:rFonts w:ascii="Arial" w:hAnsi="Arial" w:cs="Arial"/>
          <w:sz w:val="28"/>
          <w:szCs w:val="28"/>
        </w:rPr>
      </w:pPr>
      <w:r w:rsidRPr="004248B1">
        <w:rPr>
          <w:rFonts w:ascii="Arial" w:hAnsi="Arial" w:cs="Arial"/>
          <w:sz w:val="28"/>
          <w:szCs w:val="28"/>
          <w:lang w:val="cy-GB"/>
        </w:rPr>
        <w:t>Er bod gwasanaethau mannau gwyrdd dan bwysau'n ariannol ac er bod staff dan bwysau hefyd, mae adnodd o safon o fewn ffiniau'r sir o hyd y gallwn adeiladu arno i gyflwyno yn erbyn yr holl nodau llesiant.</w:t>
      </w:r>
    </w:p>
    <w:p w:rsidR="001D2F61" w:rsidRPr="004248B1" w:rsidRDefault="001D2F61" w:rsidP="001D2F61">
      <w:pPr>
        <w:rPr>
          <w:rFonts w:ascii="Arial" w:hAnsi="Arial" w:cs="Arial"/>
          <w:sz w:val="28"/>
          <w:szCs w:val="28"/>
        </w:rPr>
      </w:pPr>
      <w:r w:rsidRPr="004248B1">
        <w:rPr>
          <w:rFonts w:ascii="Arial" w:hAnsi="Arial" w:cs="Arial"/>
          <w:sz w:val="28"/>
          <w:szCs w:val="28"/>
          <w:lang w:val="cy-GB"/>
        </w:rPr>
        <w:t>Mae enghreifftiau niferus o brosiectau/fentrau presennol a rhai'r gorffennol yn gweithio gyda mannau gwyrdd CNPT i gyflwyno lles. Fodd bynnag, mae'r rhain wedi tueddu i fod yn brosiectau/fentrau peilot neu'n rhai a ariennir am dymor byr.</w:t>
      </w:r>
    </w:p>
    <w:p w:rsidR="001D2F61" w:rsidRPr="004248B1" w:rsidRDefault="001D2F61" w:rsidP="001D2F61">
      <w:pPr>
        <w:rPr>
          <w:rFonts w:ascii="Arial" w:hAnsi="Arial" w:cs="Arial"/>
          <w:sz w:val="28"/>
          <w:szCs w:val="28"/>
        </w:rPr>
      </w:pPr>
      <w:r w:rsidRPr="004248B1">
        <w:rPr>
          <w:rFonts w:ascii="Arial" w:hAnsi="Arial" w:cs="Arial"/>
          <w:sz w:val="28"/>
          <w:szCs w:val="28"/>
          <w:lang w:val="cy-GB"/>
        </w:rPr>
        <w:lastRenderedPageBreak/>
        <w:t>Mae prif ffrydio wedi bod yn</w:t>
      </w:r>
      <w:r w:rsidR="004248B1">
        <w:rPr>
          <w:rFonts w:ascii="Arial" w:hAnsi="Arial" w:cs="Arial"/>
          <w:sz w:val="28"/>
          <w:szCs w:val="28"/>
          <w:lang w:val="cy-GB"/>
        </w:rPr>
        <w:t xml:space="preserve"> heriol, ac mae tuedd i gynnal p</w:t>
      </w:r>
      <w:r w:rsidRPr="004248B1">
        <w:rPr>
          <w:rFonts w:ascii="Arial" w:hAnsi="Arial" w:cs="Arial"/>
          <w:sz w:val="28"/>
          <w:szCs w:val="28"/>
          <w:lang w:val="cy-GB"/>
        </w:rPr>
        <w:t>rosiectau ar wahân, gan olygu bod yr effaith gyffredinol yn dameidiog.  Cafwyd cryn dipyn o arfer da yn y gorffennol a cheir arfer da presennol hefyd o ran pobl a chymunedau yn eu mannau gwyrdd, a gallai gwneud mwy o ymdrech i weithio ar y cyd i fynd i'r afael ag amcanion cyffredin, cynnwys pobl yn fwy ac ymyriadau tymor hwy sy'n canolbwyntio ar atal fod o fudd enfawr.</w:t>
      </w:r>
    </w:p>
    <w:p w:rsidR="001D2F61" w:rsidRPr="004248B1" w:rsidRDefault="001D2F61" w:rsidP="001D2F61">
      <w:pPr>
        <w:rPr>
          <w:rFonts w:ascii="Arial" w:hAnsi="Arial" w:cs="Arial"/>
          <w:sz w:val="28"/>
          <w:szCs w:val="28"/>
        </w:rPr>
      </w:pPr>
      <w:r w:rsidRPr="004248B1">
        <w:rPr>
          <w:rFonts w:ascii="Arial" w:hAnsi="Arial" w:cs="Arial"/>
          <w:sz w:val="28"/>
          <w:szCs w:val="28"/>
          <w:lang w:val="cy-GB"/>
        </w:rPr>
        <w:t>Mae angen i ni fabwysiadu ymagwedd wahanol at yr adnodd hwn, un sy'n ystyried y darlun cyfan ac yn deall sut mae amgylchedd iach a chadarn yn</w:t>
      </w:r>
      <w:r w:rsidR="004248B1">
        <w:rPr>
          <w:rFonts w:ascii="Arial" w:hAnsi="Arial" w:cs="Arial"/>
          <w:sz w:val="28"/>
          <w:szCs w:val="28"/>
          <w:lang w:val="cy-GB"/>
        </w:rPr>
        <w:t xml:space="preserve"> cefnogi ffyniant economaidd a </w:t>
      </w:r>
      <w:r w:rsidRPr="004248B1">
        <w:rPr>
          <w:rFonts w:ascii="Arial" w:hAnsi="Arial" w:cs="Arial"/>
          <w:sz w:val="28"/>
          <w:szCs w:val="28"/>
          <w:lang w:val="cy-GB"/>
        </w:rPr>
        <w:t>c</w:t>
      </w:r>
      <w:r w:rsidR="004248B1">
        <w:rPr>
          <w:rFonts w:ascii="Arial" w:hAnsi="Arial" w:cs="Arial"/>
          <w:sz w:val="28"/>
          <w:szCs w:val="28"/>
          <w:lang w:val="cy-GB"/>
        </w:rPr>
        <w:t>h</w:t>
      </w:r>
      <w:r w:rsidRPr="004248B1">
        <w:rPr>
          <w:rFonts w:ascii="Arial" w:hAnsi="Arial" w:cs="Arial"/>
          <w:sz w:val="28"/>
          <w:szCs w:val="28"/>
          <w:lang w:val="cy-GB"/>
        </w:rPr>
        <w:t>ymdeithasol. Mae rhai o fentrau'r gorffennol wedi gwneud cryn dipyn i gefnogi hyn, ond gellid gwneud mwy gydag adnoddau priodol. Bydd yn rhaid i'r broses ymwneud â gwe</w:t>
      </w:r>
      <w:r w:rsidR="004248B1">
        <w:rPr>
          <w:rFonts w:ascii="Arial" w:hAnsi="Arial" w:cs="Arial"/>
          <w:sz w:val="28"/>
          <w:szCs w:val="28"/>
          <w:lang w:val="cy-GB"/>
        </w:rPr>
        <w:t xml:space="preserve">ithio gyda mwy o bobl er mwyn </w:t>
      </w:r>
      <w:r w:rsidRPr="004248B1">
        <w:rPr>
          <w:rFonts w:ascii="Arial" w:hAnsi="Arial" w:cs="Arial"/>
          <w:sz w:val="28"/>
          <w:szCs w:val="28"/>
          <w:lang w:val="cy-GB"/>
        </w:rPr>
        <w:t>uno pethau a datblygu atebion ar y cyd a chanolbwyntio</w:t>
      </w:r>
      <w:r w:rsidR="004248B1">
        <w:rPr>
          <w:rFonts w:ascii="Arial" w:hAnsi="Arial" w:cs="Arial"/>
          <w:sz w:val="28"/>
          <w:szCs w:val="28"/>
          <w:lang w:val="cy-GB"/>
        </w:rPr>
        <w:t xml:space="preserve"> ar ymagweddau newid ymddygiad at</w:t>
      </w:r>
      <w:r w:rsidRPr="004248B1">
        <w:rPr>
          <w:rFonts w:ascii="Arial" w:hAnsi="Arial" w:cs="Arial"/>
          <w:sz w:val="28"/>
          <w:szCs w:val="28"/>
          <w:lang w:val="cy-GB"/>
        </w:rPr>
        <w:t xml:space="preserve"> annog cymunedau i ddefnyddio mannau gwyrdd. Mae'r fath ymagweddau wedi gweithio mewn mannau eraill o gwmpas y byd ac yn y DU.</w:t>
      </w:r>
    </w:p>
    <w:p w:rsidR="001D2F61" w:rsidRPr="004248B1" w:rsidRDefault="001D2F61" w:rsidP="001D2F61">
      <w:pPr>
        <w:contextualSpacing/>
        <w:rPr>
          <w:rFonts w:ascii="Arial" w:hAnsi="Arial" w:cs="Arial"/>
          <w:sz w:val="28"/>
          <w:szCs w:val="28"/>
        </w:rPr>
      </w:pPr>
      <w:r w:rsidRPr="004248B1">
        <w:rPr>
          <w:rFonts w:ascii="Arial" w:hAnsi="Arial" w:cs="Arial"/>
          <w:sz w:val="28"/>
          <w:szCs w:val="28"/>
          <w:lang w:val="cy-GB"/>
        </w:rPr>
        <w:t>Mae cynnwys y cyhoedd yn CNPT yn dangos bod mannau gwyrdd yn wirioneddol bwysig i bobl:</w:t>
      </w:r>
    </w:p>
    <w:p w:rsidR="001D2F61" w:rsidRPr="004248B1" w:rsidRDefault="001D2F61" w:rsidP="001D2F61">
      <w:pPr>
        <w:numPr>
          <w:ilvl w:val="0"/>
          <w:numId w:val="7"/>
        </w:numPr>
        <w:contextualSpacing/>
        <w:rPr>
          <w:rFonts w:ascii="Arial" w:hAnsi="Arial" w:cs="Arial"/>
          <w:sz w:val="28"/>
          <w:szCs w:val="28"/>
        </w:rPr>
      </w:pPr>
      <w:r w:rsidRPr="004248B1">
        <w:rPr>
          <w:rFonts w:ascii="Arial" w:hAnsi="Arial" w:cs="Arial"/>
          <w:sz w:val="28"/>
          <w:szCs w:val="28"/>
          <w:lang w:val="cy-GB"/>
        </w:rPr>
        <w:t>Maent yn darparu buddion trawsbynciol ar draws holl feysydd pwnc dadansoddi ymatebion a'r holl nodau llesiant.</w:t>
      </w:r>
    </w:p>
    <w:p w:rsidR="001D2F61" w:rsidRPr="004248B1" w:rsidRDefault="001D2F61" w:rsidP="001D2F61">
      <w:pPr>
        <w:numPr>
          <w:ilvl w:val="0"/>
          <w:numId w:val="7"/>
        </w:numPr>
        <w:contextualSpacing/>
        <w:rPr>
          <w:rFonts w:ascii="Arial" w:hAnsi="Arial" w:cs="Arial"/>
          <w:sz w:val="28"/>
          <w:szCs w:val="28"/>
        </w:rPr>
      </w:pPr>
      <w:r w:rsidRPr="004248B1">
        <w:rPr>
          <w:rFonts w:ascii="Arial" w:hAnsi="Arial" w:cs="Arial"/>
          <w:sz w:val="28"/>
          <w:szCs w:val="28"/>
          <w:lang w:val="cy-GB"/>
        </w:rPr>
        <w:t>Mae mannau gwyrdd CNPT yn ased enfawr - prin y</w:t>
      </w:r>
      <w:r w:rsidR="004248B1">
        <w:rPr>
          <w:rFonts w:ascii="Arial" w:hAnsi="Arial" w:cs="Arial"/>
          <w:sz w:val="28"/>
          <w:szCs w:val="28"/>
          <w:lang w:val="cy-GB"/>
        </w:rPr>
        <w:t>w'r lleoedd sydd ag asedau o'r f</w:t>
      </w:r>
      <w:r w:rsidRPr="004248B1">
        <w:rPr>
          <w:rFonts w:ascii="Arial" w:hAnsi="Arial" w:cs="Arial"/>
          <w:sz w:val="28"/>
          <w:szCs w:val="28"/>
          <w:lang w:val="cy-GB"/>
        </w:rPr>
        <w:t xml:space="preserve">ath - ac mae llawer o'r tir dan berchnogaeth gyhoeddus. Mae'r potensial i wella lles yn sylweddol. </w:t>
      </w:r>
    </w:p>
    <w:p w:rsidR="001D2F61" w:rsidRPr="004248B1" w:rsidRDefault="001D2F61" w:rsidP="001D2F61">
      <w:pPr>
        <w:numPr>
          <w:ilvl w:val="0"/>
          <w:numId w:val="7"/>
        </w:numPr>
        <w:contextualSpacing/>
        <w:rPr>
          <w:rFonts w:ascii="Arial" w:hAnsi="Arial" w:cs="Arial"/>
          <w:sz w:val="28"/>
          <w:szCs w:val="28"/>
        </w:rPr>
      </w:pPr>
      <w:r w:rsidRPr="004248B1">
        <w:rPr>
          <w:rFonts w:ascii="Arial" w:hAnsi="Arial" w:cs="Arial"/>
          <w:sz w:val="28"/>
          <w:szCs w:val="28"/>
          <w:lang w:val="cy-GB"/>
        </w:rPr>
        <w:t>Mae m</w:t>
      </w:r>
      <w:r w:rsidR="004248B1">
        <w:rPr>
          <w:rFonts w:ascii="Arial" w:hAnsi="Arial" w:cs="Arial"/>
          <w:sz w:val="28"/>
          <w:szCs w:val="28"/>
          <w:lang w:val="cy-GB"/>
        </w:rPr>
        <w:t>annau gwyrdd yn darparu ffordd g</w:t>
      </w:r>
      <w:r w:rsidRPr="004248B1">
        <w:rPr>
          <w:rFonts w:ascii="Arial" w:hAnsi="Arial" w:cs="Arial"/>
          <w:sz w:val="28"/>
          <w:szCs w:val="28"/>
          <w:lang w:val="cy-GB"/>
        </w:rPr>
        <w:t xml:space="preserve">ost-effeithiol o wella iechyd meddwl a chorfforol pawb yn CNPT. </w:t>
      </w:r>
    </w:p>
    <w:p w:rsidR="001D2F61" w:rsidRPr="004248B1" w:rsidRDefault="001D2F61" w:rsidP="001D2F61">
      <w:pPr>
        <w:numPr>
          <w:ilvl w:val="0"/>
          <w:numId w:val="7"/>
        </w:numPr>
        <w:contextualSpacing/>
        <w:rPr>
          <w:rFonts w:ascii="Arial" w:hAnsi="Arial" w:cs="Arial"/>
          <w:sz w:val="28"/>
          <w:szCs w:val="28"/>
        </w:rPr>
      </w:pPr>
      <w:r w:rsidRPr="004248B1">
        <w:rPr>
          <w:rFonts w:ascii="Arial" w:eastAsia="Calibri" w:hAnsi="Arial" w:cs="Arial"/>
          <w:sz w:val="28"/>
          <w:szCs w:val="28"/>
          <w:lang w:val="cy-GB"/>
        </w:rPr>
        <w:t>Mae rhwydwaith o fannau gwyrdd yn hanfodol i'n helpu i addasu ac ymateb i'r heriau a wynebwn yn y dyfodol, gan ein helpu i fod yn wydnach.</w:t>
      </w:r>
    </w:p>
    <w:p w:rsidR="001D2F61" w:rsidRPr="004248B1" w:rsidRDefault="001D2F61" w:rsidP="001D2F61">
      <w:pPr>
        <w:numPr>
          <w:ilvl w:val="0"/>
          <w:numId w:val="7"/>
        </w:numPr>
        <w:contextualSpacing/>
        <w:rPr>
          <w:rFonts w:ascii="Arial" w:hAnsi="Arial" w:cs="Arial"/>
          <w:sz w:val="28"/>
          <w:szCs w:val="28"/>
        </w:rPr>
      </w:pPr>
      <w:r w:rsidRPr="004248B1">
        <w:rPr>
          <w:rFonts w:ascii="Arial" w:hAnsi="Arial" w:cs="Arial"/>
          <w:sz w:val="28"/>
          <w:szCs w:val="28"/>
          <w:lang w:val="cy-GB"/>
        </w:rPr>
        <w:t>Mae mannau gwyrdd yn elfen hanfodol o ddylunio lleoedd yn dda. Mae'n galluogi teithio llesol a mwy o gydlyniant cymunedol ac yn annog mewnfuddsoddi.</w:t>
      </w:r>
    </w:p>
    <w:p w:rsidR="001D2F61" w:rsidRPr="004248B1" w:rsidRDefault="001D2F61" w:rsidP="001D2F61">
      <w:pPr>
        <w:numPr>
          <w:ilvl w:val="0"/>
          <w:numId w:val="7"/>
        </w:numPr>
        <w:contextualSpacing/>
        <w:rPr>
          <w:rFonts w:ascii="Arial" w:hAnsi="Arial" w:cs="Arial"/>
          <w:sz w:val="28"/>
          <w:szCs w:val="28"/>
        </w:rPr>
      </w:pPr>
      <w:r w:rsidRPr="004248B1">
        <w:rPr>
          <w:rFonts w:ascii="Arial" w:hAnsi="Arial" w:cs="Arial"/>
          <w:sz w:val="28"/>
          <w:szCs w:val="28"/>
          <w:lang w:val="cy-GB"/>
        </w:rPr>
        <w:t>Os bydd mesurau cyni'n parhau, yna mae mannau gwyrdd sy'n hygyrch i'r cyhoedd dan fygythiad heb ffynonellau ariannu amgen.</w:t>
      </w:r>
    </w:p>
    <w:p w:rsidR="001D2F61" w:rsidRPr="004248B1" w:rsidRDefault="001D2F61" w:rsidP="001D2F61">
      <w:pPr>
        <w:contextualSpacing/>
        <w:rPr>
          <w:rFonts w:ascii="Arial" w:hAnsi="Arial" w:cs="Arial"/>
          <w:sz w:val="28"/>
          <w:szCs w:val="28"/>
        </w:rPr>
      </w:pPr>
    </w:p>
    <w:p w:rsidR="003E58FA" w:rsidRPr="004248B1" w:rsidRDefault="003E58FA" w:rsidP="001D2F61">
      <w:pPr>
        <w:ind w:left="-142"/>
        <w:rPr>
          <w:rFonts w:ascii="Arial" w:hAnsi="Arial" w:cs="Arial"/>
          <w:b/>
          <w:bCs/>
          <w:sz w:val="28"/>
          <w:szCs w:val="28"/>
          <w:lang w:val="cy-GB"/>
        </w:rPr>
      </w:pPr>
    </w:p>
    <w:p w:rsidR="003E58FA" w:rsidRPr="004248B1" w:rsidRDefault="001D2F61" w:rsidP="003E58FA">
      <w:pPr>
        <w:ind w:left="-142"/>
        <w:rPr>
          <w:rFonts w:ascii="Arial" w:hAnsi="Arial" w:cs="Arial"/>
          <w:b/>
          <w:sz w:val="28"/>
          <w:szCs w:val="28"/>
        </w:rPr>
      </w:pPr>
      <w:r w:rsidRPr="004248B1">
        <w:rPr>
          <w:rFonts w:ascii="Arial" w:hAnsi="Arial" w:cs="Arial"/>
          <w:b/>
          <w:bCs/>
          <w:sz w:val="28"/>
          <w:szCs w:val="28"/>
          <w:lang w:val="cy-GB"/>
        </w:rPr>
        <w:lastRenderedPageBreak/>
        <w:t>Pa gamau y byddwn yn eu cymryd?</w:t>
      </w:r>
    </w:p>
    <w:p w:rsidR="001D2F61" w:rsidRPr="004248B1" w:rsidRDefault="001D2F61" w:rsidP="003E58FA">
      <w:pPr>
        <w:ind w:left="-142"/>
        <w:rPr>
          <w:rFonts w:ascii="Arial" w:hAnsi="Arial" w:cs="Arial"/>
          <w:b/>
          <w:sz w:val="28"/>
          <w:szCs w:val="28"/>
        </w:rPr>
      </w:pPr>
      <w:r w:rsidRPr="004248B1">
        <w:rPr>
          <w:rFonts w:ascii="Arial" w:eastAsia="Calibri" w:hAnsi="Arial" w:cs="Arial"/>
          <w:sz w:val="28"/>
          <w:szCs w:val="28"/>
          <w:lang w:val="cy-GB"/>
        </w:rPr>
        <w:t xml:space="preserve">Er bod </w:t>
      </w:r>
      <w:r w:rsidR="004248B1">
        <w:rPr>
          <w:rFonts w:ascii="Arial" w:eastAsia="Calibri" w:hAnsi="Arial" w:cs="Arial"/>
          <w:sz w:val="28"/>
          <w:szCs w:val="28"/>
          <w:lang w:val="cy-GB"/>
        </w:rPr>
        <w:t>yr holl wasanaethau dan bwysau</w:t>
      </w:r>
      <w:r w:rsidRPr="004248B1">
        <w:rPr>
          <w:rFonts w:ascii="Arial" w:eastAsia="Calibri" w:hAnsi="Arial" w:cs="Arial"/>
          <w:sz w:val="28"/>
          <w:szCs w:val="28"/>
          <w:lang w:val="cy-GB"/>
        </w:rPr>
        <w:t xml:space="preserve"> ariannol ac er bod staff dan bwysau hefyd, mae adnodd man gwyrdd o safon o fewn ffiniau'r sir o hyd y gallwn adeiladu arno i gyflwyno yn erbyn yr holl nodau llesiant.</w:t>
      </w:r>
    </w:p>
    <w:p w:rsidR="001D2F61" w:rsidRPr="00B87A2E" w:rsidRDefault="001D2F61" w:rsidP="00B87A2E">
      <w:pPr>
        <w:ind w:left="-142"/>
        <w:rPr>
          <w:rFonts w:ascii="Arial" w:eastAsia="Calibri" w:hAnsi="Arial" w:cs="Arial"/>
          <w:sz w:val="28"/>
          <w:szCs w:val="28"/>
        </w:rPr>
      </w:pPr>
      <w:r w:rsidRPr="004248B1">
        <w:rPr>
          <w:rFonts w:ascii="Arial" w:eastAsia="Calibri" w:hAnsi="Arial" w:cs="Arial"/>
          <w:sz w:val="28"/>
          <w:szCs w:val="28"/>
          <w:lang w:val="cy-GB"/>
        </w:rPr>
        <w:t>Mae angen ymagwedd wahanol arnom, un sy'n ystyried y darlun cyfan ac yn deall sut mae amgylchedd iach a chadarn yn cefnogi ffyniant economaidd a chymdeithasol. Bydd angen i'r fath ymagwedd fod yn ymwneud â gwe</w:t>
      </w:r>
      <w:r w:rsidR="004248B1">
        <w:rPr>
          <w:rFonts w:ascii="Arial" w:eastAsia="Calibri" w:hAnsi="Arial" w:cs="Arial"/>
          <w:sz w:val="28"/>
          <w:szCs w:val="28"/>
          <w:lang w:val="cy-GB"/>
        </w:rPr>
        <w:t xml:space="preserve">ithio gyda mwy o bobl er mwyn </w:t>
      </w:r>
      <w:r w:rsidRPr="004248B1">
        <w:rPr>
          <w:rFonts w:ascii="Arial" w:eastAsia="Calibri" w:hAnsi="Arial" w:cs="Arial"/>
          <w:sz w:val="28"/>
          <w:szCs w:val="28"/>
          <w:lang w:val="cy-GB"/>
        </w:rPr>
        <w:t>uno pethau a datblygu atebion ar y cyd. Bydd angen canolbwyntio ar ymagwedd newid ymddygiad ar raddfa fawr at annog cymunedau i ddefnyddio mannau gwyrdd.</w:t>
      </w:r>
    </w:p>
    <w:p w:rsidR="001D2F61" w:rsidRPr="004248B1" w:rsidRDefault="001D2F61" w:rsidP="001D2F61">
      <w:pPr>
        <w:spacing w:after="0" w:line="240" w:lineRule="auto"/>
        <w:ind w:left="-142"/>
        <w:rPr>
          <w:rFonts w:ascii="Arial" w:hAnsi="Arial" w:cs="Arial"/>
          <w:b/>
          <w:sz w:val="28"/>
          <w:szCs w:val="28"/>
        </w:rPr>
      </w:pPr>
      <w:r w:rsidRPr="004248B1">
        <w:rPr>
          <w:rFonts w:ascii="Arial" w:hAnsi="Arial" w:cs="Arial"/>
          <w:b/>
          <w:bCs/>
          <w:sz w:val="28"/>
          <w:szCs w:val="28"/>
          <w:lang w:val="cy-GB"/>
        </w:rPr>
        <w:t>Cyfleoedd allweddol:</w:t>
      </w:r>
    </w:p>
    <w:p w:rsidR="001D2F61" w:rsidRPr="004248B1" w:rsidRDefault="001D2F61" w:rsidP="001D2F61">
      <w:pPr>
        <w:spacing w:after="0" w:line="240" w:lineRule="auto"/>
        <w:ind w:left="-142"/>
        <w:rPr>
          <w:rFonts w:ascii="Arial" w:hAnsi="Arial" w:cs="Arial"/>
          <w:sz w:val="28"/>
          <w:szCs w:val="28"/>
        </w:rPr>
      </w:pPr>
    </w:p>
    <w:p w:rsidR="001D2F61" w:rsidRPr="004248B1" w:rsidRDefault="001D2F61" w:rsidP="001D2F61">
      <w:pPr>
        <w:spacing w:after="0" w:line="240" w:lineRule="auto"/>
        <w:ind w:left="-142"/>
        <w:rPr>
          <w:rFonts w:ascii="Arial" w:hAnsi="Arial" w:cs="Arial"/>
          <w:sz w:val="28"/>
          <w:szCs w:val="28"/>
        </w:rPr>
      </w:pPr>
      <w:r w:rsidRPr="004248B1">
        <w:rPr>
          <w:rFonts w:ascii="Arial" w:hAnsi="Arial" w:cs="Arial"/>
          <w:b/>
          <w:bCs/>
          <w:sz w:val="28"/>
          <w:szCs w:val="28"/>
          <w:lang w:val="cy-GB"/>
        </w:rPr>
        <w:t>Cadernid amgylcheddol a chymunedol:</w:t>
      </w:r>
      <w:r w:rsidRPr="004248B1">
        <w:rPr>
          <w:rFonts w:ascii="Arial" w:hAnsi="Arial" w:cs="Arial"/>
          <w:sz w:val="28"/>
          <w:szCs w:val="28"/>
          <w:lang w:val="cy-GB"/>
        </w:rPr>
        <w:t xml:space="preserve"> Mae cyfle i ailgysylltu cynefinoedd a gwella cysylltedd ar gyfer gwydnwch pobl a byd natur. Mae cynnwys pobl a chymunedau yn eu mannau gwyrdd lleol yn allweddol -  er enghraifft, mae prosiect Gweithio gyda Natur CNPT yn darparu buddion iechyd a lles i'w gyfranogwyr, wrth wella ansawdd mannau gwyrdd lleol. Bydd gwella'r ddarpariaeth mannau gwyrdd a chysylltedd hefyd yn ein galluogi i addasu a gwella'n gallu i addasu i newid yn yr hinsawdd yn y dyfodol (e.e. perygl llifogydd, coed yn darparu cysgod/oeri'r aer mewn ardaloedd trefol), e.e. Dyluniad Trefol sy'n Ystyriol o Anghenion Dŵr yn Llanelli.</w:t>
      </w:r>
    </w:p>
    <w:p w:rsidR="001D2F61" w:rsidRPr="004248B1" w:rsidRDefault="001D2F61" w:rsidP="001D2F61">
      <w:pPr>
        <w:spacing w:after="0" w:line="240" w:lineRule="auto"/>
        <w:ind w:left="-142"/>
        <w:rPr>
          <w:rFonts w:ascii="Arial" w:hAnsi="Arial" w:cs="Arial"/>
          <w:sz w:val="28"/>
          <w:szCs w:val="28"/>
        </w:rPr>
      </w:pPr>
    </w:p>
    <w:p w:rsidR="001D2F61" w:rsidRPr="004248B1" w:rsidRDefault="001D2F61" w:rsidP="001D2F61">
      <w:pPr>
        <w:spacing w:after="0" w:line="240" w:lineRule="auto"/>
        <w:ind w:left="-142"/>
        <w:rPr>
          <w:rFonts w:ascii="Arial" w:eastAsia="Calibri" w:hAnsi="Arial" w:cs="Arial"/>
          <w:sz w:val="28"/>
          <w:szCs w:val="28"/>
        </w:rPr>
      </w:pPr>
      <w:r w:rsidRPr="004248B1">
        <w:rPr>
          <w:rFonts w:ascii="Arial" w:hAnsi="Arial" w:cs="Arial"/>
          <w:b/>
          <w:bCs/>
          <w:sz w:val="28"/>
          <w:szCs w:val="28"/>
          <w:lang w:val="cy-GB"/>
        </w:rPr>
        <w:t>Adfywio gyda ffocws ar yr amgylchedd:</w:t>
      </w:r>
      <w:r w:rsidRPr="004248B1">
        <w:rPr>
          <w:rFonts w:ascii="Arial" w:hAnsi="Arial" w:cs="Arial"/>
          <w:sz w:val="28"/>
          <w:szCs w:val="28"/>
          <w:lang w:val="cy-GB"/>
        </w:rPr>
        <w:t xml:space="preserve"> Mae CNPT wedi elwa o waith adfywio diweddar helaeth (e.e. Lleoedd Llewyrchus Llawn Addewid) ac mae mwy ar y gweill. Mae angen cynnwys IG ac ystyriaethau cynaladwyedd yn y fath brosiectau i wneud yr ardal yn lle deniadol i fyw a gweithio </w:t>
      </w:r>
      <w:r w:rsidR="004248B1">
        <w:rPr>
          <w:rFonts w:ascii="Arial" w:hAnsi="Arial" w:cs="Arial"/>
          <w:sz w:val="28"/>
          <w:szCs w:val="28"/>
          <w:lang w:val="cy-GB"/>
        </w:rPr>
        <w:t>yn ogystal</w:t>
      </w:r>
      <w:r w:rsidRPr="004248B1">
        <w:rPr>
          <w:rFonts w:ascii="Arial" w:hAnsi="Arial" w:cs="Arial"/>
          <w:sz w:val="28"/>
          <w:szCs w:val="28"/>
          <w:lang w:val="cy-GB"/>
        </w:rPr>
        <w:t xml:space="preserve"> â gwneud y gorau o'r buddion i bobl a bywyd gwyllt. </w:t>
      </w:r>
    </w:p>
    <w:p w:rsidR="001D2F61" w:rsidRPr="004248B1" w:rsidRDefault="001D2F61" w:rsidP="001D2F61">
      <w:pPr>
        <w:spacing w:after="0" w:line="240" w:lineRule="auto"/>
        <w:ind w:left="-142"/>
        <w:rPr>
          <w:rFonts w:ascii="Arial" w:eastAsia="Calibri" w:hAnsi="Arial" w:cs="Arial"/>
          <w:sz w:val="28"/>
          <w:szCs w:val="28"/>
        </w:rPr>
      </w:pPr>
    </w:p>
    <w:p w:rsidR="001D2F61" w:rsidRPr="004248B1" w:rsidRDefault="001D2F61" w:rsidP="001D2F61">
      <w:pPr>
        <w:spacing w:after="0" w:line="240" w:lineRule="auto"/>
        <w:ind w:left="-142"/>
        <w:rPr>
          <w:rFonts w:ascii="Arial" w:eastAsia="Calibri" w:hAnsi="Arial" w:cs="Arial"/>
          <w:sz w:val="28"/>
          <w:szCs w:val="28"/>
        </w:rPr>
      </w:pPr>
      <w:r w:rsidRPr="004248B1">
        <w:rPr>
          <w:rFonts w:ascii="Arial" w:eastAsia="Calibri" w:hAnsi="Arial" w:cs="Arial"/>
          <w:sz w:val="28"/>
          <w:szCs w:val="28"/>
          <w:lang w:val="cy-GB"/>
        </w:rPr>
        <w:t xml:space="preserve">Ffurfiwyd Partneriaeth Parc Coedwig Afan - grŵp CBSCNPT a CNC - i adolygu'r cyfleoedd ym Mharc Coedwig Afan fel cyrchfan i ymwelwyr. </w:t>
      </w:r>
    </w:p>
    <w:p w:rsidR="001D2F61" w:rsidRPr="004248B1" w:rsidRDefault="001D2F61" w:rsidP="001D2F61">
      <w:pPr>
        <w:pStyle w:val="ListParagraph"/>
        <w:spacing w:after="0" w:line="240" w:lineRule="auto"/>
        <w:ind w:left="-142" w:right="-472"/>
        <w:rPr>
          <w:rFonts w:ascii="Arial" w:hAnsi="Arial" w:cs="Arial"/>
          <w:b/>
          <w:sz w:val="28"/>
          <w:szCs w:val="28"/>
        </w:rPr>
      </w:pPr>
    </w:p>
    <w:p w:rsidR="001D2F61" w:rsidRPr="004248B1" w:rsidRDefault="001D2F61" w:rsidP="001D2F61">
      <w:pPr>
        <w:spacing w:after="0" w:line="240" w:lineRule="auto"/>
        <w:ind w:left="-142"/>
        <w:rPr>
          <w:rFonts w:ascii="Arial" w:eastAsia="Calibri" w:hAnsi="Arial" w:cs="Arial"/>
          <w:sz w:val="28"/>
          <w:szCs w:val="28"/>
        </w:rPr>
      </w:pPr>
      <w:r w:rsidRPr="004248B1">
        <w:rPr>
          <w:rFonts w:ascii="Arial" w:eastAsia="Calibri" w:hAnsi="Arial" w:cs="Arial"/>
          <w:b/>
          <w:bCs/>
          <w:sz w:val="28"/>
          <w:szCs w:val="28"/>
          <w:lang w:val="cy-GB"/>
        </w:rPr>
        <w:t>Defnyddio'r amgylchedd ar gyfer iechyd meddwl a chorfforol:</w:t>
      </w:r>
      <w:r w:rsidRPr="004248B1">
        <w:rPr>
          <w:rFonts w:ascii="Arial" w:eastAsia="Calibri" w:hAnsi="Arial" w:cs="Arial"/>
          <w:sz w:val="28"/>
          <w:szCs w:val="28"/>
          <w:lang w:val="cy-GB"/>
        </w:rPr>
        <w:t xml:space="preserve"> Mae pobl yn iachach ac yn hapusach os oes ganddynt gysylltiad â natur. Mae potensial na fanteisiwyd arno i gysylltu'r adnodd mannau gwyrdd â gofal sylfaenol, gofal cymdeithasol a datblygiad cymunedol - gan greu cysylltiadau a dolenni systemig rhwng y rhai sy'n rheoli </w:t>
      </w:r>
      <w:r w:rsidRPr="004248B1">
        <w:rPr>
          <w:rFonts w:ascii="Arial" w:eastAsia="Calibri" w:hAnsi="Arial" w:cs="Arial"/>
          <w:sz w:val="28"/>
          <w:szCs w:val="28"/>
          <w:lang w:val="cy-GB"/>
        </w:rPr>
        <w:lastRenderedPageBreak/>
        <w:t>mannau gwyrdd a/neu ddarparwyr gweithgareddau awyr agored, a'r rhai sy'n gweithio gyda phobl a fyddai'n elwa fwyaf o dreulio amser yn yr awyr agored. Mae defnyddio mannau gwyrdd yn elfen bwysig o ragnodi cymdeithasol, fel sy'n digwydd mewn mannau eraill yng Nghymru a'r DU (er enghraifft, y Prosiect Coed Actif a gynhelir gan Coed Lleol). Mae tystiolaeth bod y manteision a gei</w:t>
      </w:r>
      <w:r w:rsidR="004248B1">
        <w:rPr>
          <w:rFonts w:ascii="Arial" w:eastAsia="Calibri" w:hAnsi="Arial" w:cs="Arial"/>
          <w:sz w:val="28"/>
          <w:szCs w:val="28"/>
          <w:lang w:val="cy-GB"/>
        </w:rPr>
        <w:t>r o wario ar "wasanaethau parciau</w:t>
      </w:r>
      <w:r w:rsidRPr="004248B1">
        <w:rPr>
          <w:rFonts w:ascii="Arial" w:eastAsia="Calibri" w:hAnsi="Arial" w:cs="Arial"/>
          <w:sz w:val="28"/>
          <w:szCs w:val="28"/>
          <w:lang w:val="cy-GB"/>
        </w:rPr>
        <w:t xml:space="preserve">" yn sylweddol (yn bennaf o ran buddion iechyd ac arbedion cyfatebol i ddarparwyr gwasanaethau iechyd) ac felly mae cyfleoedd ar gael ar gyfer gwaith partneriaeth er mwyn cyfeirio strategaethau rheoli parciau i dargedu buddiolwyr yn well.  </w:t>
      </w:r>
    </w:p>
    <w:p w:rsidR="001D2F61" w:rsidRPr="004248B1" w:rsidRDefault="001D2F61" w:rsidP="00B87A2E">
      <w:pPr>
        <w:spacing w:after="0" w:line="240" w:lineRule="auto"/>
        <w:rPr>
          <w:rFonts w:ascii="Arial" w:eastAsia="Calibri" w:hAnsi="Arial" w:cs="Arial"/>
          <w:sz w:val="28"/>
          <w:szCs w:val="28"/>
        </w:rPr>
      </w:pPr>
    </w:p>
    <w:p w:rsidR="001D2F61" w:rsidRPr="004248B1" w:rsidRDefault="001D2F61" w:rsidP="001D2F61">
      <w:pPr>
        <w:spacing w:after="160" w:line="259" w:lineRule="auto"/>
        <w:ind w:left="-142"/>
        <w:rPr>
          <w:rFonts w:ascii="Arial" w:eastAsia="Calibri" w:hAnsi="Arial" w:cs="Arial"/>
          <w:sz w:val="28"/>
          <w:szCs w:val="28"/>
        </w:rPr>
      </w:pPr>
      <w:r w:rsidRPr="004248B1">
        <w:rPr>
          <w:rFonts w:ascii="Arial" w:eastAsia="Calibri" w:hAnsi="Arial" w:cs="Arial"/>
          <w:sz w:val="28"/>
          <w:szCs w:val="28"/>
          <w:lang w:val="cy-GB"/>
        </w:rPr>
        <w:t>Er mwyn gwireddu'r cyfleoedd hyn, bydd rhai</w:t>
      </w:r>
      <w:r w:rsidR="004248B1">
        <w:rPr>
          <w:rFonts w:ascii="Arial" w:eastAsia="Calibri" w:hAnsi="Arial" w:cs="Arial"/>
          <w:sz w:val="28"/>
          <w:szCs w:val="28"/>
          <w:lang w:val="cy-GB"/>
        </w:rPr>
        <w:t>d</w:t>
      </w:r>
      <w:r w:rsidRPr="004248B1">
        <w:rPr>
          <w:rFonts w:ascii="Arial" w:eastAsia="Calibri" w:hAnsi="Arial" w:cs="Arial"/>
          <w:sz w:val="28"/>
          <w:szCs w:val="28"/>
          <w:lang w:val="cy-GB"/>
        </w:rPr>
        <w:t xml:space="preserve"> i ni gyflawni nifer o gamau ymchwiliol yn gyntaf:</w:t>
      </w:r>
    </w:p>
    <w:p w:rsidR="001D2F61" w:rsidRPr="004248B1" w:rsidRDefault="001D2F61" w:rsidP="001D2F61">
      <w:pPr>
        <w:spacing w:after="0" w:line="240" w:lineRule="auto"/>
        <w:ind w:left="-142"/>
        <w:rPr>
          <w:rFonts w:ascii="Arial" w:eastAsia="Calibri" w:hAnsi="Arial" w:cs="Arial"/>
          <w:sz w:val="28"/>
          <w:szCs w:val="28"/>
        </w:rPr>
      </w:pPr>
      <w:r w:rsidRPr="004248B1">
        <w:rPr>
          <w:rFonts w:ascii="Arial" w:eastAsia="Calibri" w:hAnsi="Arial" w:cs="Arial"/>
          <w:sz w:val="28"/>
          <w:szCs w:val="28"/>
          <w:lang w:val="cy-GB"/>
        </w:rPr>
        <w:t>Sefydlu Gweithgor Isadeiledd Gwyrdd i gynnwys partïon perthnasol y mae ganddynt rôl wrth ddarparu a rheoli mannau gwyrdd (e.e. Tîm Cefn Gwlad CNPT, y Tîm Datblygu Economaidd/Adfywio, y Tîm Datblygu Cynllunio, Ystadau) yn ogystal â chynrychiolwyr yr asedau hynny, e.e. y Bwrdd Iechyd Lleol, rhagnodwyr lleol, buddiannau hamdden). Dyma fydd y camau gweithredu allweddol ar gyfer y grŵp:</w:t>
      </w:r>
    </w:p>
    <w:p w:rsidR="001D2F61" w:rsidRPr="004248B1" w:rsidRDefault="001D2F61" w:rsidP="001D2F61">
      <w:pPr>
        <w:spacing w:after="160" w:line="259" w:lineRule="auto"/>
        <w:ind w:left="-142"/>
        <w:rPr>
          <w:rFonts w:ascii="Arial" w:eastAsia="Calibri" w:hAnsi="Arial" w:cs="Arial"/>
          <w:sz w:val="28"/>
          <w:szCs w:val="28"/>
        </w:rPr>
      </w:pPr>
    </w:p>
    <w:tbl>
      <w:tblPr>
        <w:tblStyle w:val="TableGrid"/>
        <w:tblW w:w="13858" w:type="dxa"/>
        <w:tblLook w:val="04A0" w:firstRow="1" w:lastRow="0" w:firstColumn="1" w:lastColumn="0" w:noHBand="0" w:noVBand="1"/>
      </w:tblPr>
      <w:tblGrid>
        <w:gridCol w:w="521"/>
        <w:gridCol w:w="13337"/>
      </w:tblGrid>
      <w:tr w:rsidR="00B87A2E" w:rsidRPr="004248B1" w:rsidTr="00B87A2E">
        <w:trPr>
          <w:tblHeader/>
        </w:trPr>
        <w:tc>
          <w:tcPr>
            <w:tcW w:w="521" w:type="dxa"/>
            <w:shd w:val="pct15" w:color="auto" w:fill="auto"/>
          </w:tcPr>
          <w:p w:rsidR="00B87A2E" w:rsidRPr="004248B1" w:rsidRDefault="00B87A2E" w:rsidP="001D2F61">
            <w:pPr>
              <w:contextualSpacing/>
              <w:rPr>
                <w:rFonts w:ascii="Arial" w:hAnsi="Arial" w:cs="Arial"/>
                <w:b/>
                <w:sz w:val="28"/>
                <w:szCs w:val="28"/>
              </w:rPr>
            </w:pPr>
          </w:p>
        </w:tc>
        <w:tc>
          <w:tcPr>
            <w:tcW w:w="13337" w:type="dxa"/>
            <w:shd w:val="pct15" w:color="auto" w:fill="auto"/>
          </w:tcPr>
          <w:p w:rsidR="00B87A2E" w:rsidRPr="004248B1" w:rsidRDefault="00B87A2E" w:rsidP="001D2F61">
            <w:pPr>
              <w:contextualSpacing/>
              <w:rPr>
                <w:rFonts w:ascii="Arial" w:hAnsi="Arial" w:cs="Arial"/>
                <w:b/>
                <w:sz w:val="28"/>
                <w:szCs w:val="28"/>
              </w:rPr>
            </w:pPr>
            <w:r w:rsidRPr="004248B1">
              <w:rPr>
                <w:rFonts w:ascii="Arial" w:hAnsi="Arial" w:cs="Arial"/>
                <w:b/>
                <w:bCs/>
                <w:sz w:val="28"/>
                <w:szCs w:val="28"/>
                <w:lang w:val="cy-GB"/>
              </w:rPr>
              <w:t>Camau</w:t>
            </w:r>
          </w:p>
        </w:tc>
      </w:tr>
      <w:tr w:rsidR="00B87A2E" w:rsidRPr="004248B1" w:rsidTr="00B87A2E">
        <w:tc>
          <w:tcPr>
            <w:tcW w:w="521" w:type="dxa"/>
          </w:tcPr>
          <w:p w:rsidR="00B87A2E" w:rsidRPr="004248B1" w:rsidRDefault="00B87A2E" w:rsidP="001D2F61">
            <w:pPr>
              <w:rPr>
                <w:rFonts w:ascii="Arial" w:eastAsia="Calibri" w:hAnsi="Arial" w:cs="Arial"/>
                <w:iCs/>
                <w:sz w:val="28"/>
                <w:szCs w:val="28"/>
              </w:rPr>
            </w:pPr>
            <w:r w:rsidRPr="004248B1">
              <w:rPr>
                <w:rFonts w:ascii="Arial" w:eastAsia="Calibri" w:hAnsi="Arial" w:cs="Arial"/>
                <w:iCs/>
                <w:sz w:val="28"/>
                <w:szCs w:val="28"/>
                <w:lang w:val="cy-GB"/>
              </w:rPr>
              <w:t>1</w:t>
            </w:r>
          </w:p>
        </w:tc>
        <w:tc>
          <w:tcPr>
            <w:tcW w:w="13337" w:type="dxa"/>
          </w:tcPr>
          <w:p w:rsidR="00B87A2E" w:rsidRPr="004248B1" w:rsidRDefault="00B87A2E" w:rsidP="001D2F61">
            <w:pPr>
              <w:rPr>
                <w:rFonts w:ascii="Arial" w:eastAsia="Calibri" w:hAnsi="Arial" w:cs="Arial"/>
                <w:sz w:val="28"/>
                <w:szCs w:val="28"/>
              </w:rPr>
            </w:pPr>
            <w:r w:rsidRPr="004248B1">
              <w:rPr>
                <w:rFonts w:ascii="Arial" w:eastAsia="Calibri" w:hAnsi="Arial" w:cs="Arial"/>
                <w:sz w:val="28"/>
                <w:szCs w:val="28"/>
                <w:lang w:val="cy-GB"/>
              </w:rPr>
              <w:t>Deall faint o asedau a geir ar hyn o bryd a'u cyflwr, gan gynnwys, er enghraifft:</w:t>
            </w:r>
          </w:p>
          <w:p w:rsidR="00B87A2E" w:rsidRPr="004248B1" w:rsidRDefault="00B87A2E" w:rsidP="001D2F61">
            <w:pPr>
              <w:ind w:left="567" w:hanging="567"/>
              <w:rPr>
                <w:rFonts w:ascii="Arial" w:eastAsia="Calibri" w:hAnsi="Arial" w:cs="Arial"/>
                <w:sz w:val="28"/>
                <w:szCs w:val="28"/>
              </w:rPr>
            </w:pPr>
            <w:r w:rsidRPr="004248B1">
              <w:rPr>
                <w:rFonts w:ascii="Arial" w:eastAsia="Calibri" w:hAnsi="Arial" w:cs="Arial"/>
                <w:sz w:val="28"/>
                <w:szCs w:val="28"/>
                <w:lang w:val="cy-GB"/>
              </w:rPr>
              <w:t>a.    Mapio'r asedau a geir ar hyn o bryd - adeiladu ar y gwaith sydd wedi'i gwblhau'n barod ar gyfer y Cynllun Datblygu Lleol (CDLl) a'r Canllawiau Cynllunio Atodol (CCA).</w:t>
            </w:r>
          </w:p>
          <w:p w:rsidR="00B87A2E" w:rsidRDefault="00B87A2E" w:rsidP="001D2F61">
            <w:pPr>
              <w:ind w:left="567" w:right="-472" w:hanging="567"/>
              <w:contextualSpacing/>
              <w:rPr>
                <w:rFonts w:ascii="Arial" w:eastAsia="Calibri" w:hAnsi="Arial" w:cs="Arial"/>
                <w:sz w:val="28"/>
                <w:szCs w:val="28"/>
                <w:lang w:val="cy-GB"/>
              </w:rPr>
            </w:pPr>
            <w:r w:rsidRPr="004248B1">
              <w:rPr>
                <w:rFonts w:ascii="Arial" w:eastAsia="Calibri" w:hAnsi="Arial" w:cs="Arial"/>
                <w:sz w:val="28"/>
                <w:szCs w:val="28"/>
                <w:lang w:val="cy-GB"/>
              </w:rPr>
              <w:t>b.</w:t>
            </w:r>
            <w:r>
              <w:rPr>
                <w:rFonts w:ascii="Arial" w:eastAsia="Calibri" w:hAnsi="Arial" w:cs="Arial"/>
                <w:sz w:val="28"/>
                <w:szCs w:val="28"/>
                <w:lang w:val="cy-GB"/>
              </w:rPr>
              <w:t xml:space="preserve">    </w:t>
            </w:r>
            <w:r w:rsidRPr="004248B1">
              <w:rPr>
                <w:rFonts w:ascii="Arial" w:eastAsia="Calibri" w:hAnsi="Arial" w:cs="Arial"/>
                <w:sz w:val="28"/>
                <w:szCs w:val="28"/>
                <w:lang w:val="cy-GB"/>
              </w:rPr>
              <w:t>Adolygu'r rhain yn erbyn ffactorau cymdeithasol economaidd (e.e. defnyddio'r pecyn cymorth yn dd</w:t>
            </w:r>
            <w:r>
              <w:rPr>
                <w:rFonts w:ascii="Arial" w:eastAsia="Calibri" w:hAnsi="Arial" w:cs="Arial"/>
                <w:sz w:val="28"/>
                <w:szCs w:val="28"/>
                <w:lang w:val="cy-GB"/>
              </w:rPr>
              <w:t>a ar gyfer pobl) i nodi meysydd</w:t>
            </w:r>
          </w:p>
          <w:p w:rsidR="00B87A2E" w:rsidRPr="004248B1" w:rsidRDefault="00B87A2E" w:rsidP="001D2F61">
            <w:pPr>
              <w:ind w:left="567" w:right="-472" w:hanging="567"/>
              <w:contextualSpacing/>
              <w:rPr>
                <w:rFonts w:ascii="Arial" w:eastAsia="Calibri" w:hAnsi="Arial" w:cs="Arial"/>
                <w:sz w:val="28"/>
                <w:szCs w:val="28"/>
                <w:lang w:val="cy-GB"/>
              </w:rPr>
            </w:pPr>
            <w:r>
              <w:rPr>
                <w:rFonts w:ascii="Arial" w:eastAsia="Calibri" w:hAnsi="Arial" w:cs="Arial"/>
                <w:sz w:val="28"/>
                <w:szCs w:val="28"/>
                <w:lang w:val="cy-GB"/>
              </w:rPr>
              <w:t xml:space="preserve">       </w:t>
            </w:r>
            <w:r w:rsidRPr="004248B1">
              <w:rPr>
                <w:rFonts w:ascii="Arial" w:eastAsia="Calibri" w:hAnsi="Arial" w:cs="Arial"/>
                <w:sz w:val="28"/>
                <w:szCs w:val="28"/>
                <w:lang w:val="cy-GB"/>
              </w:rPr>
              <w:t>posib ar gyfer sylw a buddsoddiad yn y dyfodol.</w:t>
            </w:r>
          </w:p>
        </w:tc>
      </w:tr>
      <w:tr w:rsidR="00B87A2E" w:rsidRPr="004248B1" w:rsidTr="00B87A2E">
        <w:tc>
          <w:tcPr>
            <w:tcW w:w="521" w:type="dxa"/>
          </w:tcPr>
          <w:p w:rsidR="00B87A2E" w:rsidRPr="004248B1" w:rsidRDefault="00B87A2E" w:rsidP="001D2F61">
            <w:pPr>
              <w:rPr>
                <w:rFonts w:ascii="Arial" w:eastAsia="Calibri" w:hAnsi="Arial" w:cs="Arial"/>
                <w:iCs/>
                <w:sz w:val="28"/>
                <w:szCs w:val="28"/>
              </w:rPr>
            </w:pPr>
            <w:r w:rsidRPr="004248B1">
              <w:rPr>
                <w:rFonts w:ascii="Arial" w:eastAsia="Calibri" w:hAnsi="Arial" w:cs="Arial"/>
                <w:iCs/>
                <w:sz w:val="28"/>
                <w:szCs w:val="28"/>
                <w:lang w:val="cy-GB"/>
              </w:rPr>
              <w:t>2</w:t>
            </w:r>
          </w:p>
        </w:tc>
        <w:tc>
          <w:tcPr>
            <w:tcW w:w="13337" w:type="dxa"/>
          </w:tcPr>
          <w:p w:rsidR="00B87A2E" w:rsidRPr="004248B1" w:rsidRDefault="00B87A2E" w:rsidP="001D2F61">
            <w:pPr>
              <w:rPr>
                <w:rFonts w:ascii="Arial" w:eastAsia="Calibri" w:hAnsi="Arial" w:cs="Arial"/>
                <w:sz w:val="28"/>
                <w:szCs w:val="28"/>
              </w:rPr>
            </w:pPr>
            <w:r w:rsidRPr="004248B1">
              <w:rPr>
                <w:rFonts w:ascii="Arial" w:eastAsia="Calibri" w:hAnsi="Arial" w:cs="Arial"/>
                <w:sz w:val="28"/>
                <w:szCs w:val="28"/>
                <w:lang w:val="cy-GB"/>
              </w:rPr>
              <w:t>Adolygu cyfleoedd ar gyfer datblygu'r sylfaen asedau:</w:t>
            </w:r>
          </w:p>
          <w:p w:rsidR="00B87A2E" w:rsidRPr="004248B1" w:rsidRDefault="00B87A2E" w:rsidP="001D2F61">
            <w:pPr>
              <w:ind w:left="567" w:hanging="567"/>
              <w:rPr>
                <w:rFonts w:ascii="Arial" w:eastAsia="Calibri" w:hAnsi="Arial" w:cs="Arial"/>
                <w:sz w:val="28"/>
                <w:szCs w:val="28"/>
              </w:rPr>
            </w:pPr>
            <w:r w:rsidRPr="004248B1">
              <w:rPr>
                <w:rFonts w:ascii="Arial" w:eastAsia="Calibri" w:hAnsi="Arial" w:cs="Arial"/>
                <w:sz w:val="28"/>
                <w:szCs w:val="28"/>
                <w:lang w:val="cy-GB"/>
              </w:rPr>
              <w:t>a.    Deall datblygiad yn y dyfodol a gynigir gan y sector cyhoeddus a phreifat yn y sir.</w:t>
            </w:r>
          </w:p>
          <w:p w:rsidR="00B87A2E" w:rsidRPr="004248B1" w:rsidRDefault="00B87A2E" w:rsidP="001D2F61">
            <w:pPr>
              <w:ind w:left="567" w:hanging="567"/>
              <w:rPr>
                <w:rFonts w:ascii="Arial" w:eastAsia="Calibri" w:hAnsi="Arial" w:cs="Arial"/>
                <w:sz w:val="28"/>
                <w:szCs w:val="28"/>
              </w:rPr>
            </w:pPr>
            <w:r w:rsidRPr="004248B1">
              <w:rPr>
                <w:rFonts w:ascii="Arial" w:eastAsia="Calibri" w:hAnsi="Arial" w:cs="Arial"/>
                <w:sz w:val="28"/>
                <w:szCs w:val="28"/>
                <w:lang w:val="cy-GB"/>
              </w:rPr>
              <w:t>b.</w:t>
            </w:r>
            <w:r>
              <w:rPr>
                <w:rFonts w:ascii="Arial" w:eastAsia="Calibri" w:hAnsi="Arial" w:cs="Arial"/>
                <w:sz w:val="28"/>
                <w:szCs w:val="28"/>
                <w:lang w:val="cy-GB"/>
              </w:rPr>
              <w:t xml:space="preserve">    </w:t>
            </w:r>
            <w:r w:rsidRPr="004248B1">
              <w:rPr>
                <w:rFonts w:ascii="Arial" w:eastAsia="Calibri" w:hAnsi="Arial" w:cs="Arial"/>
                <w:sz w:val="28"/>
                <w:szCs w:val="28"/>
                <w:lang w:val="cy-GB"/>
              </w:rPr>
              <w:t>Arferion rheoli gwell ar yr ystâd gyhoeddus.</w:t>
            </w:r>
          </w:p>
          <w:p w:rsidR="00B87A2E" w:rsidRPr="004248B1" w:rsidRDefault="00B87A2E" w:rsidP="001D2F61">
            <w:pPr>
              <w:ind w:left="567" w:hanging="567"/>
              <w:rPr>
                <w:rFonts w:ascii="Arial" w:eastAsia="Calibri" w:hAnsi="Arial" w:cs="Arial"/>
                <w:sz w:val="28"/>
                <w:szCs w:val="28"/>
              </w:rPr>
            </w:pPr>
            <w:r w:rsidRPr="004248B1">
              <w:rPr>
                <w:rFonts w:ascii="Arial" w:eastAsia="Calibri" w:hAnsi="Arial" w:cs="Arial"/>
                <w:sz w:val="28"/>
                <w:szCs w:val="28"/>
                <w:lang w:val="cy-GB"/>
              </w:rPr>
              <w:t>c.</w:t>
            </w:r>
            <w:r>
              <w:rPr>
                <w:rFonts w:ascii="Arial" w:eastAsia="Calibri" w:hAnsi="Arial" w:cs="Arial"/>
                <w:sz w:val="28"/>
                <w:szCs w:val="28"/>
                <w:lang w:val="cy-GB"/>
              </w:rPr>
              <w:t xml:space="preserve">    </w:t>
            </w:r>
            <w:r w:rsidRPr="004248B1">
              <w:rPr>
                <w:rFonts w:ascii="Arial" w:eastAsia="Calibri" w:hAnsi="Arial" w:cs="Arial"/>
                <w:sz w:val="28"/>
                <w:szCs w:val="28"/>
                <w:lang w:val="cy-GB"/>
              </w:rPr>
              <w:t>Ôl-osod Systemau Draenio Trefol Cynaliadwy (SuDS), coridorau gwyrdd, llwybrau teithio llesol, gerddi cymunedol, plannu coed i fynd i'r afael ag ansawdd aer etc.</w:t>
            </w:r>
          </w:p>
        </w:tc>
      </w:tr>
      <w:tr w:rsidR="00B87A2E" w:rsidRPr="004248B1" w:rsidTr="00B87A2E">
        <w:tc>
          <w:tcPr>
            <w:tcW w:w="521" w:type="dxa"/>
          </w:tcPr>
          <w:p w:rsidR="00B87A2E" w:rsidRPr="004248B1" w:rsidRDefault="00B87A2E" w:rsidP="001D2F61">
            <w:pPr>
              <w:rPr>
                <w:rFonts w:ascii="Arial" w:eastAsia="Calibri" w:hAnsi="Arial" w:cs="Arial"/>
                <w:iCs/>
                <w:sz w:val="28"/>
                <w:szCs w:val="28"/>
              </w:rPr>
            </w:pPr>
            <w:r w:rsidRPr="004248B1">
              <w:rPr>
                <w:rFonts w:ascii="Arial" w:eastAsia="Calibri" w:hAnsi="Arial" w:cs="Arial"/>
                <w:iCs/>
                <w:sz w:val="28"/>
                <w:szCs w:val="28"/>
                <w:lang w:val="cy-GB"/>
              </w:rPr>
              <w:t>3</w:t>
            </w:r>
          </w:p>
        </w:tc>
        <w:tc>
          <w:tcPr>
            <w:tcW w:w="13337" w:type="dxa"/>
          </w:tcPr>
          <w:p w:rsidR="00B87A2E" w:rsidRPr="004248B1" w:rsidRDefault="00B87A2E" w:rsidP="001D2F61">
            <w:pPr>
              <w:rPr>
                <w:rFonts w:ascii="Arial" w:eastAsia="Calibri" w:hAnsi="Arial" w:cs="Arial"/>
                <w:sz w:val="28"/>
                <w:szCs w:val="28"/>
              </w:rPr>
            </w:pPr>
            <w:r w:rsidRPr="004248B1">
              <w:rPr>
                <w:rFonts w:ascii="Arial" w:eastAsia="Calibri" w:hAnsi="Arial" w:cs="Arial"/>
                <w:sz w:val="28"/>
                <w:szCs w:val="28"/>
                <w:lang w:val="cy-GB"/>
              </w:rPr>
              <w:t>Hyrwyddo'r amryfal fuddion o ddefnyddio'n hasedau i gyflawni amcanion lles y BGC, gan gynnwys, er enghraifft:</w:t>
            </w:r>
          </w:p>
          <w:p w:rsidR="00B87A2E" w:rsidRPr="004248B1" w:rsidRDefault="00B87A2E" w:rsidP="001D2F61">
            <w:pPr>
              <w:ind w:left="567" w:hanging="567"/>
              <w:rPr>
                <w:rFonts w:ascii="Arial" w:eastAsia="Calibri" w:hAnsi="Arial" w:cs="Arial"/>
                <w:sz w:val="28"/>
                <w:szCs w:val="28"/>
              </w:rPr>
            </w:pPr>
            <w:r w:rsidRPr="004248B1">
              <w:rPr>
                <w:rFonts w:ascii="Arial" w:eastAsia="Calibri" w:hAnsi="Arial" w:cs="Arial"/>
                <w:sz w:val="28"/>
                <w:szCs w:val="28"/>
                <w:lang w:val="cy-GB"/>
              </w:rPr>
              <w:t xml:space="preserve">a.    Gwerthuso gwaith y presennol a'r gorffennol o ran defnyddio mannau gwyrdd i ddeall yr hyn sy'n </w:t>
            </w:r>
            <w:r w:rsidRPr="004248B1">
              <w:rPr>
                <w:rFonts w:ascii="Arial" w:eastAsia="Calibri" w:hAnsi="Arial" w:cs="Arial"/>
                <w:sz w:val="28"/>
                <w:szCs w:val="28"/>
                <w:lang w:val="cy-GB"/>
              </w:rPr>
              <w:lastRenderedPageBreak/>
              <w:t>digwydd eisoes/wedi gweithio'n dda etc.</w:t>
            </w:r>
          </w:p>
          <w:p w:rsidR="00B87A2E" w:rsidRPr="004248B1" w:rsidRDefault="00B87A2E" w:rsidP="001D2F61">
            <w:pPr>
              <w:ind w:left="567" w:hanging="567"/>
              <w:rPr>
                <w:rFonts w:ascii="Arial" w:eastAsia="Calibri" w:hAnsi="Arial" w:cs="Arial"/>
                <w:sz w:val="28"/>
                <w:szCs w:val="28"/>
              </w:rPr>
            </w:pPr>
            <w:r w:rsidRPr="004248B1">
              <w:rPr>
                <w:rFonts w:ascii="Arial" w:eastAsia="Calibri" w:hAnsi="Arial" w:cs="Arial"/>
                <w:sz w:val="28"/>
                <w:szCs w:val="28"/>
                <w:lang w:val="cy-GB"/>
              </w:rPr>
              <w:t>b.</w:t>
            </w:r>
            <w:r>
              <w:rPr>
                <w:rFonts w:ascii="Arial" w:eastAsia="Calibri" w:hAnsi="Arial" w:cs="Arial"/>
                <w:sz w:val="28"/>
                <w:szCs w:val="28"/>
                <w:lang w:val="cy-GB"/>
              </w:rPr>
              <w:t xml:space="preserve">    </w:t>
            </w:r>
            <w:r w:rsidRPr="004248B1">
              <w:rPr>
                <w:rFonts w:ascii="Arial" w:eastAsia="Calibri" w:hAnsi="Arial" w:cs="Arial"/>
                <w:sz w:val="28"/>
                <w:szCs w:val="28"/>
                <w:lang w:val="cy-GB"/>
              </w:rPr>
              <w:t>Datblygu pecyn cymorth er mwyn cynnwys y gymuned (adeiladu ar gam gweithredu 3)</w:t>
            </w:r>
          </w:p>
          <w:p w:rsidR="00B87A2E" w:rsidRPr="004248B1" w:rsidRDefault="00B87A2E" w:rsidP="001D2F61">
            <w:pPr>
              <w:ind w:left="567" w:hanging="567"/>
              <w:rPr>
                <w:rFonts w:ascii="Arial" w:eastAsia="Calibri" w:hAnsi="Arial" w:cs="Arial"/>
                <w:sz w:val="28"/>
                <w:szCs w:val="28"/>
              </w:rPr>
            </w:pPr>
            <w:r w:rsidRPr="004248B1">
              <w:rPr>
                <w:rFonts w:ascii="Arial" w:eastAsia="Calibri" w:hAnsi="Arial" w:cs="Arial"/>
                <w:sz w:val="28"/>
                <w:szCs w:val="28"/>
                <w:lang w:val="cy-GB"/>
              </w:rPr>
              <w:t xml:space="preserve">c. </w:t>
            </w:r>
            <w:r>
              <w:rPr>
                <w:rFonts w:ascii="Arial" w:eastAsia="Calibri" w:hAnsi="Arial" w:cs="Arial"/>
                <w:sz w:val="28"/>
                <w:szCs w:val="28"/>
                <w:lang w:val="cy-GB"/>
              </w:rPr>
              <w:t xml:space="preserve">   </w:t>
            </w:r>
            <w:r w:rsidRPr="004248B1">
              <w:rPr>
                <w:rFonts w:ascii="Arial" w:eastAsia="Calibri" w:hAnsi="Arial" w:cs="Arial"/>
                <w:sz w:val="28"/>
                <w:szCs w:val="28"/>
                <w:lang w:val="cy-GB"/>
              </w:rPr>
              <w:t xml:space="preserve">Nodi rhwystrau i ddefnyddio mannau gwyrdd. </w:t>
            </w:r>
          </w:p>
        </w:tc>
      </w:tr>
    </w:tbl>
    <w:p w:rsidR="00B87A2E" w:rsidRDefault="001D2F61" w:rsidP="001D2F61">
      <w:pPr>
        <w:ind w:left="-142"/>
        <w:rPr>
          <w:rFonts w:ascii="Arial" w:hAnsi="Arial" w:cs="Arial"/>
          <w:b/>
          <w:bCs/>
          <w:sz w:val="28"/>
          <w:szCs w:val="28"/>
          <w:lang w:val="cy-GB"/>
        </w:rPr>
      </w:pPr>
      <w:r w:rsidRPr="004248B1">
        <w:rPr>
          <w:rFonts w:ascii="Arial" w:hAnsi="Arial" w:cs="Arial"/>
          <w:b/>
          <w:bCs/>
          <w:sz w:val="28"/>
          <w:szCs w:val="28"/>
          <w:lang w:val="cy-GB"/>
        </w:rPr>
        <w:lastRenderedPageBreak/>
        <w:t xml:space="preserve">          </w:t>
      </w:r>
    </w:p>
    <w:p w:rsidR="00B87A2E" w:rsidRDefault="00B87A2E" w:rsidP="001D2F61">
      <w:pPr>
        <w:ind w:left="-142"/>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B87A2E" w:rsidRDefault="00B87A2E" w:rsidP="005B0880">
      <w:pPr>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B87A2E" w:rsidRDefault="00B87A2E" w:rsidP="001D2F61">
      <w:pPr>
        <w:ind w:left="-142"/>
        <w:rPr>
          <w:rFonts w:ascii="Arial" w:hAnsi="Arial" w:cs="Arial"/>
          <w:b/>
          <w:bCs/>
          <w:sz w:val="28"/>
          <w:szCs w:val="28"/>
          <w:lang w:val="cy-GB"/>
        </w:rPr>
      </w:pPr>
    </w:p>
    <w:p w:rsidR="005B0880" w:rsidRPr="005B0880" w:rsidRDefault="005B0880" w:rsidP="005B0880">
      <w:pPr>
        <w:ind w:left="-142"/>
        <w:rPr>
          <w:rFonts w:ascii="Arial" w:hAnsi="Arial" w:cs="Arial"/>
          <w:b/>
          <w:sz w:val="28"/>
          <w:szCs w:val="28"/>
        </w:rPr>
      </w:pPr>
      <w:r w:rsidRPr="005B0880">
        <w:rPr>
          <w:rFonts w:ascii="Arial" w:hAnsi="Arial" w:cs="Arial"/>
          <w:noProof/>
          <w:sz w:val="28"/>
          <w:szCs w:val="28"/>
          <w:lang w:eastAsia="en-GB"/>
        </w:rPr>
        <w:drawing>
          <wp:inline distT="0" distB="0" distL="0" distR="0" wp14:anchorId="0204D842" wp14:editId="0EE9081D">
            <wp:extent cx="1201479" cy="1201479"/>
            <wp:effectExtent l="0" t="0" r="0" b="0"/>
            <wp:docPr id="39" name="Picture 39"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5B0880">
        <w:rPr>
          <w:rFonts w:ascii="Arial" w:hAnsi="Arial" w:cs="Arial"/>
          <w:b/>
          <w:sz w:val="28"/>
          <w:szCs w:val="28"/>
        </w:rPr>
        <w:t xml:space="preserve">              </w:t>
      </w:r>
      <w:r w:rsidRPr="005B0880">
        <w:rPr>
          <w:rFonts w:ascii="Arial" w:hAnsi="Arial" w:cs="Arial"/>
          <w:b/>
          <w:sz w:val="28"/>
          <w:szCs w:val="28"/>
        </w:rPr>
        <w:tab/>
      </w:r>
      <w:r w:rsidRPr="005B0880">
        <w:rPr>
          <w:rFonts w:ascii="Arial" w:hAnsi="Arial" w:cs="Arial"/>
          <w:noProof/>
          <w:sz w:val="28"/>
          <w:szCs w:val="28"/>
          <w:lang w:eastAsia="en-GB"/>
        </w:rPr>
        <w:drawing>
          <wp:inline distT="0" distB="0" distL="0" distR="0" wp14:anchorId="1CE8F37E" wp14:editId="2FD1E0AC">
            <wp:extent cx="1180214" cy="1180214"/>
            <wp:effectExtent l="0" t="0" r="0" b="0"/>
            <wp:docPr id="40" name="Picture 40"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5B0880">
        <w:rPr>
          <w:rFonts w:ascii="Arial" w:hAnsi="Arial" w:cs="Arial"/>
          <w:b/>
          <w:sz w:val="28"/>
          <w:szCs w:val="28"/>
        </w:rPr>
        <w:t xml:space="preserve"> </w:t>
      </w:r>
      <w:r w:rsidRPr="005B0880">
        <w:rPr>
          <w:rFonts w:ascii="Arial" w:hAnsi="Arial" w:cs="Arial"/>
          <w:b/>
          <w:sz w:val="28"/>
          <w:szCs w:val="28"/>
        </w:rPr>
        <w:tab/>
        <w:t xml:space="preserve">           </w:t>
      </w:r>
      <w:r w:rsidRPr="005B0880">
        <w:rPr>
          <w:rFonts w:ascii="Arial" w:hAnsi="Arial" w:cs="Arial"/>
          <w:noProof/>
          <w:sz w:val="28"/>
          <w:szCs w:val="28"/>
          <w:lang w:eastAsia="en-GB"/>
        </w:rPr>
        <w:drawing>
          <wp:inline distT="0" distB="0" distL="0" distR="0" wp14:anchorId="21A4ED4B" wp14:editId="4F3022AC">
            <wp:extent cx="1180214" cy="1180214"/>
            <wp:effectExtent l="0" t="0" r="0" b="0"/>
            <wp:docPr id="41" name="Picture 41"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5B0880">
        <w:rPr>
          <w:rFonts w:ascii="Arial" w:hAnsi="Arial" w:cs="Arial"/>
          <w:b/>
          <w:sz w:val="28"/>
          <w:szCs w:val="28"/>
        </w:rPr>
        <w:t xml:space="preserve">               </w:t>
      </w:r>
      <w:r w:rsidRPr="005B0880">
        <w:rPr>
          <w:rFonts w:ascii="Arial" w:hAnsi="Arial" w:cs="Arial"/>
          <w:noProof/>
          <w:sz w:val="28"/>
          <w:szCs w:val="28"/>
          <w:lang w:eastAsia="en-GB"/>
        </w:rPr>
        <w:drawing>
          <wp:inline distT="0" distB="0" distL="0" distR="0" wp14:anchorId="04AF04D1" wp14:editId="495881B8">
            <wp:extent cx="1169581" cy="1169581"/>
            <wp:effectExtent l="0" t="0" r="0" b="0"/>
            <wp:docPr id="42" name="Picture 42"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5B0880">
        <w:rPr>
          <w:rFonts w:ascii="Arial" w:hAnsi="Arial" w:cs="Arial"/>
          <w:b/>
          <w:sz w:val="28"/>
          <w:szCs w:val="28"/>
        </w:rPr>
        <w:tab/>
        <w:t xml:space="preserve">              </w:t>
      </w:r>
      <w:r w:rsidRPr="005B0880">
        <w:rPr>
          <w:rFonts w:ascii="Arial" w:hAnsi="Arial" w:cs="Arial"/>
          <w:noProof/>
          <w:sz w:val="28"/>
          <w:szCs w:val="28"/>
          <w:lang w:eastAsia="en-GB"/>
        </w:rPr>
        <w:drawing>
          <wp:inline distT="0" distB="0" distL="0" distR="0" wp14:anchorId="637547BC" wp14:editId="254DD39C">
            <wp:extent cx="1180214" cy="1180214"/>
            <wp:effectExtent l="0" t="0" r="0" b="0"/>
            <wp:docPr id="43" name="Picture 43"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1D2F61" w:rsidRPr="004248B1" w:rsidRDefault="0084481C" w:rsidP="005B0880">
      <w:pPr>
        <w:rPr>
          <w:rFonts w:ascii="Arial" w:hAnsi="Arial" w:cs="Arial"/>
          <w:b/>
          <w:sz w:val="28"/>
          <w:szCs w:val="28"/>
        </w:rPr>
      </w:pPr>
      <w:r>
        <w:rPr>
          <w:rFonts w:ascii="Arial" w:hAnsi="Arial" w:cs="Arial"/>
          <w:b/>
          <w:bCs/>
          <w:sz w:val="28"/>
          <w:szCs w:val="28"/>
          <w:lang w:val="cy-GB"/>
        </w:rPr>
        <w:lastRenderedPageBreak/>
        <w:tab/>
      </w:r>
      <w:r w:rsidR="001D2F61" w:rsidRPr="004248B1">
        <w:rPr>
          <w:rFonts w:ascii="Arial" w:hAnsi="Arial" w:cs="Arial"/>
          <w:b/>
          <w:bCs/>
          <w:sz w:val="28"/>
          <w:szCs w:val="28"/>
          <w:lang w:val="cy-GB"/>
        </w:rPr>
        <w:t xml:space="preserve">                      </w:t>
      </w:r>
      <w:r w:rsidR="001D2F61" w:rsidRPr="004248B1">
        <w:rPr>
          <w:rFonts w:ascii="Arial" w:hAnsi="Arial" w:cs="Arial"/>
          <w:b/>
          <w:bCs/>
          <w:sz w:val="28"/>
          <w:szCs w:val="28"/>
          <w:lang w:val="cy-GB"/>
        </w:rPr>
        <w:tab/>
        <w:t xml:space="preserve">             </w:t>
      </w:r>
    </w:p>
    <w:p w:rsidR="001D2F61" w:rsidRPr="004248B1" w:rsidRDefault="0084481C" w:rsidP="001D2F61">
      <w:pPr>
        <w:ind w:left="567" w:hanging="567"/>
        <w:rPr>
          <w:rFonts w:ascii="Arial" w:hAnsi="Arial" w:cs="Arial"/>
          <w:b/>
          <w:sz w:val="28"/>
          <w:szCs w:val="28"/>
        </w:rPr>
      </w:pPr>
      <w:r>
        <w:rPr>
          <w:rFonts w:ascii="Arial" w:hAnsi="Arial" w:cs="Arial"/>
          <w:b/>
          <w:bCs/>
          <w:sz w:val="28"/>
          <w:szCs w:val="28"/>
          <w:lang w:val="cy-GB"/>
        </w:rPr>
        <w:t>6</w:t>
      </w:r>
      <w:r w:rsidR="001D2F61" w:rsidRPr="004248B1">
        <w:rPr>
          <w:rFonts w:ascii="Arial" w:hAnsi="Arial" w:cs="Arial"/>
          <w:b/>
          <w:bCs/>
          <w:sz w:val="28"/>
          <w:szCs w:val="28"/>
          <w:lang w:val="cy-GB"/>
        </w:rPr>
        <w:t>.</w:t>
      </w:r>
      <w:r w:rsidR="001D2F61" w:rsidRPr="004248B1">
        <w:rPr>
          <w:rFonts w:ascii="Arial" w:hAnsi="Arial" w:cs="Arial"/>
          <w:b/>
          <w:bCs/>
          <w:sz w:val="28"/>
          <w:szCs w:val="28"/>
          <w:lang w:val="cy-GB"/>
        </w:rPr>
        <w:tab/>
        <w:t>Blaenoriaethau drafft lleol</w:t>
      </w:r>
      <w:r w:rsidR="001D2F61" w:rsidRPr="004248B1">
        <w:rPr>
          <w:rFonts w:ascii="Arial" w:hAnsi="Arial" w:cs="Arial"/>
          <w:sz w:val="28"/>
          <w:szCs w:val="28"/>
          <w:lang w:val="cy-GB"/>
        </w:rPr>
        <w:t xml:space="preserve"> </w:t>
      </w:r>
    </w:p>
    <w:p w:rsidR="001D2F61" w:rsidRPr="004248B1" w:rsidRDefault="001D2F61" w:rsidP="001D2F61">
      <w:pPr>
        <w:rPr>
          <w:rFonts w:ascii="Arial" w:hAnsi="Arial" w:cs="Arial"/>
          <w:sz w:val="28"/>
          <w:szCs w:val="28"/>
        </w:rPr>
      </w:pPr>
      <w:r w:rsidRPr="004248B1">
        <w:rPr>
          <w:rFonts w:ascii="Arial" w:hAnsi="Arial" w:cs="Arial"/>
          <w:sz w:val="28"/>
          <w:szCs w:val="28"/>
          <w:lang w:val="cy-GB"/>
        </w:rPr>
        <w:t>Mae'r bennod hon yn darparu mwy o fanylion am bob un o'r blaenoriaethau drafft a nodwyd gan Fwrdd Gwasanaethau Cyhoeddus Castell-nedd Port Talbot a fydd yn gwella lles yr ardal.</w:t>
      </w:r>
    </w:p>
    <w:p w:rsidR="001D2F61" w:rsidRPr="004248B1" w:rsidRDefault="001D2F61" w:rsidP="001D2F61">
      <w:pPr>
        <w:rPr>
          <w:rFonts w:ascii="Arial" w:hAnsi="Arial" w:cs="Arial"/>
          <w:sz w:val="28"/>
          <w:szCs w:val="28"/>
        </w:rPr>
      </w:pPr>
      <w:r w:rsidRPr="004248B1">
        <w:rPr>
          <w:rFonts w:ascii="Arial" w:hAnsi="Arial" w:cs="Arial"/>
          <w:sz w:val="28"/>
          <w:szCs w:val="28"/>
          <w:lang w:val="cy-GB"/>
        </w:rPr>
        <w:t>Ar gyfer pob un o'r blaenoriaethau drafft, rydym wedi nodi:</w:t>
      </w:r>
    </w:p>
    <w:p w:rsidR="001D2F61" w:rsidRPr="004248B1" w:rsidRDefault="001D2F61" w:rsidP="001D2F61">
      <w:pPr>
        <w:pStyle w:val="ListParagraph"/>
        <w:numPr>
          <w:ilvl w:val="0"/>
          <w:numId w:val="18"/>
        </w:numPr>
        <w:rPr>
          <w:rFonts w:ascii="Arial" w:hAnsi="Arial" w:cs="Arial"/>
          <w:sz w:val="28"/>
          <w:szCs w:val="28"/>
        </w:rPr>
      </w:pPr>
      <w:r w:rsidRPr="004248B1">
        <w:rPr>
          <w:rFonts w:ascii="Arial" w:hAnsi="Arial" w:cs="Arial"/>
          <w:sz w:val="28"/>
          <w:szCs w:val="28"/>
          <w:lang w:val="cy-GB"/>
        </w:rPr>
        <w:t>pam rydym yn credu bod pob blaenoriaeth ddrafft yn bwysig gan ystyried y dadansoddiad o les yn Asesiad Lles Castell-nedd Port Talbot, a'r trafodaethau a'r gwaith a wnaed yn y Bwrdd Gwasanaethau Cyhoeddus a'r gweithgorau amlasiantaeth.</w:t>
      </w:r>
    </w:p>
    <w:p w:rsidR="001D2F61" w:rsidRPr="004248B1" w:rsidRDefault="001D2F61" w:rsidP="001D2F61">
      <w:pPr>
        <w:pStyle w:val="ListParagraph"/>
        <w:numPr>
          <w:ilvl w:val="0"/>
          <w:numId w:val="18"/>
        </w:numPr>
        <w:rPr>
          <w:rFonts w:ascii="Arial" w:hAnsi="Arial" w:cs="Arial"/>
          <w:sz w:val="28"/>
          <w:szCs w:val="28"/>
        </w:rPr>
      </w:pPr>
      <w:r w:rsidRPr="004248B1">
        <w:rPr>
          <w:rFonts w:ascii="Arial" w:hAnsi="Arial" w:cs="Arial"/>
          <w:sz w:val="28"/>
          <w:szCs w:val="28"/>
          <w:lang w:val="cy-GB"/>
        </w:rPr>
        <w:t>y camau rydym yn bwriadu eu cymryd i gyflawni'r blaenoriaethau drafft sy'n gyfrifol am ymgymryd â</w:t>
      </w:r>
      <w:r w:rsidR="004248B1">
        <w:rPr>
          <w:rFonts w:ascii="Arial" w:hAnsi="Arial" w:cs="Arial"/>
          <w:sz w:val="28"/>
          <w:szCs w:val="28"/>
          <w:lang w:val="cy-GB"/>
        </w:rPr>
        <w:t>’</w:t>
      </w:r>
      <w:r w:rsidRPr="004248B1">
        <w:rPr>
          <w:rFonts w:ascii="Arial" w:hAnsi="Arial" w:cs="Arial"/>
          <w:sz w:val="28"/>
          <w:szCs w:val="28"/>
          <w:lang w:val="cy-GB"/>
        </w:rPr>
        <w:t xml:space="preserve">r camau hynny, a'r cyfnodau amser disgwyliedig ar gyfer cyflawni'r blaenoriaethau drafft. </w:t>
      </w:r>
    </w:p>
    <w:p w:rsidR="001D2F61" w:rsidRPr="004248B1" w:rsidRDefault="001D2F61" w:rsidP="001D2F61">
      <w:pPr>
        <w:pStyle w:val="ListParagraph"/>
        <w:numPr>
          <w:ilvl w:val="0"/>
          <w:numId w:val="18"/>
        </w:numPr>
        <w:rPr>
          <w:rFonts w:ascii="Arial" w:hAnsi="Arial" w:cs="Arial"/>
          <w:sz w:val="28"/>
          <w:szCs w:val="28"/>
        </w:rPr>
      </w:pPr>
      <w:r w:rsidRPr="004248B1">
        <w:rPr>
          <w:rFonts w:ascii="Arial" w:hAnsi="Arial" w:cs="Arial"/>
          <w:sz w:val="28"/>
          <w:szCs w:val="28"/>
          <w:lang w:val="cy-GB"/>
        </w:rPr>
        <w:t>sut mae'r cama</w:t>
      </w:r>
      <w:r w:rsidR="004248B1">
        <w:rPr>
          <w:rFonts w:ascii="Arial" w:hAnsi="Arial" w:cs="Arial"/>
          <w:sz w:val="28"/>
          <w:szCs w:val="28"/>
          <w:lang w:val="cy-GB"/>
        </w:rPr>
        <w:t>u uchod wedi'u datblygu'n unol ag</w:t>
      </w:r>
      <w:r w:rsidRPr="004248B1">
        <w:rPr>
          <w:rFonts w:ascii="Arial" w:hAnsi="Arial" w:cs="Arial"/>
          <w:sz w:val="28"/>
          <w:szCs w:val="28"/>
          <w:lang w:val="cy-GB"/>
        </w:rPr>
        <w:t xml:space="preserve"> egwyddor datblygu cynaliadwy. Wrth ddrafftio'r cynllun hwn, ceisiwyd cyngor Comisiynydd Cenedlaethau'r Dyfodol ar sut mae'r camau rydym yn bwriadu eu cymryd yn gyson â'r  egwyddor datblygu cynaliadwy. </w:t>
      </w:r>
    </w:p>
    <w:p w:rsidR="001D2F61" w:rsidRPr="004248B1" w:rsidRDefault="001D2F61" w:rsidP="001D2F61">
      <w:pPr>
        <w:pStyle w:val="ListParagraph"/>
        <w:numPr>
          <w:ilvl w:val="0"/>
          <w:numId w:val="18"/>
        </w:numPr>
        <w:rPr>
          <w:rFonts w:ascii="Arial" w:hAnsi="Arial" w:cs="Arial"/>
          <w:sz w:val="28"/>
          <w:szCs w:val="28"/>
        </w:rPr>
      </w:pPr>
      <w:r w:rsidRPr="004248B1">
        <w:rPr>
          <w:rFonts w:ascii="Arial" w:hAnsi="Arial" w:cs="Arial"/>
          <w:sz w:val="28"/>
          <w:szCs w:val="28"/>
          <w:lang w:val="cy-GB"/>
        </w:rPr>
        <w:t>sut bydd y blaenoriaethau drafft yn cyfrannu at gyflawni 7 nod llesiant Llywodraeth Cymru</w:t>
      </w:r>
    </w:p>
    <w:p w:rsidR="001D2F61" w:rsidRPr="004248B1" w:rsidRDefault="001D2F61" w:rsidP="001D2F61">
      <w:pPr>
        <w:pStyle w:val="ListParagraph"/>
        <w:rPr>
          <w:rFonts w:ascii="Arial" w:hAnsi="Arial" w:cs="Arial"/>
          <w:sz w:val="28"/>
          <w:szCs w:val="28"/>
        </w:rPr>
      </w:pPr>
    </w:p>
    <w:p w:rsidR="001D2F61" w:rsidRDefault="001D2F61" w:rsidP="001D2F61">
      <w:pPr>
        <w:rPr>
          <w:rFonts w:ascii="Arial" w:hAnsi="Arial" w:cs="Arial"/>
          <w:sz w:val="28"/>
          <w:szCs w:val="28"/>
        </w:rPr>
      </w:pPr>
    </w:p>
    <w:p w:rsidR="00B87A2E" w:rsidRDefault="00B87A2E" w:rsidP="001D2F61">
      <w:pPr>
        <w:rPr>
          <w:rFonts w:ascii="Arial" w:hAnsi="Arial" w:cs="Arial"/>
          <w:sz w:val="28"/>
          <w:szCs w:val="28"/>
        </w:rPr>
      </w:pPr>
    </w:p>
    <w:p w:rsidR="00B87A2E" w:rsidRDefault="00B87A2E" w:rsidP="001D2F61">
      <w:pPr>
        <w:rPr>
          <w:rFonts w:ascii="Arial" w:hAnsi="Arial" w:cs="Arial"/>
          <w:sz w:val="28"/>
          <w:szCs w:val="28"/>
        </w:rPr>
      </w:pPr>
    </w:p>
    <w:p w:rsidR="00B87A2E" w:rsidRDefault="00B87A2E" w:rsidP="001D2F61">
      <w:pPr>
        <w:rPr>
          <w:rFonts w:ascii="Arial" w:hAnsi="Arial" w:cs="Arial"/>
          <w:sz w:val="28"/>
          <w:szCs w:val="28"/>
        </w:rPr>
      </w:pPr>
    </w:p>
    <w:p w:rsidR="00B87A2E" w:rsidRDefault="00B87A2E" w:rsidP="001D2F61">
      <w:pPr>
        <w:rPr>
          <w:rFonts w:ascii="Arial" w:hAnsi="Arial" w:cs="Arial"/>
          <w:sz w:val="28"/>
          <w:szCs w:val="28"/>
        </w:rPr>
      </w:pPr>
    </w:p>
    <w:p w:rsidR="001D2F61" w:rsidRPr="004248B1" w:rsidRDefault="001D2F61" w:rsidP="001D2F61">
      <w:pPr>
        <w:rPr>
          <w:rFonts w:ascii="Arial" w:hAnsi="Arial" w:cs="Arial"/>
          <w:sz w:val="24"/>
          <w:szCs w:val="24"/>
        </w:rPr>
      </w:pPr>
      <w:r w:rsidRPr="004248B1">
        <w:rPr>
          <w:rFonts w:ascii="Arial" w:hAnsi="Arial" w:cs="Arial"/>
          <w:b/>
          <w:bCs/>
          <w:sz w:val="28"/>
          <w:szCs w:val="28"/>
          <w:lang w:val="cy-GB"/>
        </w:rPr>
        <w:lastRenderedPageBreak/>
        <w:t>Blaenoriaeth Ddrafft:</w:t>
      </w:r>
      <w:r w:rsidRPr="004248B1">
        <w:rPr>
          <w:rFonts w:ascii="Arial" w:hAnsi="Arial" w:cs="Arial"/>
          <w:sz w:val="28"/>
          <w:szCs w:val="28"/>
          <w:lang w:val="cy-GB"/>
        </w:rPr>
        <w:t xml:space="preserve"> </w:t>
      </w:r>
      <w:r w:rsidRPr="004248B1">
        <w:rPr>
          <w:rFonts w:ascii="Arial" w:hAnsi="Arial" w:cs="Arial"/>
          <w:b/>
          <w:bCs/>
          <w:sz w:val="28"/>
          <w:szCs w:val="28"/>
          <w:lang w:val="cy-GB"/>
        </w:rPr>
        <w:t xml:space="preserve">Cefnogi plant yn eu blynyddoedd cynnar, yn enwedig plant </w:t>
      </w:r>
      <w:r w:rsidR="004248B1">
        <w:rPr>
          <w:rFonts w:ascii="Arial" w:hAnsi="Arial" w:cs="Arial"/>
          <w:b/>
          <w:bCs/>
          <w:sz w:val="28"/>
          <w:szCs w:val="28"/>
          <w:lang w:val="cy-GB"/>
        </w:rPr>
        <w:t>sydd mewn perygl o brofiadau plentyndod niweidiol.</w:t>
      </w:r>
    </w:p>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 xml:space="preserve">Cyfraniad at nodau lles: </w:t>
      </w:r>
      <w:r w:rsidRPr="004248B1">
        <w:rPr>
          <w:rFonts w:ascii="Arial" w:hAnsi="Arial" w:cs="Arial"/>
          <w:sz w:val="28"/>
          <w:szCs w:val="28"/>
          <w:lang w:val="cy-GB"/>
        </w:rPr>
        <w:t>Cymru lewyrchus, Cymru gydnerth, Cymru iachach, Cymru sy'n fwy cyfartal, Cymru o gymunedau cydlynus a Chymru â diwylliant bywiog lle mae'r Gymraeg yn ffynnu</w:t>
      </w:r>
      <w:r w:rsidR="004248B1">
        <w:rPr>
          <w:rFonts w:ascii="Arial" w:hAnsi="Arial" w:cs="Arial"/>
          <w:sz w:val="28"/>
          <w:szCs w:val="28"/>
          <w:lang w:val="cy-GB"/>
        </w:rPr>
        <w:t>.</w:t>
      </w:r>
    </w:p>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Pam mae hyn yn bwysig?</w:t>
      </w:r>
      <w:r w:rsidRPr="004248B1">
        <w:rPr>
          <w:rFonts w:ascii="Arial" w:hAnsi="Arial" w:cs="Arial"/>
          <w:sz w:val="28"/>
          <w:szCs w:val="28"/>
          <w:lang w:val="cy-GB"/>
        </w:rPr>
        <w:t xml:space="preserve"> </w:t>
      </w:r>
    </w:p>
    <w:p w:rsidR="001D2F61" w:rsidRPr="004248B1" w:rsidRDefault="001D2F61" w:rsidP="001D2F61">
      <w:pPr>
        <w:spacing w:after="0" w:line="240" w:lineRule="auto"/>
        <w:jc w:val="both"/>
        <w:rPr>
          <w:rFonts w:ascii="Arial" w:hAnsi="Arial" w:cs="Arial"/>
          <w:sz w:val="28"/>
          <w:szCs w:val="28"/>
        </w:rPr>
      </w:pPr>
      <w:r w:rsidRPr="004248B1">
        <w:rPr>
          <w:rFonts w:ascii="Arial" w:hAnsi="Arial" w:cs="Arial"/>
          <w:sz w:val="28"/>
          <w:szCs w:val="28"/>
          <w:lang w:val="cy-GB"/>
        </w:rPr>
        <w:t>Mae'n amlwg nad yw pob plentyn yn cael dechrau cyfartal mewn bywyd ac mae profiadau niweidiol yn ystod plentyndod (PNP) yn effeithio'n andwyol ar nifer ohonynt.  Daw'r plant i gysylltiad â'r Gwasanaeth Addy</w:t>
      </w:r>
      <w:r w:rsidR="004248B1">
        <w:rPr>
          <w:rFonts w:ascii="Arial" w:hAnsi="Arial" w:cs="Arial"/>
          <w:sz w:val="28"/>
          <w:szCs w:val="28"/>
          <w:lang w:val="cy-GB"/>
        </w:rPr>
        <w:t>sg, y Gwasanaethau Cymdeithasol</w:t>
      </w:r>
      <w:r w:rsidRPr="004248B1">
        <w:rPr>
          <w:rFonts w:ascii="Arial" w:hAnsi="Arial" w:cs="Arial"/>
          <w:sz w:val="28"/>
          <w:szCs w:val="28"/>
          <w:lang w:val="cy-GB"/>
        </w:rPr>
        <w:t>, y Gwasanaeth Iechyd, yr Heddlu a'r Gwasanaethau Gwirfoddol yn ystod eu plentyndod, wrth i wendidau mwy ymddangos yn eu lles meddwl a chorfforol, sy'n dod i'r amlwg yn aml mewn ymddygia</w:t>
      </w:r>
      <w:r w:rsidR="004248B1">
        <w:rPr>
          <w:rFonts w:ascii="Arial" w:hAnsi="Arial" w:cs="Arial"/>
          <w:sz w:val="28"/>
          <w:szCs w:val="28"/>
          <w:lang w:val="cy-GB"/>
        </w:rPr>
        <w:t xml:space="preserve">d cynyddol heriol a pheryglus. </w:t>
      </w:r>
      <w:r w:rsidRPr="004248B1">
        <w:rPr>
          <w:rFonts w:ascii="Arial" w:hAnsi="Arial" w:cs="Arial"/>
          <w:sz w:val="28"/>
          <w:szCs w:val="28"/>
          <w:lang w:val="cy-GB"/>
        </w:rPr>
        <w:t xml:space="preserve">O ganlyniad, mae gwasanaethau'n dechrau cael anhawster ateb y galwadau cynyddol gymhleth a achosir gan y plant diamddiffyn hyn. </w:t>
      </w:r>
    </w:p>
    <w:p w:rsidR="001D2F61" w:rsidRPr="004248B1" w:rsidRDefault="001D2F61" w:rsidP="001D2F61">
      <w:pPr>
        <w:spacing w:after="0" w:line="240" w:lineRule="auto"/>
        <w:jc w:val="both"/>
        <w:rPr>
          <w:rFonts w:ascii="Arial" w:hAnsi="Arial" w:cs="Arial"/>
          <w:sz w:val="28"/>
          <w:szCs w:val="28"/>
        </w:rPr>
      </w:pPr>
    </w:p>
    <w:p w:rsidR="001D2F61" w:rsidRPr="004248B1" w:rsidRDefault="001D2F61" w:rsidP="001D2F61">
      <w:pPr>
        <w:jc w:val="both"/>
        <w:rPr>
          <w:rFonts w:ascii="Arial" w:hAnsi="Arial" w:cs="Arial"/>
          <w:sz w:val="28"/>
          <w:szCs w:val="28"/>
        </w:rPr>
      </w:pPr>
      <w:r w:rsidRPr="004248B1">
        <w:rPr>
          <w:rFonts w:ascii="Arial" w:hAnsi="Arial" w:cs="Arial"/>
          <w:sz w:val="28"/>
          <w:szCs w:val="28"/>
          <w:lang w:val="cy-GB"/>
        </w:rPr>
        <w:t>Mae darparwyr gwasanaethau wedi dyheu am allu ymyrryd yn gynharach ym mywydau'r plant hyn; mae ymyrryd yn gynnar yn rheidrwydd moesol ond mae hef</w:t>
      </w:r>
      <w:r w:rsidR="004248B1">
        <w:rPr>
          <w:rFonts w:ascii="Arial" w:hAnsi="Arial" w:cs="Arial"/>
          <w:sz w:val="28"/>
          <w:szCs w:val="28"/>
          <w:lang w:val="cy-GB"/>
        </w:rPr>
        <w:t>yd yn rheidrwydd busnes. Mae'r G</w:t>
      </w:r>
      <w:r w:rsidRPr="004248B1">
        <w:rPr>
          <w:rFonts w:ascii="Arial" w:hAnsi="Arial" w:cs="Arial"/>
          <w:sz w:val="28"/>
          <w:szCs w:val="28"/>
          <w:lang w:val="cy-GB"/>
        </w:rPr>
        <w:t>wasanaethau Addysg ac Iechyd, y</w:t>
      </w:r>
      <w:r w:rsidR="004248B1">
        <w:rPr>
          <w:rFonts w:ascii="Arial" w:hAnsi="Arial" w:cs="Arial"/>
          <w:sz w:val="28"/>
          <w:szCs w:val="28"/>
          <w:lang w:val="cy-GB"/>
        </w:rPr>
        <w:t xml:space="preserve"> Gwasanaethau Cymdeithasol a'r H</w:t>
      </w:r>
      <w:r w:rsidRPr="004248B1">
        <w:rPr>
          <w:rFonts w:ascii="Arial" w:hAnsi="Arial" w:cs="Arial"/>
          <w:sz w:val="28"/>
          <w:szCs w:val="28"/>
          <w:lang w:val="cy-GB"/>
        </w:rPr>
        <w:t>eddlu'n cael anhawster rheoli swm a chymhlethdod y galw sy'n codi o ddulliau magu plant annigonol, cam-driniaeth mewn teuluoedd, camddefnyddio cyffuriau ac alcohol, iechyd meddwl a cham-drin domestig.</w:t>
      </w:r>
    </w:p>
    <w:p w:rsidR="001D2F61" w:rsidRPr="004248B1" w:rsidRDefault="001D2F61" w:rsidP="001D2F61">
      <w:pPr>
        <w:shd w:val="clear" w:color="auto" w:fill="FFFFFF"/>
        <w:spacing w:after="0" w:line="240" w:lineRule="auto"/>
        <w:jc w:val="both"/>
        <w:rPr>
          <w:rFonts w:ascii="Arial" w:hAnsi="Arial" w:cs="Arial"/>
          <w:color w:val="000000"/>
          <w:sz w:val="28"/>
          <w:szCs w:val="28"/>
        </w:rPr>
      </w:pPr>
      <w:r w:rsidRPr="004248B1">
        <w:rPr>
          <w:rFonts w:ascii="Arial" w:hAnsi="Arial" w:cs="Arial"/>
          <w:color w:val="000000"/>
          <w:sz w:val="28"/>
          <w:szCs w:val="28"/>
          <w:lang w:val="cy-GB"/>
        </w:rPr>
        <w:t xml:space="preserve">Mae </w:t>
      </w:r>
      <w:hyperlink r:id="rId21" w:tgtFrame="_blank" w:history="1">
        <w:r w:rsidRPr="004248B1">
          <w:rPr>
            <w:rFonts w:ascii="Arial" w:hAnsi="Arial" w:cs="Arial"/>
            <w:color w:val="0000FF" w:themeColor="hyperlink"/>
            <w:sz w:val="28"/>
            <w:szCs w:val="28"/>
            <w:u w:val="single"/>
            <w:lang w:val="cy-GB"/>
          </w:rPr>
          <w:t>Astudiaeth Profiadau Niweidiol yn Ystod Plentyndod (ACE) Cymru</w:t>
        </w:r>
      </w:hyperlink>
      <w:r w:rsidRPr="004248B1">
        <w:rPr>
          <w:rFonts w:ascii="Arial" w:hAnsi="Arial" w:cs="Arial"/>
          <w:noProof/>
          <w:color w:val="000000"/>
          <w:sz w:val="28"/>
          <w:szCs w:val="28"/>
          <w:lang w:eastAsia="en-GB"/>
        </w:rPr>
        <w:drawing>
          <wp:inline distT="0" distB="0" distL="0" distR="0" wp14:anchorId="12621CB8" wp14:editId="58F4723E">
            <wp:extent cx="111125" cy="127000"/>
            <wp:effectExtent l="0" t="0" r="3175" b="6350"/>
            <wp:docPr id="1" name="Picture 1"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11125" cy="127000"/>
                    </a:xfrm>
                    <a:prstGeom prst="rect">
                      <a:avLst/>
                    </a:prstGeom>
                    <a:noFill/>
                    <a:ln>
                      <a:noFill/>
                    </a:ln>
                  </pic:spPr>
                </pic:pic>
              </a:graphicData>
            </a:graphic>
          </wp:inline>
        </w:drawing>
      </w:r>
      <w:r w:rsidRPr="004248B1">
        <w:rPr>
          <w:rFonts w:ascii="Arial" w:hAnsi="Arial" w:cs="Arial"/>
          <w:color w:val="000000"/>
          <w:sz w:val="28"/>
          <w:szCs w:val="28"/>
          <w:lang w:val="cy-GB"/>
        </w:rPr>
        <w:t xml:space="preserve">wedi dangos bod dioddef </w:t>
      </w:r>
      <w:r w:rsidRPr="004248B1">
        <w:rPr>
          <w:rFonts w:ascii="Arial" w:hAnsi="Arial" w:cs="Arial"/>
          <w:b/>
          <w:bCs/>
          <w:color w:val="000000"/>
          <w:sz w:val="28"/>
          <w:szCs w:val="28"/>
          <w:lang w:val="cy-GB"/>
        </w:rPr>
        <w:t xml:space="preserve">pedwar </w:t>
      </w:r>
      <w:r w:rsidRPr="004248B1">
        <w:rPr>
          <w:rFonts w:ascii="Arial" w:hAnsi="Arial" w:cs="Arial"/>
          <w:color w:val="000000"/>
          <w:sz w:val="28"/>
          <w:szCs w:val="28"/>
          <w:lang w:val="cy-GB"/>
        </w:rPr>
        <w:t xml:space="preserve">neu fwy o brofiadau mwy niweidiol yn ystod plentyndod yn cynyddu'r cyfleoedd o risg uchel mewn sawl maes o'u bywyd. Datgelodd data fod 14% o oedolion yng Nghymru wedi profi </w:t>
      </w:r>
      <w:r w:rsidRPr="004248B1">
        <w:rPr>
          <w:rFonts w:ascii="Arial" w:hAnsi="Arial" w:cs="Arial"/>
          <w:b/>
          <w:color w:val="000000"/>
          <w:sz w:val="28"/>
          <w:szCs w:val="28"/>
          <w:lang w:val="cy-GB"/>
        </w:rPr>
        <w:t>pedwar</w:t>
      </w:r>
      <w:r w:rsidRPr="004248B1">
        <w:rPr>
          <w:rFonts w:ascii="Arial" w:hAnsi="Arial" w:cs="Arial"/>
          <w:color w:val="000000"/>
          <w:sz w:val="28"/>
          <w:szCs w:val="28"/>
          <w:lang w:val="cy-GB"/>
        </w:rPr>
        <w:t xml:space="preserve"> neu fwy o Brofiadau Niweidiol yn ystod eu Plentyndod, gan beri iddynt fod </w:t>
      </w:r>
      <w:r w:rsidR="004248B1">
        <w:rPr>
          <w:rFonts w:ascii="Arial" w:hAnsi="Arial" w:cs="Arial"/>
          <w:b/>
          <w:bCs/>
          <w:color w:val="000000"/>
          <w:sz w:val="28"/>
          <w:szCs w:val="28"/>
          <w:lang w:val="cy-GB"/>
        </w:rPr>
        <w:t>bedair</w:t>
      </w:r>
      <w:r w:rsidRPr="004248B1">
        <w:rPr>
          <w:rFonts w:ascii="Arial" w:hAnsi="Arial" w:cs="Arial"/>
          <w:color w:val="000000"/>
          <w:sz w:val="28"/>
          <w:szCs w:val="28"/>
          <w:lang w:val="cy-GB"/>
        </w:rPr>
        <w:t xml:space="preserve"> gwaith yn fwy tebygol o gael problemau alcohol, </w:t>
      </w:r>
      <w:r w:rsidRPr="004248B1">
        <w:rPr>
          <w:rFonts w:ascii="Arial" w:hAnsi="Arial" w:cs="Arial"/>
          <w:b/>
          <w:bCs/>
          <w:color w:val="000000"/>
          <w:sz w:val="28"/>
          <w:szCs w:val="28"/>
          <w:lang w:val="cy-GB"/>
        </w:rPr>
        <w:t>chwe</w:t>
      </w:r>
      <w:r w:rsidRPr="004248B1">
        <w:rPr>
          <w:rFonts w:ascii="Arial" w:hAnsi="Arial" w:cs="Arial"/>
          <w:color w:val="000000"/>
          <w:sz w:val="28"/>
          <w:szCs w:val="28"/>
          <w:lang w:val="cy-GB"/>
        </w:rPr>
        <w:t xml:space="preserve"> gwaith yn fwy tebygol o smygu ac </w:t>
      </w:r>
      <w:r w:rsidRPr="004248B1">
        <w:rPr>
          <w:rFonts w:ascii="Arial" w:hAnsi="Arial" w:cs="Arial"/>
          <w:b/>
          <w:bCs/>
          <w:color w:val="000000"/>
          <w:sz w:val="28"/>
          <w:szCs w:val="28"/>
          <w:lang w:val="cy-GB"/>
        </w:rPr>
        <w:t>14</w:t>
      </w:r>
      <w:r w:rsidRPr="004248B1">
        <w:rPr>
          <w:rFonts w:ascii="Arial" w:hAnsi="Arial" w:cs="Arial"/>
          <w:color w:val="000000"/>
          <w:sz w:val="28"/>
          <w:szCs w:val="28"/>
          <w:lang w:val="cy-GB"/>
        </w:rPr>
        <w:t xml:space="preserve"> gwaith yn fwy tebygol o ymwneud â thrais yn y flwyddyn ddiwethaf.  Amlygodd yr adroddiad fuddion tymor byr a hir ymyrryd yn gynnar i gefnogi plant a'u teuluoedd ar yr adeg gynharaf, gan ddangos bod y fethodoleg hon hefyd yn fwy cost effeithiol wrth i lai o achosion ddatblygu i gyflyrau dwys a chronig.</w:t>
      </w:r>
    </w:p>
    <w:p w:rsidR="001D2F61" w:rsidRPr="004248B1" w:rsidRDefault="001D2F61" w:rsidP="001D2F61">
      <w:pPr>
        <w:shd w:val="clear" w:color="auto" w:fill="FFFFFF"/>
        <w:spacing w:after="0" w:line="240" w:lineRule="auto"/>
        <w:jc w:val="both"/>
        <w:rPr>
          <w:rFonts w:ascii="Arial" w:hAnsi="Arial" w:cs="Arial"/>
          <w:sz w:val="28"/>
          <w:szCs w:val="28"/>
        </w:rPr>
      </w:pPr>
    </w:p>
    <w:p w:rsidR="001D2F61" w:rsidRPr="004248B1" w:rsidRDefault="001D2F61" w:rsidP="001D2F61">
      <w:pPr>
        <w:rPr>
          <w:rFonts w:ascii="Arial" w:eastAsia="Times New Roman" w:hAnsi="Arial" w:cs="Arial"/>
          <w:color w:val="000000"/>
          <w:sz w:val="28"/>
          <w:szCs w:val="28"/>
          <w:lang w:eastAsia="en-GB"/>
        </w:rPr>
      </w:pPr>
      <w:r w:rsidRPr="004248B1">
        <w:rPr>
          <w:rFonts w:ascii="Arial" w:eastAsia="Times New Roman" w:hAnsi="Arial" w:cs="Arial"/>
          <w:color w:val="000000"/>
          <w:sz w:val="28"/>
          <w:szCs w:val="28"/>
          <w:lang w:val="cy-GB" w:eastAsia="en-GB"/>
        </w:rPr>
        <w:lastRenderedPageBreak/>
        <w:t xml:space="preserve">Drwy gamau gweithredu integredig mwy effeithiol gan asiantaethau, gallwn atal camdriniaeth, esgeulustod a phrofiadau niweidiol eraill y mae plant yn eu hwynebu, a thorri'r cysylltiad rhwng iechyd meddwl a chorfforol gwael, clefydau cronig, cyflawniad addysgol is a llai o lwyddiant economaidd mewn oedolaeth. </w:t>
      </w:r>
    </w:p>
    <w:p w:rsidR="001D2F61" w:rsidRPr="004248B1" w:rsidRDefault="001D2F61" w:rsidP="001D2F61">
      <w:pPr>
        <w:jc w:val="both"/>
        <w:rPr>
          <w:rFonts w:ascii="Arial" w:hAnsi="Arial" w:cs="Arial"/>
          <w:sz w:val="28"/>
          <w:szCs w:val="28"/>
        </w:rPr>
      </w:pPr>
      <w:r w:rsidRPr="004248B1">
        <w:rPr>
          <w:rFonts w:ascii="Arial" w:hAnsi="Arial" w:cs="Arial"/>
          <w:sz w:val="28"/>
          <w:szCs w:val="28"/>
          <w:lang w:val="cy-GB"/>
        </w:rPr>
        <w:t xml:space="preserve">Mae adroddiad </w:t>
      </w:r>
      <w:hyperlink r:id="rId23" w:tgtFrame="_blank" w:history="1">
        <w:r w:rsidRPr="004248B1">
          <w:rPr>
            <w:rFonts w:ascii="Arial" w:hAnsi="Arial" w:cs="Arial"/>
            <w:color w:val="0000FF" w:themeColor="hyperlink"/>
            <w:sz w:val="28"/>
            <w:szCs w:val="28"/>
            <w:u w:val="single"/>
            <w:lang w:val="cy-GB"/>
          </w:rPr>
          <w:t>Astudiaeth Profiadau Niweidiol yn Ystod Plentyndod (ACE) Cymru</w:t>
        </w:r>
      </w:hyperlink>
      <w:r w:rsidRPr="004248B1">
        <w:rPr>
          <w:rFonts w:ascii="Arial" w:hAnsi="Arial" w:cs="Arial"/>
          <w:noProof/>
          <w:color w:val="000000"/>
          <w:sz w:val="28"/>
          <w:szCs w:val="28"/>
          <w:lang w:eastAsia="en-GB"/>
        </w:rPr>
        <w:drawing>
          <wp:inline distT="0" distB="0" distL="0" distR="0" wp14:anchorId="34CFA597" wp14:editId="1D106F5E">
            <wp:extent cx="111125" cy="127000"/>
            <wp:effectExtent l="0" t="0" r="3175" b="6350"/>
            <wp:docPr id="2" name="Picture 2"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11125" cy="127000"/>
                    </a:xfrm>
                    <a:prstGeom prst="rect">
                      <a:avLst/>
                    </a:prstGeom>
                    <a:noFill/>
                    <a:ln>
                      <a:noFill/>
                    </a:ln>
                  </pic:spPr>
                </pic:pic>
              </a:graphicData>
            </a:graphic>
          </wp:inline>
        </w:drawing>
      </w:r>
      <w:r w:rsidRPr="004248B1">
        <w:rPr>
          <w:rFonts w:ascii="Arial" w:hAnsi="Arial" w:cs="Arial"/>
          <w:sz w:val="28"/>
          <w:szCs w:val="28"/>
          <w:lang w:val="cy-GB"/>
        </w:rPr>
        <w:t>yn cyfeirio at arolygon a data ymchwil yng Nghymru sy'n cysylltu profiadau niweidiol yn ystod plentyndod ag iechyd gwael, cyflawniad addysgol isel ac ymddygiad troseddol.</w:t>
      </w:r>
    </w:p>
    <w:p w:rsidR="001D2F61" w:rsidRPr="004248B1" w:rsidRDefault="001D2F61" w:rsidP="001D2F61">
      <w:pPr>
        <w:jc w:val="both"/>
        <w:rPr>
          <w:rFonts w:ascii="Arial" w:hAnsi="Arial" w:cs="Arial"/>
          <w:sz w:val="28"/>
          <w:szCs w:val="28"/>
        </w:rPr>
      </w:pPr>
      <w:r w:rsidRPr="004248B1">
        <w:rPr>
          <w:rFonts w:ascii="Arial" w:hAnsi="Arial" w:cs="Arial"/>
          <w:sz w:val="28"/>
          <w:szCs w:val="28"/>
          <w:lang w:val="cy-GB"/>
        </w:rPr>
        <w:t>Bydd gan yr holl wasanaethau w</w:t>
      </w:r>
      <w:r w:rsidR="004248B1">
        <w:rPr>
          <w:rFonts w:ascii="Arial" w:hAnsi="Arial" w:cs="Arial"/>
          <w:sz w:val="28"/>
          <w:szCs w:val="28"/>
          <w:lang w:val="cy-GB"/>
        </w:rPr>
        <w:t xml:space="preserve">ybodaeth am deuluoedd a phobl </w:t>
      </w:r>
      <w:r w:rsidRPr="004248B1">
        <w:rPr>
          <w:rFonts w:ascii="Arial" w:hAnsi="Arial" w:cs="Arial"/>
          <w:sz w:val="28"/>
          <w:szCs w:val="28"/>
          <w:lang w:val="cy-GB"/>
        </w:rPr>
        <w:t>sy'n dod i gysylltiad â'r gwasan</w:t>
      </w:r>
      <w:r w:rsidR="004248B1">
        <w:rPr>
          <w:rFonts w:ascii="Arial" w:hAnsi="Arial" w:cs="Arial"/>
          <w:sz w:val="28"/>
          <w:szCs w:val="28"/>
          <w:lang w:val="cy-GB"/>
        </w:rPr>
        <w:t xml:space="preserve">aethau hyn yn rheolaidd. Bydd ganddynt hefyd </w:t>
      </w:r>
      <w:r w:rsidRPr="004248B1">
        <w:rPr>
          <w:rFonts w:ascii="Arial" w:hAnsi="Arial" w:cs="Arial"/>
          <w:sz w:val="28"/>
          <w:szCs w:val="28"/>
          <w:lang w:val="cy-GB"/>
        </w:rPr>
        <w:t>lawer o ddata am gyfradd y defnydd o wasanaethau mewn amryw feysydd. Y perygl ym</w:t>
      </w:r>
      <w:r w:rsidR="004248B1">
        <w:rPr>
          <w:rFonts w:ascii="Arial" w:hAnsi="Arial" w:cs="Arial"/>
          <w:sz w:val="28"/>
          <w:szCs w:val="28"/>
          <w:lang w:val="cy-GB"/>
        </w:rPr>
        <w:t>a</w:t>
      </w:r>
      <w:r w:rsidRPr="004248B1">
        <w:rPr>
          <w:rFonts w:ascii="Arial" w:hAnsi="Arial" w:cs="Arial"/>
          <w:sz w:val="28"/>
          <w:szCs w:val="28"/>
          <w:lang w:val="cy-GB"/>
        </w:rPr>
        <w:t xml:space="preserve"> yw os caiff gwasanaethau eu hatal yn sgîl gormod o alw, mae'r unigolion a chanddynt anghenion gwirioneddol yn syrthio rhwng "trothwyau" ac asiantaethau. </w:t>
      </w:r>
    </w:p>
    <w:p w:rsidR="001D2F61" w:rsidRPr="004248B1" w:rsidRDefault="001D2F61" w:rsidP="001D2F61">
      <w:pPr>
        <w:rPr>
          <w:rFonts w:ascii="Arial" w:hAnsi="Arial" w:cs="Arial"/>
          <w:sz w:val="28"/>
          <w:szCs w:val="28"/>
        </w:rPr>
      </w:pPr>
      <w:r w:rsidRPr="004248B1">
        <w:rPr>
          <w:rFonts w:ascii="Arial" w:hAnsi="Arial" w:cs="Arial"/>
          <w:sz w:val="28"/>
          <w:szCs w:val="28"/>
          <w:lang w:val="cy-GB"/>
        </w:rPr>
        <w:t xml:space="preserve">Mae llawer o'n gwasanaethau a'n hadnoddau presennol yn canolbwyntio ar anghenion cronig tymor hir. Mae'r model hwn sy'n seiliedig ar ddim risg yn methu elwa ar fuddion ymyriadau isel, rhatach, helaeth o ran achosion sylfaenol yr anghenion cronig. Mae sawl ardal ledled Cymru wedi dechrau strwythuro timau integredig amlasiantaeth cymunedol i flaenoriaethu ymyriadau lefel isel o'r fath a gwreiddio'r athroniaeth hon ar gam cynnar wrth gyflwyno gwasanaethau.  Cydnabyddir y dylai'r holl sefydliadau, asiantaethau, y trydydd sector a'r sector preifat fod yn rhan o hyn er mwyn darparu ateb integredig cwbl gynaliadwy. </w:t>
      </w:r>
    </w:p>
    <w:p w:rsidR="001D2F61" w:rsidRPr="004248B1" w:rsidRDefault="001D2F61" w:rsidP="001D2F61">
      <w:pPr>
        <w:jc w:val="both"/>
        <w:rPr>
          <w:rFonts w:ascii="Arial" w:hAnsi="Arial" w:cs="Arial"/>
          <w:sz w:val="28"/>
          <w:szCs w:val="28"/>
        </w:rPr>
      </w:pPr>
      <w:r w:rsidRPr="004248B1">
        <w:rPr>
          <w:rFonts w:ascii="Arial" w:hAnsi="Arial" w:cs="Arial"/>
          <w:sz w:val="28"/>
          <w:szCs w:val="28"/>
          <w:lang w:val="cy-GB"/>
        </w:rPr>
        <w:t xml:space="preserve">Mae'r rhan fwyaf o asiantaethau'n arfer model rheoli sy'n seiliedig ar risg, sy'n canolbwyntio ar roi triniaeth ddwys i unigolion mewn cymdeithas ar gyfer symptomau anghenion dwys a chronig megis iechyd meddwl, camddefnyddio cyffuriau ac alcohol, esgeuluso plant a phroblemau ymddygiad sy'n arwain at wahardd o'r ysgol. Mae'r modelau cyfredol hyn yn ffafrio mynd i'r afael â symptomau yn hytrach nag achosion, a cheir diffyg integreiddio'r holl asiantaethau'n ddwfn i ddarparu ymyriadau lefel isel ag adnoddau sy'n canolbwyntio ar atal. </w:t>
      </w:r>
    </w:p>
    <w:p w:rsidR="001D2F61" w:rsidRPr="004248B1" w:rsidRDefault="001D2F61" w:rsidP="001D2F61">
      <w:pPr>
        <w:rPr>
          <w:rFonts w:ascii="Arial" w:hAnsi="Arial" w:cs="Arial"/>
          <w:sz w:val="28"/>
          <w:szCs w:val="28"/>
        </w:rPr>
      </w:pPr>
      <w:r w:rsidRPr="004248B1">
        <w:rPr>
          <w:rFonts w:ascii="Arial" w:hAnsi="Arial" w:cs="Arial"/>
          <w:sz w:val="28"/>
          <w:szCs w:val="28"/>
          <w:lang w:val="cy-GB"/>
        </w:rPr>
        <w:t xml:space="preserve">Fodd bynnag, bydd yr ymyriad cynnar hwn drwy lens wedi'i gyfeirio gan </w:t>
      </w:r>
      <w:r w:rsidR="004248B1">
        <w:rPr>
          <w:rFonts w:ascii="Arial" w:hAnsi="Arial" w:cs="Arial"/>
          <w:sz w:val="28"/>
          <w:szCs w:val="28"/>
          <w:lang w:val="cy-GB"/>
        </w:rPr>
        <w:t>“</w:t>
      </w:r>
      <w:r w:rsidRPr="004248B1">
        <w:rPr>
          <w:rFonts w:ascii="Arial" w:hAnsi="Arial" w:cs="Arial"/>
          <w:sz w:val="28"/>
          <w:szCs w:val="28"/>
          <w:lang w:val="cy-GB"/>
        </w:rPr>
        <w:t>ACE</w:t>
      </w:r>
      <w:r w:rsidR="004248B1">
        <w:rPr>
          <w:rFonts w:ascii="Arial" w:hAnsi="Arial" w:cs="Arial"/>
          <w:sz w:val="28"/>
          <w:szCs w:val="28"/>
          <w:lang w:val="cy-GB"/>
        </w:rPr>
        <w:t>”</w:t>
      </w:r>
      <w:r w:rsidRPr="004248B1">
        <w:rPr>
          <w:rFonts w:ascii="Arial" w:hAnsi="Arial" w:cs="Arial"/>
          <w:sz w:val="28"/>
          <w:szCs w:val="28"/>
          <w:lang w:val="cy-GB"/>
        </w:rPr>
        <w:t xml:space="preserve"> yn golygu y bydd angen atebion cynaliadwy, integredig, tymor hir sy'n canolbwyntio'n llawn ar ymyriad. Bydd hyn yn dod â gwasanaethau ynghyd i </w:t>
      </w:r>
      <w:r w:rsidRPr="004248B1">
        <w:rPr>
          <w:rFonts w:ascii="Arial" w:hAnsi="Arial" w:cs="Arial"/>
          <w:sz w:val="28"/>
          <w:szCs w:val="28"/>
          <w:lang w:val="cy-GB"/>
        </w:rPr>
        <w:lastRenderedPageBreak/>
        <w:t>nodi a chyflwyno ffactorau "amddiffynnol" sy'n seiliedig ar dystiolaeth, fel y gall teuluoedd ac unigolion gyfrannu at ffyniant a lles Castell-nedd Port Talbot yn hytrach na bod yn dreth gyson ar adnoddau o genhedlaeth i genhedlaeth.</w:t>
      </w:r>
    </w:p>
    <w:p w:rsidR="001D2F61" w:rsidRPr="004248B1" w:rsidRDefault="001D2F61" w:rsidP="001D2F61">
      <w:pPr>
        <w:spacing w:line="240" w:lineRule="auto"/>
        <w:jc w:val="both"/>
        <w:rPr>
          <w:rFonts w:ascii="Arial" w:hAnsi="Arial" w:cs="Arial"/>
          <w:b/>
          <w:sz w:val="28"/>
          <w:szCs w:val="28"/>
        </w:rPr>
      </w:pPr>
      <w:r w:rsidRPr="004248B1">
        <w:rPr>
          <w:rFonts w:ascii="Arial" w:hAnsi="Arial" w:cs="Arial"/>
          <w:b/>
          <w:bCs/>
          <w:sz w:val="28"/>
          <w:szCs w:val="28"/>
          <w:lang w:val="cy-GB"/>
        </w:rPr>
        <w:t>Pa gamau rydym yn mynd i'w cymryd?</w:t>
      </w:r>
    </w:p>
    <w:p w:rsidR="001D2F61" w:rsidRPr="004248B1" w:rsidRDefault="001D2F61" w:rsidP="001D2F61">
      <w:pPr>
        <w:spacing w:after="0" w:line="240" w:lineRule="auto"/>
        <w:contextualSpacing/>
        <w:jc w:val="both"/>
        <w:rPr>
          <w:rFonts w:ascii="Arial" w:hAnsi="Arial" w:cs="Arial"/>
          <w:sz w:val="28"/>
          <w:szCs w:val="28"/>
        </w:rPr>
      </w:pPr>
      <w:r w:rsidRPr="004248B1">
        <w:rPr>
          <w:rFonts w:ascii="Arial" w:hAnsi="Arial" w:cs="Arial"/>
          <w:sz w:val="28"/>
          <w:szCs w:val="28"/>
          <w:lang w:val="cy-GB"/>
        </w:rPr>
        <w:t>Mae Cyngor Bwrdeistref Sirol Castell-nedd Port Talbot yn y broses o ddatblygu parthau plant sy'n fodelau ymyriad sy'n</w:t>
      </w:r>
      <w:r w:rsidR="004248B1">
        <w:rPr>
          <w:rFonts w:ascii="Arial" w:hAnsi="Arial" w:cs="Arial"/>
          <w:sz w:val="28"/>
          <w:szCs w:val="28"/>
          <w:lang w:val="cy-GB"/>
        </w:rPr>
        <w:t xml:space="preserve"> seiliedig ar ddaearyddiaeth. </w:t>
      </w:r>
      <w:r w:rsidRPr="004248B1">
        <w:rPr>
          <w:rFonts w:ascii="Arial" w:hAnsi="Arial" w:cs="Arial"/>
          <w:sz w:val="28"/>
          <w:szCs w:val="28"/>
          <w:lang w:val="cy-GB"/>
        </w:rPr>
        <w:t>Cafwyd trafodaethau eisoes rhwng yr heddlu a'r Adran Addysg a chytunwyd y gallai datblygu'r gwaith hwn drwy lens a gyfeirir gan "ACE" ychwanegu gwerth gwirioneddol.</w:t>
      </w:r>
    </w:p>
    <w:p w:rsidR="001D2F61" w:rsidRPr="004248B1" w:rsidRDefault="001D2F61" w:rsidP="001D2F61">
      <w:pPr>
        <w:spacing w:after="0" w:line="240" w:lineRule="auto"/>
        <w:contextualSpacing/>
        <w:jc w:val="both"/>
        <w:rPr>
          <w:rFonts w:ascii="Arial" w:hAnsi="Arial" w:cs="Arial"/>
          <w:sz w:val="28"/>
          <w:szCs w:val="28"/>
        </w:rPr>
      </w:pP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 xml:space="preserve">Bydd datblygu a threialu Cymunedau i Blant yng ngorllewin Sandfields yn caniatáu i'r awdurdod lleol a'i bartneriaid sicrhau ffyrdd mwy cydlynol o gyflwyno strategaethau atal ac ymyrryd yn gynnar mewn ardal benodol drwy ddod â ffrydiau ariannu ynghyd, lleihau dyblygu adnoddau a sicrhau ffocws di-baid ar dorri cylch amddifadedd. </w:t>
      </w: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Mae angen i ni allu rhoi'r un cyfleoedd i blant gorllewin Sandfields â'r rhai a geir mewn ardaloedd mwy breintiedig.</w:t>
      </w: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Bydd y cynllun peilot yn ein galluogi i:</w:t>
      </w:r>
    </w:p>
    <w:p w:rsidR="001D2F61" w:rsidRPr="004248B1" w:rsidRDefault="001D2F61" w:rsidP="001D2F61">
      <w:pPr>
        <w:pStyle w:val="ListParagraph"/>
        <w:numPr>
          <w:ilvl w:val="0"/>
          <w:numId w:val="25"/>
        </w:numPr>
        <w:spacing w:line="240" w:lineRule="auto"/>
        <w:jc w:val="both"/>
        <w:rPr>
          <w:rFonts w:ascii="Arial" w:eastAsia="Calibri" w:hAnsi="Arial" w:cs="Arial"/>
          <w:sz w:val="28"/>
          <w:szCs w:val="28"/>
        </w:rPr>
      </w:pPr>
      <w:r w:rsidRPr="004248B1">
        <w:rPr>
          <w:rFonts w:ascii="Arial" w:eastAsia="Calibri" w:hAnsi="Arial" w:cs="Arial"/>
          <w:sz w:val="28"/>
          <w:szCs w:val="28"/>
          <w:lang w:val="cy-GB"/>
        </w:rPr>
        <w:t>dreialu buddion teilwra gwasanaethau i gefnogi anghenion y plentyn yn hytrach na chanolbwyntio ar un broblem sy'n dod i'r amlwg ar adeg benodol yn ystod plentyndod;</w:t>
      </w:r>
    </w:p>
    <w:p w:rsidR="001D2F61" w:rsidRPr="004248B1" w:rsidRDefault="001D2F61" w:rsidP="001D2F61">
      <w:pPr>
        <w:pStyle w:val="ListParagraph"/>
        <w:numPr>
          <w:ilvl w:val="0"/>
          <w:numId w:val="25"/>
        </w:numPr>
        <w:spacing w:line="240" w:lineRule="auto"/>
        <w:jc w:val="both"/>
        <w:rPr>
          <w:rFonts w:ascii="Arial" w:eastAsia="Calibri" w:hAnsi="Arial" w:cs="Arial"/>
          <w:sz w:val="28"/>
          <w:szCs w:val="28"/>
        </w:rPr>
      </w:pPr>
      <w:r w:rsidRPr="004248B1">
        <w:rPr>
          <w:rFonts w:ascii="Arial" w:eastAsia="Calibri" w:hAnsi="Arial" w:cs="Arial"/>
          <w:sz w:val="28"/>
          <w:szCs w:val="28"/>
          <w:lang w:val="cy-GB"/>
        </w:rPr>
        <w:t>symud o'r ymagweddau digyswllt a arweinir gan sefydliadau unigol i strategaeth sy'n uno partneriaid er budd plant y gymuned; a</w:t>
      </w:r>
    </w:p>
    <w:p w:rsidR="001D2F61" w:rsidRPr="004248B1" w:rsidRDefault="001D2F61" w:rsidP="001D2F61">
      <w:pPr>
        <w:pStyle w:val="ListParagraph"/>
        <w:numPr>
          <w:ilvl w:val="0"/>
          <w:numId w:val="25"/>
        </w:numPr>
        <w:spacing w:line="240" w:lineRule="auto"/>
        <w:jc w:val="both"/>
        <w:rPr>
          <w:rFonts w:ascii="Arial" w:eastAsia="Calibri" w:hAnsi="Arial" w:cs="Arial"/>
          <w:sz w:val="28"/>
          <w:szCs w:val="28"/>
        </w:rPr>
      </w:pPr>
      <w:r w:rsidRPr="004248B1">
        <w:rPr>
          <w:rFonts w:ascii="Arial" w:eastAsia="Calibri" w:hAnsi="Arial" w:cs="Arial"/>
          <w:sz w:val="28"/>
          <w:szCs w:val="28"/>
          <w:lang w:val="cy-GB"/>
        </w:rPr>
        <w:t xml:space="preserve">gwerthuso effaith y gwaith hwn. </w:t>
      </w:r>
    </w:p>
    <w:p w:rsidR="001D2F61" w:rsidRPr="004248B1" w:rsidRDefault="001D2F61" w:rsidP="001D2F61">
      <w:pPr>
        <w:spacing w:line="240" w:lineRule="auto"/>
        <w:contextualSpacing/>
        <w:jc w:val="both"/>
        <w:rPr>
          <w:rFonts w:ascii="Arial" w:eastAsia="Calibri" w:hAnsi="Arial" w:cs="Arial"/>
          <w:sz w:val="28"/>
          <w:szCs w:val="28"/>
        </w:rPr>
      </w:pP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 xml:space="preserve">Seilir y cynllun peilot hwn ar gysylltu plant a'u rhieni â'r rhwydwaith presennol o wasanaethau sydd ar gael yn y fwrdeistref sirol, yn ogystal â dod â gwasanaethau'n agosach i'r gymuned lle bo hynny'n briodol, ac archwilio lle gellir gwneud gwelliannau. </w:t>
      </w: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Drwy fabwysiadu ymagwedd teulu cyfan, caiff gwasanaethau eu rh</w:t>
      </w:r>
      <w:r w:rsidR="00BE1922">
        <w:rPr>
          <w:rFonts w:ascii="Arial" w:eastAsia="Calibri" w:hAnsi="Arial" w:cs="Arial"/>
          <w:sz w:val="28"/>
          <w:szCs w:val="28"/>
          <w:lang w:val="cy-GB"/>
        </w:rPr>
        <w:t>e</w:t>
      </w:r>
      <w:r w:rsidRPr="004248B1">
        <w:rPr>
          <w:rFonts w:ascii="Arial" w:eastAsia="Calibri" w:hAnsi="Arial" w:cs="Arial"/>
          <w:sz w:val="28"/>
          <w:szCs w:val="28"/>
          <w:lang w:val="cy-GB"/>
        </w:rPr>
        <w:t>oli gan gydlynwyr prosiect a fydd yn golygu na fydd llu o wasanaethau a gweithwyr proffesiynol yn ymwneud â'r teulu a phob un ohonynt â'u hasesiad</w:t>
      </w:r>
      <w:r w:rsidR="00BE1922">
        <w:rPr>
          <w:rFonts w:ascii="Arial" w:eastAsia="Calibri" w:hAnsi="Arial" w:cs="Arial"/>
          <w:sz w:val="28"/>
          <w:szCs w:val="28"/>
          <w:lang w:val="cy-GB"/>
        </w:rPr>
        <w:t xml:space="preserve">au, eu trothwyau gwasanaeth a'u </w:t>
      </w:r>
      <w:r w:rsidRPr="004248B1">
        <w:rPr>
          <w:rFonts w:ascii="Arial" w:eastAsia="Calibri" w:hAnsi="Arial" w:cs="Arial"/>
          <w:sz w:val="28"/>
          <w:szCs w:val="28"/>
          <w:lang w:val="cy-GB"/>
        </w:rPr>
        <w:t xml:space="preserve">hapwyntiadau eu hunain.  I wneud hyn yn llwyddiannus, byddwn yn:  </w:t>
      </w:r>
    </w:p>
    <w:p w:rsidR="001D2F61" w:rsidRPr="004248B1" w:rsidRDefault="001D2F61" w:rsidP="001D2F61">
      <w:pPr>
        <w:pStyle w:val="ListParagraph"/>
        <w:numPr>
          <w:ilvl w:val="0"/>
          <w:numId w:val="28"/>
        </w:numPr>
        <w:spacing w:line="240" w:lineRule="auto"/>
        <w:jc w:val="both"/>
        <w:rPr>
          <w:rFonts w:ascii="Arial" w:eastAsia="Calibri" w:hAnsi="Arial" w:cs="Arial"/>
          <w:sz w:val="28"/>
          <w:szCs w:val="28"/>
        </w:rPr>
      </w:pPr>
      <w:r w:rsidRPr="004248B1">
        <w:rPr>
          <w:rFonts w:ascii="Arial" w:eastAsia="Calibri" w:hAnsi="Arial" w:cs="Arial"/>
          <w:sz w:val="28"/>
          <w:szCs w:val="28"/>
          <w:lang w:val="cy-GB"/>
        </w:rPr>
        <w:lastRenderedPageBreak/>
        <w:t>datblygu gwasanaethau cymorth i deuluoedd mwy dwys â'r nod o gynyddu dyhead a chyfranogiad addysgol;</w:t>
      </w:r>
    </w:p>
    <w:p w:rsidR="001D2F61" w:rsidRPr="004248B1" w:rsidRDefault="001D2F61" w:rsidP="001D2F61">
      <w:pPr>
        <w:pStyle w:val="ListParagraph"/>
        <w:numPr>
          <w:ilvl w:val="0"/>
          <w:numId w:val="28"/>
        </w:numPr>
        <w:spacing w:line="240" w:lineRule="auto"/>
        <w:jc w:val="both"/>
        <w:rPr>
          <w:rFonts w:ascii="Arial" w:eastAsia="Calibri" w:hAnsi="Arial" w:cs="Arial"/>
          <w:sz w:val="28"/>
          <w:szCs w:val="28"/>
        </w:rPr>
      </w:pPr>
      <w:r w:rsidRPr="004248B1">
        <w:rPr>
          <w:rFonts w:ascii="Arial" w:eastAsia="Calibri" w:hAnsi="Arial" w:cs="Arial"/>
          <w:sz w:val="28"/>
          <w:szCs w:val="28"/>
          <w:lang w:val="cy-GB"/>
        </w:rPr>
        <w:t>sicrhau y nodir salwch meddwl yn gynnar ac y rhoddir cefnogaeth gynnar iddo;</w:t>
      </w:r>
    </w:p>
    <w:p w:rsidR="001D2F61" w:rsidRPr="004248B1" w:rsidRDefault="001D2F61" w:rsidP="001D2F61">
      <w:pPr>
        <w:pStyle w:val="ListParagraph"/>
        <w:numPr>
          <w:ilvl w:val="0"/>
          <w:numId w:val="28"/>
        </w:numPr>
        <w:spacing w:line="240" w:lineRule="auto"/>
        <w:jc w:val="both"/>
        <w:rPr>
          <w:rFonts w:ascii="Arial" w:eastAsia="Calibri" w:hAnsi="Arial" w:cs="Arial"/>
          <w:sz w:val="28"/>
          <w:szCs w:val="28"/>
        </w:rPr>
      </w:pPr>
      <w:r w:rsidRPr="004248B1">
        <w:rPr>
          <w:rFonts w:ascii="Arial" w:eastAsia="Calibri" w:hAnsi="Arial" w:cs="Arial"/>
          <w:sz w:val="28"/>
          <w:szCs w:val="28"/>
          <w:lang w:val="cy-GB"/>
        </w:rPr>
        <w:t>adeiladu ar ddulliau cefnogi presennol sy'n ymwneud â thrais domestig; a</w:t>
      </w:r>
    </w:p>
    <w:p w:rsidR="001D2F61" w:rsidRPr="004248B1" w:rsidRDefault="001D2F61" w:rsidP="001D2F61">
      <w:pPr>
        <w:pStyle w:val="ListParagraph"/>
        <w:numPr>
          <w:ilvl w:val="0"/>
          <w:numId w:val="28"/>
        </w:numPr>
        <w:spacing w:line="240" w:lineRule="auto"/>
        <w:jc w:val="both"/>
        <w:rPr>
          <w:rFonts w:ascii="Arial" w:eastAsia="Calibri" w:hAnsi="Arial" w:cs="Arial"/>
          <w:sz w:val="28"/>
          <w:szCs w:val="28"/>
        </w:rPr>
      </w:pPr>
      <w:r w:rsidRPr="004248B1">
        <w:rPr>
          <w:rFonts w:ascii="Arial" w:eastAsia="Calibri" w:hAnsi="Arial" w:cs="Arial"/>
          <w:sz w:val="28"/>
          <w:szCs w:val="28"/>
          <w:lang w:val="cy-GB"/>
        </w:rPr>
        <w:t>sefydlu ymyriadau clir a rhagweithiol i ymdrin â chamddefnyddio alcohol a chyffuriau.</w:t>
      </w: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Caiff Cynllun Peilot y Gymuned Plant ei lunio o gwmpas tri phwynt pendant lle bydd ymyriadau'n fwyaf effeithiol:</w:t>
      </w:r>
    </w:p>
    <w:p w:rsidR="001D2F61" w:rsidRPr="004248B1" w:rsidRDefault="001D2F61" w:rsidP="001D2F61">
      <w:pPr>
        <w:pStyle w:val="ListParagraph"/>
        <w:numPr>
          <w:ilvl w:val="0"/>
          <w:numId w:val="27"/>
        </w:numPr>
        <w:spacing w:line="240" w:lineRule="auto"/>
        <w:jc w:val="both"/>
        <w:rPr>
          <w:rFonts w:ascii="Arial" w:eastAsia="Calibri" w:hAnsi="Arial" w:cs="Arial"/>
          <w:sz w:val="28"/>
          <w:szCs w:val="28"/>
        </w:rPr>
      </w:pPr>
      <w:r w:rsidRPr="004248B1">
        <w:rPr>
          <w:rFonts w:ascii="Arial" w:eastAsia="Calibri" w:hAnsi="Arial" w:cs="Arial"/>
          <w:sz w:val="28"/>
          <w:szCs w:val="28"/>
          <w:lang w:val="cy-GB"/>
        </w:rPr>
        <w:t>Y blynyddoedd cynnar a'r ysgol gynradd</w:t>
      </w:r>
    </w:p>
    <w:p w:rsidR="001D2F61" w:rsidRPr="004248B1" w:rsidRDefault="001D2F61" w:rsidP="001D2F61">
      <w:pPr>
        <w:pStyle w:val="ListParagraph"/>
        <w:numPr>
          <w:ilvl w:val="0"/>
          <w:numId w:val="27"/>
        </w:numPr>
        <w:spacing w:line="240" w:lineRule="auto"/>
        <w:jc w:val="both"/>
        <w:rPr>
          <w:rFonts w:ascii="Arial" w:eastAsia="Calibri" w:hAnsi="Arial" w:cs="Arial"/>
          <w:sz w:val="28"/>
          <w:szCs w:val="28"/>
        </w:rPr>
      </w:pPr>
      <w:r w:rsidRPr="004248B1">
        <w:rPr>
          <w:rFonts w:ascii="Arial" w:eastAsia="Calibri" w:hAnsi="Arial" w:cs="Arial"/>
          <w:sz w:val="28"/>
          <w:szCs w:val="28"/>
          <w:lang w:val="cy-GB"/>
        </w:rPr>
        <w:t>Ysgol uwchradd a throsglwyddo i oedolaeth</w:t>
      </w:r>
    </w:p>
    <w:p w:rsidR="001D2F61" w:rsidRPr="004248B1" w:rsidRDefault="001D2F61" w:rsidP="001D2F61">
      <w:pPr>
        <w:pStyle w:val="ListParagraph"/>
        <w:numPr>
          <w:ilvl w:val="0"/>
          <w:numId w:val="27"/>
        </w:numPr>
        <w:spacing w:line="240" w:lineRule="auto"/>
        <w:jc w:val="both"/>
        <w:rPr>
          <w:rFonts w:ascii="Arial" w:eastAsia="Calibri" w:hAnsi="Arial" w:cs="Arial"/>
          <w:sz w:val="28"/>
          <w:szCs w:val="28"/>
        </w:rPr>
      </w:pPr>
      <w:r w:rsidRPr="004248B1">
        <w:rPr>
          <w:rFonts w:ascii="Arial" w:eastAsia="Calibri" w:hAnsi="Arial" w:cs="Arial"/>
          <w:sz w:val="28"/>
          <w:szCs w:val="28"/>
          <w:lang w:val="cy-GB"/>
        </w:rPr>
        <w:t>Cefnogaeth i rieni/ofalwyr</w:t>
      </w: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Bydd tri phrif gam i'r gwaith er y disgwylir iddynt orgyffwrdd.</w:t>
      </w:r>
    </w:p>
    <w:p w:rsidR="001D2F61" w:rsidRPr="004248B1" w:rsidRDefault="001D2F61" w:rsidP="001D2F61">
      <w:pPr>
        <w:pStyle w:val="ListParagraph"/>
        <w:numPr>
          <w:ilvl w:val="0"/>
          <w:numId w:val="26"/>
        </w:numPr>
        <w:spacing w:line="240" w:lineRule="auto"/>
        <w:jc w:val="both"/>
        <w:rPr>
          <w:rFonts w:ascii="Arial" w:eastAsia="Calibri" w:hAnsi="Arial" w:cs="Arial"/>
          <w:sz w:val="28"/>
          <w:szCs w:val="28"/>
        </w:rPr>
      </w:pPr>
      <w:r w:rsidRPr="004248B1">
        <w:rPr>
          <w:rFonts w:ascii="Arial" w:eastAsia="Calibri" w:hAnsi="Arial" w:cs="Arial"/>
          <w:sz w:val="28"/>
          <w:szCs w:val="28"/>
          <w:lang w:val="cy-GB"/>
        </w:rPr>
        <w:t xml:space="preserve">Cam 1 - mapio a llunio; </w:t>
      </w:r>
    </w:p>
    <w:p w:rsidR="001D2F61" w:rsidRPr="004248B1" w:rsidRDefault="001D2F61" w:rsidP="001D2F61">
      <w:pPr>
        <w:pStyle w:val="ListParagraph"/>
        <w:numPr>
          <w:ilvl w:val="0"/>
          <w:numId w:val="26"/>
        </w:numPr>
        <w:spacing w:line="240" w:lineRule="auto"/>
        <w:jc w:val="both"/>
        <w:rPr>
          <w:rFonts w:ascii="Arial" w:eastAsia="Calibri" w:hAnsi="Arial" w:cs="Arial"/>
          <w:sz w:val="28"/>
          <w:szCs w:val="28"/>
        </w:rPr>
      </w:pPr>
      <w:r w:rsidRPr="004248B1">
        <w:rPr>
          <w:rFonts w:ascii="Arial" w:eastAsia="Calibri" w:hAnsi="Arial" w:cs="Arial"/>
          <w:sz w:val="28"/>
          <w:szCs w:val="28"/>
          <w:lang w:val="cy-GB"/>
        </w:rPr>
        <w:t>Cam 2 - dechrau gweithio gyda'i gilydd;</w:t>
      </w:r>
    </w:p>
    <w:p w:rsidR="001D2F61" w:rsidRPr="004248B1" w:rsidRDefault="001D2F61" w:rsidP="001D2F61">
      <w:pPr>
        <w:pStyle w:val="ListParagraph"/>
        <w:numPr>
          <w:ilvl w:val="0"/>
          <w:numId w:val="26"/>
        </w:numPr>
        <w:spacing w:line="240" w:lineRule="auto"/>
        <w:jc w:val="both"/>
        <w:rPr>
          <w:rFonts w:ascii="Arial" w:eastAsia="Calibri" w:hAnsi="Arial" w:cs="Arial"/>
          <w:sz w:val="28"/>
          <w:szCs w:val="28"/>
        </w:rPr>
      </w:pPr>
      <w:r w:rsidRPr="004248B1">
        <w:rPr>
          <w:rFonts w:ascii="Arial" w:eastAsia="Calibri" w:hAnsi="Arial" w:cs="Arial"/>
          <w:sz w:val="28"/>
          <w:szCs w:val="28"/>
          <w:lang w:val="cy-GB"/>
        </w:rPr>
        <w:t xml:space="preserve">Cam 3 - gweithio'n well gyda'i gilydd. </w:t>
      </w: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 xml:space="preserve">Amlinellir y camau gweithredu arfaethedig sy'n ymwneud â phob ffrwd waith isod. Er mwyn cychwyn a chydlynu'r camau gweithredu hyn, i sicrhau cyfathrebu clir ac amserol a momentwm o weithgarwch, cynigir secondio cydlynydd o'r Tîm Partneriaeth Teulu'n Flaenaf i gyflawni'r rôl hon a gefnogir gan yr adnodd weinyddol gyfredol. </w:t>
      </w:r>
    </w:p>
    <w:p w:rsidR="001D2F61" w:rsidRPr="004248B1" w:rsidRDefault="00AE4D0D" w:rsidP="001D2F61">
      <w:pPr>
        <w:spacing w:line="240" w:lineRule="auto"/>
        <w:jc w:val="both"/>
        <w:rPr>
          <w:rFonts w:ascii="Arial" w:eastAsia="Calibri" w:hAnsi="Arial" w:cs="Arial"/>
          <w:sz w:val="28"/>
          <w:szCs w:val="28"/>
        </w:rPr>
      </w:pPr>
      <w:r w:rsidRPr="004248B1">
        <w:rPr>
          <w:rFonts w:ascii="Arial" w:hAnsi="Arial" w:cs="Arial"/>
          <w:sz w:val="28"/>
          <w:szCs w:val="28"/>
          <w:lang w:val="cy-GB"/>
        </w:rPr>
        <w:t xml:space="preserve">Yr hyn sy'n allweddol i lwyddiant y model yw'r angen i sicrhau arweinyddiaeth o safon y mae angen sgiliau gwahanol ac uwch arni, dylanwadu a chyd-drafod yn anad dim, a fydd yn ystyried ffiniau proffesiynol a sefydliadol, i hwyluso gweithio </w:t>
      </w:r>
      <w:r w:rsidR="00BE1922">
        <w:rPr>
          <w:rFonts w:ascii="Arial" w:hAnsi="Arial" w:cs="Arial"/>
          <w:sz w:val="28"/>
          <w:szCs w:val="28"/>
          <w:lang w:val="cy-GB"/>
        </w:rPr>
        <w:t xml:space="preserve">traws-ddiwylliannol. </w:t>
      </w:r>
      <w:r w:rsidRPr="004248B1">
        <w:rPr>
          <w:rFonts w:ascii="Arial" w:hAnsi="Arial" w:cs="Arial"/>
          <w:sz w:val="28"/>
          <w:szCs w:val="28"/>
          <w:lang w:val="cy-GB"/>
        </w:rPr>
        <w:t>Cydlynwyr prosiect fydd yn gyfrifol am yr arweinyddiaeth hon. Byddant yn cyflawni amryfal dasgau gweithredol a strategol megis cynllunio prosiectau, llywodraethu a rheoli adnoddau i'w helpu i dyfu i rolau arweinyddiaeth.</w:t>
      </w:r>
    </w:p>
    <w:p w:rsidR="001D2F61" w:rsidRPr="004248B1" w:rsidRDefault="001D2F61" w:rsidP="001D2F61">
      <w:pPr>
        <w:spacing w:line="240" w:lineRule="auto"/>
        <w:jc w:val="both"/>
        <w:rPr>
          <w:rFonts w:ascii="Arial" w:eastAsia="Calibri" w:hAnsi="Arial" w:cs="Arial"/>
          <w:sz w:val="28"/>
          <w:szCs w:val="28"/>
        </w:rPr>
      </w:pPr>
      <w:r w:rsidRPr="004248B1">
        <w:rPr>
          <w:rFonts w:ascii="Arial" w:eastAsia="Calibri" w:hAnsi="Arial" w:cs="Arial"/>
          <w:sz w:val="28"/>
          <w:szCs w:val="28"/>
          <w:lang w:val="cy-GB"/>
        </w:rPr>
        <w:t>Bydd hyfforddi staff mewn partneriaeth a gweithio</w:t>
      </w:r>
      <w:r w:rsidR="00BE1922">
        <w:rPr>
          <w:rFonts w:ascii="Arial" w:eastAsia="Calibri" w:hAnsi="Arial" w:cs="Arial"/>
          <w:sz w:val="28"/>
          <w:szCs w:val="28"/>
          <w:lang w:val="cy-GB"/>
        </w:rPr>
        <w:t xml:space="preserve"> fel tîm yn gwella cydweithio a</w:t>
      </w:r>
      <w:r w:rsidRPr="004248B1">
        <w:rPr>
          <w:rFonts w:ascii="Arial" w:eastAsia="Calibri" w:hAnsi="Arial" w:cs="Arial"/>
          <w:sz w:val="28"/>
          <w:szCs w:val="28"/>
          <w:lang w:val="cy-GB"/>
        </w:rPr>
        <w:t>c</w:t>
      </w:r>
      <w:r w:rsidR="00BE1922">
        <w:rPr>
          <w:rFonts w:ascii="Arial" w:eastAsia="Calibri" w:hAnsi="Arial" w:cs="Arial"/>
          <w:sz w:val="28"/>
          <w:szCs w:val="28"/>
          <w:lang w:val="cy-GB"/>
        </w:rPr>
        <w:t xml:space="preserve"> </w:t>
      </w:r>
      <w:r w:rsidRPr="004248B1">
        <w:rPr>
          <w:rFonts w:ascii="Arial" w:eastAsia="Calibri" w:hAnsi="Arial" w:cs="Arial"/>
          <w:sz w:val="28"/>
          <w:szCs w:val="28"/>
          <w:lang w:val="cy-GB"/>
        </w:rPr>
        <w:t xml:space="preserve">yn lleihau effaith ffiniau proffesiynol. Mae cynnwys y gymuned hefyd yn hanfodol bwysig wrth sicrhau llwyddiant.  Bydd cynnwys a hyfforddi unigolion o grwpiau cymunedol hefyd yn cryfhau perthnasoedd, yn gwreiddio newidiadau ac yn annog cynaladwyedd y newidiadau hyn. </w:t>
      </w:r>
    </w:p>
    <w:p w:rsidR="001D2F61" w:rsidRPr="004248B1" w:rsidRDefault="00AE4D0D" w:rsidP="001D2F61">
      <w:pPr>
        <w:spacing w:line="240" w:lineRule="auto"/>
        <w:jc w:val="both"/>
        <w:rPr>
          <w:rFonts w:ascii="Arial" w:eastAsia="Calibri" w:hAnsi="Arial" w:cs="Arial"/>
          <w:sz w:val="28"/>
          <w:szCs w:val="28"/>
        </w:rPr>
      </w:pPr>
      <w:r w:rsidRPr="004248B1">
        <w:rPr>
          <w:rFonts w:ascii="Arial" w:hAnsi="Arial" w:cs="Arial"/>
          <w:sz w:val="28"/>
          <w:szCs w:val="28"/>
          <w:lang w:val="cy-GB"/>
        </w:rPr>
        <w:lastRenderedPageBreak/>
        <w:t>Wrth adeiladu ar ganfyddiadau'r Asesiad o Les Lleol, mae angen i ni barhau i wneud defnydd da o'r data a'r dystiolaeth sydd ar gael i gyfeirio gwneud penderfyniadau a monitro a gwerthuso cynnydd. Bydd grwpiau cymunedol a phroffesiynol yn ennill sgiliau a mewnwelediadau o rannu'r data a gesglir, y dadansoddiadau a'r dehongliadau.</w:t>
      </w:r>
    </w:p>
    <w:tbl>
      <w:tblPr>
        <w:tblStyle w:val="TableGrid1"/>
        <w:tblW w:w="14175" w:type="dxa"/>
        <w:tblInd w:w="108" w:type="dxa"/>
        <w:tblLook w:val="04A0" w:firstRow="1" w:lastRow="0" w:firstColumn="1" w:lastColumn="0" w:noHBand="0" w:noVBand="1"/>
      </w:tblPr>
      <w:tblGrid>
        <w:gridCol w:w="528"/>
        <w:gridCol w:w="13647"/>
      </w:tblGrid>
      <w:tr w:rsidR="00B87A2E" w:rsidRPr="004248B1" w:rsidTr="00B87A2E">
        <w:trPr>
          <w:tblHeader/>
        </w:trPr>
        <w:tc>
          <w:tcPr>
            <w:tcW w:w="528" w:type="dxa"/>
            <w:tcBorders>
              <w:top w:val="single" w:sz="4" w:space="0" w:color="auto"/>
              <w:left w:val="single" w:sz="4" w:space="0" w:color="auto"/>
              <w:bottom w:val="single" w:sz="4" w:space="0" w:color="auto"/>
              <w:right w:val="single" w:sz="4" w:space="0" w:color="auto"/>
            </w:tcBorders>
            <w:shd w:val="pct15" w:color="auto" w:fill="auto"/>
          </w:tcPr>
          <w:p w:rsidR="00B87A2E" w:rsidRPr="004248B1" w:rsidRDefault="00B87A2E" w:rsidP="001D2F61">
            <w:pPr>
              <w:contextualSpacing/>
              <w:rPr>
                <w:rFonts w:ascii="Arial" w:hAnsi="Arial" w:cs="Arial"/>
                <w:b/>
                <w:sz w:val="28"/>
                <w:szCs w:val="28"/>
              </w:rPr>
            </w:pPr>
          </w:p>
        </w:tc>
        <w:tc>
          <w:tcPr>
            <w:tcW w:w="13647" w:type="dxa"/>
            <w:tcBorders>
              <w:top w:val="single" w:sz="4" w:space="0" w:color="auto"/>
              <w:left w:val="single" w:sz="4" w:space="0" w:color="auto"/>
              <w:bottom w:val="single" w:sz="4" w:space="0" w:color="auto"/>
              <w:right w:val="single" w:sz="4" w:space="0" w:color="auto"/>
            </w:tcBorders>
            <w:shd w:val="pct15" w:color="auto" w:fill="auto"/>
            <w:hideMark/>
          </w:tcPr>
          <w:p w:rsidR="00B87A2E" w:rsidRPr="004248B1" w:rsidRDefault="00B87A2E" w:rsidP="001D2F61">
            <w:pPr>
              <w:contextualSpacing/>
              <w:rPr>
                <w:rFonts w:ascii="Arial" w:hAnsi="Arial" w:cs="Arial"/>
                <w:b/>
                <w:sz w:val="28"/>
                <w:szCs w:val="28"/>
              </w:rPr>
            </w:pPr>
            <w:r w:rsidRPr="004248B1">
              <w:rPr>
                <w:rFonts w:ascii="Arial" w:hAnsi="Arial" w:cs="Arial"/>
                <w:b/>
                <w:bCs/>
                <w:sz w:val="28"/>
                <w:szCs w:val="28"/>
                <w:lang w:val="cy-GB"/>
              </w:rPr>
              <w:t>Camau gweithredu</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Mapio'r holl ddarpariaeth blynyddoedd cynnar</w:t>
            </w:r>
            <w:r>
              <w:rPr>
                <w:rFonts w:ascii="Arial" w:hAnsi="Arial" w:cs="Arial"/>
                <w:sz w:val="28"/>
                <w:szCs w:val="28"/>
                <w:lang w:val="cy-GB"/>
              </w:rPr>
              <w:t xml:space="preserve"> ac ysgol gynradd yng n</w:t>
            </w:r>
            <w:r w:rsidRPr="004248B1">
              <w:rPr>
                <w:rFonts w:ascii="Arial" w:hAnsi="Arial" w:cs="Arial"/>
                <w:sz w:val="28"/>
                <w:szCs w:val="28"/>
                <w:lang w:val="cy-GB"/>
              </w:rPr>
              <w:t>gorllewin Sandfields</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2</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Mapio'r holl ddarpariaeth ysgol uwchradd a throsglwyddo i oedolaeth yn yr ardal</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3</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Mapio'r holl gefnogaeth i rieni yn yr ardal</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4</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Nodi unrhyw fylchau mewn darpariaeth</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5</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Mapio'r holl asedau cymunedol</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6</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brotocolau cydlynu a chyfathrebu (gan gynnwys rhannu data)</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7</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feini prawf i nodi teuluoedd 'diamddiffyn'</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8</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fygythiadau allweddol a materion cyflwyno</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9</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Cydgysylltu ag arweinwyr cymunedol/rhanddeiliaid allweddol i drafod a datblygu cynllun peilot</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10</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Nodi teuluoedd diamddiffyn a chytuno ar y rhai i'w cefnogi</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11</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egwyddorion allweddol y Gymuned Plant</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12</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weledigaeth a rennir yn seiliedig ar ymyrryd ac atal</w:t>
            </w:r>
            <w:r>
              <w:rPr>
                <w:rFonts w:ascii="Arial" w:hAnsi="Arial" w:cs="Arial"/>
                <w:sz w:val="28"/>
                <w:szCs w:val="28"/>
                <w:lang w:val="cy-GB"/>
              </w:rPr>
              <w:t xml:space="preserve"> yn g</w:t>
            </w:r>
            <w:r w:rsidRPr="004248B1">
              <w:rPr>
                <w:rFonts w:ascii="Arial" w:hAnsi="Arial" w:cs="Arial"/>
                <w:sz w:val="28"/>
                <w:szCs w:val="28"/>
                <w:lang w:val="cy-GB"/>
              </w:rPr>
              <w:t>ynnar</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13</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Datblygu strategaeth gydlynol yn seiliedig ar ddealltwriaeth o rwystrau, asedau a chy</w:t>
            </w:r>
            <w:r>
              <w:rPr>
                <w:rFonts w:ascii="Arial" w:hAnsi="Arial" w:cs="Arial"/>
                <w:sz w:val="28"/>
                <w:szCs w:val="28"/>
                <w:lang w:val="cy-GB"/>
              </w:rPr>
              <w:t>fleoedd i wella cyfleoedd bywyd</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14</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fodel llywodraethu a rheoli a'i sefydlu</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15</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Sefydlu grŵp cyfeirio lleol (gan gynnwys plant a phobl ifanc) </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16</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Profi'r dadansoddiad a'r strategaeth bresennol</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17</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Nodi amrywiaeth o ganlyniadau a gaiff eu gwella drwy gydweithio, a chytuno arnynt</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18</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drefniadau monitro i asesu</w:t>
            </w:r>
            <w:r>
              <w:rPr>
                <w:rFonts w:ascii="Arial" w:hAnsi="Arial" w:cs="Arial"/>
                <w:sz w:val="28"/>
                <w:szCs w:val="28"/>
                <w:lang w:val="cy-GB"/>
              </w:rPr>
              <w:t xml:space="preserve"> a </w:t>
            </w:r>
            <w:r w:rsidRPr="004248B1">
              <w:rPr>
                <w:rFonts w:ascii="Arial" w:hAnsi="Arial" w:cs="Arial"/>
                <w:sz w:val="28"/>
                <w:szCs w:val="28"/>
                <w:lang w:val="cy-GB"/>
              </w:rPr>
              <w:t>gwerthuso cynnydd</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19</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Cytuno ar gamau gweithredu i ddatblygu darpariaeth a chefnogaeth ymhellach</w:t>
            </w:r>
          </w:p>
        </w:tc>
      </w:tr>
      <w:tr w:rsidR="00B87A2E" w:rsidRPr="004248B1" w:rsidTr="00B87A2E">
        <w:tc>
          <w:tcPr>
            <w:tcW w:w="528" w:type="dxa"/>
            <w:tcBorders>
              <w:top w:val="single" w:sz="4" w:space="0" w:color="auto"/>
              <w:left w:val="single" w:sz="4" w:space="0" w:color="auto"/>
              <w:bottom w:val="single" w:sz="4" w:space="0" w:color="auto"/>
              <w:right w:val="single" w:sz="4" w:space="0" w:color="auto"/>
            </w:tcBorders>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20</w:t>
            </w:r>
          </w:p>
        </w:tc>
        <w:tc>
          <w:tcPr>
            <w:tcW w:w="13647" w:type="dxa"/>
            <w:tcBorders>
              <w:top w:val="single" w:sz="4" w:space="0" w:color="auto"/>
              <w:left w:val="single" w:sz="4" w:space="0" w:color="auto"/>
              <w:bottom w:val="single" w:sz="4" w:space="0" w:color="auto"/>
              <w:right w:val="single" w:sz="4" w:space="0" w:color="auto"/>
            </w:tcBorders>
            <w:hideMark/>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Uwch-gynrychiolwyr o'r holl asiantaethau allweddol i ymrwymo i gyfarfodydd rheolaidd (pythefnosol) i drafod y prosiect a chytuno ar ymyriadau.</w:t>
            </w:r>
          </w:p>
        </w:tc>
      </w:tr>
    </w:tbl>
    <w:p w:rsidR="00E5687A" w:rsidRPr="00E5687A" w:rsidRDefault="00E5687A" w:rsidP="0084481C">
      <w:pPr>
        <w:rPr>
          <w:rFonts w:ascii="Arial" w:hAnsi="Arial" w:cs="Arial"/>
          <w:b/>
          <w:sz w:val="28"/>
          <w:szCs w:val="28"/>
        </w:rPr>
      </w:pPr>
      <w:r w:rsidRPr="00E5687A">
        <w:rPr>
          <w:rFonts w:ascii="Arial" w:hAnsi="Arial" w:cs="Arial"/>
          <w:b/>
          <w:sz w:val="28"/>
          <w:szCs w:val="28"/>
        </w:rPr>
        <w:t xml:space="preserve">                         </w:t>
      </w:r>
      <w:r w:rsidRPr="00E5687A">
        <w:rPr>
          <w:rFonts w:ascii="Arial" w:hAnsi="Arial" w:cs="Arial"/>
          <w:b/>
          <w:sz w:val="28"/>
          <w:szCs w:val="28"/>
        </w:rPr>
        <w:tab/>
        <w:t xml:space="preserve">              </w:t>
      </w:r>
    </w:p>
    <w:p w:rsidR="001D2F61" w:rsidRPr="00BE1922" w:rsidRDefault="001D2F61" w:rsidP="00B87A2E">
      <w:pPr>
        <w:ind w:left="-142"/>
        <w:rPr>
          <w:rFonts w:ascii="Arial" w:hAnsi="Arial" w:cs="Arial"/>
          <w:noProof/>
          <w:sz w:val="28"/>
          <w:szCs w:val="28"/>
          <w:lang w:eastAsia="en-GB"/>
        </w:rPr>
      </w:pPr>
      <w:r w:rsidRPr="004248B1">
        <w:rPr>
          <w:rFonts w:ascii="Arial" w:hAnsi="Arial" w:cs="Arial"/>
          <w:b/>
          <w:bCs/>
          <w:sz w:val="28"/>
          <w:szCs w:val="28"/>
          <w:lang w:val="cy-GB"/>
        </w:rPr>
        <w:lastRenderedPageBreak/>
        <w:t>Blaenoriaeth ddrafft:</w:t>
      </w:r>
      <w:r w:rsidRPr="004248B1">
        <w:rPr>
          <w:rFonts w:ascii="Arial" w:hAnsi="Arial" w:cs="Arial"/>
          <w:sz w:val="28"/>
          <w:szCs w:val="28"/>
          <w:lang w:val="cy-GB"/>
        </w:rPr>
        <w:t xml:space="preserve"> </w:t>
      </w:r>
      <w:r w:rsidRPr="004248B1">
        <w:rPr>
          <w:rFonts w:ascii="Arial" w:hAnsi="Arial" w:cs="Arial"/>
          <w:b/>
          <w:bCs/>
          <w:sz w:val="28"/>
          <w:szCs w:val="28"/>
          <w:lang w:val="cy-GB"/>
        </w:rPr>
        <w:t>Creu cymunedau diogel, hyderus a chadarn, gan ganolbwyntio ar bobl ddiamddiffyn</w:t>
      </w:r>
    </w:p>
    <w:p w:rsidR="001D2F61" w:rsidRPr="004248B1" w:rsidRDefault="001D2F61" w:rsidP="001D2F61">
      <w:pPr>
        <w:ind w:left="-142"/>
        <w:rPr>
          <w:rFonts w:ascii="Arial" w:hAnsi="Arial" w:cs="Arial"/>
          <w:b/>
          <w:sz w:val="28"/>
          <w:szCs w:val="28"/>
        </w:rPr>
      </w:pPr>
      <w:r w:rsidRPr="004248B1">
        <w:rPr>
          <w:rFonts w:ascii="Arial" w:hAnsi="Arial" w:cs="Arial"/>
          <w:b/>
          <w:bCs/>
          <w:sz w:val="28"/>
          <w:szCs w:val="28"/>
          <w:lang w:val="cy-GB"/>
        </w:rPr>
        <w:t xml:space="preserve">Cyfraniad at nodau lles: </w:t>
      </w:r>
      <w:r w:rsidRPr="004248B1">
        <w:rPr>
          <w:rFonts w:ascii="Arial" w:hAnsi="Arial" w:cs="Arial"/>
          <w:sz w:val="28"/>
          <w:szCs w:val="28"/>
          <w:lang w:val="cy-GB"/>
        </w:rPr>
        <w:t>Cymru gydnerth, Cymru iachach, Cymru sy'n fwy cyfartal a Chymru o gymunedau cydlynus</w:t>
      </w:r>
    </w:p>
    <w:p w:rsidR="001D2F61" w:rsidRPr="004248B1" w:rsidRDefault="001D2F61" w:rsidP="001D2F61">
      <w:pPr>
        <w:ind w:left="-142"/>
        <w:rPr>
          <w:rFonts w:ascii="Arial" w:hAnsi="Arial" w:cs="Arial"/>
          <w:b/>
          <w:sz w:val="28"/>
          <w:szCs w:val="28"/>
        </w:rPr>
      </w:pPr>
      <w:r w:rsidRPr="004248B1">
        <w:rPr>
          <w:rFonts w:ascii="Arial" w:hAnsi="Arial" w:cs="Arial"/>
          <w:b/>
          <w:bCs/>
          <w:sz w:val="28"/>
          <w:szCs w:val="28"/>
          <w:lang w:val="cy-GB"/>
        </w:rPr>
        <w:t>Pam mae hyn yn bwysig?</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 xml:space="preserve">Mae person yn ddiamddiffyn os, o ganlyniad i sefyllfa neu amgylchiadau, na all ofalu amdano ef ei hun neu amddiffyn ei hun rhag niwed neu ecsbloetiaeth. </w:t>
      </w:r>
    </w:p>
    <w:p w:rsidR="001D2F61" w:rsidRPr="004248B1" w:rsidRDefault="00AE4D0D" w:rsidP="001D2F61">
      <w:pPr>
        <w:ind w:left="-142"/>
        <w:rPr>
          <w:rFonts w:ascii="Arial" w:hAnsi="Arial" w:cs="Arial"/>
          <w:sz w:val="28"/>
          <w:szCs w:val="28"/>
        </w:rPr>
      </w:pPr>
      <w:r w:rsidRPr="004248B1">
        <w:rPr>
          <w:rFonts w:ascii="Arial" w:hAnsi="Arial" w:cs="Arial"/>
          <w:sz w:val="28"/>
          <w:szCs w:val="28"/>
          <w:lang w:val="cy-GB"/>
        </w:rPr>
        <w:t>Gall niwed gael ei achosi gan un digwyddiad trawmatig, fel ymosodiad treisgar, neu gymhlethdod o ddigwyddiadau arwyddocaol, sy'n tarfu ar newid neu'n niweidio lles corfforol a seicolegol person.  Gall camdriniaeth achosi niwed hefyd. Ecsbloetiaeth yw cam-drin neu ddefnyddio person arall yn fwriadol neu gam-drin pŵer a rheolaeth drosto.  Fel arfer, mae'n ymwneud â manteisio ar berson neu sefyllfa arall er budd personol, ond nid bob amser.  Fodd bynnag, mae elfen derfynol hefyd i risg ac i rai pobl ddiamddiffyn, by</w:t>
      </w:r>
      <w:r w:rsidR="00AD3B22" w:rsidRPr="004248B1">
        <w:rPr>
          <w:rFonts w:ascii="Arial" w:hAnsi="Arial" w:cs="Arial"/>
          <w:sz w:val="28"/>
          <w:szCs w:val="28"/>
          <w:lang w:val="cy-GB"/>
        </w:rPr>
        <w:t>dd hyn yn cynnwys y risg i unrhyw d</w:t>
      </w:r>
      <w:r w:rsidRPr="004248B1">
        <w:rPr>
          <w:rFonts w:ascii="Arial" w:hAnsi="Arial" w:cs="Arial"/>
          <w:sz w:val="28"/>
          <w:szCs w:val="28"/>
          <w:lang w:val="cy-GB"/>
        </w:rPr>
        <w:t>rydydd parti, naill ai drwy eu hymddygiad neu, ar adegau, droseddoldeb.  Yn y diffiniad hwn, gall sefyllfa neu amgylchiadau gynnwys, ond nid ydynt yn gyfyngedig i:</w:t>
      </w:r>
    </w:p>
    <w:tbl>
      <w:tblPr>
        <w:tblStyle w:val="TableGrid"/>
        <w:tblW w:w="0" w:type="auto"/>
        <w:tblInd w:w="-34" w:type="dxa"/>
        <w:tblLook w:val="04A0" w:firstRow="1" w:lastRow="0" w:firstColumn="1" w:lastColumn="0" w:noHBand="0" w:noVBand="1"/>
      </w:tblPr>
      <w:tblGrid>
        <w:gridCol w:w="4598"/>
        <w:gridCol w:w="3057"/>
        <w:gridCol w:w="3402"/>
        <w:gridCol w:w="3151"/>
      </w:tblGrid>
      <w:tr w:rsidR="00BE2248" w:rsidRPr="004248B1" w:rsidTr="001D2F61">
        <w:tc>
          <w:tcPr>
            <w:tcW w:w="4598" w:type="dxa"/>
            <w:shd w:val="clear" w:color="auto" w:fill="BFBFBF" w:themeFill="background1" w:themeFillShade="BF"/>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Amgylchiadau Personol</w:t>
            </w:r>
          </w:p>
          <w:p w:rsidR="001D2F61" w:rsidRPr="004248B1" w:rsidRDefault="001D2F61" w:rsidP="001D2F61">
            <w:pPr>
              <w:rPr>
                <w:rFonts w:ascii="Arial" w:hAnsi="Arial" w:cs="Arial"/>
                <w:b/>
                <w:sz w:val="28"/>
                <w:szCs w:val="28"/>
              </w:rPr>
            </w:pPr>
          </w:p>
        </w:tc>
        <w:tc>
          <w:tcPr>
            <w:tcW w:w="3057" w:type="dxa"/>
            <w:shd w:val="clear" w:color="auto" w:fill="BFBFBF" w:themeFill="background1" w:themeFillShade="BF"/>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Nodweddion Personol</w:t>
            </w:r>
          </w:p>
        </w:tc>
        <w:tc>
          <w:tcPr>
            <w:tcW w:w="3402" w:type="dxa"/>
            <w:shd w:val="clear" w:color="auto" w:fill="BFBFBF" w:themeFill="background1" w:themeFillShade="BF"/>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Iechyd ac Anabledd</w:t>
            </w:r>
          </w:p>
          <w:p w:rsidR="001D2F61" w:rsidRPr="004248B1" w:rsidRDefault="001D2F61" w:rsidP="001D2F61">
            <w:pPr>
              <w:rPr>
                <w:rFonts w:ascii="Arial" w:hAnsi="Arial" w:cs="Arial"/>
                <w:b/>
                <w:sz w:val="28"/>
                <w:szCs w:val="28"/>
              </w:rPr>
            </w:pPr>
          </w:p>
        </w:tc>
        <w:tc>
          <w:tcPr>
            <w:tcW w:w="3151" w:type="dxa"/>
            <w:shd w:val="clear" w:color="auto" w:fill="BFBFBF" w:themeFill="background1" w:themeFillShade="BF"/>
          </w:tcPr>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Amgylchiadau Economaidd</w:t>
            </w:r>
          </w:p>
        </w:tc>
      </w:tr>
      <w:tr w:rsidR="00BE2248" w:rsidRPr="004248B1" w:rsidTr="001D2F61">
        <w:tc>
          <w:tcPr>
            <w:tcW w:w="4598" w:type="dxa"/>
            <w:tcBorders>
              <w:bottom w:val="single" w:sz="4" w:space="0" w:color="auto"/>
            </w:tcBorders>
          </w:tcPr>
          <w:p w:rsidR="001D2F61" w:rsidRPr="004248B1" w:rsidRDefault="001D2F61" w:rsidP="001D2F61">
            <w:pPr>
              <w:rPr>
                <w:rFonts w:ascii="Arial" w:hAnsi="Arial" w:cs="Arial"/>
                <w:sz w:val="28"/>
                <w:szCs w:val="28"/>
              </w:rPr>
            </w:pPr>
            <w:r w:rsidRPr="004248B1">
              <w:rPr>
                <w:rFonts w:ascii="Arial" w:hAnsi="Arial" w:cs="Arial"/>
                <w:sz w:val="28"/>
                <w:szCs w:val="28"/>
                <w:lang w:val="cy-GB"/>
              </w:rPr>
              <w:t>Unigedd cymdeithasol</w:t>
            </w:r>
          </w:p>
          <w:p w:rsidR="001D2F61" w:rsidRPr="004248B1" w:rsidRDefault="001D2F61" w:rsidP="001D2F61">
            <w:pPr>
              <w:rPr>
                <w:rFonts w:ascii="Arial" w:hAnsi="Arial" w:cs="Arial"/>
                <w:sz w:val="28"/>
                <w:szCs w:val="28"/>
              </w:rPr>
            </w:pPr>
            <w:r w:rsidRPr="004248B1">
              <w:rPr>
                <w:rFonts w:ascii="Arial" w:hAnsi="Arial" w:cs="Arial"/>
                <w:sz w:val="28"/>
                <w:szCs w:val="28"/>
                <w:lang w:val="cy-GB"/>
              </w:rPr>
              <w:t>Sgiliau cymdeithasol/cyfathrebu gwael</w:t>
            </w:r>
          </w:p>
          <w:p w:rsidR="001D2F61" w:rsidRPr="004248B1" w:rsidRDefault="001D2F61" w:rsidP="001D2F61">
            <w:pPr>
              <w:rPr>
                <w:rFonts w:ascii="Arial" w:hAnsi="Arial" w:cs="Arial"/>
                <w:sz w:val="28"/>
                <w:szCs w:val="28"/>
              </w:rPr>
            </w:pPr>
            <w:r w:rsidRPr="004248B1">
              <w:rPr>
                <w:rFonts w:ascii="Arial" w:hAnsi="Arial" w:cs="Arial"/>
                <w:sz w:val="28"/>
                <w:szCs w:val="28"/>
                <w:lang w:val="cy-GB"/>
              </w:rPr>
              <w:t>Profedigaeth</w:t>
            </w:r>
          </w:p>
          <w:p w:rsidR="001D2F61" w:rsidRPr="004248B1" w:rsidRDefault="001D2F61" w:rsidP="001D2F61">
            <w:pPr>
              <w:rPr>
                <w:rFonts w:ascii="Arial" w:hAnsi="Arial" w:cs="Arial"/>
                <w:sz w:val="28"/>
                <w:szCs w:val="28"/>
              </w:rPr>
            </w:pPr>
            <w:r w:rsidRPr="004248B1">
              <w:rPr>
                <w:rFonts w:ascii="Arial" w:hAnsi="Arial" w:cs="Arial"/>
                <w:sz w:val="28"/>
                <w:szCs w:val="28"/>
                <w:lang w:val="cy-GB"/>
              </w:rPr>
              <w:t>Amodau Byw</w:t>
            </w:r>
          </w:p>
          <w:p w:rsidR="001D2F61" w:rsidRPr="004248B1" w:rsidRDefault="001D2F61" w:rsidP="001D2F61">
            <w:pPr>
              <w:rPr>
                <w:rFonts w:ascii="Arial" w:hAnsi="Arial" w:cs="Arial"/>
                <w:sz w:val="28"/>
                <w:szCs w:val="28"/>
              </w:rPr>
            </w:pPr>
            <w:r w:rsidRPr="004248B1">
              <w:rPr>
                <w:rFonts w:ascii="Arial" w:hAnsi="Arial" w:cs="Arial"/>
                <w:sz w:val="28"/>
                <w:szCs w:val="28"/>
                <w:lang w:val="cy-GB"/>
              </w:rPr>
              <w:t>Hunan-esgeulustod</w:t>
            </w:r>
          </w:p>
          <w:p w:rsidR="001D2F61" w:rsidRPr="004248B1" w:rsidRDefault="001D2F61" w:rsidP="001D2F61">
            <w:pPr>
              <w:rPr>
                <w:rFonts w:ascii="Arial" w:hAnsi="Arial" w:cs="Arial"/>
                <w:sz w:val="28"/>
                <w:szCs w:val="28"/>
              </w:rPr>
            </w:pPr>
            <w:r w:rsidRPr="004248B1">
              <w:rPr>
                <w:rFonts w:ascii="Arial" w:hAnsi="Arial" w:cs="Arial"/>
                <w:sz w:val="28"/>
                <w:szCs w:val="28"/>
                <w:lang w:val="cy-GB"/>
              </w:rPr>
              <w:t xml:space="preserve">Dioddefwr dro ar ôl tro </w:t>
            </w:r>
          </w:p>
          <w:p w:rsidR="001D2F61" w:rsidRPr="004248B1" w:rsidRDefault="001D2F61" w:rsidP="001D2F61">
            <w:pPr>
              <w:rPr>
                <w:rFonts w:ascii="Arial" w:hAnsi="Arial" w:cs="Arial"/>
                <w:sz w:val="28"/>
                <w:szCs w:val="28"/>
              </w:rPr>
            </w:pPr>
            <w:r w:rsidRPr="004248B1">
              <w:rPr>
                <w:rFonts w:ascii="Arial" w:hAnsi="Arial" w:cs="Arial"/>
                <w:sz w:val="28"/>
                <w:szCs w:val="28"/>
                <w:lang w:val="cy-GB"/>
              </w:rPr>
              <w:t>Hanes o droseddu</w:t>
            </w:r>
          </w:p>
        </w:tc>
        <w:tc>
          <w:tcPr>
            <w:tcW w:w="3057" w:type="dxa"/>
            <w:tcBorders>
              <w:bottom w:val="single" w:sz="4" w:space="0" w:color="auto"/>
            </w:tcBorders>
          </w:tcPr>
          <w:p w:rsidR="001D2F61" w:rsidRPr="004248B1" w:rsidRDefault="001D2F61" w:rsidP="001D2F61">
            <w:pPr>
              <w:rPr>
                <w:rFonts w:ascii="Arial" w:hAnsi="Arial" w:cs="Arial"/>
                <w:sz w:val="28"/>
                <w:szCs w:val="28"/>
              </w:rPr>
            </w:pPr>
            <w:r w:rsidRPr="004248B1">
              <w:rPr>
                <w:rFonts w:ascii="Arial" w:hAnsi="Arial" w:cs="Arial"/>
                <w:sz w:val="28"/>
                <w:szCs w:val="28"/>
                <w:lang w:val="cy-GB"/>
              </w:rPr>
              <w:t xml:space="preserve">Rhywedd/Trawsrywiol </w:t>
            </w:r>
          </w:p>
          <w:p w:rsidR="001D2F61" w:rsidRPr="004248B1" w:rsidRDefault="001D2F61" w:rsidP="001D2F61">
            <w:pPr>
              <w:rPr>
                <w:rFonts w:ascii="Arial" w:hAnsi="Arial" w:cs="Arial"/>
                <w:sz w:val="28"/>
                <w:szCs w:val="28"/>
              </w:rPr>
            </w:pPr>
            <w:r w:rsidRPr="004248B1">
              <w:rPr>
                <w:rFonts w:ascii="Arial" w:hAnsi="Arial" w:cs="Arial"/>
                <w:sz w:val="28"/>
                <w:szCs w:val="28"/>
                <w:lang w:val="cy-GB"/>
              </w:rPr>
              <w:t>Tueddfryd rhywiol</w:t>
            </w:r>
          </w:p>
          <w:p w:rsidR="001D2F61" w:rsidRPr="004248B1" w:rsidRDefault="001D2F61" w:rsidP="001D2F61">
            <w:pPr>
              <w:rPr>
                <w:rFonts w:ascii="Arial" w:hAnsi="Arial" w:cs="Arial"/>
                <w:sz w:val="28"/>
                <w:szCs w:val="28"/>
              </w:rPr>
            </w:pPr>
            <w:r w:rsidRPr="004248B1">
              <w:rPr>
                <w:rFonts w:ascii="Arial" w:hAnsi="Arial" w:cs="Arial"/>
                <w:sz w:val="28"/>
                <w:szCs w:val="28"/>
                <w:lang w:val="cy-GB"/>
              </w:rPr>
              <w:t>Cefndir Ethnig</w:t>
            </w:r>
          </w:p>
          <w:p w:rsidR="001D2F61" w:rsidRPr="004248B1" w:rsidRDefault="001D2F61" w:rsidP="001D2F61">
            <w:pPr>
              <w:rPr>
                <w:rFonts w:ascii="Arial" w:hAnsi="Arial" w:cs="Arial"/>
                <w:sz w:val="28"/>
                <w:szCs w:val="28"/>
              </w:rPr>
            </w:pPr>
            <w:r w:rsidRPr="004248B1">
              <w:rPr>
                <w:rFonts w:ascii="Arial" w:hAnsi="Arial" w:cs="Arial"/>
                <w:sz w:val="28"/>
                <w:szCs w:val="28"/>
                <w:lang w:val="cy-GB"/>
              </w:rPr>
              <w:t>Oedran</w:t>
            </w:r>
          </w:p>
          <w:p w:rsidR="001D2F61" w:rsidRPr="004248B1" w:rsidRDefault="001D2F61" w:rsidP="001D2F61">
            <w:pPr>
              <w:rPr>
                <w:rFonts w:ascii="Arial" w:hAnsi="Arial" w:cs="Arial"/>
                <w:sz w:val="28"/>
                <w:szCs w:val="28"/>
              </w:rPr>
            </w:pPr>
            <w:r w:rsidRPr="004248B1">
              <w:rPr>
                <w:rFonts w:ascii="Arial" w:hAnsi="Arial" w:cs="Arial"/>
                <w:sz w:val="28"/>
                <w:szCs w:val="28"/>
                <w:lang w:val="cy-GB"/>
              </w:rPr>
              <w:t>Anabledd</w:t>
            </w:r>
          </w:p>
          <w:p w:rsidR="001D2F61" w:rsidRPr="004248B1" w:rsidRDefault="001D2F61" w:rsidP="001D2F61">
            <w:pPr>
              <w:rPr>
                <w:rFonts w:ascii="Arial" w:hAnsi="Arial" w:cs="Arial"/>
                <w:sz w:val="28"/>
                <w:szCs w:val="28"/>
              </w:rPr>
            </w:pPr>
            <w:r w:rsidRPr="004248B1">
              <w:rPr>
                <w:rFonts w:ascii="Arial" w:hAnsi="Arial" w:cs="Arial"/>
                <w:sz w:val="28"/>
                <w:szCs w:val="28"/>
                <w:lang w:val="cy-GB"/>
              </w:rPr>
              <w:t>Crefydd</w:t>
            </w:r>
          </w:p>
          <w:p w:rsidR="001D2F61" w:rsidRPr="004248B1" w:rsidRDefault="001D2F61" w:rsidP="001D2F61">
            <w:pPr>
              <w:rPr>
                <w:rFonts w:ascii="Arial" w:hAnsi="Arial" w:cs="Arial"/>
                <w:sz w:val="28"/>
                <w:szCs w:val="28"/>
              </w:rPr>
            </w:pPr>
          </w:p>
        </w:tc>
        <w:tc>
          <w:tcPr>
            <w:tcW w:w="3402" w:type="dxa"/>
            <w:tcBorders>
              <w:bottom w:val="single" w:sz="4" w:space="0" w:color="auto"/>
            </w:tcBorders>
          </w:tcPr>
          <w:p w:rsidR="001D2F61" w:rsidRPr="004248B1" w:rsidRDefault="001D2F61" w:rsidP="001D2F61">
            <w:pPr>
              <w:rPr>
                <w:rFonts w:ascii="Arial" w:hAnsi="Arial" w:cs="Arial"/>
                <w:sz w:val="28"/>
                <w:szCs w:val="28"/>
              </w:rPr>
            </w:pPr>
            <w:r w:rsidRPr="004248B1">
              <w:rPr>
                <w:rFonts w:ascii="Arial" w:hAnsi="Arial" w:cs="Arial"/>
                <w:sz w:val="28"/>
                <w:szCs w:val="28"/>
                <w:lang w:val="cy-GB"/>
              </w:rPr>
              <w:t>Anableddau dysgu</w:t>
            </w:r>
          </w:p>
          <w:p w:rsidR="001D2F61" w:rsidRPr="004248B1" w:rsidRDefault="001D2F61" w:rsidP="001D2F61">
            <w:pPr>
              <w:rPr>
                <w:rFonts w:ascii="Arial" w:hAnsi="Arial" w:cs="Arial"/>
                <w:sz w:val="28"/>
                <w:szCs w:val="28"/>
              </w:rPr>
            </w:pPr>
            <w:r w:rsidRPr="004248B1">
              <w:rPr>
                <w:rFonts w:ascii="Arial" w:hAnsi="Arial" w:cs="Arial"/>
                <w:sz w:val="28"/>
                <w:szCs w:val="28"/>
                <w:lang w:val="cy-GB"/>
              </w:rPr>
              <w:t>Anabledd corfforol neu salwch</w:t>
            </w:r>
          </w:p>
          <w:p w:rsidR="001D2F61" w:rsidRPr="004248B1" w:rsidRDefault="001D2F61" w:rsidP="001D2F61">
            <w:pPr>
              <w:rPr>
                <w:rFonts w:ascii="Arial" w:hAnsi="Arial" w:cs="Arial"/>
                <w:sz w:val="28"/>
                <w:szCs w:val="28"/>
              </w:rPr>
            </w:pPr>
            <w:r w:rsidRPr="004248B1">
              <w:rPr>
                <w:rFonts w:ascii="Arial" w:hAnsi="Arial" w:cs="Arial"/>
                <w:sz w:val="28"/>
                <w:szCs w:val="28"/>
                <w:lang w:val="cy-GB"/>
              </w:rPr>
              <w:t>Anghenion iechyd meddwl</w:t>
            </w:r>
          </w:p>
          <w:p w:rsidR="001D2F61" w:rsidRPr="004248B1" w:rsidRDefault="001D2F61" w:rsidP="001D2F61">
            <w:pPr>
              <w:rPr>
                <w:rFonts w:ascii="Arial" w:hAnsi="Arial" w:cs="Arial"/>
                <w:sz w:val="28"/>
                <w:szCs w:val="28"/>
              </w:rPr>
            </w:pPr>
            <w:r w:rsidRPr="004248B1">
              <w:rPr>
                <w:rFonts w:ascii="Arial" w:hAnsi="Arial" w:cs="Arial"/>
                <w:sz w:val="28"/>
                <w:szCs w:val="28"/>
                <w:lang w:val="cy-GB"/>
              </w:rPr>
              <w:t>Camddefnyddio cyffuriau/alcohol neu ddibyniaeth arnynt</w:t>
            </w:r>
          </w:p>
        </w:tc>
        <w:tc>
          <w:tcPr>
            <w:tcW w:w="3151" w:type="dxa"/>
            <w:tcBorders>
              <w:bottom w:val="single" w:sz="4" w:space="0" w:color="auto"/>
            </w:tcBorders>
          </w:tcPr>
          <w:p w:rsidR="001D2F61" w:rsidRPr="004248B1" w:rsidRDefault="001D2F61" w:rsidP="001D2F61">
            <w:pPr>
              <w:rPr>
                <w:rFonts w:ascii="Arial" w:hAnsi="Arial" w:cs="Arial"/>
                <w:sz w:val="28"/>
                <w:szCs w:val="28"/>
              </w:rPr>
            </w:pPr>
            <w:r w:rsidRPr="004248B1">
              <w:rPr>
                <w:rFonts w:ascii="Arial" w:hAnsi="Arial" w:cs="Arial"/>
                <w:sz w:val="28"/>
                <w:szCs w:val="28"/>
                <w:lang w:val="cy-GB"/>
              </w:rPr>
              <w:t xml:space="preserve">Ariannol </w:t>
            </w:r>
          </w:p>
          <w:p w:rsidR="001D2F61" w:rsidRPr="004248B1" w:rsidRDefault="001D2F61" w:rsidP="001D2F61">
            <w:pPr>
              <w:rPr>
                <w:rFonts w:ascii="Arial" w:hAnsi="Arial" w:cs="Arial"/>
                <w:sz w:val="28"/>
                <w:szCs w:val="28"/>
              </w:rPr>
            </w:pPr>
            <w:r w:rsidRPr="004248B1">
              <w:rPr>
                <w:rFonts w:ascii="Arial" w:hAnsi="Arial" w:cs="Arial"/>
                <w:sz w:val="28"/>
                <w:szCs w:val="28"/>
                <w:lang w:val="cy-GB"/>
              </w:rPr>
              <w:t>Diweithdra</w:t>
            </w:r>
          </w:p>
          <w:p w:rsidR="001D2F61" w:rsidRPr="004248B1" w:rsidRDefault="001D2F61" w:rsidP="001D2F61">
            <w:pPr>
              <w:rPr>
                <w:rFonts w:ascii="Arial" w:hAnsi="Arial" w:cs="Arial"/>
                <w:sz w:val="28"/>
                <w:szCs w:val="28"/>
              </w:rPr>
            </w:pPr>
            <w:r w:rsidRPr="004248B1">
              <w:rPr>
                <w:rFonts w:ascii="Arial" w:hAnsi="Arial" w:cs="Arial"/>
                <w:sz w:val="28"/>
                <w:szCs w:val="28"/>
                <w:lang w:val="cy-GB"/>
              </w:rPr>
              <w:t>Tai</w:t>
            </w:r>
          </w:p>
        </w:tc>
      </w:tr>
    </w:tbl>
    <w:p w:rsidR="001D2F61" w:rsidRPr="004248B1" w:rsidRDefault="00AE4D0D" w:rsidP="001D2F61">
      <w:pPr>
        <w:spacing w:after="0" w:line="240" w:lineRule="auto"/>
        <w:contextualSpacing/>
        <w:rPr>
          <w:rFonts w:ascii="Arial" w:hAnsi="Arial" w:cs="Arial"/>
          <w:sz w:val="28"/>
          <w:szCs w:val="28"/>
        </w:rPr>
      </w:pPr>
      <w:r w:rsidRPr="004248B1">
        <w:rPr>
          <w:rFonts w:ascii="Arial" w:hAnsi="Arial" w:cs="Arial"/>
          <w:sz w:val="28"/>
          <w:szCs w:val="28"/>
          <w:lang w:val="cy-GB"/>
        </w:rPr>
        <w:lastRenderedPageBreak/>
        <w:t>Mae angen ymateb gwell ar bobl ddiamddiffyn, drwy ddiffiniad, gan wasanaethau ac asiantaethau perthnasol i sicrhau y diwellir eu hanghenion.  Mae'r anghenion hyn yn aml yn gymhleth, ac ar hyn o bryd, maent wedi'u harwain yn rhy aml gan alw.  Mae'r galw hwn, ynghyd â chymhlethdod, yn rhoi pwysau ar wasanaethau gan arwain yn aml at wastraffu cyfleoedd.  O ran yr unigolyn, ei deulu a'r gymuned lle mae'n byw, mae ei les yn dioddef wrth i gyfleoedd am ddiogelu gael eu blaenoriaeth, ond nid yw gwell gwydnwch drwy hunangymorth a chefnogaeth integredig gan asiantaethau bob amser yn cael eu nodi na'u rhoi ar waith.</w:t>
      </w:r>
    </w:p>
    <w:p w:rsidR="001D2F61" w:rsidRPr="004248B1" w:rsidRDefault="001D2F61" w:rsidP="001D2F61">
      <w:pPr>
        <w:spacing w:after="0" w:line="240" w:lineRule="auto"/>
        <w:rPr>
          <w:rFonts w:ascii="Arial" w:hAnsi="Arial" w:cs="Arial"/>
          <w:sz w:val="28"/>
          <w:szCs w:val="28"/>
        </w:rPr>
      </w:pPr>
    </w:p>
    <w:p w:rsidR="001D2F61" w:rsidRPr="004248B1" w:rsidRDefault="001D2F61" w:rsidP="001D2F61">
      <w:pPr>
        <w:rPr>
          <w:rFonts w:ascii="Arial" w:hAnsi="Arial" w:cs="Arial"/>
          <w:sz w:val="28"/>
          <w:szCs w:val="28"/>
        </w:rPr>
      </w:pPr>
      <w:r w:rsidRPr="004248B1">
        <w:rPr>
          <w:rFonts w:ascii="Arial" w:hAnsi="Arial" w:cs="Arial"/>
          <w:sz w:val="28"/>
          <w:szCs w:val="28"/>
          <w:lang w:val="cy-GB"/>
        </w:rPr>
        <w:t>Nododd yr Asesiad o Les Lleol nifer o feysydd diamddiffynnedd yn yr ardal:</w:t>
      </w:r>
    </w:p>
    <w:p w:rsidR="001D2F61" w:rsidRPr="004248B1" w:rsidRDefault="001D2F61" w:rsidP="001D2F61">
      <w:pPr>
        <w:pStyle w:val="ListParagraph"/>
        <w:numPr>
          <w:ilvl w:val="0"/>
          <w:numId w:val="2"/>
        </w:numPr>
        <w:rPr>
          <w:rFonts w:ascii="Arial" w:hAnsi="Arial" w:cs="Arial"/>
          <w:sz w:val="28"/>
          <w:szCs w:val="28"/>
        </w:rPr>
      </w:pPr>
      <w:r w:rsidRPr="004248B1">
        <w:rPr>
          <w:rFonts w:ascii="Arial" w:hAnsi="Arial" w:cs="Arial"/>
          <w:sz w:val="28"/>
          <w:szCs w:val="28"/>
          <w:lang w:val="cy-GB"/>
        </w:rPr>
        <w:t>Mae gennym boblogaeth sy'n heneiddio;</w:t>
      </w:r>
    </w:p>
    <w:p w:rsidR="001D2F61" w:rsidRPr="004248B1" w:rsidRDefault="001D2F61" w:rsidP="001D2F61">
      <w:pPr>
        <w:pStyle w:val="ListParagraph"/>
        <w:numPr>
          <w:ilvl w:val="0"/>
          <w:numId w:val="2"/>
        </w:numPr>
        <w:rPr>
          <w:rFonts w:ascii="Arial" w:hAnsi="Arial" w:cs="Arial"/>
          <w:sz w:val="28"/>
          <w:szCs w:val="28"/>
        </w:rPr>
      </w:pPr>
      <w:r w:rsidRPr="004248B1">
        <w:rPr>
          <w:rFonts w:ascii="Arial" w:hAnsi="Arial" w:cs="Arial"/>
          <w:sz w:val="28"/>
          <w:szCs w:val="28"/>
          <w:lang w:val="cy-GB"/>
        </w:rPr>
        <w:t>Camddefnyddio alcohol a sylweddau ar y cyd â phroblemau iechyd meddwl;</w:t>
      </w:r>
    </w:p>
    <w:p w:rsidR="001D2F61" w:rsidRPr="004248B1" w:rsidRDefault="001D2F61" w:rsidP="001D2F61">
      <w:pPr>
        <w:pStyle w:val="ListParagraph"/>
        <w:numPr>
          <w:ilvl w:val="0"/>
          <w:numId w:val="2"/>
        </w:numPr>
        <w:rPr>
          <w:rFonts w:ascii="Arial" w:hAnsi="Arial" w:cs="Arial"/>
          <w:sz w:val="28"/>
          <w:szCs w:val="28"/>
        </w:rPr>
      </w:pPr>
      <w:r w:rsidRPr="004248B1">
        <w:rPr>
          <w:rFonts w:ascii="Arial" w:hAnsi="Arial" w:cs="Arial"/>
          <w:sz w:val="28"/>
          <w:szCs w:val="28"/>
          <w:lang w:val="cy-GB"/>
        </w:rPr>
        <w:t>Natur ddiamddiffyn troseddwyr; a,</w:t>
      </w:r>
    </w:p>
    <w:p w:rsidR="001D2F61" w:rsidRPr="004248B1" w:rsidRDefault="001D2F61" w:rsidP="001D2F61">
      <w:pPr>
        <w:pStyle w:val="ListParagraph"/>
        <w:numPr>
          <w:ilvl w:val="0"/>
          <w:numId w:val="2"/>
        </w:numPr>
        <w:rPr>
          <w:rFonts w:ascii="Arial" w:hAnsi="Arial" w:cs="Arial"/>
          <w:sz w:val="28"/>
          <w:szCs w:val="28"/>
        </w:rPr>
      </w:pPr>
      <w:r w:rsidRPr="004248B1">
        <w:rPr>
          <w:rFonts w:ascii="Arial" w:hAnsi="Arial" w:cs="Arial"/>
          <w:sz w:val="28"/>
          <w:szCs w:val="28"/>
          <w:lang w:val="cy-GB"/>
        </w:rPr>
        <w:t>Natur ddiamddiffyn cymunedau a nodwyd o ganlyniad i faterion sy'n ymwneud â thlodi.</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 xml:space="preserve">Yn ogystal, mae gan bartneriaid y Bwrdd Gwasanaethau Cyhoeddus lu o ddata sy'n nodi tueddiadau'r presennol a'r dyfodol o ran diamddiffynnedd sy'n darparu tystiolaeth o'r angen i roi ffyrdd newydd o weithio ar waith.  Fodd bynnag, mae angen mwy o waith i fapio'n hasedau a'n prosesau a nodi ein cryfderau wrth nodi bylchau mewn gwasanaethau a meysydd lle mae angen mwy o waith.  Gan ddefnyddio tystiolaeth i ganolbwyntio ar atal a rheoli achosion mewn modd integredig, gyda chyfranogaeth lawn partneriaid, byddwn yn rhoi atebion tymor hir ar waith i fynd i'r afael â materion diamddiffynnedd yn fwy effeithiol.  Bydd hyn yn darparu cadernid a chydlyniant cymunedol wrth wella'r nod o greu Cymru fwy cyfartal a llewyrchus.  </w:t>
      </w:r>
    </w:p>
    <w:p w:rsidR="001D2F61" w:rsidRPr="004248B1" w:rsidRDefault="001D2F61" w:rsidP="001D2F61">
      <w:pPr>
        <w:ind w:left="-142" w:right="-472"/>
        <w:contextualSpacing/>
        <w:rPr>
          <w:rFonts w:ascii="Arial" w:hAnsi="Arial" w:cs="Arial"/>
          <w:sz w:val="28"/>
          <w:szCs w:val="28"/>
        </w:rPr>
      </w:pPr>
      <w:r w:rsidRPr="004248B1">
        <w:rPr>
          <w:rFonts w:ascii="Arial" w:hAnsi="Arial" w:cs="Arial"/>
          <w:sz w:val="28"/>
          <w:szCs w:val="28"/>
          <w:lang w:val="cy-GB"/>
        </w:rPr>
        <w:t>Er bod gwasanaethau presennol yn wynebu pwysau cynyddol i ddiwallu anghenion y bobl ddiamddiffyn yn ein cymunedau, mae llawer o waith yn cael ei wneud ar hyn o bryd yn lleol, yn rhanbarthol ac yn genedlaethol o ran diamddiffynnedd.  Drwy'r gwaith yma, byddwn yn datblygu ac yn cydlynu'r defnydd o ddata a gwybodaeth bresennol am ddiamddiffynnedd i sicrhau ei fod yn cael ei flaenoriaethu o ran y saith nod llesiant.  Y gobaith yw y bydd y gwaith yn lleihau seilos sefydliadol ar draws yr holl asiantaethau, yn fewnol ac yn allanol o ran diamddiffynnedd, ac yn bwysicaf, yn gwella cyflwyno gwasanaethau sy'n gweithio gyda chymunedau i gynyddu lles.</w:t>
      </w:r>
    </w:p>
    <w:p w:rsidR="001D2F61" w:rsidRPr="004248B1" w:rsidRDefault="001D2F61" w:rsidP="001D2F61">
      <w:pPr>
        <w:ind w:left="-142" w:right="-472"/>
        <w:contextualSpacing/>
        <w:rPr>
          <w:rFonts w:ascii="Arial" w:hAnsi="Arial" w:cs="Arial"/>
          <w:sz w:val="28"/>
          <w:szCs w:val="28"/>
        </w:rPr>
      </w:pPr>
    </w:p>
    <w:p w:rsidR="001D2F61" w:rsidRPr="004248B1" w:rsidRDefault="00AE4D0D" w:rsidP="001D2F61">
      <w:pPr>
        <w:ind w:left="-142"/>
        <w:rPr>
          <w:rFonts w:ascii="Arial" w:hAnsi="Arial" w:cs="Arial"/>
          <w:sz w:val="28"/>
          <w:szCs w:val="28"/>
        </w:rPr>
      </w:pPr>
      <w:r w:rsidRPr="004248B1">
        <w:rPr>
          <w:rFonts w:ascii="Arial" w:hAnsi="Arial" w:cs="Arial"/>
          <w:sz w:val="28"/>
          <w:szCs w:val="28"/>
          <w:lang w:val="cy-GB"/>
        </w:rPr>
        <w:t>Drwy fabwysiadu ymagwedd sy'n seiliedig ar asedau i nodi'r cyfalaf dynol, cymdeithasol a ffisegol sy'n bodoli yng ngorllewin Sandfields ac adeiladu arno, byddwn yn gallu helpu: unigolion, teuluoedd a'r gymuned i gynnal a gwella eu lles hyd yn oed pan fyddant yn gorfod wynebu profiadau bywyd adfydus.</w:t>
      </w:r>
    </w:p>
    <w:p w:rsidR="001D2F61" w:rsidRPr="004248B1" w:rsidRDefault="001D2F61" w:rsidP="001D2F61">
      <w:pPr>
        <w:pStyle w:val="ListParagraph"/>
        <w:numPr>
          <w:ilvl w:val="0"/>
          <w:numId w:val="14"/>
        </w:numPr>
        <w:rPr>
          <w:rFonts w:ascii="Arial" w:hAnsi="Arial" w:cs="Arial"/>
          <w:sz w:val="28"/>
          <w:szCs w:val="28"/>
        </w:rPr>
      </w:pPr>
      <w:r w:rsidRPr="004248B1">
        <w:rPr>
          <w:rFonts w:ascii="Arial" w:hAnsi="Arial" w:cs="Arial"/>
          <w:sz w:val="28"/>
          <w:szCs w:val="28"/>
          <w:lang w:val="cy-GB"/>
        </w:rPr>
        <w:t>Gwneud materion unigol yn faterion cy</w:t>
      </w:r>
      <w:r w:rsidR="00BE1922">
        <w:rPr>
          <w:rFonts w:ascii="Arial" w:hAnsi="Arial" w:cs="Arial"/>
          <w:sz w:val="28"/>
          <w:szCs w:val="28"/>
          <w:lang w:val="cy-GB"/>
        </w:rPr>
        <w:t xml:space="preserve">munedol, adeiladu ar anghenion </w:t>
      </w:r>
      <w:r w:rsidRPr="004248B1">
        <w:rPr>
          <w:rFonts w:ascii="Arial" w:hAnsi="Arial" w:cs="Arial"/>
          <w:sz w:val="28"/>
          <w:szCs w:val="28"/>
          <w:lang w:val="cy-GB"/>
        </w:rPr>
        <w:t>a dyhea</w:t>
      </w:r>
      <w:r w:rsidR="00BE1922">
        <w:rPr>
          <w:rFonts w:ascii="Arial" w:hAnsi="Arial" w:cs="Arial"/>
          <w:sz w:val="28"/>
          <w:szCs w:val="28"/>
          <w:lang w:val="cy-GB"/>
        </w:rPr>
        <w:t xml:space="preserve">dau a nodwyd, adeiladu grwpiau </w:t>
      </w:r>
      <w:r w:rsidRPr="004248B1">
        <w:rPr>
          <w:rFonts w:ascii="Arial" w:hAnsi="Arial" w:cs="Arial"/>
          <w:sz w:val="28"/>
          <w:szCs w:val="28"/>
          <w:lang w:val="cy-GB"/>
        </w:rPr>
        <w:t>a rhwydweithiau cefnogol wrth ddatblygu cyfleoedd ar gyfer ymgysylltu ystyrlon.</w:t>
      </w:r>
    </w:p>
    <w:p w:rsidR="001D2F61" w:rsidRPr="004248B1" w:rsidRDefault="001D2F61" w:rsidP="001D2F61">
      <w:pPr>
        <w:pStyle w:val="ListParagraph"/>
        <w:numPr>
          <w:ilvl w:val="0"/>
          <w:numId w:val="14"/>
        </w:numPr>
        <w:rPr>
          <w:rFonts w:ascii="Arial" w:hAnsi="Arial" w:cs="Arial"/>
          <w:sz w:val="28"/>
          <w:szCs w:val="28"/>
        </w:rPr>
      </w:pPr>
      <w:r w:rsidRPr="004248B1">
        <w:rPr>
          <w:rFonts w:ascii="Arial" w:hAnsi="Arial" w:cs="Arial"/>
          <w:sz w:val="28"/>
          <w:szCs w:val="28"/>
          <w:lang w:val="cy-GB"/>
        </w:rPr>
        <w:t>Nodi asedau ac adnoddau personol a lleol, adeiladu arnynt a'u defnyddio - megis pobl, amser, sgiliau, profiad - mapio galluoedd ac asedau unigolion, cymdeithasau a sefydliadau lleol.</w:t>
      </w:r>
    </w:p>
    <w:p w:rsidR="001D2F61" w:rsidRPr="004248B1" w:rsidRDefault="001D2F61" w:rsidP="001D2F61">
      <w:pPr>
        <w:pStyle w:val="ListParagraph"/>
        <w:numPr>
          <w:ilvl w:val="0"/>
          <w:numId w:val="14"/>
        </w:numPr>
        <w:rPr>
          <w:rFonts w:ascii="Arial" w:hAnsi="Arial" w:cs="Arial"/>
          <w:sz w:val="28"/>
          <w:szCs w:val="28"/>
        </w:rPr>
      </w:pPr>
      <w:r w:rsidRPr="004248B1">
        <w:rPr>
          <w:rFonts w:ascii="Arial" w:hAnsi="Arial" w:cs="Arial"/>
          <w:sz w:val="28"/>
          <w:szCs w:val="28"/>
          <w:lang w:val="cy-GB"/>
        </w:rPr>
        <w:t>Adeiladu ar wybodaeth a phrofiad lleol a'u defnyddio i ddylanwadu ar newid, cynnwys pobl wrth wneud penderfyniadau ac mewn llywodraethu lleol, adeiladu gweledigaeth gymunedol a diffinio blaenoriaethau lleol.</w:t>
      </w:r>
    </w:p>
    <w:p w:rsidR="001D2F61" w:rsidRPr="004248B1" w:rsidRDefault="001D2F61" w:rsidP="001D2F61">
      <w:pPr>
        <w:pStyle w:val="ListParagraph"/>
        <w:numPr>
          <w:ilvl w:val="0"/>
          <w:numId w:val="14"/>
        </w:numPr>
        <w:rPr>
          <w:rFonts w:ascii="Arial" w:hAnsi="Arial" w:cs="Arial"/>
          <w:sz w:val="28"/>
          <w:szCs w:val="28"/>
        </w:rPr>
      </w:pPr>
      <w:r w:rsidRPr="004248B1">
        <w:rPr>
          <w:rFonts w:ascii="Arial" w:hAnsi="Arial" w:cs="Arial"/>
          <w:sz w:val="28"/>
          <w:szCs w:val="28"/>
          <w:lang w:val="cy-GB"/>
        </w:rPr>
        <w:t>Grymuso'r gweithluoedd m</w:t>
      </w:r>
      <w:r w:rsidR="00BE1922">
        <w:rPr>
          <w:rFonts w:ascii="Arial" w:hAnsi="Arial" w:cs="Arial"/>
          <w:sz w:val="28"/>
          <w:szCs w:val="28"/>
          <w:lang w:val="cy-GB"/>
        </w:rPr>
        <w:t>e</w:t>
      </w:r>
      <w:r w:rsidRPr="004248B1">
        <w:rPr>
          <w:rFonts w:ascii="Arial" w:hAnsi="Arial" w:cs="Arial"/>
          <w:sz w:val="28"/>
          <w:szCs w:val="28"/>
          <w:lang w:val="cy-GB"/>
        </w:rPr>
        <w:t>wn sefydliadau allweddol, newid y perthnasoedd rhwng defnyddwyr a darparwyr gwasanaethau i rannu ac ailddyrannu adnoddau.</w:t>
      </w:r>
    </w:p>
    <w:p w:rsidR="001D2F61" w:rsidRPr="004248B1" w:rsidRDefault="001D2F61" w:rsidP="001D2F61">
      <w:pPr>
        <w:pStyle w:val="ListParagraph"/>
        <w:numPr>
          <w:ilvl w:val="0"/>
          <w:numId w:val="14"/>
        </w:numPr>
        <w:rPr>
          <w:rFonts w:ascii="Arial" w:hAnsi="Arial" w:cs="Arial"/>
          <w:sz w:val="28"/>
          <w:szCs w:val="28"/>
        </w:rPr>
      </w:pPr>
      <w:r w:rsidRPr="004248B1">
        <w:rPr>
          <w:rFonts w:ascii="Arial" w:hAnsi="Arial" w:cs="Arial"/>
          <w:sz w:val="28"/>
          <w:szCs w:val="28"/>
          <w:lang w:val="cy-GB"/>
        </w:rPr>
        <w:t>Canolbwyntio ar hwyluso, galluogi a grymuso yn hytrach na chyflwyno gwasanaethau yn y ffordd arferol.</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 xml:space="preserve">Mae amcanion y cynllun peilot hwn yn rhan o uchelgais mwy i leihau'r risg o ganlyniadau gwael i unigolion a theuluoedd.  Mae'r cynllun peilot yn cynnig y potensial </w:t>
      </w:r>
      <w:r w:rsidR="00BE1922">
        <w:rPr>
          <w:rFonts w:ascii="Arial" w:hAnsi="Arial" w:cs="Arial"/>
          <w:sz w:val="28"/>
          <w:szCs w:val="28"/>
          <w:lang w:val="cy-GB"/>
        </w:rPr>
        <w:t>ar gyfer targedu</w:t>
      </w:r>
      <w:r w:rsidRPr="004248B1">
        <w:rPr>
          <w:rFonts w:ascii="Arial" w:hAnsi="Arial" w:cs="Arial"/>
          <w:sz w:val="28"/>
          <w:szCs w:val="28"/>
          <w:lang w:val="cy-GB"/>
        </w:rPr>
        <w:t xml:space="preserve"> cefnogaeth i deuluoe</w:t>
      </w:r>
      <w:r w:rsidR="00BE1922">
        <w:rPr>
          <w:rFonts w:ascii="Arial" w:hAnsi="Arial" w:cs="Arial"/>
          <w:sz w:val="28"/>
          <w:szCs w:val="28"/>
          <w:lang w:val="cy-GB"/>
        </w:rPr>
        <w:t>dd sy'n meithrin eu gwydnwch, a</w:t>
      </w:r>
      <w:r w:rsidRPr="004248B1">
        <w:rPr>
          <w:rFonts w:ascii="Arial" w:hAnsi="Arial" w:cs="Arial"/>
          <w:sz w:val="28"/>
          <w:szCs w:val="28"/>
          <w:lang w:val="cy-GB"/>
        </w:rPr>
        <w:t>c</w:t>
      </w:r>
      <w:r w:rsidR="00BE1922">
        <w:rPr>
          <w:rFonts w:ascii="Arial" w:hAnsi="Arial" w:cs="Arial"/>
          <w:sz w:val="28"/>
          <w:szCs w:val="28"/>
          <w:lang w:val="cy-GB"/>
        </w:rPr>
        <w:t xml:space="preserve"> </w:t>
      </w:r>
      <w:r w:rsidRPr="004248B1">
        <w:rPr>
          <w:rFonts w:ascii="Arial" w:hAnsi="Arial" w:cs="Arial"/>
          <w:sz w:val="28"/>
          <w:szCs w:val="28"/>
          <w:lang w:val="cy-GB"/>
        </w:rPr>
        <w:t xml:space="preserve">yn cynyddu eu cyfleoedd bywyd a'u hannibyniaeth cyn i broblemau waethygu.  Yn y tymor hwy, mae'r ymagwedd hon yn cynnig cyfle i leihau nifer y teuluoedd y mae angen ymyriadau mwy arbenigol arnynt, sicrhau bod gwasanaethau'n gweithio gyda'i gilydd i ymateb i ddiamddiffynnedd mewn modd amserol a phriodol.  Y nod terfynol fyddai rhoi mynediad cyfartal i genedlaethau'r dyfodol i gyfleoedd bywyd.  </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Camau yn unig yw'r camau gweithredu a ddisgrifir yma tuag at gyflawni'r buddion hyn, a fydd yn creu llwyfan amlasiantaeth i wella tystiol</w:t>
      </w:r>
      <w:r w:rsidR="00BE1922">
        <w:rPr>
          <w:rFonts w:ascii="Arial" w:hAnsi="Arial" w:cs="Arial"/>
          <w:sz w:val="28"/>
          <w:szCs w:val="28"/>
          <w:lang w:val="cy-GB"/>
        </w:rPr>
        <w:t>aeth i gefnogi ymyrryd ac atal yn g</w:t>
      </w:r>
      <w:r w:rsidRPr="004248B1">
        <w:rPr>
          <w:rFonts w:ascii="Arial" w:hAnsi="Arial" w:cs="Arial"/>
          <w:sz w:val="28"/>
          <w:szCs w:val="28"/>
          <w:lang w:val="cy-GB"/>
        </w:rPr>
        <w:t xml:space="preserve">ynnar ar gyfer pobl ddiamddiffyn yn ein cymunedau.    </w:t>
      </w:r>
    </w:p>
    <w:p w:rsidR="001D2F61" w:rsidRPr="004248B1" w:rsidRDefault="001D2F61" w:rsidP="001D2F61">
      <w:pPr>
        <w:ind w:left="-142"/>
        <w:rPr>
          <w:rFonts w:ascii="Arial" w:hAnsi="Arial" w:cs="Arial"/>
          <w:b/>
          <w:sz w:val="28"/>
          <w:szCs w:val="28"/>
        </w:rPr>
      </w:pPr>
    </w:p>
    <w:p w:rsidR="001D2F61" w:rsidRPr="004248B1" w:rsidRDefault="001D2F61" w:rsidP="001D2F61">
      <w:pPr>
        <w:ind w:left="-142"/>
        <w:rPr>
          <w:rFonts w:ascii="Arial" w:hAnsi="Arial" w:cs="Arial"/>
          <w:b/>
          <w:sz w:val="28"/>
          <w:szCs w:val="28"/>
        </w:rPr>
      </w:pPr>
    </w:p>
    <w:p w:rsidR="001D2F61" w:rsidRPr="004248B1" w:rsidRDefault="001D2F61" w:rsidP="001D2F61">
      <w:pPr>
        <w:ind w:left="-142"/>
        <w:rPr>
          <w:rFonts w:ascii="Arial" w:hAnsi="Arial" w:cs="Arial"/>
          <w:b/>
          <w:sz w:val="28"/>
          <w:szCs w:val="28"/>
        </w:rPr>
      </w:pPr>
      <w:r w:rsidRPr="004248B1">
        <w:rPr>
          <w:rFonts w:ascii="Arial" w:hAnsi="Arial" w:cs="Arial"/>
          <w:b/>
          <w:bCs/>
          <w:sz w:val="28"/>
          <w:szCs w:val="28"/>
          <w:lang w:val="cy-GB"/>
        </w:rPr>
        <w:lastRenderedPageBreak/>
        <w:t>Beth rydym am ei wneud?</w:t>
      </w:r>
    </w:p>
    <w:tbl>
      <w:tblPr>
        <w:tblStyle w:val="TableGrid"/>
        <w:tblW w:w="14283" w:type="dxa"/>
        <w:tblLook w:val="04A0" w:firstRow="1" w:lastRow="0" w:firstColumn="1" w:lastColumn="0" w:noHBand="0" w:noVBand="1"/>
      </w:tblPr>
      <w:tblGrid>
        <w:gridCol w:w="606"/>
        <w:gridCol w:w="13677"/>
      </w:tblGrid>
      <w:tr w:rsidR="00B87A2E" w:rsidRPr="004248B1" w:rsidTr="00B87A2E">
        <w:trPr>
          <w:tblHeader/>
        </w:trPr>
        <w:tc>
          <w:tcPr>
            <w:tcW w:w="606" w:type="dxa"/>
            <w:shd w:val="pct15" w:color="auto" w:fill="auto"/>
          </w:tcPr>
          <w:p w:rsidR="00B87A2E" w:rsidRPr="004248B1" w:rsidRDefault="00B87A2E" w:rsidP="001D2F61">
            <w:pPr>
              <w:contextualSpacing/>
              <w:rPr>
                <w:rFonts w:ascii="Arial" w:hAnsi="Arial" w:cs="Arial"/>
                <w:b/>
                <w:sz w:val="28"/>
                <w:szCs w:val="28"/>
              </w:rPr>
            </w:pPr>
          </w:p>
        </w:tc>
        <w:tc>
          <w:tcPr>
            <w:tcW w:w="13677" w:type="dxa"/>
            <w:shd w:val="pct15" w:color="auto" w:fill="auto"/>
          </w:tcPr>
          <w:p w:rsidR="00B87A2E" w:rsidRPr="004248B1" w:rsidRDefault="00B87A2E" w:rsidP="001D2F61">
            <w:pPr>
              <w:contextualSpacing/>
              <w:rPr>
                <w:rFonts w:ascii="Arial" w:hAnsi="Arial" w:cs="Arial"/>
                <w:b/>
                <w:sz w:val="28"/>
                <w:szCs w:val="28"/>
              </w:rPr>
            </w:pPr>
            <w:r w:rsidRPr="004248B1">
              <w:rPr>
                <w:rFonts w:ascii="Arial" w:hAnsi="Arial" w:cs="Arial"/>
                <w:b/>
                <w:bCs/>
                <w:sz w:val="28"/>
                <w:szCs w:val="28"/>
                <w:lang w:val="cy-GB"/>
              </w:rPr>
              <w:t>Camau gweithredu</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Coladu a dadansoddi data meintiol gan nifer o asiantaethau partner i greu darlun o fywyd yng ngorllewin Sandfields</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2</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Defnyddio Cytundeb Rhannu Gwybodaeth Bersonol Cymru (WASPI) fel fframwaith ar gyfer rhannu gwybodaeth bersonol rhwng partneriaid perthnasol</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3</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Drwy'r tîm Plismona yn y Gymdogaeth, cydlynwyr ardaloedd lleol a phartneriaid eraill, byddwn yn cryfhau perthnasoedd presennol â'r gymuned.</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4</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Cynnal archwiliad gweledol o'r ardal </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5</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Coladu a rhannu manylion cyswllt yr holl randdeiliaid/bartneriaid cymunedol â'r holl bartneriaid</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6</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Mapio asedau yn y gymuned (y gallu, y sgiliau, yr wybodaeth a'r cysylltiadau cadarnhaol) a sicrhau y manteisir i'r eithaf ar y defnydd o'r asedau hyn </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7</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Cynnal arolwg o'r holl ddisgyblion sy'n mynychu ysgolion yng ngorllewin Sandfields  (Ysgol Bae Baglan, YGG Rhosafan ac Ysgol Gynradd St.Therese) </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8</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Gan ddefnyddio prif faterion o amrywiaeth o bartneriaid, byddwn yn nodi 20 o deuluoedd diamddiffyn i dreialu ffyrdd newydd o weithio amlasiantaeth</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9</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Datblygu a phrofi model hyfforddiant a chefnogaeth i bartneriaid allweddol er mwyn cynyddu ymwybyddiaeth o wahanol fathau o ddiamddiffynnedd.  Bydd hyn yn rhoi'r wybodaeth, y sgiliau a'r offer iddynt i nodi'r materion diamddiffynnedd hyn ac ymateb iddynt yn briodol ac mewn modd amserol.</w:t>
            </w:r>
          </w:p>
        </w:tc>
      </w:tr>
      <w:tr w:rsidR="00B87A2E" w:rsidRPr="004248B1" w:rsidTr="00B87A2E">
        <w:tc>
          <w:tcPr>
            <w:tcW w:w="606" w:type="dxa"/>
          </w:tcPr>
          <w:p w:rsidR="00B87A2E" w:rsidRPr="004248B1" w:rsidRDefault="00B87A2E" w:rsidP="001D2F61">
            <w:pPr>
              <w:contextualSpacing/>
              <w:jc w:val="center"/>
              <w:rPr>
                <w:rFonts w:ascii="Arial" w:hAnsi="Arial" w:cs="Arial"/>
                <w:sz w:val="28"/>
                <w:szCs w:val="28"/>
              </w:rPr>
            </w:pPr>
            <w:r w:rsidRPr="004248B1">
              <w:rPr>
                <w:rFonts w:ascii="Arial" w:hAnsi="Arial" w:cs="Arial"/>
                <w:sz w:val="28"/>
                <w:szCs w:val="28"/>
                <w:lang w:val="cy-GB"/>
              </w:rPr>
              <w:t>10.</w:t>
            </w:r>
          </w:p>
        </w:tc>
        <w:tc>
          <w:tcPr>
            <w:tcW w:w="13677"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Wrth adeiladu ar yr hyn a ddysgwn o waith yn ardal gorllewin Sandfields, byddwn yn nodi cyfleoedd ar draws Castell-nedd Port Talbot a'u cynyddu.</w:t>
            </w:r>
          </w:p>
        </w:tc>
      </w:tr>
    </w:tbl>
    <w:p w:rsidR="005B0880" w:rsidRPr="005B0880" w:rsidRDefault="005B0880" w:rsidP="005B0880">
      <w:pPr>
        <w:ind w:left="-142"/>
        <w:rPr>
          <w:rFonts w:ascii="Arial" w:hAnsi="Arial" w:cs="Arial"/>
          <w:b/>
          <w:sz w:val="28"/>
          <w:szCs w:val="28"/>
        </w:rPr>
      </w:pPr>
      <w:r w:rsidRPr="005B0880">
        <w:rPr>
          <w:rFonts w:ascii="Arial" w:hAnsi="Arial" w:cs="Arial"/>
          <w:noProof/>
          <w:sz w:val="28"/>
          <w:szCs w:val="28"/>
          <w:lang w:eastAsia="en-GB"/>
        </w:rPr>
        <w:drawing>
          <wp:inline distT="0" distB="0" distL="0" distR="0" wp14:anchorId="5904D614" wp14:editId="29959383">
            <wp:extent cx="1201479" cy="1201479"/>
            <wp:effectExtent l="0" t="0" r="0" b="0"/>
            <wp:docPr id="49" name="Picture 49"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5B0880">
        <w:rPr>
          <w:rFonts w:ascii="Arial" w:hAnsi="Arial" w:cs="Arial"/>
          <w:b/>
          <w:sz w:val="28"/>
          <w:szCs w:val="28"/>
        </w:rPr>
        <w:t xml:space="preserve">              </w:t>
      </w:r>
      <w:r w:rsidRPr="005B0880">
        <w:rPr>
          <w:rFonts w:ascii="Arial" w:hAnsi="Arial" w:cs="Arial"/>
          <w:b/>
          <w:sz w:val="28"/>
          <w:szCs w:val="28"/>
        </w:rPr>
        <w:tab/>
      </w:r>
      <w:r w:rsidRPr="005B0880">
        <w:rPr>
          <w:rFonts w:ascii="Arial" w:hAnsi="Arial" w:cs="Arial"/>
          <w:noProof/>
          <w:sz w:val="28"/>
          <w:szCs w:val="28"/>
          <w:lang w:eastAsia="en-GB"/>
        </w:rPr>
        <w:drawing>
          <wp:inline distT="0" distB="0" distL="0" distR="0" wp14:anchorId="6A48BEB0" wp14:editId="03C84553">
            <wp:extent cx="1180214" cy="1180214"/>
            <wp:effectExtent l="0" t="0" r="0" b="0"/>
            <wp:docPr id="50" name="Picture 50"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5B0880">
        <w:rPr>
          <w:rFonts w:ascii="Arial" w:hAnsi="Arial" w:cs="Arial"/>
          <w:b/>
          <w:sz w:val="28"/>
          <w:szCs w:val="28"/>
        </w:rPr>
        <w:t xml:space="preserve"> </w:t>
      </w:r>
      <w:r w:rsidRPr="005B0880">
        <w:rPr>
          <w:rFonts w:ascii="Arial" w:hAnsi="Arial" w:cs="Arial"/>
          <w:b/>
          <w:sz w:val="28"/>
          <w:szCs w:val="28"/>
        </w:rPr>
        <w:tab/>
        <w:t xml:space="preserve">           </w:t>
      </w:r>
      <w:r w:rsidRPr="005B0880">
        <w:rPr>
          <w:rFonts w:ascii="Arial" w:hAnsi="Arial" w:cs="Arial"/>
          <w:noProof/>
          <w:sz w:val="28"/>
          <w:szCs w:val="28"/>
          <w:lang w:eastAsia="en-GB"/>
        </w:rPr>
        <w:drawing>
          <wp:inline distT="0" distB="0" distL="0" distR="0" wp14:anchorId="35183D65" wp14:editId="7DF82707">
            <wp:extent cx="1180214" cy="1180214"/>
            <wp:effectExtent l="0" t="0" r="0" b="0"/>
            <wp:docPr id="53" name="Picture 53"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5B0880">
        <w:rPr>
          <w:rFonts w:ascii="Arial" w:hAnsi="Arial" w:cs="Arial"/>
          <w:b/>
          <w:sz w:val="28"/>
          <w:szCs w:val="28"/>
        </w:rPr>
        <w:t xml:space="preserve">               </w:t>
      </w:r>
      <w:r w:rsidRPr="005B0880">
        <w:rPr>
          <w:rFonts w:ascii="Arial" w:hAnsi="Arial" w:cs="Arial"/>
          <w:noProof/>
          <w:sz w:val="28"/>
          <w:szCs w:val="28"/>
          <w:lang w:eastAsia="en-GB"/>
        </w:rPr>
        <w:drawing>
          <wp:inline distT="0" distB="0" distL="0" distR="0" wp14:anchorId="33FE217E" wp14:editId="3757B29E">
            <wp:extent cx="1169581" cy="1169581"/>
            <wp:effectExtent l="0" t="0" r="0" b="0"/>
            <wp:docPr id="54" name="Picture 54"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5B0880">
        <w:rPr>
          <w:rFonts w:ascii="Arial" w:hAnsi="Arial" w:cs="Arial"/>
          <w:b/>
          <w:sz w:val="28"/>
          <w:szCs w:val="28"/>
        </w:rPr>
        <w:tab/>
        <w:t xml:space="preserve">              </w:t>
      </w:r>
      <w:r w:rsidRPr="005B0880">
        <w:rPr>
          <w:rFonts w:ascii="Arial" w:hAnsi="Arial" w:cs="Arial"/>
          <w:noProof/>
          <w:sz w:val="28"/>
          <w:szCs w:val="28"/>
          <w:lang w:eastAsia="en-GB"/>
        </w:rPr>
        <w:drawing>
          <wp:inline distT="0" distB="0" distL="0" distR="0" wp14:anchorId="3A6C3B0E" wp14:editId="652251E3">
            <wp:extent cx="1180214" cy="1180214"/>
            <wp:effectExtent l="0" t="0" r="0" b="0"/>
            <wp:docPr id="55" name="Picture 55"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1D2F61" w:rsidRPr="004248B1" w:rsidRDefault="001D2F61" w:rsidP="001D2F61">
      <w:pPr>
        <w:ind w:left="-142"/>
        <w:rPr>
          <w:rFonts w:ascii="Arial" w:hAnsi="Arial" w:cs="Arial"/>
          <w:noProof/>
          <w:sz w:val="28"/>
          <w:szCs w:val="28"/>
          <w:lang w:eastAsia="en-GB"/>
        </w:rPr>
      </w:pPr>
    </w:p>
    <w:p w:rsidR="001D2F61" w:rsidRPr="00E5687A" w:rsidRDefault="001D2F61" w:rsidP="00E5687A">
      <w:pPr>
        <w:ind w:left="-142"/>
        <w:rPr>
          <w:rFonts w:ascii="Arial" w:hAnsi="Arial" w:cs="Arial"/>
          <w:b/>
          <w:bCs/>
          <w:noProof/>
          <w:sz w:val="28"/>
          <w:szCs w:val="28"/>
          <w:lang w:val="cy-GB" w:eastAsia="en-GB"/>
        </w:rPr>
      </w:pPr>
      <w:r w:rsidRPr="004248B1">
        <w:rPr>
          <w:rFonts w:ascii="Arial" w:hAnsi="Arial" w:cs="Arial"/>
          <w:b/>
          <w:bCs/>
          <w:sz w:val="28"/>
          <w:szCs w:val="28"/>
          <w:lang w:val="cy-GB"/>
        </w:rPr>
        <w:lastRenderedPageBreak/>
        <w:t>Blaenoriaeth ddrafft:</w:t>
      </w:r>
      <w:r w:rsidRPr="004248B1">
        <w:rPr>
          <w:rFonts w:ascii="Arial" w:hAnsi="Arial" w:cs="Arial"/>
          <w:sz w:val="28"/>
          <w:szCs w:val="28"/>
          <w:lang w:val="cy-GB"/>
        </w:rPr>
        <w:t xml:space="preserve"> </w:t>
      </w:r>
      <w:r w:rsidRPr="004248B1">
        <w:rPr>
          <w:rFonts w:ascii="Arial" w:hAnsi="Arial" w:cs="Arial"/>
          <w:b/>
          <w:bCs/>
          <w:sz w:val="28"/>
          <w:szCs w:val="28"/>
          <w:lang w:val="cy-GB"/>
        </w:rPr>
        <w:t>Annog Heneiddio'n Dda</w:t>
      </w:r>
    </w:p>
    <w:p w:rsidR="001D2F61" w:rsidRPr="004248B1" w:rsidRDefault="001D2F61" w:rsidP="001D2F61">
      <w:pPr>
        <w:ind w:left="-142"/>
        <w:rPr>
          <w:rFonts w:ascii="Arial" w:hAnsi="Arial" w:cs="Arial"/>
          <w:sz w:val="28"/>
          <w:szCs w:val="28"/>
        </w:rPr>
      </w:pPr>
      <w:r w:rsidRPr="004248B1">
        <w:rPr>
          <w:rFonts w:ascii="Arial" w:hAnsi="Arial" w:cs="Arial"/>
          <w:b/>
          <w:bCs/>
          <w:sz w:val="28"/>
          <w:szCs w:val="28"/>
          <w:lang w:val="cy-GB"/>
        </w:rPr>
        <w:t xml:space="preserve">Cyfraniad at nodau lles: </w:t>
      </w:r>
      <w:r w:rsidRPr="004248B1">
        <w:rPr>
          <w:rFonts w:ascii="Arial" w:hAnsi="Arial" w:cs="Arial"/>
          <w:sz w:val="28"/>
          <w:szCs w:val="28"/>
          <w:lang w:val="cy-GB"/>
        </w:rPr>
        <w:t xml:space="preserve">Cymru lewyrchus, Cymru iachach, Cymru sy'n fwy cyfartal a Chymru o gymunedau cydlynus. </w:t>
      </w:r>
    </w:p>
    <w:p w:rsidR="001D2F61" w:rsidRPr="004248B1" w:rsidRDefault="001D2F61" w:rsidP="001D2F61">
      <w:pPr>
        <w:ind w:left="-142"/>
        <w:rPr>
          <w:rFonts w:ascii="Arial" w:hAnsi="Arial" w:cs="Arial"/>
          <w:b/>
          <w:sz w:val="28"/>
          <w:szCs w:val="28"/>
        </w:rPr>
      </w:pPr>
      <w:r w:rsidRPr="004248B1">
        <w:rPr>
          <w:rFonts w:ascii="Arial" w:hAnsi="Arial" w:cs="Arial"/>
          <w:b/>
          <w:bCs/>
          <w:sz w:val="28"/>
          <w:szCs w:val="28"/>
          <w:lang w:val="cy-GB"/>
        </w:rPr>
        <w:t>Pam mae hyn yn bwysig?</w:t>
      </w:r>
    </w:p>
    <w:p w:rsidR="001D2F61" w:rsidRPr="004248B1" w:rsidRDefault="001D2F61" w:rsidP="001D2F61">
      <w:pPr>
        <w:spacing w:line="240" w:lineRule="auto"/>
        <w:ind w:left="-142"/>
        <w:contextualSpacing/>
        <w:rPr>
          <w:rFonts w:ascii="Arial" w:hAnsi="Arial" w:cs="Arial"/>
          <w:sz w:val="28"/>
          <w:szCs w:val="28"/>
        </w:rPr>
      </w:pPr>
      <w:r w:rsidRPr="004248B1">
        <w:rPr>
          <w:rFonts w:ascii="Arial" w:hAnsi="Arial" w:cs="Arial"/>
          <w:sz w:val="28"/>
          <w:szCs w:val="28"/>
          <w:lang w:val="cy-GB"/>
        </w:rPr>
        <w:t>Fel a nodwyd yn yr Asesiad o Les lleol, mae pobl sy'n byw yng Nghastell-nedd Port Talbot (CNPT) yn byw yn hwy, a'r disgwyliad oes cyfartalog i bobl sy'n byw yn y fwrdeistref sirol bellach yw 77.0 mlynedd i ddynion ac 81.2 flynedd i fenywod. Fodd bynnag, mae'r ffigurau hyn yn isel o'u cymharu â 78.3 ac 82.3 i ddynion a menywod yn ôl eu trefn ar draws Cymru ac mae amrywiad sylweddol hefyd o ran disgwyliad oes ar draws ardal y fwrdeistref sirol.</w:t>
      </w:r>
    </w:p>
    <w:p w:rsidR="001D2F61" w:rsidRPr="004248B1" w:rsidRDefault="001D2F61" w:rsidP="001D2F61">
      <w:pPr>
        <w:shd w:val="clear" w:color="auto" w:fill="FFFFFF"/>
        <w:spacing w:before="100" w:beforeAutospacing="1" w:after="100" w:afterAutospacing="1" w:line="240" w:lineRule="auto"/>
        <w:ind w:left="-142"/>
        <w:rPr>
          <w:rFonts w:ascii="Arial" w:eastAsia="Times New Roman" w:hAnsi="Arial" w:cs="Arial"/>
          <w:sz w:val="28"/>
          <w:szCs w:val="28"/>
          <w:lang w:eastAsia="en-GB"/>
        </w:rPr>
      </w:pPr>
      <w:r w:rsidRPr="004248B1">
        <w:rPr>
          <w:rFonts w:ascii="Arial" w:eastAsia="Times New Roman" w:hAnsi="Arial" w:cs="Arial"/>
          <w:sz w:val="28"/>
          <w:szCs w:val="28"/>
          <w:lang w:val="cy-GB" w:eastAsia="en-GB"/>
        </w:rPr>
        <w:t xml:space="preserve">Y gwahaniaeth o ran disgwyliad oes rhwng dynion sy'n byw yn ardaloedd lleiaf difreintiedig a mwyaf difreintiedig CNPT yw 6.2 flynedd ac mae'r bwlch o ran disgwyliad oes iach hyd yn oed yn fwy, sef 16.9 mlynedd; fodd bynnag, yn wahanol i Gymru'n gyffredinol, mae'r bylchau hyn wedi lleihau'n amlwg ers cyfnod 2005-2009.  Y gwahaniaeth o ran disgwyliad oes rhwng menywod sy'n byw yn ardaloedd lleiaf difreintiedig a mwyaf difreintiedig CNPT yw 7.4 blynedd, gyda bwlch o ran disgwyliad oes iach o 18.4 blynedd. Yn anffodus, mae'n ymddangos bod y bwlch rhwng menywod sy'n byw yn yr ardaloedd mwyaf difreintiedig a lleiaf difreintiedig wedi cynyddu dros y blynyddoedd diwethaf. </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 xml:space="preserve">Mae mwy o siawns y bydd gan boblogaeth sy'n heneiddio broblemau iechyd, gan gynnwys dementia (y disgwylir iddo gynyddu 31% rhwng 2011 a 2021) ac ansymudoledd (rhagwelir y bydd hyn yn cynyddu 50%). Erys tlodi ymhlith </w:t>
      </w:r>
      <w:r w:rsidR="00BE1922">
        <w:rPr>
          <w:rFonts w:ascii="Arial" w:hAnsi="Arial" w:cs="Arial"/>
          <w:sz w:val="28"/>
          <w:szCs w:val="28"/>
          <w:lang w:val="cy-GB"/>
        </w:rPr>
        <w:t xml:space="preserve">pobl hŷn yn fater a all arwain </w:t>
      </w:r>
      <w:r w:rsidRPr="004248B1">
        <w:rPr>
          <w:rFonts w:ascii="Arial" w:hAnsi="Arial" w:cs="Arial"/>
          <w:sz w:val="28"/>
          <w:szCs w:val="28"/>
          <w:lang w:val="cy-GB"/>
        </w:rPr>
        <w:t>at farwolaethau sy'n gysylltiedig â'r oerfel. I'r gwrthwyneb, dylai'r cynnydd yn y boblogaeth hŷn hefyd gael ei ystyried mewn ffordd fwy cadarnhaol gan y byddai mwy o bobl hŷn ar gael i weithio, gofalu neu wirfoddoli yn ein cymunedau.</w:t>
      </w:r>
    </w:p>
    <w:p w:rsidR="001D2F61" w:rsidRPr="004248B1" w:rsidRDefault="001D2F61" w:rsidP="001D2F61">
      <w:pPr>
        <w:spacing w:after="0" w:line="240" w:lineRule="auto"/>
        <w:ind w:left="-142"/>
        <w:rPr>
          <w:rFonts w:ascii="Arial" w:hAnsi="Arial" w:cs="Arial"/>
          <w:bCs/>
          <w:sz w:val="28"/>
          <w:szCs w:val="28"/>
        </w:rPr>
      </w:pPr>
      <w:r w:rsidRPr="004248B1">
        <w:rPr>
          <w:rFonts w:ascii="Arial" w:hAnsi="Arial" w:cs="Arial"/>
          <w:bCs/>
          <w:sz w:val="28"/>
          <w:szCs w:val="28"/>
          <w:lang w:val="cy-GB"/>
        </w:rPr>
        <w:t>Ers lansio'r Strategaeth ar gyfer Pobl Hŷn yn 2013, cafwyd ymdrechion gan bob sector i wella lles y rhai dros 50 oed yn CNPT.  I wella lles y preswylwyr hyn, mae'r BGC wedi cyflwyno ei ffrwd waith</w:t>
      </w:r>
    </w:p>
    <w:p w:rsidR="001D2F61" w:rsidRPr="004248B1" w:rsidRDefault="001D2F61" w:rsidP="001D2F61">
      <w:pPr>
        <w:spacing w:after="0" w:line="240" w:lineRule="auto"/>
        <w:ind w:left="-142"/>
        <w:rPr>
          <w:rFonts w:ascii="Calibri" w:eastAsia="Calibri" w:hAnsi="Calibri" w:cs="Calibri"/>
          <w:color w:val="1F497D"/>
        </w:rPr>
      </w:pPr>
      <w:r w:rsidRPr="004248B1">
        <w:rPr>
          <w:rFonts w:ascii="Arial" w:hAnsi="Arial" w:cs="Arial"/>
          <w:bCs/>
          <w:sz w:val="28"/>
          <w:szCs w:val="28"/>
          <w:lang w:val="cy-GB"/>
        </w:rPr>
        <w:t>'Heneiddio'n Dda' yng Nghastell-nedd Port Talbot.</w:t>
      </w:r>
    </w:p>
    <w:p w:rsidR="001D2F61" w:rsidRPr="004248B1" w:rsidRDefault="001D2F61" w:rsidP="001D2F61">
      <w:pPr>
        <w:tabs>
          <w:tab w:val="left" w:pos="-142"/>
        </w:tabs>
        <w:ind w:left="-142"/>
        <w:rPr>
          <w:rFonts w:ascii="Arial" w:hAnsi="Arial" w:cs="Arial"/>
          <w:b/>
          <w:sz w:val="28"/>
          <w:szCs w:val="28"/>
        </w:rPr>
      </w:pPr>
    </w:p>
    <w:p w:rsidR="001D2F61" w:rsidRPr="004248B1" w:rsidRDefault="001D2F61" w:rsidP="001D2F61">
      <w:pPr>
        <w:tabs>
          <w:tab w:val="left" w:pos="-142"/>
        </w:tabs>
        <w:ind w:left="-142"/>
        <w:rPr>
          <w:rFonts w:ascii="Arial" w:hAnsi="Arial" w:cs="Arial"/>
          <w:b/>
          <w:sz w:val="28"/>
          <w:szCs w:val="28"/>
        </w:rPr>
      </w:pPr>
      <w:r w:rsidRPr="004248B1">
        <w:rPr>
          <w:rFonts w:ascii="Arial" w:hAnsi="Arial" w:cs="Arial"/>
          <w:b/>
          <w:bCs/>
          <w:sz w:val="28"/>
          <w:szCs w:val="28"/>
          <w:lang w:val="cy-GB"/>
        </w:rPr>
        <w:lastRenderedPageBreak/>
        <w:t>Pa gamau rydym yn mynd i'w cymryd?</w:t>
      </w:r>
    </w:p>
    <w:p w:rsidR="001D2F61" w:rsidRPr="004248B1" w:rsidRDefault="001D2F61" w:rsidP="001D2F61">
      <w:pPr>
        <w:ind w:left="-142"/>
        <w:rPr>
          <w:rFonts w:ascii="Arial" w:hAnsi="Arial" w:cs="Arial"/>
          <w:bCs/>
          <w:sz w:val="28"/>
          <w:szCs w:val="28"/>
        </w:rPr>
      </w:pPr>
      <w:r w:rsidRPr="004248B1">
        <w:rPr>
          <w:rFonts w:ascii="Arial" w:hAnsi="Arial" w:cs="Arial"/>
          <w:bCs/>
          <w:sz w:val="28"/>
          <w:szCs w:val="28"/>
          <w:lang w:val="cy-GB"/>
        </w:rPr>
        <w:t>Yng nghyfarfod y BGC ar 2 Awst, nodwyd y themâu allweddol canlynol:</w:t>
      </w:r>
    </w:p>
    <w:p w:rsidR="001D2F61" w:rsidRPr="004248B1" w:rsidRDefault="001D2F61" w:rsidP="001D2F61">
      <w:pPr>
        <w:pStyle w:val="ListParagraph"/>
        <w:numPr>
          <w:ilvl w:val="0"/>
          <w:numId w:val="16"/>
        </w:numPr>
        <w:rPr>
          <w:rFonts w:ascii="Arial" w:hAnsi="Arial" w:cs="Arial"/>
          <w:sz w:val="28"/>
          <w:szCs w:val="28"/>
        </w:rPr>
      </w:pPr>
      <w:r w:rsidRPr="004248B1">
        <w:rPr>
          <w:rFonts w:ascii="Arial" w:hAnsi="Arial" w:cs="Arial"/>
          <w:sz w:val="28"/>
          <w:szCs w:val="28"/>
          <w:lang w:val="cy-GB"/>
        </w:rPr>
        <w:t>Datbly</w:t>
      </w:r>
      <w:r w:rsidR="00BE1922">
        <w:rPr>
          <w:rFonts w:ascii="Arial" w:hAnsi="Arial" w:cs="Arial"/>
          <w:sz w:val="28"/>
          <w:szCs w:val="28"/>
          <w:lang w:val="cy-GB"/>
        </w:rPr>
        <w:t xml:space="preserve">gu cymunedau sy'n gyfeillgar i </w:t>
      </w:r>
      <w:r w:rsidRPr="004248B1">
        <w:rPr>
          <w:rFonts w:ascii="Arial" w:hAnsi="Arial" w:cs="Arial"/>
          <w:sz w:val="28"/>
          <w:szCs w:val="28"/>
          <w:lang w:val="cy-GB"/>
        </w:rPr>
        <w:t>oed ac sy'n cefnogi pobl â dementia</w:t>
      </w:r>
    </w:p>
    <w:p w:rsidR="001D2F61" w:rsidRPr="004248B1" w:rsidRDefault="001D2F61" w:rsidP="001D2F61">
      <w:pPr>
        <w:pStyle w:val="ListParagraph"/>
        <w:numPr>
          <w:ilvl w:val="0"/>
          <w:numId w:val="16"/>
        </w:numPr>
        <w:rPr>
          <w:rFonts w:ascii="Arial" w:hAnsi="Arial" w:cs="Arial"/>
          <w:sz w:val="28"/>
          <w:szCs w:val="28"/>
        </w:rPr>
      </w:pPr>
      <w:r w:rsidRPr="004248B1">
        <w:rPr>
          <w:rFonts w:ascii="Arial" w:hAnsi="Arial" w:cs="Arial"/>
          <w:sz w:val="28"/>
          <w:szCs w:val="28"/>
          <w:lang w:val="cy-GB"/>
        </w:rPr>
        <w:t>Lleihau achosion o gwympo</w:t>
      </w:r>
    </w:p>
    <w:p w:rsidR="001D2F61" w:rsidRPr="004248B1" w:rsidRDefault="001D2F61" w:rsidP="001D2F61">
      <w:pPr>
        <w:pStyle w:val="ListParagraph"/>
        <w:numPr>
          <w:ilvl w:val="0"/>
          <w:numId w:val="16"/>
        </w:numPr>
        <w:rPr>
          <w:rFonts w:ascii="Arial" w:hAnsi="Arial" w:cs="Arial"/>
          <w:sz w:val="28"/>
          <w:szCs w:val="28"/>
        </w:rPr>
      </w:pPr>
      <w:r w:rsidRPr="004248B1">
        <w:rPr>
          <w:rFonts w:ascii="Arial" w:hAnsi="Arial" w:cs="Arial"/>
          <w:sz w:val="28"/>
          <w:szCs w:val="28"/>
          <w:lang w:val="cy-GB"/>
        </w:rPr>
        <w:t>Lleihau cyffredinrwydd unigrwydd ac unigedd cymdeithasol digroeso</w:t>
      </w:r>
    </w:p>
    <w:p w:rsidR="001D2F61" w:rsidRPr="004248B1" w:rsidRDefault="001D2F61" w:rsidP="001D2F61">
      <w:pPr>
        <w:pStyle w:val="ListParagraph"/>
        <w:numPr>
          <w:ilvl w:val="0"/>
          <w:numId w:val="16"/>
        </w:numPr>
        <w:rPr>
          <w:rFonts w:ascii="Arial" w:hAnsi="Arial" w:cs="Arial"/>
          <w:sz w:val="28"/>
          <w:szCs w:val="28"/>
        </w:rPr>
      </w:pPr>
      <w:r w:rsidRPr="004248B1">
        <w:rPr>
          <w:rFonts w:ascii="Arial" w:hAnsi="Arial" w:cs="Arial"/>
          <w:sz w:val="28"/>
          <w:szCs w:val="28"/>
          <w:lang w:val="cy-GB"/>
        </w:rPr>
        <w:t>Darparu cyfleoedd dysgu, cyflogaeth a gwirfoddoli cadarnhaol</w:t>
      </w:r>
    </w:p>
    <w:p w:rsidR="001D2F61" w:rsidRPr="004248B1" w:rsidRDefault="001D2F61" w:rsidP="001D2F61">
      <w:pPr>
        <w:pStyle w:val="ListParagraph"/>
        <w:numPr>
          <w:ilvl w:val="0"/>
          <w:numId w:val="16"/>
        </w:numPr>
        <w:rPr>
          <w:rFonts w:ascii="Arial" w:hAnsi="Arial" w:cs="Arial"/>
          <w:sz w:val="28"/>
          <w:szCs w:val="28"/>
        </w:rPr>
      </w:pPr>
      <w:r w:rsidRPr="004248B1">
        <w:rPr>
          <w:rFonts w:ascii="Arial" w:hAnsi="Arial" w:cs="Arial"/>
          <w:sz w:val="28"/>
          <w:szCs w:val="28"/>
          <w:lang w:val="cy-GB"/>
        </w:rPr>
        <w:t>Lleihau tlodi gan gynnwys tlodi tanwydd a marwolaethau sy'n gysylltiedig â'r oerfel</w:t>
      </w:r>
    </w:p>
    <w:p w:rsidR="001D2F61" w:rsidRPr="004248B1" w:rsidRDefault="001D2F61" w:rsidP="001D2F61">
      <w:pPr>
        <w:pStyle w:val="ListParagraph"/>
        <w:numPr>
          <w:ilvl w:val="0"/>
          <w:numId w:val="16"/>
        </w:numPr>
        <w:rPr>
          <w:rFonts w:ascii="Arial" w:hAnsi="Arial" w:cs="Arial"/>
          <w:sz w:val="28"/>
          <w:szCs w:val="28"/>
        </w:rPr>
      </w:pPr>
      <w:r w:rsidRPr="004248B1">
        <w:rPr>
          <w:rFonts w:ascii="Arial" w:hAnsi="Arial" w:cs="Arial"/>
          <w:sz w:val="28"/>
          <w:szCs w:val="28"/>
          <w:lang w:val="cy-GB"/>
        </w:rPr>
        <w:t xml:space="preserve">Cynyddu ymwybyddiaeth o droseddau sy'n targedu pobl hŷn, a chynyddu'r gyfradd adrodd amdanynt </w:t>
      </w:r>
    </w:p>
    <w:p w:rsidR="001D2F61" w:rsidRPr="004248B1" w:rsidRDefault="001D2F61" w:rsidP="001D2F61">
      <w:pPr>
        <w:ind w:left="-142"/>
        <w:rPr>
          <w:rFonts w:ascii="Arial" w:hAnsi="Arial" w:cs="Arial"/>
          <w:sz w:val="28"/>
          <w:szCs w:val="28"/>
        </w:rPr>
      </w:pPr>
      <w:r w:rsidRPr="004248B1">
        <w:rPr>
          <w:rFonts w:ascii="Arial" w:hAnsi="Arial" w:cs="Arial"/>
          <w:sz w:val="28"/>
          <w:szCs w:val="28"/>
          <w:lang w:val="cy-GB"/>
        </w:rPr>
        <w:t>Ar gyfer pob un o'r themâu hyn, gwirfoddolodd swyddog arweiniol i fod yn gyfrifol am nodi partneriaid allweddol, cydlynu'r gwaith i fapio materion ac asedau yn y gymuned a gwneud argymhellion yn seiliedig ar y canfyddiadau hyn.  Mae'r gwaith ymchwiliol hwn yn angenrheidiol i benderfynu ar y camau y bydd angen i ni eu cymryd i sicrhau bod pobl yn heneiddio'n dda yng Nghastell-nedd Port Talbot.</w:t>
      </w:r>
    </w:p>
    <w:tbl>
      <w:tblPr>
        <w:tblStyle w:val="TableGrid"/>
        <w:tblW w:w="14283" w:type="dxa"/>
        <w:tblLook w:val="04A0" w:firstRow="1" w:lastRow="0" w:firstColumn="1" w:lastColumn="0" w:noHBand="0" w:noVBand="1"/>
      </w:tblPr>
      <w:tblGrid>
        <w:gridCol w:w="390"/>
        <w:gridCol w:w="13893"/>
      </w:tblGrid>
      <w:tr w:rsidR="00B87A2E" w:rsidRPr="004248B1" w:rsidTr="00B87A2E">
        <w:trPr>
          <w:tblHeader/>
        </w:trPr>
        <w:tc>
          <w:tcPr>
            <w:tcW w:w="390" w:type="dxa"/>
            <w:shd w:val="pct15" w:color="auto" w:fill="auto"/>
          </w:tcPr>
          <w:p w:rsidR="00B87A2E" w:rsidRPr="004248B1" w:rsidRDefault="00B87A2E" w:rsidP="001D2F61">
            <w:pPr>
              <w:contextualSpacing/>
              <w:rPr>
                <w:rFonts w:ascii="Arial" w:hAnsi="Arial" w:cs="Arial"/>
                <w:b/>
                <w:sz w:val="24"/>
                <w:szCs w:val="24"/>
              </w:rPr>
            </w:pPr>
          </w:p>
        </w:tc>
        <w:tc>
          <w:tcPr>
            <w:tcW w:w="13893" w:type="dxa"/>
            <w:shd w:val="pct15" w:color="auto" w:fill="auto"/>
          </w:tcPr>
          <w:p w:rsidR="00B87A2E" w:rsidRPr="004248B1" w:rsidRDefault="00B87A2E" w:rsidP="001D2F61">
            <w:pPr>
              <w:contextualSpacing/>
              <w:rPr>
                <w:rFonts w:ascii="Arial" w:hAnsi="Arial" w:cs="Arial"/>
                <w:b/>
                <w:sz w:val="28"/>
                <w:szCs w:val="28"/>
              </w:rPr>
            </w:pPr>
            <w:r w:rsidRPr="004248B1">
              <w:rPr>
                <w:rFonts w:ascii="Arial" w:hAnsi="Arial" w:cs="Arial"/>
                <w:b/>
                <w:bCs/>
                <w:sz w:val="28"/>
                <w:szCs w:val="28"/>
                <w:lang w:val="cy-GB"/>
              </w:rPr>
              <w:t>Camau gweithredu</w:t>
            </w:r>
          </w:p>
        </w:tc>
      </w:tr>
      <w:tr w:rsidR="00B87A2E" w:rsidRPr="004248B1" w:rsidTr="00B87A2E">
        <w:tc>
          <w:tcPr>
            <w:tcW w:w="390"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1</w:t>
            </w:r>
          </w:p>
        </w:tc>
        <w:tc>
          <w:tcPr>
            <w:tcW w:w="13893"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Gwerthuso'r prosiect peilot cefnogi pobl â dementia lleol ac ystyried y meini prawf ar gyfer achrediad ystyriol o ddementia a chyfeillgar i oed  </w:t>
            </w:r>
          </w:p>
        </w:tc>
      </w:tr>
      <w:tr w:rsidR="00B87A2E" w:rsidRPr="004248B1" w:rsidTr="00B87A2E">
        <w:tc>
          <w:tcPr>
            <w:tcW w:w="390"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2</w:t>
            </w:r>
          </w:p>
        </w:tc>
        <w:tc>
          <w:tcPr>
            <w:tcW w:w="13893"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Y Bwrdd Iechyd i ystyried gwaith presennol i atal cwympiadau, sut gellir datblygu hyn a sut gellir cryfhau partneriaethau </w:t>
            </w:r>
          </w:p>
        </w:tc>
      </w:tr>
      <w:tr w:rsidR="00B87A2E" w:rsidRPr="004248B1" w:rsidTr="00B87A2E">
        <w:tc>
          <w:tcPr>
            <w:tcW w:w="390"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3</w:t>
            </w:r>
          </w:p>
        </w:tc>
        <w:tc>
          <w:tcPr>
            <w:tcW w:w="13893"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Ystyried a mapio mentrau presennol sy'n mynd i'r afael ag unigrwydd ac unigedd ac archwilio cyfleoedd ar gyfer gwella effeithiolrwydd</w:t>
            </w:r>
          </w:p>
        </w:tc>
      </w:tr>
      <w:tr w:rsidR="00B87A2E" w:rsidRPr="004248B1" w:rsidTr="00B87A2E">
        <w:tc>
          <w:tcPr>
            <w:tcW w:w="390"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4</w:t>
            </w:r>
          </w:p>
        </w:tc>
        <w:tc>
          <w:tcPr>
            <w:tcW w:w="13893"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Drwy weithio gyda Phartneriaeth Ddysgu Castell-nedd Port Talbot a'r CGG, byddwn yn mapio darpariaeth ac asedau cymunedol presennol ac yn asesu angen.</w:t>
            </w:r>
          </w:p>
        </w:tc>
      </w:tr>
      <w:tr w:rsidR="00B87A2E" w:rsidRPr="004248B1" w:rsidTr="00B87A2E">
        <w:tc>
          <w:tcPr>
            <w:tcW w:w="390"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5</w:t>
            </w:r>
          </w:p>
        </w:tc>
        <w:tc>
          <w:tcPr>
            <w:tcW w:w="13893"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Asesu pa gefnogaeth sydd ar gael ar hyn o bryd i fwyafu incwm.  Mapio angen i nodi ble mae'r angen hwnnw gyda chefnogaeth Grwpiau Diwygio Lles </w:t>
            </w:r>
          </w:p>
        </w:tc>
      </w:tr>
      <w:tr w:rsidR="00B87A2E" w:rsidRPr="004248B1" w:rsidTr="00B87A2E">
        <w:tc>
          <w:tcPr>
            <w:tcW w:w="390"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6</w:t>
            </w:r>
          </w:p>
        </w:tc>
        <w:tc>
          <w:tcPr>
            <w:tcW w:w="13893" w:type="dxa"/>
          </w:tcPr>
          <w:p w:rsidR="00B87A2E" w:rsidRPr="004248B1" w:rsidRDefault="00B87A2E" w:rsidP="001D2F61">
            <w:pPr>
              <w:contextualSpacing/>
              <w:rPr>
                <w:rFonts w:ascii="Arial" w:hAnsi="Arial" w:cs="Arial"/>
                <w:sz w:val="28"/>
                <w:szCs w:val="28"/>
              </w:rPr>
            </w:pPr>
            <w:r w:rsidRPr="004248B1">
              <w:rPr>
                <w:rFonts w:ascii="Arial" w:hAnsi="Arial" w:cs="Arial"/>
                <w:sz w:val="28"/>
                <w:szCs w:val="28"/>
                <w:lang w:val="cy-GB"/>
              </w:rPr>
              <w:t xml:space="preserve">Cydgysylltu â'r Bartneriaeth Diogelwch Cymunedol i asesu lefelau troseddau yr adroddir </w:t>
            </w:r>
            <w:r>
              <w:rPr>
                <w:rFonts w:ascii="Arial" w:hAnsi="Arial" w:cs="Arial"/>
                <w:sz w:val="28"/>
                <w:szCs w:val="28"/>
                <w:lang w:val="cy-GB"/>
              </w:rPr>
              <w:t xml:space="preserve">amdanynt ar hyn o bryd ymhlith </w:t>
            </w:r>
            <w:r w:rsidRPr="004248B1">
              <w:rPr>
                <w:rFonts w:ascii="Arial" w:hAnsi="Arial" w:cs="Arial"/>
                <w:sz w:val="28"/>
                <w:szCs w:val="28"/>
                <w:lang w:val="cy-GB"/>
              </w:rPr>
              <w:t>pobl hŷn, a sut gellir gwella diogelwch yn y dyfodol</w:t>
            </w:r>
          </w:p>
        </w:tc>
      </w:tr>
    </w:tbl>
    <w:p w:rsidR="001D2F61" w:rsidRPr="004248B1" w:rsidRDefault="0084481C" w:rsidP="003E58FA">
      <w:pPr>
        <w:ind w:left="-142"/>
        <w:rPr>
          <w:rFonts w:ascii="Arial" w:hAnsi="Arial" w:cs="Arial"/>
          <w:b/>
          <w:bCs/>
          <w:noProof/>
          <w:sz w:val="28"/>
          <w:szCs w:val="28"/>
          <w:lang w:val="cy-GB" w:eastAsia="en-GB"/>
        </w:rPr>
      </w:pPr>
      <w:r>
        <w:rPr>
          <w:rFonts w:ascii="Arial" w:hAnsi="Arial" w:cs="Arial"/>
          <w:b/>
          <w:sz w:val="28"/>
          <w:szCs w:val="28"/>
        </w:rPr>
        <w:lastRenderedPageBreak/>
        <w:t xml:space="preserve">  </w:t>
      </w:r>
      <w:r w:rsidR="001D2F61" w:rsidRPr="004248B1">
        <w:rPr>
          <w:rFonts w:ascii="Arial" w:hAnsi="Arial" w:cs="Arial"/>
          <w:b/>
          <w:bCs/>
          <w:sz w:val="28"/>
          <w:szCs w:val="28"/>
          <w:lang w:val="cy-GB"/>
        </w:rPr>
        <w:t>Blaenoriaeth ddrafft:</w:t>
      </w:r>
      <w:r w:rsidR="001D2F61" w:rsidRPr="004248B1">
        <w:rPr>
          <w:rFonts w:ascii="Arial" w:hAnsi="Arial" w:cs="Arial"/>
          <w:sz w:val="28"/>
          <w:szCs w:val="28"/>
          <w:lang w:val="cy-GB"/>
        </w:rPr>
        <w:t xml:space="preserve"> </w:t>
      </w:r>
      <w:r w:rsidR="001D2F61" w:rsidRPr="004248B1">
        <w:rPr>
          <w:rFonts w:ascii="Arial" w:hAnsi="Arial" w:cs="Arial"/>
          <w:b/>
          <w:bCs/>
          <w:sz w:val="28"/>
          <w:szCs w:val="28"/>
          <w:lang w:val="cy-GB"/>
        </w:rPr>
        <w:t>Hybu lles drwy'r gweithle ac ynddo</w:t>
      </w:r>
    </w:p>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 xml:space="preserve">Cyfraniad at nodau lles: </w:t>
      </w:r>
      <w:r w:rsidRPr="004248B1">
        <w:rPr>
          <w:rFonts w:ascii="Arial" w:hAnsi="Arial" w:cs="Arial"/>
          <w:sz w:val="28"/>
          <w:szCs w:val="28"/>
          <w:lang w:val="cy-GB"/>
        </w:rPr>
        <w:t>Cymru lewyrchus, Cymru gydnerth, Cymru iachach, Cymru sy'n fwy cyfartal, Cymru o gymunedau cydlynus a Chymru â diwylliant bywiog lle mae'r Gymraeg yn ffynnu a Chymru sy'n gyfrifol ar lefel fyd-eang.</w:t>
      </w:r>
    </w:p>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t>Pam mae hyn yn bwysig?</w:t>
      </w:r>
    </w:p>
    <w:p w:rsidR="001D2F61" w:rsidRPr="004248B1" w:rsidRDefault="001D2F61" w:rsidP="001D2F61">
      <w:pPr>
        <w:rPr>
          <w:rFonts w:ascii="Arial" w:hAnsi="Arial" w:cs="Arial"/>
          <w:sz w:val="28"/>
          <w:szCs w:val="28"/>
        </w:rPr>
      </w:pPr>
      <w:r w:rsidRPr="004248B1">
        <w:rPr>
          <w:rFonts w:ascii="Arial" w:hAnsi="Arial" w:cs="Arial"/>
          <w:sz w:val="28"/>
          <w:szCs w:val="28"/>
          <w:lang w:val="cy-GB"/>
        </w:rPr>
        <w:t>Mae gwaith yn bwysig i iechyd: mae iechyd meddwl a chorfforol pobl sy'n gweithio'n tueddu i fod yn well na'r rhai nad ydynt yn gweithio. Ar yr un pryd, gall gwaith ac amgylchedd y gweithle gael effaith gadarnhaol neu negyddol ar iechyd gweithwyr. Bydd cadw pobl yn iach yn ystod eu bywydau gwaith yn lleihau'n sylweddol faich afiechyd yn ein poblogaeth yn nes ymlaen mewn bywyd - gan gyfrannu hefyd at gyflawni'n hamcan heneiddio'n dda. Mae partneriaid Bwrdd Gwasanaethau Cyhoeddus Castell-nedd Port Talbot yn cyflogi nifer sylweddol o bobl sy'n byw yng Nghastell-nedd Port Talbot.  Rydym yn deall bod ymddygiadau iechyd yn y gweithle'n cael effaith ar yr unigolyn, ei deulu a'r gymuned ehangach.  Byddwn yn cefnogi'n staff i fabwysiadu ymddygiadau iach drwy greu gweithleoedd iach.</w:t>
      </w:r>
    </w:p>
    <w:p w:rsidR="001D2F61" w:rsidRPr="004248B1" w:rsidRDefault="001D2F61" w:rsidP="001D2F61">
      <w:pPr>
        <w:rPr>
          <w:rFonts w:ascii="Arial" w:hAnsi="Arial" w:cs="Arial"/>
          <w:sz w:val="28"/>
          <w:szCs w:val="28"/>
        </w:rPr>
      </w:pPr>
      <w:r w:rsidRPr="004248B1">
        <w:rPr>
          <w:rFonts w:ascii="Arial" w:hAnsi="Arial" w:cs="Arial"/>
          <w:sz w:val="28"/>
          <w:szCs w:val="28"/>
          <w:lang w:val="cy-GB"/>
        </w:rPr>
        <w:t>Bydd oedran cynyddol y boblogaeth y</w:t>
      </w:r>
      <w:r w:rsidR="00BE1922">
        <w:rPr>
          <w:rFonts w:ascii="Arial" w:hAnsi="Arial" w:cs="Arial"/>
          <w:sz w:val="28"/>
          <w:szCs w:val="28"/>
          <w:lang w:val="cy-GB"/>
        </w:rPr>
        <w:t>n</w:t>
      </w:r>
      <w:r w:rsidRPr="004248B1">
        <w:rPr>
          <w:rFonts w:ascii="Arial" w:hAnsi="Arial" w:cs="Arial"/>
          <w:sz w:val="28"/>
          <w:szCs w:val="28"/>
          <w:lang w:val="cy-GB"/>
        </w:rPr>
        <w:t xml:space="preserve"> cael ei adlewyrchu yn iechyd ac anableddau staff gwasanaethau cyhoeddus y bydd yn rhai</w:t>
      </w:r>
      <w:r w:rsidR="00BE1922">
        <w:rPr>
          <w:rFonts w:ascii="Arial" w:hAnsi="Arial" w:cs="Arial"/>
          <w:sz w:val="28"/>
          <w:szCs w:val="28"/>
          <w:lang w:val="cy-GB"/>
        </w:rPr>
        <w:t>d</w:t>
      </w:r>
      <w:r w:rsidRPr="004248B1">
        <w:rPr>
          <w:rFonts w:ascii="Arial" w:hAnsi="Arial" w:cs="Arial"/>
          <w:sz w:val="28"/>
          <w:szCs w:val="28"/>
          <w:lang w:val="cy-GB"/>
        </w:rPr>
        <w:t xml:space="preserve"> i ni, fel cyflogwyr, fynd i'r afael â hwy.</w:t>
      </w:r>
    </w:p>
    <w:p w:rsidR="001D2F61" w:rsidRPr="004248B1" w:rsidRDefault="001D2F61" w:rsidP="001D2F61">
      <w:pPr>
        <w:rPr>
          <w:rFonts w:ascii="Arial" w:hAnsi="Arial" w:cs="Arial"/>
          <w:sz w:val="28"/>
          <w:szCs w:val="28"/>
        </w:rPr>
      </w:pPr>
      <w:r w:rsidRPr="004248B1">
        <w:rPr>
          <w:rFonts w:ascii="Arial" w:hAnsi="Arial" w:cs="Arial"/>
          <w:sz w:val="28"/>
          <w:szCs w:val="28"/>
          <w:lang w:val="cy-GB"/>
        </w:rPr>
        <w:t>Bydd annog a chefnogi staff i fabwysiadu ffyrdd iach o fyw fel unigolion yn effeithio'n gadarnhaol ar iechyd yr unigolyn ac yn dylanwadu ar eraill yn eu rhwydwaith cymdeithasol ehangach. Bydd creu amgylcheddau gweithle (cymdeithasol a ffisegol) sy'n galluogi ymddygiad iach yn hanfodol er mwyn galluogi hyn.</w:t>
      </w:r>
    </w:p>
    <w:p w:rsidR="001D2F61" w:rsidRPr="004248B1" w:rsidRDefault="001D2F61" w:rsidP="001D2F61">
      <w:pPr>
        <w:rPr>
          <w:rFonts w:ascii="Arial" w:hAnsi="Arial" w:cs="Arial"/>
          <w:sz w:val="28"/>
          <w:szCs w:val="28"/>
        </w:rPr>
      </w:pPr>
      <w:r w:rsidRPr="004248B1">
        <w:rPr>
          <w:rFonts w:ascii="Arial" w:hAnsi="Arial" w:cs="Arial"/>
          <w:sz w:val="28"/>
          <w:szCs w:val="28"/>
          <w:lang w:val="cy-GB"/>
        </w:rPr>
        <w:t>Roedd y Bwrdd Gwasanaethau Lleol blaenorol wedi annog partneriaid yn y sector cyhoeddus i groesawu'r Safon Iechyd Corfforaethol yr oedd nifer o bartneriaid wedi'i bodloni ar lefelau gwahanol.</w:t>
      </w:r>
    </w:p>
    <w:p w:rsidR="001D2F61" w:rsidRPr="004248B1" w:rsidRDefault="001D2F61" w:rsidP="001D2F61">
      <w:pPr>
        <w:rPr>
          <w:rFonts w:ascii="Arial" w:hAnsi="Arial" w:cs="Arial"/>
          <w:b/>
          <w:sz w:val="28"/>
          <w:szCs w:val="28"/>
        </w:rPr>
      </w:pPr>
    </w:p>
    <w:p w:rsidR="001D2F61" w:rsidRPr="004248B1" w:rsidRDefault="001D2F61" w:rsidP="001D2F61">
      <w:pPr>
        <w:rPr>
          <w:rFonts w:ascii="Arial" w:hAnsi="Arial" w:cs="Arial"/>
          <w:b/>
          <w:sz w:val="28"/>
          <w:szCs w:val="28"/>
        </w:rPr>
      </w:pPr>
      <w:r w:rsidRPr="004248B1">
        <w:rPr>
          <w:rFonts w:ascii="Arial" w:hAnsi="Arial" w:cs="Arial"/>
          <w:b/>
          <w:bCs/>
          <w:sz w:val="28"/>
          <w:szCs w:val="28"/>
          <w:lang w:val="cy-GB"/>
        </w:rPr>
        <w:lastRenderedPageBreak/>
        <w:t>Pa gamau y byddwn yn eu cymryd?</w:t>
      </w:r>
    </w:p>
    <w:p w:rsidR="001D2F61" w:rsidRPr="004248B1" w:rsidRDefault="001D2F61" w:rsidP="001D2F61">
      <w:pPr>
        <w:pStyle w:val="ListParagraph"/>
        <w:numPr>
          <w:ilvl w:val="0"/>
          <w:numId w:val="36"/>
        </w:numPr>
        <w:rPr>
          <w:rFonts w:ascii="Arial" w:hAnsi="Arial" w:cs="Arial"/>
          <w:sz w:val="28"/>
          <w:szCs w:val="28"/>
        </w:rPr>
      </w:pPr>
      <w:r w:rsidRPr="004248B1">
        <w:rPr>
          <w:rFonts w:ascii="Arial" w:hAnsi="Arial" w:cs="Arial"/>
          <w:sz w:val="28"/>
          <w:szCs w:val="28"/>
          <w:lang w:val="cy-GB"/>
        </w:rPr>
        <w:t xml:space="preserve">Byddwn yn cynnwys pobl leol, gweithwyr a phreswylwyr, er mwyn iddynt ddod i ddeall y materion allweddol sy'n gysylltiedig â gwaith a'r gweithle sy'n bwysig yn eu tyb hwy ar gyfer diogelu a gwella'u hiechyd. </w:t>
      </w:r>
    </w:p>
    <w:p w:rsidR="001D2F61" w:rsidRPr="004248B1" w:rsidRDefault="001D2F61" w:rsidP="001D2F61">
      <w:pPr>
        <w:pStyle w:val="ListParagraph"/>
        <w:numPr>
          <w:ilvl w:val="0"/>
          <w:numId w:val="36"/>
        </w:numPr>
        <w:rPr>
          <w:rFonts w:ascii="Arial" w:hAnsi="Arial" w:cs="Arial"/>
          <w:sz w:val="28"/>
          <w:szCs w:val="28"/>
        </w:rPr>
      </w:pPr>
      <w:r w:rsidRPr="004248B1">
        <w:rPr>
          <w:rFonts w:ascii="Arial" w:hAnsi="Arial" w:cs="Arial"/>
          <w:sz w:val="28"/>
          <w:szCs w:val="28"/>
          <w:lang w:val="cy-GB"/>
        </w:rPr>
        <w:t xml:space="preserve">Byddwn yn cynnal digwyddiad dysgu a rhannu gyda thrawstoriad o gyflogwyr a gweithwyr y sector cyhoeddus i: </w:t>
      </w:r>
    </w:p>
    <w:p w:rsidR="001D2F61" w:rsidRPr="004248B1" w:rsidRDefault="00AE4D0D" w:rsidP="001D2F61">
      <w:pPr>
        <w:pStyle w:val="ListParagraph"/>
        <w:numPr>
          <w:ilvl w:val="0"/>
          <w:numId w:val="34"/>
        </w:numPr>
        <w:ind w:left="1080"/>
        <w:rPr>
          <w:rFonts w:ascii="Arial" w:hAnsi="Arial" w:cs="Arial"/>
          <w:sz w:val="28"/>
          <w:szCs w:val="28"/>
        </w:rPr>
      </w:pPr>
      <w:r w:rsidRPr="004248B1">
        <w:rPr>
          <w:rFonts w:ascii="Arial" w:hAnsi="Arial" w:cs="Arial"/>
          <w:sz w:val="28"/>
          <w:szCs w:val="28"/>
          <w:lang w:val="cy-GB"/>
        </w:rPr>
        <w:t>Adolygu polisïau a rhaglenni presennol i nodi arfer da a chael mewnwelediad i brofiadau gweithwyr</w:t>
      </w:r>
    </w:p>
    <w:p w:rsidR="001D2F61" w:rsidRPr="004248B1" w:rsidRDefault="001D2F61" w:rsidP="001D2F61">
      <w:pPr>
        <w:pStyle w:val="ListParagraph"/>
        <w:numPr>
          <w:ilvl w:val="0"/>
          <w:numId w:val="34"/>
        </w:numPr>
        <w:ind w:left="1080"/>
        <w:rPr>
          <w:rFonts w:ascii="Arial" w:hAnsi="Arial" w:cs="Arial"/>
          <w:sz w:val="28"/>
          <w:szCs w:val="28"/>
        </w:rPr>
      </w:pPr>
      <w:r w:rsidRPr="004248B1">
        <w:rPr>
          <w:rFonts w:ascii="Arial" w:hAnsi="Arial" w:cs="Arial"/>
          <w:sz w:val="28"/>
          <w:szCs w:val="28"/>
          <w:lang w:val="cy-GB"/>
        </w:rPr>
        <w:t>Nodi unrhyw gyfleoedd i gydweithio</w:t>
      </w:r>
    </w:p>
    <w:p w:rsidR="001D2F61" w:rsidRPr="004248B1" w:rsidRDefault="001D2F61" w:rsidP="001D2F61">
      <w:pPr>
        <w:pStyle w:val="ListParagraph"/>
        <w:numPr>
          <w:ilvl w:val="0"/>
          <w:numId w:val="34"/>
        </w:numPr>
        <w:ind w:left="1080"/>
        <w:rPr>
          <w:rFonts w:ascii="Arial" w:hAnsi="Arial" w:cs="Arial"/>
          <w:sz w:val="28"/>
          <w:szCs w:val="28"/>
        </w:rPr>
      </w:pPr>
      <w:r w:rsidRPr="004248B1">
        <w:rPr>
          <w:rFonts w:ascii="Arial" w:hAnsi="Arial" w:cs="Arial"/>
          <w:sz w:val="28"/>
          <w:szCs w:val="28"/>
          <w:lang w:val="cy-GB"/>
        </w:rPr>
        <w:t>Dysgu gan arfer da ac arloesedd mewn meysydd eraill</w:t>
      </w:r>
    </w:p>
    <w:p w:rsidR="001D2F61" w:rsidRPr="004248B1" w:rsidRDefault="001D2F61" w:rsidP="001D2F61">
      <w:pPr>
        <w:pStyle w:val="ListParagraph"/>
        <w:numPr>
          <w:ilvl w:val="0"/>
          <w:numId w:val="34"/>
        </w:numPr>
        <w:ind w:left="1080"/>
        <w:rPr>
          <w:rFonts w:ascii="Arial" w:hAnsi="Arial" w:cs="Arial"/>
          <w:sz w:val="28"/>
          <w:szCs w:val="28"/>
        </w:rPr>
      </w:pPr>
      <w:r w:rsidRPr="004248B1">
        <w:rPr>
          <w:rFonts w:ascii="Arial" w:hAnsi="Arial" w:cs="Arial"/>
          <w:sz w:val="28"/>
          <w:szCs w:val="28"/>
          <w:lang w:val="cy-GB"/>
        </w:rPr>
        <w:t>Archwilio sut gall cynllunio'r gweithlu liniaru'r heriau a gyflwynir gan weithlu sy'n heneiddio a nodi ymagweddau gwahanol at reoli'r newid o waith i ymddeoliad.</w:t>
      </w:r>
    </w:p>
    <w:p w:rsidR="001D2F61" w:rsidRPr="004248B1" w:rsidRDefault="00AE4D0D" w:rsidP="001D2F61">
      <w:pPr>
        <w:pStyle w:val="ListParagraph"/>
        <w:numPr>
          <w:ilvl w:val="0"/>
          <w:numId w:val="36"/>
        </w:numPr>
        <w:rPr>
          <w:rFonts w:ascii="Arial" w:hAnsi="Arial" w:cs="Arial"/>
          <w:sz w:val="28"/>
          <w:szCs w:val="28"/>
        </w:rPr>
      </w:pPr>
      <w:r w:rsidRPr="004248B1">
        <w:rPr>
          <w:rFonts w:ascii="Arial" w:hAnsi="Arial" w:cs="Arial"/>
          <w:sz w:val="28"/>
          <w:szCs w:val="28"/>
          <w:lang w:val="cy-GB"/>
        </w:rPr>
        <w:t>Byddwn yn cyd-gynhyrchu’n hymagwedd at wella iechyd y gweithle gyda chyflogwyr a phartneriaid - gan fynd y tu hwnt i'r gwobrau i ddatblygu gweithleoedd sy'n hybu iechyd, perthnasoedd effeithiol sy'n cefnogi ei gilydd - yn y gwaith a'r tu allan iddo a rhwng unigolion a sefydliadau - ac yn ystyried sut byddwn yn cefnogi'r rhai â chyflyrau tymor hir i ddychwelyd i'r gwaith.</w:t>
      </w:r>
    </w:p>
    <w:p w:rsidR="001D2F61" w:rsidRDefault="001D2F61" w:rsidP="001D2F61">
      <w:pPr>
        <w:pStyle w:val="ListParagraph"/>
        <w:rPr>
          <w:rFonts w:ascii="Arial" w:hAnsi="Arial" w:cs="Arial"/>
          <w:sz w:val="28"/>
          <w:szCs w:val="28"/>
        </w:rPr>
      </w:pPr>
    </w:p>
    <w:p w:rsidR="00E5687A" w:rsidRDefault="00E5687A" w:rsidP="001D2F61">
      <w:pPr>
        <w:pStyle w:val="ListParagraph"/>
        <w:rPr>
          <w:rFonts w:ascii="Arial" w:hAnsi="Arial" w:cs="Arial"/>
          <w:sz w:val="28"/>
          <w:szCs w:val="28"/>
        </w:rPr>
      </w:pPr>
    </w:p>
    <w:p w:rsidR="00E5687A" w:rsidRDefault="00E5687A" w:rsidP="001D2F61">
      <w:pPr>
        <w:pStyle w:val="ListParagraph"/>
        <w:rPr>
          <w:rFonts w:ascii="Arial" w:hAnsi="Arial" w:cs="Arial"/>
          <w:sz w:val="28"/>
          <w:szCs w:val="28"/>
        </w:rPr>
      </w:pPr>
    </w:p>
    <w:p w:rsidR="00E5687A" w:rsidRDefault="00E5687A" w:rsidP="001D2F61">
      <w:pPr>
        <w:pStyle w:val="ListParagraph"/>
        <w:rPr>
          <w:rFonts w:ascii="Arial" w:hAnsi="Arial" w:cs="Arial"/>
          <w:sz w:val="28"/>
          <w:szCs w:val="28"/>
        </w:rPr>
      </w:pPr>
    </w:p>
    <w:p w:rsidR="00E5687A" w:rsidRDefault="00E5687A" w:rsidP="001D2F61">
      <w:pPr>
        <w:pStyle w:val="ListParagraph"/>
        <w:rPr>
          <w:rFonts w:ascii="Arial" w:hAnsi="Arial" w:cs="Arial"/>
          <w:sz w:val="28"/>
          <w:szCs w:val="28"/>
        </w:rPr>
      </w:pPr>
    </w:p>
    <w:p w:rsidR="00E5687A" w:rsidRPr="00E5687A" w:rsidRDefault="00E5687A" w:rsidP="00E5687A">
      <w:pPr>
        <w:ind w:left="-142"/>
        <w:rPr>
          <w:rFonts w:ascii="Arial" w:hAnsi="Arial" w:cs="Arial"/>
          <w:b/>
          <w:sz w:val="28"/>
          <w:szCs w:val="28"/>
        </w:rPr>
      </w:pPr>
      <w:r w:rsidRPr="00E5687A">
        <w:rPr>
          <w:rFonts w:ascii="Arial" w:hAnsi="Arial" w:cs="Arial"/>
          <w:noProof/>
          <w:sz w:val="28"/>
          <w:szCs w:val="28"/>
          <w:lang w:eastAsia="en-GB"/>
        </w:rPr>
        <w:drawing>
          <wp:inline distT="0" distB="0" distL="0" distR="0" wp14:anchorId="3393CAB9" wp14:editId="47D4D7D3">
            <wp:extent cx="1201479" cy="1201479"/>
            <wp:effectExtent l="0" t="0" r="0" b="0"/>
            <wp:docPr id="294" name="Picture 294"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E5687A">
        <w:rPr>
          <w:rFonts w:ascii="Arial" w:hAnsi="Arial" w:cs="Arial"/>
          <w:b/>
          <w:sz w:val="28"/>
          <w:szCs w:val="28"/>
        </w:rPr>
        <w:t xml:space="preserve">              </w:t>
      </w:r>
      <w:r w:rsidRPr="00E5687A">
        <w:rPr>
          <w:rFonts w:ascii="Arial" w:hAnsi="Arial" w:cs="Arial"/>
          <w:b/>
          <w:sz w:val="28"/>
          <w:szCs w:val="28"/>
        </w:rPr>
        <w:tab/>
      </w:r>
      <w:r w:rsidRPr="00E5687A">
        <w:rPr>
          <w:rFonts w:ascii="Arial" w:hAnsi="Arial" w:cs="Arial"/>
          <w:noProof/>
          <w:sz w:val="28"/>
          <w:szCs w:val="28"/>
          <w:lang w:eastAsia="en-GB"/>
        </w:rPr>
        <w:drawing>
          <wp:inline distT="0" distB="0" distL="0" distR="0" wp14:anchorId="4B689178" wp14:editId="05A17DF1">
            <wp:extent cx="1180214" cy="1180214"/>
            <wp:effectExtent l="0" t="0" r="0" b="0"/>
            <wp:docPr id="295" name="Picture 295"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E5687A">
        <w:rPr>
          <w:rFonts w:ascii="Arial" w:hAnsi="Arial" w:cs="Arial"/>
          <w:b/>
          <w:sz w:val="28"/>
          <w:szCs w:val="28"/>
        </w:rPr>
        <w:t xml:space="preserve"> </w:t>
      </w:r>
      <w:r w:rsidRPr="00E5687A">
        <w:rPr>
          <w:rFonts w:ascii="Arial" w:hAnsi="Arial" w:cs="Arial"/>
          <w:b/>
          <w:sz w:val="28"/>
          <w:szCs w:val="28"/>
        </w:rPr>
        <w:tab/>
        <w:t xml:space="preserve">           </w:t>
      </w:r>
      <w:r w:rsidRPr="00E5687A">
        <w:rPr>
          <w:rFonts w:ascii="Arial" w:hAnsi="Arial" w:cs="Arial"/>
          <w:noProof/>
          <w:sz w:val="28"/>
          <w:szCs w:val="28"/>
          <w:lang w:eastAsia="en-GB"/>
        </w:rPr>
        <w:drawing>
          <wp:inline distT="0" distB="0" distL="0" distR="0" wp14:anchorId="1F6935C2" wp14:editId="22401797">
            <wp:extent cx="1180214" cy="1180214"/>
            <wp:effectExtent l="0" t="0" r="0" b="0"/>
            <wp:docPr id="296" name="Picture 296"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E5687A">
        <w:rPr>
          <w:rFonts w:ascii="Arial" w:hAnsi="Arial" w:cs="Arial"/>
          <w:b/>
          <w:sz w:val="28"/>
          <w:szCs w:val="28"/>
        </w:rPr>
        <w:t xml:space="preserve">               </w:t>
      </w:r>
      <w:r w:rsidRPr="00E5687A">
        <w:rPr>
          <w:rFonts w:ascii="Arial" w:hAnsi="Arial" w:cs="Arial"/>
          <w:noProof/>
          <w:sz w:val="28"/>
          <w:szCs w:val="28"/>
          <w:lang w:eastAsia="en-GB"/>
        </w:rPr>
        <w:drawing>
          <wp:inline distT="0" distB="0" distL="0" distR="0" wp14:anchorId="0FD5B39B" wp14:editId="1457FA2F">
            <wp:extent cx="1169581" cy="1169581"/>
            <wp:effectExtent l="0" t="0" r="0" b="0"/>
            <wp:docPr id="297" name="Picture 297"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E5687A">
        <w:rPr>
          <w:rFonts w:ascii="Arial" w:hAnsi="Arial" w:cs="Arial"/>
          <w:b/>
          <w:sz w:val="28"/>
          <w:szCs w:val="28"/>
        </w:rPr>
        <w:tab/>
        <w:t xml:space="preserve">              </w:t>
      </w:r>
      <w:r w:rsidRPr="00E5687A">
        <w:rPr>
          <w:rFonts w:ascii="Arial" w:hAnsi="Arial" w:cs="Arial"/>
          <w:noProof/>
          <w:sz w:val="28"/>
          <w:szCs w:val="28"/>
          <w:lang w:eastAsia="en-GB"/>
        </w:rPr>
        <w:drawing>
          <wp:inline distT="0" distB="0" distL="0" distR="0" wp14:anchorId="0E258B62" wp14:editId="5160EBD1">
            <wp:extent cx="1180214" cy="1180214"/>
            <wp:effectExtent l="0" t="0" r="0" b="0"/>
            <wp:docPr id="298" name="Picture 298"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1D2F61" w:rsidRPr="00E5687A" w:rsidRDefault="00E5687A" w:rsidP="00E5687A">
      <w:pPr>
        <w:rPr>
          <w:rFonts w:ascii="Arial" w:hAnsi="Arial" w:cs="Arial"/>
          <w:b/>
          <w:sz w:val="28"/>
          <w:szCs w:val="28"/>
        </w:rPr>
      </w:pPr>
      <w:r w:rsidRPr="00E5687A">
        <w:rPr>
          <w:rFonts w:ascii="Arial" w:hAnsi="Arial" w:cs="Arial"/>
          <w:b/>
          <w:sz w:val="28"/>
          <w:szCs w:val="28"/>
        </w:rPr>
        <w:lastRenderedPageBreak/>
        <w:t xml:space="preserve">  </w:t>
      </w:r>
      <w:r w:rsidRPr="00E5687A">
        <w:rPr>
          <w:rFonts w:ascii="Arial" w:hAnsi="Arial" w:cs="Arial"/>
          <w:b/>
          <w:sz w:val="28"/>
          <w:szCs w:val="28"/>
        </w:rPr>
        <w:tab/>
        <w:t xml:space="preserve"> </w:t>
      </w:r>
      <w:r w:rsidRPr="00E5687A">
        <w:rPr>
          <w:rFonts w:ascii="Arial" w:hAnsi="Arial" w:cs="Arial"/>
          <w:b/>
          <w:sz w:val="28"/>
          <w:szCs w:val="28"/>
        </w:rPr>
        <w:tab/>
        <w:t xml:space="preserve">                          </w:t>
      </w:r>
      <w:r w:rsidRPr="00E5687A">
        <w:rPr>
          <w:rFonts w:ascii="Arial" w:hAnsi="Arial" w:cs="Arial"/>
          <w:b/>
          <w:sz w:val="28"/>
          <w:szCs w:val="28"/>
        </w:rPr>
        <w:tab/>
        <w:t xml:space="preserve">              </w:t>
      </w:r>
      <w:r w:rsidR="001D2F61" w:rsidRPr="004248B1">
        <w:rPr>
          <w:rFonts w:ascii="Arial" w:hAnsi="Arial" w:cs="Arial"/>
          <w:b/>
          <w:bCs/>
          <w:noProof/>
          <w:sz w:val="28"/>
          <w:szCs w:val="28"/>
          <w:lang w:val="cy-GB" w:eastAsia="en-GB"/>
        </w:rPr>
        <w:tab/>
        <w:t xml:space="preserve"> </w:t>
      </w:r>
      <w:r w:rsidR="001D2F61" w:rsidRPr="004248B1">
        <w:rPr>
          <w:rFonts w:ascii="Arial" w:hAnsi="Arial" w:cs="Arial"/>
          <w:b/>
          <w:bCs/>
          <w:noProof/>
          <w:sz w:val="28"/>
          <w:szCs w:val="28"/>
          <w:lang w:val="cy-GB" w:eastAsia="en-GB"/>
        </w:rPr>
        <w:tab/>
        <w:t xml:space="preserve">                     </w:t>
      </w:r>
      <w:r w:rsidR="001D2F61" w:rsidRPr="004248B1">
        <w:rPr>
          <w:rFonts w:ascii="Arial" w:hAnsi="Arial" w:cs="Arial"/>
          <w:b/>
          <w:bCs/>
          <w:noProof/>
          <w:sz w:val="28"/>
          <w:szCs w:val="28"/>
          <w:lang w:val="cy-GB" w:eastAsia="en-GB"/>
        </w:rPr>
        <w:tab/>
        <w:t xml:space="preserve">              </w:t>
      </w:r>
    </w:p>
    <w:p w:rsidR="001D2F61" w:rsidRPr="004248B1" w:rsidRDefault="0084481C" w:rsidP="0084481C">
      <w:pPr>
        <w:ind w:left="567" w:hanging="567"/>
        <w:rPr>
          <w:rFonts w:ascii="Arial" w:hAnsi="Arial" w:cs="Arial"/>
          <w:b/>
          <w:sz w:val="28"/>
          <w:szCs w:val="28"/>
        </w:rPr>
      </w:pPr>
      <w:r>
        <w:rPr>
          <w:rFonts w:ascii="Arial" w:hAnsi="Arial" w:cs="Arial"/>
          <w:b/>
          <w:bCs/>
          <w:sz w:val="28"/>
          <w:szCs w:val="28"/>
          <w:lang w:val="cy-GB"/>
        </w:rPr>
        <w:t>7</w:t>
      </w:r>
      <w:r w:rsidR="001D2F61" w:rsidRPr="004248B1">
        <w:rPr>
          <w:rFonts w:ascii="Arial" w:hAnsi="Arial" w:cs="Arial"/>
          <w:b/>
          <w:bCs/>
          <w:sz w:val="28"/>
          <w:szCs w:val="28"/>
          <w:lang w:val="cy-GB"/>
        </w:rPr>
        <w:t>.</w:t>
      </w:r>
      <w:r w:rsidR="001D2F61" w:rsidRPr="004248B1">
        <w:rPr>
          <w:rFonts w:ascii="Arial" w:hAnsi="Arial" w:cs="Arial"/>
          <w:b/>
          <w:bCs/>
          <w:sz w:val="28"/>
          <w:szCs w:val="28"/>
          <w:lang w:val="cy-GB"/>
        </w:rPr>
        <w:tab/>
        <w:t>Cyflwyno a Monitro Cynnydd</w:t>
      </w:r>
    </w:p>
    <w:p w:rsidR="0084481C" w:rsidRDefault="001D2F61">
      <w:pPr>
        <w:rPr>
          <w:rFonts w:ascii="Arial" w:hAnsi="Arial" w:cs="Arial"/>
          <w:sz w:val="28"/>
          <w:szCs w:val="28"/>
          <w:lang w:val="cy-GB"/>
        </w:rPr>
      </w:pPr>
      <w:r w:rsidRPr="004248B1">
        <w:rPr>
          <w:rFonts w:ascii="Arial" w:hAnsi="Arial" w:cs="Arial"/>
          <w:b/>
          <w:bCs/>
          <w:sz w:val="28"/>
          <w:szCs w:val="28"/>
          <w:lang w:val="cy-GB"/>
        </w:rPr>
        <w:t>Monitro ein cynnydd</w:t>
      </w:r>
      <w:r w:rsidRPr="004248B1">
        <w:rPr>
          <w:rFonts w:ascii="Arial" w:hAnsi="Arial" w:cs="Arial"/>
          <w:sz w:val="28"/>
          <w:szCs w:val="28"/>
          <w:lang w:val="cy-GB"/>
        </w:rPr>
        <w:t xml:space="preserve"> - Caiff cyflwyno'r cynllun hwn ei fonitro gan y Bwrdd Gwasanaethau Cyhoeddus, gyda chefnogaeth datblygiad fframwaith rheoli perfformiad addas at y diben a fydd yn dangos yn glir atebolrwydd ar gyfer cyflwyno'r cynllun a'r effaith ar les yr ardal.</w:t>
      </w:r>
    </w:p>
    <w:p w:rsidR="0084481C" w:rsidRPr="0084481C" w:rsidRDefault="0084481C">
      <w:pPr>
        <w:rPr>
          <w:rFonts w:ascii="Arial" w:hAnsi="Arial" w:cs="Arial"/>
          <w:sz w:val="28"/>
          <w:szCs w:val="28"/>
        </w:rPr>
      </w:pPr>
    </w:p>
    <w:p w:rsidR="001D2F61" w:rsidRDefault="001D2F61">
      <w:pPr>
        <w:rPr>
          <w:rFonts w:ascii="Arial" w:hAnsi="Arial" w:cs="Arial"/>
          <w:sz w:val="28"/>
          <w:szCs w:val="28"/>
          <w:lang w:val="cy-GB"/>
        </w:rPr>
      </w:pPr>
      <w:r w:rsidRPr="004248B1">
        <w:rPr>
          <w:rFonts w:ascii="Arial" w:hAnsi="Arial" w:cs="Arial"/>
          <w:b/>
          <w:bCs/>
          <w:sz w:val="28"/>
          <w:szCs w:val="28"/>
          <w:lang w:val="cy-GB"/>
        </w:rPr>
        <w:t xml:space="preserve">Adroddiad Blynyddol </w:t>
      </w:r>
      <w:r w:rsidRPr="004248B1">
        <w:rPr>
          <w:rFonts w:ascii="Arial" w:hAnsi="Arial" w:cs="Arial"/>
          <w:sz w:val="28"/>
          <w:szCs w:val="28"/>
          <w:lang w:val="cy-GB"/>
        </w:rPr>
        <w:t>- Fel sy'n ofynnol o dan y Ddeddf, caiff adroddiad blynyddol ei lunio a'i gyhoeddi o fewn 14 mis ar ôl cyhoeddi'r cynllun hwn i alluogi'r Bwrdd Gwasanaethau Cyhoeddus i adrodd am weithgarwch blwyddyn gyfan i wella lles yr ardal.</w:t>
      </w:r>
    </w:p>
    <w:p w:rsidR="0084481C" w:rsidRPr="00B87A2E" w:rsidRDefault="0084481C">
      <w:pPr>
        <w:rPr>
          <w:rFonts w:ascii="Arial" w:hAnsi="Arial" w:cs="Arial"/>
          <w:sz w:val="28"/>
          <w:szCs w:val="28"/>
        </w:rPr>
      </w:pPr>
    </w:p>
    <w:p w:rsidR="001D2F61" w:rsidRPr="00B87A2E" w:rsidRDefault="001D2F61">
      <w:pPr>
        <w:rPr>
          <w:rFonts w:ascii="Arial" w:hAnsi="Arial" w:cs="Arial"/>
          <w:sz w:val="28"/>
          <w:szCs w:val="28"/>
        </w:rPr>
      </w:pPr>
      <w:r w:rsidRPr="004248B1">
        <w:rPr>
          <w:rFonts w:ascii="Arial" w:hAnsi="Arial" w:cs="Arial"/>
          <w:b/>
          <w:bCs/>
          <w:sz w:val="28"/>
          <w:szCs w:val="28"/>
          <w:lang w:val="cy-GB"/>
        </w:rPr>
        <w:t>Craffu</w:t>
      </w:r>
      <w:r w:rsidRPr="004248B1">
        <w:rPr>
          <w:rFonts w:ascii="Arial" w:hAnsi="Arial" w:cs="Arial"/>
          <w:sz w:val="28"/>
          <w:szCs w:val="28"/>
          <w:lang w:val="cy-GB"/>
        </w:rPr>
        <w:t xml:space="preserve"> - Pwyllgor Craffu Adnoddau a Pholisi Cyngor Bwrdeistref Sirol Castell-nedd Port Talbot sy'n gyfrifol am adolygu neu graffu ar y penderfyniadau a wnaed neu'r camau gweithredu a gymerwyd gan y Bwrdd Gwasanaethau Cyhoeddus.  Y Pwyllgor Craffu sydd hefyd yn gyfrifol am adolygu trefniadau llywodraethu'r bwrdd neu graffu arnynt; llunio adroddiadau neu wneud argymhellion i'r bwrdd ynghylch ei swyddogaethau neu drefniadau llywodraethu; ystyried materion sy'n ymwneud â'r bwrdd oherwydd gall Gweinidogion Cymru gyfeirio atynt ac adrodd i Weinidogion Cymru yn unol â hyn; a chyflawni swyddogaethau eraill sy'n ymwneud â'r bwrdd a osodir arno gan y Ddeddf.</w:t>
      </w:r>
    </w:p>
    <w:p w:rsidR="001D2F61" w:rsidRPr="008D660A" w:rsidRDefault="001D2F61">
      <w:pPr>
        <w:rPr>
          <w:rFonts w:ascii="Arial" w:hAnsi="Arial" w:cs="Arial"/>
          <w:sz w:val="28"/>
          <w:szCs w:val="28"/>
        </w:rPr>
      </w:pPr>
    </w:p>
    <w:sectPr w:rsidR="001D2F61" w:rsidRPr="008D660A" w:rsidSect="001D2F61">
      <w:type w:val="continuous"/>
      <w:pgSz w:w="16838" w:h="11906" w:orient="landscape"/>
      <w:pgMar w:top="993" w:right="1103"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C3" w:rsidRDefault="001861C3">
      <w:pPr>
        <w:spacing w:after="0" w:line="240" w:lineRule="auto"/>
      </w:pPr>
      <w:r>
        <w:separator/>
      </w:r>
    </w:p>
  </w:endnote>
  <w:endnote w:type="continuationSeparator" w:id="0">
    <w:p w:rsidR="001861C3" w:rsidRDefault="0018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60346"/>
      <w:docPartObj>
        <w:docPartGallery w:val="Page Numbers (Bottom of Page)"/>
        <w:docPartUnique/>
      </w:docPartObj>
    </w:sdtPr>
    <w:sdtEndPr>
      <w:rPr>
        <w:noProof/>
      </w:rPr>
    </w:sdtEndPr>
    <w:sdtContent>
      <w:p w:rsidR="001861C3" w:rsidRDefault="001861C3">
        <w:pPr>
          <w:pStyle w:val="Footer"/>
          <w:jc w:val="right"/>
        </w:pPr>
        <w:r>
          <w:fldChar w:fldCharType="begin"/>
        </w:r>
        <w:r>
          <w:instrText xml:space="preserve"> PAGE   \* MERGEFORMAT </w:instrText>
        </w:r>
        <w:r>
          <w:fldChar w:fldCharType="separate"/>
        </w:r>
        <w:r w:rsidR="00F57589">
          <w:rPr>
            <w:noProof/>
          </w:rPr>
          <w:t>2</w:t>
        </w:r>
        <w:r>
          <w:rPr>
            <w:noProof/>
          </w:rPr>
          <w:fldChar w:fldCharType="end"/>
        </w:r>
      </w:p>
    </w:sdtContent>
  </w:sdt>
  <w:p w:rsidR="001861C3" w:rsidRDefault="001861C3">
    <w:pPr>
      <w:pStyle w:val="Footer"/>
    </w:pPr>
    <w:r>
      <w:rPr>
        <w:lang w:val="cy-GB"/>
      </w:rPr>
      <w:t>Cynllun Lles drafft Castell-nedd Port Talbot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C3" w:rsidRDefault="001861C3">
      <w:pPr>
        <w:spacing w:after="0" w:line="240" w:lineRule="auto"/>
      </w:pPr>
      <w:r>
        <w:separator/>
      </w:r>
    </w:p>
  </w:footnote>
  <w:footnote w:type="continuationSeparator" w:id="0">
    <w:p w:rsidR="001861C3" w:rsidRDefault="0018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6724"/>
      <w:docPartObj>
        <w:docPartGallery w:val="Watermarks"/>
        <w:docPartUnique/>
      </w:docPartObj>
    </w:sdtPr>
    <w:sdtEndPr/>
    <w:sdtContent>
      <w:p w:rsidR="001861C3" w:rsidRDefault="00F575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975" o:spid="_x0000_s3073" type="#_x0000_t136" style="position:absolute;margin-left:0;margin-top:0;width:459.55pt;height:229.75pt;rotation:315;z-index:-251658752;mso-position-horizontal:center;mso-position-horizontal-relative:margin;mso-position-vertical:center;mso-position-vertical-relative:margin" o:allowincell="f" fillcolor="silver" stroked="f">
              <v:fill opacity=".5"/>
              <v:textpath style="font-family:&quot;Calibri&quot;;font-size:1pt" string="DRAF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611"/>
    <w:multiLevelType w:val="hybridMultilevel"/>
    <w:tmpl w:val="CACCA898"/>
    <w:lvl w:ilvl="0" w:tplc="7FDEE6DC">
      <w:start w:val="1"/>
      <w:numFmt w:val="bullet"/>
      <w:lvlText w:val=""/>
      <w:lvlJc w:val="left"/>
      <w:pPr>
        <w:ind w:left="720" w:hanging="360"/>
      </w:pPr>
      <w:rPr>
        <w:rFonts w:ascii="Symbol" w:hAnsi="Symbol" w:hint="default"/>
      </w:rPr>
    </w:lvl>
    <w:lvl w:ilvl="1" w:tplc="4778220A" w:tentative="1">
      <w:start w:val="1"/>
      <w:numFmt w:val="bullet"/>
      <w:lvlText w:val="o"/>
      <w:lvlJc w:val="left"/>
      <w:pPr>
        <w:ind w:left="1440" w:hanging="360"/>
      </w:pPr>
      <w:rPr>
        <w:rFonts w:ascii="Courier New" w:hAnsi="Courier New" w:cs="Courier New" w:hint="default"/>
      </w:rPr>
    </w:lvl>
    <w:lvl w:ilvl="2" w:tplc="34C27B02" w:tentative="1">
      <w:start w:val="1"/>
      <w:numFmt w:val="bullet"/>
      <w:lvlText w:val=""/>
      <w:lvlJc w:val="left"/>
      <w:pPr>
        <w:ind w:left="2160" w:hanging="360"/>
      </w:pPr>
      <w:rPr>
        <w:rFonts w:ascii="Wingdings" w:hAnsi="Wingdings" w:hint="default"/>
      </w:rPr>
    </w:lvl>
    <w:lvl w:ilvl="3" w:tplc="56C8A768" w:tentative="1">
      <w:start w:val="1"/>
      <w:numFmt w:val="bullet"/>
      <w:lvlText w:val=""/>
      <w:lvlJc w:val="left"/>
      <w:pPr>
        <w:ind w:left="2880" w:hanging="360"/>
      </w:pPr>
      <w:rPr>
        <w:rFonts w:ascii="Symbol" w:hAnsi="Symbol" w:hint="default"/>
      </w:rPr>
    </w:lvl>
    <w:lvl w:ilvl="4" w:tplc="D3C01426" w:tentative="1">
      <w:start w:val="1"/>
      <w:numFmt w:val="bullet"/>
      <w:lvlText w:val="o"/>
      <w:lvlJc w:val="left"/>
      <w:pPr>
        <w:ind w:left="3600" w:hanging="360"/>
      </w:pPr>
      <w:rPr>
        <w:rFonts w:ascii="Courier New" w:hAnsi="Courier New" w:cs="Courier New" w:hint="default"/>
      </w:rPr>
    </w:lvl>
    <w:lvl w:ilvl="5" w:tplc="67F6AEA0" w:tentative="1">
      <w:start w:val="1"/>
      <w:numFmt w:val="bullet"/>
      <w:lvlText w:val=""/>
      <w:lvlJc w:val="left"/>
      <w:pPr>
        <w:ind w:left="4320" w:hanging="360"/>
      </w:pPr>
      <w:rPr>
        <w:rFonts w:ascii="Wingdings" w:hAnsi="Wingdings" w:hint="default"/>
      </w:rPr>
    </w:lvl>
    <w:lvl w:ilvl="6" w:tplc="C0A28D0A" w:tentative="1">
      <w:start w:val="1"/>
      <w:numFmt w:val="bullet"/>
      <w:lvlText w:val=""/>
      <w:lvlJc w:val="left"/>
      <w:pPr>
        <w:ind w:left="5040" w:hanging="360"/>
      </w:pPr>
      <w:rPr>
        <w:rFonts w:ascii="Symbol" w:hAnsi="Symbol" w:hint="default"/>
      </w:rPr>
    </w:lvl>
    <w:lvl w:ilvl="7" w:tplc="25DA746E" w:tentative="1">
      <w:start w:val="1"/>
      <w:numFmt w:val="bullet"/>
      <w:lvlText w:val="o"/>
      <w:lvlJc w:val="left"/>
      <w:pPr>
        <w:ind w:left="5760" w:hanging="360"/>
      </w:pPr>
      <w:rPr>
        <w:rFonts w:ascii="Courier New" w:hAnsi="Courier New" w:cs="Courier New" w:hint="default"/>
      </w:rPr>
    </w:lvl>
    <w:lvl w:ilvl="8" w:tplc="1534BA74" w:tentative="1">
      <w:start w:val="1"/>
      <w:numFmt w:val="bullet"/>
      <w:lvlText w:val=""/>
      <w:lvlJc w:val="left"/>
      <w:pPr>
        <w:ind w:left="6480" w:hanging="360"/>
      </w:pPr>
      <w:rPr>
        <w:rFonts w:ascii="Wingdings" w:hAnsi="Wingdings" w:hint="default"/>
      </w:rPr>
    </w:lvl>
  </w:abstractNum>
  <w:abstractNum w:abstractNumId="1">
    <w:nsid w:val="0F6C5A29"/>
    <w:multiLevelType w:val="hybridMultilevel"/>
    <w:tmpl w:val="382A0BF8"/>
    <w:lvl w:ilvl="0" w:tplc="4B161866">
      <w:start w:val="1"/>
      <w:numFmt w:val="bullet"/>
      <w:lvlText w:val=""/>
      <w:lvlJc w:val="left"/>
      <w:pPr>
        <w:ind w:left="720" w:hanging="360"/>
      </w:pPr>
      <w:rPr>
        <w:rFonts w:ascii="Symbol" w:hAnsi="Symbol" w:hint="default"/>
      </w:rPr>
    </w:lvl>
    <w:lvl w:ilvl="1" w:tplc="4A4803A0" w:tentative="1">
      <w:start w:val="1"/>
      <w:numFmt w:val="bullet"/>
      <w:lvlText w:val="o"/>
      <w:lvlJc w:val="left"/>
      <w:pPr>
        <w:ind w:left="1440" w:hanging="360"/>
      </w:pPr>
      <w:rPr>
        <w:rFonts w:ascii="Courier New" w:hAnsi="Courier New" w:cs="Courier New" w:hint="default"/>
      </w:rPr>
    </w:lvl>
    <w:lvl w:ilvl="2" w:tplc="6DA2646C" w:tentative="1">
      <w:start w:val="1"/>
      <w:numFmt w:val="bullet"/>
      <w:lvlText w:val=""/>
      <w:lvlJc w:val="left"/>
      <w:pPr>
        <w:ind w:left="2160" w:hanging="360"/>
      </w:pPr>
      <w:rPr>
        <w:rFonts w:ascii="Wingdings" w:hAnsi="Wingdings" w:hint="default"/>
      </w:rPr>
    </w:lvl>
    <w:lvl w:ilvl="3" w:tplc="DE202C4C" w:tentative="1">
      <w:start w:val="1"/>
      <w:numFmt w:val="bullet"/>
      <w:lvlText w:val=""/>
      <w:lvlJc w:val="left"/>
      <w:pPr>
        <w:ind w:left="2880" w:hanging="360"/>
      </w:pPr>
      <w:rPr>
        <w:rFonts w:ascii="Symbol" w:hAnsi="Symbol" w:hint="default"/>
      </w:rPr>
    </w:lvl>
    <w:lvl w:ilvl="4" w:tplc="DC2E65CA" w:tentative="1">
      <w:start w:val="1"/>
      <w:numFmt w:val="bullet"/>
      <w:lvlText w:val="o"/>
      <w:lvlJc w:val="left"/>
      <w:pPr>
        <w:ind w:left="3600" w:hanging="360"/>
      </w:pPr>
      <w:rPr>
        <w:rFonts w:ascii="Courier New" w:hAnsi="Courier New" w:cs="Courier New" w:hint="default"/>
      </w:rPr>
    </w:lvl>
    <w:lvl w:ilvl="5" w:tplc="65E8E686" w:tentative="1">
      <w:start w:val="1"/>
      <w:numFmt w:val="bullet"/>
      <w:lvlText w:val=""/>
      <w:lvlJc w:val="left"/>
      <w:pPr>
        <w:ind w:left="4320" w:hanging="360"/>
      </w:pPr>
      <w:rPr>
        <w:rFonts w:ascii="Wingdings" w:hAnsi="Wingdings" w:hint="default"/>
      </w:rPr>
    </w:lvl>
    <w:lvl w:ilvl="6" w:tplc="5C7C8322" w:tentative="1">
      <w:start w:val="1"/>
      <w:numFmt w:val="bullet"/>
      <w:lvlText w:val=""/>
      <w:lvlJc w:val="left"/>
      <w:pPr>
        <w:ind w:left="5040" w:hanging="360"/>
      </w:pPr>
      <w:rPr>
        <w:rFonts w:ascii="Symbol" w:hAnsi="Symbol" w:hint="default"/>
      </w:rPr>
    </w:lvl>
    <w:lvl w:ilvl="7" w:tplc="4B14C4A0" w:tentative="1">
      <w:start w:val="1"/>
      <w:numFmt w:val="bullet"/>
      <w:lvlText w:val="o"/>
      <w:lvlJc w:val="left"/>
      <w:pPr>
        <w:ind w:left="5760" w:hanging="360"/>
      </w:pPr>
      <w:rPr>
        <w:rFonts w:ascii="Courier New" w:hAnsi="Courier New" w:cs="Courier New" w:hint="default"/>
      </w:rPr>
    </w:lvl>
    <w:lvl w:ilvl="8" w:tplc="D25488A0" w:tentative="1">
      <w:start w:val="1"/>
      <w:numFmt w:val="bullet"/>
      <w:lvlText w:val=""/>
      <w:lvlJc w:val="left"/>
      <w:pPr>
        <w:ind w:left="6480" w:hanging="360"/>
      </w:pPr>
      <w:rPr>
        <w:rFonts w:ascii="Wingdings" w:hAnsi="Wingdings" w:hint="default"/>
      </w:rPr>
    </w:lvl>
  </w:abstractNum>
  <w:abstractNum w:abstractNumId="2">
    <w:nsid w:val="149F3ACC"/>
    <w:multiLevelType w:val="hybridMultilevel"/>
    <w:tmpl w:val="DF5C6210"/>
    <w:lvl w:ilvl="0" w:tplc="C20E0D24">
      <w:start w:val="1"/>
      <w:numFmt w:val="bullet"/>
      <w:lvlText w:val=""/>
      <w:lvlJc w:val="left"/>
      <w:pPr>
        <w:ind w:left="720" w:hanging="360"/>
      </w:pPr>
      <w:rPr>
        <w:rFonts w:ascii="Symbol" w:hAnsi="Symbol" w:hint="default"/>
      </w:rPr>
    </w:lvl>
    <w:lvl w:ilvl="1" w:tplc="A1C20B6C" w:tentative="1">
      <w:start w:val="1"/>
      <w:numFmt w:val="lowerLetter"/>
      <w:lvlText w:val="%2."/>
      <w:lvlJc w:val="left"/>
      <w:pPr>
        <w:ind w:left="1440" w:hanging="360"/>
      </w:pPr>
    </w:lvl>
    <w:lvl w:ilvl="2" w:tplc="7A0EFF3E" w:tentative="1">
      <w:start w:val="1"/>
      <w:numFmt w:val="lowerRoman"/>
      <w:lvlText w:val="%3."/>
      <w:lvlJc w:val="right"/>
      <w:pPr>
        <w:ind w:left="2160" w:hanging="180"/>
      </w:pPr>
    </w:lvl>
    <w:lvl w:ilvl="3" w:tplc="8B92F752" w:tentative="1">
      <w:start w:val="1"/>
      <w:numFmt w:val="decimal"/>
      <w:lvlText w:val="%4."/>
      <w:lvlJc w:val="left"/>
      <w:pPr>
        <w:ind w:left="2880" w:hanging="360"/>
      </w:pPr>
    </w:lvl>
    <w:lvl w:ilvl="4" w:tplc="CF407C9A" w:tentative="1">
      <w:start w:val="1"/>
      <w:numFmt w:val="lowerLetter"/>
      <w:lvlText w:val="%5."/>
      <w:lvlJc w:val="left"/>
      <w:pPr>
        <w:ind w:left="3600" w:hanging="360"/>
      </w:pPr>
    </w:lvl>
    <w:lvl w:ilvl="5" w:tplc="92C8739A" w:tentative="1">
      <w:start w:val="1"/>
      <w:numFmt w:val="lowerRoman"/>
      <w:lvlText w:val="%6."/>
      <w:lvlJc w:val="right"/>
      <w:pPr>
        <w:ind w:left="4320" w:hanging="180"/>
      </w:pPr>
    </w:lvl>
    <w:lvl w:ilvl="6" w:tplc="4C9EABB0" w:tentative="1">
      <w:start w:val="1"/>
      <w:numFmt w:val="decimal"/>
      <w:lvlText w:val="%7."/>
      <w:lvlJc w:val="left"/>
      <w:pPr>
        <w:ind w:left="5040" w:hanging="360"/>
      </w:pPr>
    </w:lvl>
    <w:lvl w:ilvl="7" w:tplc="04048546" w:tentative="1">
      <w:start w:val="1"/>
      <w:numFmt w:val="lowerLetter"/>
      <w:lvlText w:val="%8."/>
      <w:lvlJc w:val="left"/>
      <w:pPr>
        <w:ind w:left="5760" w:hanging="360"/>
      </w:pPr>
    </w:lvl>
    <w:lvl w:ilvl="8" w:tplc="4B52079A" w:tentative="1">
      <w:start w:val="1"/>
      <w:numFmt w:val="lowerRoman"/>
      <w:lvlText w:val="%9."/>
      <w:lvlJc w:val="right"/>
      <w:pPr>
        <w:ind w:left="6480" w:hanging="180"/>
      </w:pPr>
    </w:lvl>
  </w:abstractNum>
  <w:abstractNum w:abstractNumId="3">
    <w:nsid w:val="165B624D"/>
    <w:multiLevelType w:val="hybridMultilevel"/>
    <w:tmpl w:val="CCC65A84"/>
    <w:lvl w:ilvl="0" w:tplc="C060D9DC">
      <w:start w:val="1"/>
      <w:numFmt w:val="decimal"/>
      <w:lvlText w:val="%1."/>
      <w:lvlJc w:val="left"/>
      <w:pPr>
        <w:ind w:left="720" w:hanging="360"/>
      </w:pPr>
      <w:rPr>
        <w:rFonts w:hint="default"/>
      </w:rPr>
    </w:lvl>
    <w:lvl w:ilvl="1" w:tplc="4D1E0092" w:tentative="1">
      <w:start w:val="1"/>
      <w:numFmt w:val="bullet"/>
      <w:lvlText w:val="o"/>
      <w:lvlJc w:val="left"/>
      <w:pPr>
        <w:ind w:left="1440" w:hanging="360"/>
      </w:pPr>
      <w:rPr>
        <w:rFonts w:ascii="Courier New" w:hAnsi="Courier New" w:cs="Courier New" w:hint="default"/>
      </w:rPr>
    </w:lvl>
    <w:lvl w:ilvl="2" w:tplc="3710B1C8" w:tentative="1">
      <w:start w:val="1"/>
      <w:numFmt w:val="bullet"/>
      <w:lvlText w:val=""/>
      <w:lvlJc w:val="left"/>
      <w:pPr>
        <w:ind w:left="2160" w:hanging="360"/>
      </w:pPr>
      <w:rPr>
        <w:rFonts w:ascii="Wingdings" w:hAnsi="Wingdings" w:hint="default"/>
      </w:rPr>
    </w:lvl>
    <w:lvl w:ilvl="3" w:tplc="B2BA0B34" w:tentative="1">
      <w:start w:val="1"/>
      <w:numFmt w:val="bullet"/>
      <w:lvlText w:val=""/>
      <w:lvlJc w:val="left"/>
      <w:pPr>
        <w:ind w:left="2880" w:hanging="360"/>
      </w:pPr>
      <w:rPr>
        <w:rFonts w:ascii="Symbol" w:hAnsi="Symbol" w:hint="default"/>
      </w:rPr>
    </w:lvl>
    <w:lvl w:ilvl="4" w:tplc="34980834" w:tentative="1">
      <w:start w:val="1"/>
      <w:numFmt w:val="bullet"/>
      <w:lvlText w:val="o"/>
      <w:lvlJc w:val="left"/>
      <w:pPr>
        <w:ind w:left="3600" w:hanging="360"/>
      </w:pPr>
      <w:rPr>
        <w:rFonts w:ascii="Courier New" w:hAnsi="Courier New" w:cs="Courier New" w:hint="default"/>
      </w:rPr>
    </w:lvl>
    <w:lvl w:ilvl="5" w:tplc="FB244ABE" w:tentative="1">
      <w:start w:val="1"/>
      <w:numFmt w:val="bullet"/>
      <w:lvlText w:val=""/>
      <w:lvlJc w:val="left"/>
      <w:pPr>
        <w:ind w:left="4320" w:hanging="360"/>
      </w:pPr>
      <w:rPr>
        <w:rFonts w:ascii="Wingdings" w:hAnsi="Wingdings" w:hint="default"/>
      </w:rPr>
    </w:lvl>
    <w:lvl w:ilvl="6" w:tplc="BFD017D2" w:tentative="1">
      <w:start w:val="1"/>
      <w:numFmt w:val="bullet"/>
      <w:lvlText w:val=""/>
      <w:lvlJc w:val="left"/>
      <w:pPr>
        <w:ind w:left="5040" w:hanging="360"/>
      </w:pPr>
      <w:rPr>
        <w:rFonts w:ascii="Symbol" w:hAnsi="Symbol" w:hint="default"/>
      </w:rPr>
    </w:lvl>
    <w:lvl w:ilvl="7" w:tplc="184A2454" w:tentative="1">
      <w:start w:val="1"/>
      <w:numFmt w:val="bullet"/>
      <w:lvlText w:val="o"/>
      <w:lvlJc w:val="left"/>
      <w:pPr>
        <w:ind w:left="5760" w:hanging="360"/>
      </w:pPr>
      <w:rPr>
        <w:rFonts w:ascii="Courier New" w:hAnsi="Courier New" w:cs="Courier New" w:hint="default"/>
      </w:rPr>
    </w:lvl>
    <w:lvl w:ilvl="8" w:tplc="EEC8EFA0" w:tentative="1">
      <w:start w:val="1"/>
      <w:numFmt w:val="bullet"/>
      <w:lvlText w:val=""/>
      <w:lvlJc w:val="left"/>
      <w:pPr>
        <w:ind w:left="6480" w:hanging="360"/>
      </w:pPr>
      <w:rPr>
        <w:rFonts w:ascii="Wingdings" w:hAnsi="Wingdings" w:hint="default"/>
      </w:rPr>
    </w:lvl>
  </w:abstractNum>
  <w:abstractNum w:abstractNumId="4">
    <w:nsid w:val="170F433B"/>
    <w:multiLevelType w:val="hybridMultilevel"/>
    <w:tmpl w:val="DD522AA2"/>
    <w:lvl w:ilvl="0" w:tplc="FDFC5DCA">
      <w:start w:val="1"/>
      <w:numFmt w:val="bullet"/>
      <w:lvlText w:val=""/>
      <w:lvlJc w:val="left"/>
      <w:pPr>
        <w:ind w:left="720" w:hanging="360"/>
      </w:pPr>
      <w:rPr>
        <w:rFonts w:ascii="Symbol" w:hAnsi="Symbol" w:hint="default"/>
      </w:rPr>
    </w:lvl>
    <w:lvl w:ilvl="1" w:tplc="9ED842DA">
      <w:start w:val="1"/>
      <w:numFmt w:val="bullet"/>
      <w:lvlText w:val="o"/>
      <w:lvlJc w:val="left"/>
      <w:pPr>
        <w:ind w:left="1440" w:hanging="360"/>
      </w:pPr>
      <w:rPr>
        <w:rFonts w:ascii="Courier New" w:hAnsi="Courier New" w:cs="Courier New" w:hint="default"/>
      </w:rPr>
    </w:lvl>
    <w:lvl w:ilvl="2" w:tplc="319A34CA">
      <w:start w:val="1"/>
      <w:numFmt w:val="bullet"/>
      <w:lvlText w:val=""/>
      <w:lvlJc w:val="left"/>
      <w:pPr>
        <w:ind w:left="2160" w:hanging="360"/>
      </w:pPr>
      <w:rPr>
        <w:rFonts w:ascii="Wingdings" w:hAnsi="Wingdings" w:hint="default"/>
      </w:rPr>
    </w:lvl>
    <w:lvl w:ilvl="3" w:tplc="8F50768A">
      <w:start w:val="1"/>
      <w:numFmt w:val="bullet"/>
      <w:lvlText w:val=""/>
      <w:lvlJc w:val="left"/>
      <w:pPr>
        <w:ind w:left="2880" w:hanging="360"/>
      </w:pPr>
      <w:rPr>
        <w:rFonts w:ascii="Symbol" w:hAnsi="Symbol" w:hint="default"/>
      </w:rPr>
    </w:lvl>
    <w:lvl w:ilvl="4" w:tplc="FCA4BFDC" w:tentative="1">
      <w:start w:val="1"/>
      <w:numFmt w:val="bullet"/>
      <w:lvlText w:val="o"/>
      <w:lvlJc w:val="left"/>
      <w:pPr>
        <w:ind w:left="3600" w:hanging="360"/>
      </w:pPr>
      <w:rPr>
        <w:rFonts w:ascii="Courier New" w:hAnsi="Courier New" w:cs="Courier New" w:hint="default"/>
      </w:rPr>
    </w:lvl>
    <w:lvl w:ilvl="5" w:tplc="D89E9E9E" w:tentative="1">
      <w:start w:val="1"/>
      <w:numFmt w:val="bullet"/>
      <w:lvlText w:val=""/>
      <w:lvlJc w:val="left"/>
      <w:pPr>
        <w:ind w:left="4320" w:hanging="360"/>
      </w:pPr>
      <w:rPr>
        <w:rFonts w:ascii="Wingdings" w:hAnsi="Wingdings" w:hint="default"/>
      </w:rPr>
    </w:lvl>
    <w:lvl w:ilvl="6" w:tplc="9C7E2B10" w:tentative="1">
      <w:start w:val="1"/>
      <w:numFmt w:val="bullet"/>
      <w:lvlText w:val=""/>
      <w:lvlJc w:val="left"/>
      <w:pPr>
        <w:ind w:left="5040" w:hanging="360"/>
      </w:pPr>
      <w:rPr>
        <w:rFonts w:ascii="Symbol" w:hAnsi="Symbol" w:hint="default"/>
      </w:rPr>
    </w:lvl>
    <w:lvl w:ilvl="7" w:tplc="77C650A2" w:tentative="1">
      <w:start w:val="1"/>
      <w:numFmt w:val="bullet"/>
      <w:lvlText w:val="o"/>
      <w:lvlJc w:val="left"/>
      <w:pPr>
        <w:ind w:left="5760" w:hanging="360"/>
      </w:pPr>
      <w:rPr>
        <w:rFonts w:ascii="Courier New" w:hAnsi="Courier New" w:cs="Courier New" w:hint="default"/>
      </w:rPr>
    </w:lvl>
    <w:lvl w:ilvl="8" w:tplc="AF5CCD30" w:tentative="1">
      <w:start w:val="1"/>
      <w:numFmt w:val="bullet"/>
      <w:lvlText w:val=""/>
      <w:lvlJc w:val="left"/>
      <w:pPr>
        <w:ind w:left="6480" w:hanging="360"/>
      </w:pPr>
      <w:rPr>
        <w:rFonts w:ascii="Wingdings" w:hAnsi="Wingdings" w:hint="default"/>
      </w:rPr>
    </w:lvl>
  </w:abstractNum>
  <w:abstractNum w:abstractNumId="5">
    <w:nsid w:val="1732148F"/>
    <w:multiLevelType w:val="hybridMultilevel"/>
    <w:tmpl w:val="D0CEF2B4"/>
    <w:lvl w:ilvl="0" w:tplc="A8C4E8E8">
      <w:start w:val="1"/>
      <w:numFmt w:val="bullet"/>
      <w:lvlText w:val=""/>
      <w:lvlJc w:val="left"/>
      <w:pPr>
        <w:ind w:left="720" w:hanging="360"/>
      </w:pPr>
      <w:rPr>
        <w:rFonts w:ascii="Symbol" w:hAnsi="Symbol" w:hint="default"/>
      </w:rPr>
    </w:lvl>
    <w:lvl w:ilvl="1" w:tplc="90544EB0" w:tentative="1">
      <w:start w:val="1"/>
      <w:numFmt w:val="bullet"/>
      <w:lvlText w:val="o"/>
      <w:lvlJc w:val="left"/>
      <w:pPr>
        <w:ind w:left="1440" w:hanging="360"/>
      </w:pPr>
      <w:rPr>
        <w:rFonts w:ascii="Courier New" w:hAnsi="Courier New" w:cs="Courier New" w:hint="default"/>
      </w:rPr>
    </w:lvl>
    <w:lvl w:ilvl="2" w:tplc="40E62B04" w:tentative="1">
      <w:start w:val="1"/>
      <w:numFmt w:val="bullet"/>
      <w:lvlText w:val=""/>
      <w:lvlJc w:val="left"/>
      <w:pPr>
        <w:ind w:left="2160" w:hanging="360"/>
      </w:pPr>
      <w:rPr>
        <w:rFonts w:ascii="Wingdings" w:hAnsi="Wingdings" w:hint="default"/>
      </w:rPr>
    </w:lvl>
    <w:lvl w:ilvl="3" w:tplc="C2A8507C" w:tentative="1">
      <w:start w:val="1"/>
      <w:numFmt w:val="bullet"/>
      <w:lvlText w:val=""/>
      <w:lvlJc w:val="left"/>
      <w:pPr>
        <w:ind w:left="2880" w:hanging="360"/>
      </w:pPr>
      <w:rPr>
        <w:rFonts w:ascii="Symbol" w:hAnsi="Symbol" w:hint="default"/>
      </w:rPr>
    </w:lvl>
    <w:lvl w:ilvl="4" w:tplc="2BF4B07A" w:tentative="1">
      <w:start w:val="1"/>
      <w:numFmt w:val="bullet"/>
      <w:lvlText w:val="o"/>
      <w:lvlJc w:val="left"/>
      <w:pPr>
        <w:ind w:left="3600" w:hanging="360"/>
      </w:pPr>
      <w:rPr>
        <w:rFonts w:ascii="Courier New" w:hAnsi="Courier New" w:cs="Courier New" w:hint="default"/>
      </w:rPr>
    </w:lvl>
    <w:lvl w:ilvl="5" w:tplc="C1D0D440" w:tentative="1">
      <w:start w:val="1"/>
      <w:numFmt w:val="bullet"/>
      <w:lvlText w:val=""/>
      <w:lvlJc w:val="left"/>
      <w:pPr>
        <w:ind w:left="4320" w:hanging="360"/>
      </w:pPr>
      <w:rPr>
        <w:rFonts w:ascii="Wingdings" w:hAnsi="Wingdings" w:hint="default"/>
      </w:rPr>
    </w:lvl>
    <w:lvl w:ilvl="6" w:tplc="3432ED76" w:tentative="1">
      <w:start w:val="1"/>
      <w:numFmt w:val="bullet"/>
      <w:lvlText w:val=""/>
      <w:lvlJc w:val="left"/>
      <w:pPr>
        <w:ind w:left="5040" w:hanging="360"/>
      </w:pPr>
      <w:rPr>
        <w:rFonts w:ascii="Symbol" w:hAnsi="Symbol" w:hint="default"/>
      </w:rPr>
    </w:lvl>
    <w:lvl w:ilvl="7" w:tplc="4CE0922E" w:tentative="1">
      <w:start w:val="1"/>
      <w:numFmt w:val="bullet"/>
      <w:lvlText w:val="o"/>
      <w:lvlJc w:val="left"/>
      <w:pPr>
        <w:ind w:left="5760" w:hanging="360"/>
      </w:pPr>
      <w:rPr>
        <w:rFonts w:ascii="Courier New" w:hAnsi="Courier New" w:cs="Courier New" w:hint="default"/>
      </w:rPr>
    </w:lvl>
    <w:lvl w:ilvl="8" w:tplc="8F0646CA" w:tentative="1">
      <w:start w:val="1"/>
      <w:numFmt w:val="bullet"/>
      <w:lvlText w:val=""/>
      <w:lvlJc w:val="left"/>
      <w:pPr>
        <w:ind w:left="6480" w:hanging="360"/>
      </w:pPr>
      <w:rPr>
        <w:rFonts w:ascii="Wingdings" w:hAnsi="Wingdings" w:hint="default"/>
      </w:rPr>
    </w:lvl>
  </w:abstractNum>
  <w:abstractNum w:abstractNumId="6">
    <w:nsid w:val="1ABE2E67"/>
    <w:multiLevelType w:val="hybridMultilevel"/>
    <w:tmpl w:val="DB2CDC38"/>
    <w:lvl w:ilvl="0" w:tplc="8C6EFC38">
      <w:start w:val="1"/>
      <w:numFmt w:val="bullet"/>
      <w:lvlText w:val=""/>
      <w:lvlJc w:val="left"/>
      <w:pPr>
        <w:ind w:left="720" w:hanging="360"/>
      </w:pPr>
      <w:rPr>
        <w:rFonts w:ascii="Symbol" w:hAnsi="Symbol" w:hint="default"/>
      </w:rPr>
    </w:lvl>
    <w:lvl w:ilvl="1" w:tplc="82544110" w:tentative="1">
      <w:start w:val="1"/>
      <w:numFmt w:val="bullet"/>
      <w:lvlText w:val="o"/>
      <w:lvlJc w:val="left"/>
      <w:pPr>
        <w:ind w:left="1440" w:hanging="360"/>
      </w:pPr>
      <w:rPr>
        <w:rFonts w:ascii="Courier New" w:hAnsi="Courier New" w:cs="Courier New" w:hint="default"/>
      </w:rPr>
    </w:lvl>
    <w:lvl w:ilvl="2" w:tplc="9834763A" w:tentative="1">
      <w:start w:val="1"/>
      <w:numFmt w:val="bullet"/>
      <w:lvlText w:val=""/>
      <w:lvlJc w:val="left"/>
      <w:pPr>
        <w:ind w:left="2160" w:hanging="360"/>
      </w:pPr>
      <w:rPr>
        <w:rFonts w:ascii="Wingdings" w:hAnsi="Wingdings" w:hint="default"/>
      </w:rPr>
    </w:lvl>
    <w:lvl w:ilvl="3" w:tplc="30385F18" w:tentative="1">
      <w:start w:val="1"/>
      <w:numFmt w:val="bullet"/>
      <w:lvlText w:val=""/>
      <w:lvlJc w:val="left"/>
      <w:pPr>
        <w:ind w:left="2880" w:hanging="360"/>
      </w:pPr>
      <w:rPr>
        <w:rFonts w:ascii="Symbol" w:hAnsi="Symbol" w:hint="default"/>
      </w:rPr>
    </w:lvl>
    <w:lvl w:ilvl="4" w:tplc="9E36EC1C" w:tentative="1">
      <w:start w:val="1"/>
      <w:numFmt w:val="bullet"/>
      <w:lvlText w:val="o"/>
      <w:lvlJc w:val="left"/>
      <w:pPr>
        <w:ind w:left="3600" w:hanging="360"/>
      </w:pPr>
      <w:rPr>
        <w:rFonts w:ascii="Courier New" w:hAnsi="Courier New" w:cs="Courier New" w:hint="default"/>
      </w:rPr>
    </w:lvl>
    <w:lvl w:ilvl="5" w:tplc="7F568F34" w:tentative="1">
      <w:start w:val="1"/>
      <w:numFmt w:val="bullet"/>
      <w:lvlText w:val=""/>
      <w:lvlJc w:val="left"/>
      <w:pPr>
        <w:ind w:left="4320" w:hanging="360"/>
      </w:pPr>
      <w:rPr>
        <w:rFonts w:ascii="Wingdings" w:hAnsi="Wingdings" w:hint="default"/>
      </w:rPr>
    </w:lvl>
    <w:lvl w:ilvl="6" w:tplc="3AC289BA" w:tentative="1">
      <w:start w:val="1"/>
      <w:numFmt w:val="bullet"/>
      <w:lvlText w:val=""/>
      <w:lvlJc w:val="left"/>
      <w:pPr>
        <w:ind w:left="5040" w:hanging="360"/>
      </w:pPr>
      <w:rPr>
        <w:rFonts w:ascii="Symbol" w:hAnsi="Symbol" w:hint="default"/>
      </w:rPr>
    </w:lvl>
    <w:lvl w:ilvl="7" w:tplc="099862F8" w:tentative="1">
      <w:start w:val="1"/>
      <w:numFmt w:val="bullet"/>
      <w:lvlText w:val="o"/>
      <w:lvlJc w:val="left"/>
      <w:pPr>
        <w:ind w:left="5760" w:hanging="360"/>
      </w:pPr>
      <w:rPr>
        <w:rFonts w:ascii="Courier New" w:hAnsi="Courier New" w:cs="Courier New" w:hint="default"/>
      </w:rPr>
    </w:lvl>
    <w:lvl w:ilvl="8" w:tplc="1AD60246" w:tentative="1">
      <w:start w:val="1"/>
      <w:numFmt w:val="bullet"/>
      <w:lvlText w:val=""/>
      <w:lvlJc w:val="left"/>
      <w:pPr>
        <w:ind w:left="6480" w:hanging="360"/>
      </w:pPr>
      <w:rPr>
        <w:rFonts w:ascii="Wingdings" w:hAnsi="Wingdings" w:hint="default"/>
      </w:rPr>
    </w:lvl>
  </w:abstractNum>
  <w:abstractNum w:abstractNumId="7">
    <w:nsid w:val="1B541386"/>
    <w:multiLevelType w:val="hybridMultilevel"/>
    <w:tmpl w:val="9A16E68A"/>
    <w:lvl w:ilvl="0" w:tplc="CFA81B42">
      <w:start w:val="1"/>
      <w:numFmt w:val="lowerRoman"/>
      <w:lvlText w:val="%1."/>
      <w:lvlJc w:val="right"/>
      <w:pPr>
        <w:ind w:left="578" w:hanging="360"/>
      </w:pPr>
    </w:lvl>
    <w:lvl w:ilvl="1" w:tplc="1430C328" w:tentative="1">
      <w:start w:val="1"/>
      <w:numFmt w:val="lowerLetter"/>
      <w:lvlText w:val="%2."/>
      <w:lvlJc w:val="left"/>
      <w:pPr>
        <w:ind w:left="1298" w:hanging="360"/>
      </w:pPr>
    </w:lvl>
    <w:lvl w:ilvl="2" w:tplc="4830D7C8" w:tentative="1">
      <w:start w:val="1"/>
      <w:numFmt w:val="lowerRoman"/>
      <w:lvlText w:val="%3."/>
      <w:lvlJc w:val="right"/>
      <w:pPr>
        <w:ind w:left="2018" w:hanging="180"/>
      </w:pPr>
    </w:lvl>
    <w:lvl w:ilvl="3" w:tplc="AD540326" w:tentative="1">
      <w:start w:val="1"/>
      <w:numFmt w:val="decimal"/>
      <w:lvlText w:val="%4."/>
      <w:lvlJc w:val="left"/>
      <w:pPr>
        <w:ind w:left="2738" w:hanging="360"/>
      </w:pPr>
    </w:lvl>
    <w:lvl w:ilvl="4" w:tplc="47B0B628" w:tentative="1">
      <w:start w:val="1"/>
      <w:numFmt w:val="lowerLetter"/>
      <w:lvlText w:val="%5."/>
      <w:lvlJc w:val="left"/>
      <w:pPr>
        <w:ind w:left="3458" w:hanging="360"/>
      </w:pPr>
    </w:lvl>
    <w:lvl w:ilvl="5" w:tplc="D518A332" w:tentative="1">
      <w:start w:val="1"/>
      <w:numFmt w:val="lowerRoman"/>
      <w:lvlText w:val="%6."/>
      <w:lvlJc w:val="right"/>
      <w:pPr>
        <w:ind w:left="4178" w:hanging="180"/>
      </w:pPr>
    </w:lvl>
    <w:lvl w:ilvl="6" w:tplc="3C866642" w:tentative="1">
      <w:start w:val="1"/>
      <w:numFmt w:val="decimal"/>
      <w:lvlText w:val="%7."/>
      <w:lvlJc w:val="left"/>
      <w:pPr>
        <w:ind w:left="4898" w:hanging="360"/>
      </w:pPr>
    </w:lvl>
    <w:lvl w:ilvl="7" w:tplc="7E34F6F0" w:tentative="1">
      <w:start w:val="1"/>
      <w:numFmt w:val="lowerLetter"/>
      <w:lvlText w:val="%8."/>
      <w:lvlJc w:val="left"/>
      <w:pPr>
        <w:ind w:left="5618" w:hanging="360"/>
      </w:pPr>
    </w:lvl>
    <w:lvl w:ilvl="8" w:tplc="EE025590" w:tentative="1">
      <w:start w:val="1"/>
      <w:numFmt w:val="lowerRoman"/>
      <w:lvlText w:val="%9."/>
      <w:lvlJc w:val="right"/>
      <w:pPr>
        <w:ind w:left="6338" w:hanging="180"/>
      </w:pPr>
    </w:lvl>
  </w:abstractNum>
  <w:abstractNum w:abstractNumId="8">
    <w:nsid w:val="1C220175"/>
    <w:multiLevelType w:val="hybridMultilevel"/>
    <w:tmpl w:val="1E2E4C20"/>
    <w:lvl w:ilvl="0" w:tplc="62EC836C">
      <w:start w:val="1"/>
      <w:numFmt w:val="bullet"/>
      <w:lvlText w:val=""/>
      <w:lvlJc w:val="left"/>
      <w:pPr>
        <w:ind w:left="720" w:hanging="360"/>
      </w:pPr>
      <w:rPr>
        <w:rFonts w:ascii="Symbol" w:hAnsi="Symbol" w:hint="default"/>
      </w:rPr>
    </w:lvl>
    <w:lvl w:ilvl="1" w:tplc="283CCCE6" w:tentative="1">
      <w:start w:val="1"/>
      <w:numFmt w:val="bullet"/>
      <w:lvlText w:val="o"/>
      <w:lvlJc w:val="left"/>
      <w:pPr>
        <w:ind w:left="1440" w:hanging="360"/>
      </w:pPr>
      <w:rPr>
        <w:rFonts w:ascii="Courier New" w:hAnsi="Courier New" w:cs="Courier New" w:hint="default"/>
      </w:rPr>
    </w:lvl>
    <w:lvl w:ilvl="2" w:tplc="0BD69246" w:tentative="1">
      <w:start w:val="1"/>
      <w:numFmt w:val="bullet"/>
      <w:lvlText w:val=""/>
      <w:lvlJc w:val="left"/>
      <w:pPr>
        <w:ind w:left="2160" w:hanging="360"/>
      </w:pPr>
      <w:rPr>
        <w:rFonts w:ascii="Wingdings" w:hAnsi="Wingdings" w:hint="default"/>
      </w:rPr>
    </w:lvl>
    <w:lvl w:ilvl="3" w:tplc="F7CE2B64" w:tentative="1">
      <w:start w:val="1"/>
      <w:numFmt w:val="bullet"/>
      <w:lvlText w:val=""/>
      <w:lvlJc w:val="left"/>
      <w:pPr>
        <w:ind w:left="2880" w:hanging="360"/>
      </w:pPr>
      <w:rPr>
        <w:rFonts w:ascii="Symbol" w:hAnsi="Symbol" w:hint="default"/>
      </w:rPr>
    </w:lvl>
    <w:lvl w:ilvl="4" w:tplc="13226FA6" w:tentative="1">
      <w:start w:val="1"/>
      <w:numFmt w:val="bullet"/>
      <w:lvlText w:val="o"/>
      <w:lvlJc w:val="left"/>
      <w:pPr>
        <w:ind w:left="3600" w:hanging="360"/>
      </w:pPr>
      <w:rPr>
        <w:rFonts w:ascii="Courier New" w:hAnsi="Courier New" w:cs="Courier New" w:hint="default"/>
      </w:rPr>
    </w:lvl>
    <w:lvl w:ilvl="5" w:tplc="B0FC31A6" w:tentative="1">
      <w:start w:val="1"/>
      <w:numFmt w:val="bullet"/>
      <w:lvlText w:val=""/>
      <w:lvlJc w:val="left"/>
      <w:pPr>
        <w:ind w:left="4320" w:hanging="360"/>
      </w:pPr>
      <w:rPr>
        <w:rFonts w:ascii="Wingdings" w:hAnsi="Wingdings" w:hint="default"/>
      </w:rPr>
    </w:lvl>
    <w:lvl w:ilvl="6" w:tplc="03F07C88" w:tentative="1">
      <w:start w:val="1"/>
      <w:numFmt w:val="bullet"/>
      <w:lvlText w:val=""/>
      <w:lvlJc w:val="left"/>
      <w:pPr>
        <w:ind w:left="5040" w:hanging="360"/>
      </w:pPr>
      <w:rPr>
        <w:rFonts w:ascii="Symbol" w:hAnsi="Symbol" w:hint="default"/>
      </w:rPr>
    </w:lvl>
    <w:lvl w:ilvl="7" w:tplc="F44A75B8" w:tentative="1">
      <w:start w:val="1"/>
      <w:numFmt w:val="bullet"/>
      <w:lvlText w:val="o"/>
      <w:lvlJc w:val="left"/>
      <w:pPr>
        <w:ind w:left="5760" w:hanging="360"/>
      </w:pPr>
      <w:rPr>
        <w:rFonts w:ascii="Courier New" w:hAnsi="Courier New" w:cs="Courier New" w:hint="default"/>
      </w:rPr>
    </w:lvl>
    <w:lvl w:ilvl="8" w:tplc="B7468DE8" w:tentative="1">
      <w:start w:val="1"/>
      <w:numFmt w:val="bullet"/>
      <w:lvlText w:val=""/>
      <w:lvlJc w:val="left"/>
      <w:pPr>
        <w:ind w:left="6480" w:hanging="360"/>
      </w:pPr>
      <w:rPr>
        <w:rFonts w:ascii="Wingdings" w:hAnsi="Wingdings" w:hint="default"/>
      </w:rPr>
    </w:lvl>
  </w:abstractNum>
  <w:abstractNum w:abstractNumId="9">
    <w:nsid w:val="1FA24236"/>
    <w:multiLevelType w:val="hybridMultilevel"/>
    <w:tmpl w:val="CC7E8A84"/>
    <w:lvl w:ilvl="0" w:tplc="F3721D5E">
      <w:start w:val="1"/>
      <w:numFmt w:val="bullet"/>
      <w:lvlText w:val=""/>
      <w:lvlJc w:val="left"/>
      <w:pPr>
        <w:ind w:left="720" w:hanging="360"/>
      </w:pPr>
      <w:rPr>
        <w:rFonts w:ascii="Symbol" w:hAnsi="Symbol" w:hint="default"/>
      </w:rPr>
    </w:lvl>
    <w:lvl w:ilvl="1" w:tplc="E236E10A" w:tentative="1">
      <w:start w:val="1"/>
      <w:numFmt w:val="bullet"/>
      <w:lvlText w:val="o"/>
      <w:lvlJc w:val="left"/>
      <w:pPr>
        <w:ind w:left="1440" w:hanging="360"/>
      </w:pPr>
      <w:rPr>
        <w:rFonts w:ascii="Courier New" w:hAnsi="Courier New" w:cs="Courier New" w:hint="default"/>
      </w:rPr>
    </w:lvl>
    <w:lvl w:ilvl="2" w:tplc="BC2EBB88" w:tentative="1">
      <w:start w:val="1"/>
      <w:numFmt w:val="bullet"/>
      <w:lvlText w:val=""/>
      <w:lvlJc w:val="left"/>
      <w:pPr>
        <w:ind w:left="2160" w:hanging="360"/>
      </w:pPr>
      <w:rPr>
        <w:rFonts w:ascii="Wingdings" w:hAnsi="Wingdings" w:hint="default"/>
      </w:rPr>
    </w:lvl>
    <w:lvl w:ilvl="3" w:tplc="C9A8C10C" w:tentative="1">
      <w:start w:val="1"/>
      <w:numFmt w:val="bullet"/>
      <w:lvlText w:val=""/>
      <w:lvlJc w:val="left"/>
      <w:pPr>
        <w:ind w:left="2880" w:hanging="360"/>
      </w:pPr>
      <w:rPr>
        <w:rFonts w:ascii="Symbol" w:hAnsi="Symbol" w:hint="default"/>
      </w:rPr>
    </w:lvl>
    <w:lvl w:ilvl="4" w:tplc="709ECBD8" w:tentative="1">
      <w:start w:val="1"/>
      <w:numFmt w:val="bullet"/>
      <w:lvlText w:val="o"/>
      <w:lvlJc w:val="left"/>
      <w:pPr>
        <w:ind w:left="3600" w:hanging="360"/>
      </w:pPr>
      <w:rPr>
        <w:rFonts w:ascii="Courier New" w:hAnsi="Courier New" w:cs="Courier New" w:hint="default"/>
      </w:rPr>
    </w:lvl>
    <w:lvl w:ilvl="5" w:tplc="93501120" w:tentative="1">
      <w:start w:val="1"/>
      <w:numFmt w:val="bullet"/>
      <w:lvlText w:val=""/>
      <w:lvlJc w:val="left"/>
      <w:pPr>
        <w:ind w:left="4320" w:hanging="360"/>
      </w:pPr>
      <w:rPr>
        <w:rFonts w:ascii="Wingdings" w:hAnsi="Wingdings" w:hint="default"/>
      </w:rPr>
    </w:lvl>
    <w:lvl w:ilvl="6" w:tplc="4EA22C48" w:tentative="1">
      <w:start w:val="1"/>
      <w:numFmt w:val="bullet"/>
      <w:lvlText w:val=""/>
      <w:lvlJc w:val="left"/>
      <w:pPr>
        <w:ind w:left="5040" w:hanging="360"/>
      </w:pPr>
      <w:rPr>
        <w:rFonts w:ascii="Symbol" w:hAnsi="Symbol" w:hint="default"/>
      </w:rPr>
    </w:lvl>
    <w:lvl w:ilvl="7" w:tplc="10784508" w:tentative="1">
      <w:start w:val="1"/>
      <w:numFmt w:val="bullet"/>
      <w:lvlText w:val="o"/>
      <w:lvlJc w:val="left"/>
      <w:pPr>
        <w:ind w:left="5760" w:hanging="360"/>
      </w:pPr>
      <w:rPr>
        <w:rFonts w:ascii="Courier New" w:hAnsi="Courier New" w:cs="Courier New" w:hint="default"/>
      </w:rPr>
    </w:lvl>
    <w:lvl w:ilvl="8" w:tplc="92CC2E62" w:tentative="1">
      <w:start w:val="1"/>
      <w:numFmt w:val="bullet"/>
      <w:lvlText w:val=""/>
      <w:lvlJc w:val="left"/>
      <w:pPr>
        <w:ind w:left="6480" w:hanging="360"/>
      </w:pPr>
      <w:rPr>
        <w:rFonts w:ascii="Wingdings" w:hAnsi="Wingdings" w:hint="default"/>
      </w:rPr>
    </w:lvl>
  </w:abstractNum>
  <w:abstractNum w:abstractNumId="10">
    <w:nsid w:val="23727D79"/>
    <w:multiLevelType w:val="hybridMultilevel"/>
    <w:tmpl w:val="B4FA705C"/>
    <w:lvl w:ilvl="0" w:tplc="493CEE8A">
      <w:start w:val="1"/>
      <w:numFmt w:val="bullet"/>
      <w:lvlText w:val=""/>
      <w:lvlJc w:val="left"/>
      <w:pPr>
        <w:ind w:left="578" w:hanging="360"/>
      </w:pPr>
      <w:rPr>
        <w:rFonts w:ascii="Symbol" w:hAnsi="Symbol" w:hint="default"/>
      </w:rPr>
    </w:lvl>
    <w:lvl w:ilvl="1" w:tplc="A9FCBF4C">
      <w:start w:val="1"/>
      <w:numFmt w:val="bullet"/>
      <w:lvlText w:val="o"/>
      <w:lvlJc w:val="left"/>
      <w:pPr>
        <w:ind w:left="1298" w:hanging="360"/>
      </w:pPr>
      <w:rPr>
        <w:rFonts w:ascii="Courier New" w:hAnsi="Courier New" w:cs="Courier New" w:hint="default"/>
      </w:rPr>
    </w:lvl>
    <w:lvl w:ilvl="2" w:tplc="8154FD58">
      <w:start w:val="1"/>
      <w:numFmt w:val="bullet"/>
      <w:lvlText w:val=""/>
      <w:lvlJc w:val="left"/>
      <w:pPr>
        <w:ind w:left="2018" w:hanging="360"/>
      </w:pPr>
      <w:rPr>
        <w:rFonts w:ascii="Wingdings" w:hAnsi="Wingdings" w:hint="default"/>
      </w:rPr>
    </w:lvl>
    <w:lvl w:ilvl="3" w:tplc="B56458A2">
      <w:start w:val="1"/>
      <w:numFmt w:val="bullet"/>
      <w:lvlText w:val=""/>
      <w:lvlJc w:val="left"/>
      <w:pPr>
        <w:ind w:left="2738" w:hanging="360"/>
      </w:pPr>
      <w:rPr>
        <w:rFonts w:ascii="Symbol" w:hAnsi="Symbol" w:hint="default"/>
      </w:rPr>
    </w:lvl>
    <w:lvl w:ilvl="4" w:tplc="C9600AF0">
      <w:start w:val="1"/>
      <w:numFmt w:val="bullet"/>
      <w:lvlText w:val="o"/>
      <w:lvlJc w:val="left"/>
      <w:pPr>
        <w:ind w:left="3458" w:hanging="360"/>
      </w:pPr>
      <w:rPr>
        <w:rFonts w:ascii="Courier New" w:hAnsi="Courier New" w:cs="Courier New" w:hint="default"/>
      </w:rPr>
    </w:lvl>
    <w:lvl w:ilvl="5" w:tplc="16BC8A82">
      <w:start w:val="1"/>
      <w:numFmt w:val="bullet"/>
      <w:lvlText w:val=""/>
      <w:lvlJc w:val="left"/>
      <w:pPr>
        <w:ind w:left="4178" w:hanging="360"/>
      </w:pPr>
      <w:rPr>
        <w:rFonts w:ascii="Wingdings" w:hAnsi="Wingdings" w:hint="default"/>
      </w:rPr>
    </w:lvl>
    <w:lvl w:ilvl="6" w:tplc="24E82E10">
      <w:start w:val="1"/>
      <w:numFmt w:val="bullet"/>
      <w:lvlText w:val=""/>
      <w:lvlJc w:val="left"/>
      <w:pPr>
        <w:ind w:left="4898" w:hanging="360"/>
      </w:pPr>
      <w:rPr>
        <w:rFonts w:ascii="Symbol" w:hAnsi="Symbol" w:hint="default"/>
      </w:rPr>
    </w:lvl>
    <w:lvl w:ilvl="7" w:tplc="731085E8">
      <w:start w:val="1"/>
      <w:numFmt w:val="bullet"/>
      <w:lvlText w:val="o"/>
      <w:lvlJc w:val="left"/>
      <w:pPr>
        <w:ind w:left="5618" w:hanging="360"/>
      </w:pPr>
      <w:rPr>
        <w:rFonts w:ascii="Courier New" w:hAnsi="Courier New" w:cs="Courier New" w:hint="default"/>
      </w:rPr>
    </w:lvl>
    <w:lvl w:ilvl="8" w:tplc="75C4708C">
      <w:start w:val="1"/>
      <w:numFmt w:val="bullet"/>
      <w:lvlText w:val=""/>
      <w:lvlJc w:val="left"/>
      <w:pPr>
        <w:ind w:left="6338" w:hanging="360"/>
      </w:pPr>
      <w:rPr>
        <w:rFonts w:ascii="Wingdings" w:hAnsi="Wingdings" w:hint="default"/>
      </w:rPr>
    </w:lvl>
  </w:abstractNum>
  <w:abstractNum w:abstractNumId="11">
    <w:nsid w:val="2458042A"/>
    <w:multiLevelType w:val="hybridMultilevel"/>
    <w:tmpl w:val="06AE8F32"/>
    <w:lvl w:ilvl="0" w:tplc="10E0E4B8">
      <w:start w:val="1"/>
      <w:numFmt w:val="bullet"/>
      <w:lvlText w:val=""/>
      <w:lvlJc w:val="left"/>
      <w:pPr>
        <w:ind w:left="720" w:hanging="360"/>
      </w:pPr>
      <w:rPr>
        <w:rFonts w:ascii="Symbol" w:hAnsi="Symbol" w:hint="default"/>
      </w:rPr>
    </w:lvl>
    <w:lvl w:ilvl="1" w:tplc="E57EC0F0" w:tentative="1">
      <w:start w:val="1"/>
      <w:numFmt w:val="bullet"/>
      <w:lvlText w:val="o"/>
      <w:lvlJc w:val="left"/>
      <w:pPr>
        <w:ind w:left="1440" w:hanging="360"/>
      </w:pPr>
      <w:rPr>
        <w:rFonts w:ascii="Courier New" w:hAnsi="Courier New" w:cs="Courier New" w:hint="default"/>
      </w:rPr>
    </w:lvl>
    <w:lvl w:ilvl="2" w:tplc="5C189C96" w:tentative="1">
      <w:start w:val="1"/>
      <w:numFmt w:val="bullet"/>
      <w:lvlText w:val=""/>
      <w:lvlJc w:val="left"/>
      <w:pPr>
        <w:ind w:left="2160" w:hanging="360"/>
      </w:pPr>
      <w:rPr>
        <w:rFonts w:ascii="Wingdings" w:hAnsi="Wingdings" w:hint="default"/>
      </w:rPr>
    </w:lvl>
    <w:lvl w:ilvl="3" w:tplc="C5D64D10" w:tentative="1">
      <w:start w:val="1"/>
      <w:numFmt w:val="bullet"/>
      <w:lvlText w:val=""/>
      <w:lvlJc w:val="left"/>
      <w:pPr>
        <w:ind w:left="2880" w:hanging="360"/>
      </w:pPr>
      <w:rPr>
        <w:rFonts w:ascii="Symbol" w:hAnsi="Symbol" w:hint="default"/>
      </w:rPr>
    </w:lvl>
    <w:lvl w:ilvl="4" w:tplc="C422BD76" w:tentative="1">
      <w:start w:val="1"/>
      <w:numFmt w:val="bullet"/>
      <w:lvlText w:val="o"/>
      <w:lvlJc w:val="left"/>
      <w:pPr>
        <w:ind w:left="3600" w:hanging="360"/>
      </w:pPr>
      <w:rPr>
        <w:rFonts w:ascii="Courier New" w:hAnsi="Courier New" w:cs="Courier New" w:hint="default"/>
      </w:rPr>
    </w:lvl>
    <w:lvl w:ilvl="5" w:tplc="0A3A9C58" w:tentative="1">
      <w:start w:val="1"/>
      <w:numFmt w:val="bullet"/>
      <w:lvlText w:val=""/>
      <w:lvlJc w:val="left"/>
      <w:pPr>
        <w:ind w:left="4320" w:hanging="360"/>
      </w:pPr>
      <w:rPr>
        <w:rFonts w:ascii="Wingdings" w:hAnsi="Wingdings" w:hint="default"/>
      </w:rPr>
    </w:lvl>
    <w:lvl w:ilvl="6" w:tplc="7020DA58" w:tentative="1">
      <w:start w:val="1"/>
      <w:numFmt w:val="bullet"/>
      <w:lvlText w:val=""/>
      <w:lvlJc w:val="left"/>
      <w:pPr>
        <w:ind w:left="5040" w:hanging="360"/>
      </w:pPr>
      <w:rPr>
        <w:rFonts w:ascii="Symbol" w:hAnsi="Symbol" w:hint="default"/>
      </w:rPr>
    </w:lvl>
    <w:lvl w:ilvl="7" w:tplc="F378EA64" w:tentative="1">
      <w:start w:val="1"/>
      <w:numFmt w:val="bullet"/>
      <w:lvlText w:val="o"/>
      <w:lvlJc w:val="left"/>
      <w:pPr>
        <w:ind w:left="5760" w:hanging="360"/>
      </w:pPr>
      <w:rPr>
        <w:rFonts w:ascii="Courier New" w:hAnsi="Courier New" w:cs="Courier New" w:hint="default"/>
      </w:rPr>
    </w:lvl>
    <w:lvl w:ilvl="8" w:tplc="8B98DBA2" w:tentative="1">
      <w:start w:val="1"/>
      <w:numFmt w:val="bullet"/>
      <w:lvlText w:val=""/>
      <w:lvlJc w:val="left"/>
      <w:pPr>
        <w:ind w:left="6480" w:hanging="360"/>
      </w:pPr>
      <w:rPr>
        <w:rFonts w:ascii="Wingdings" w:hAnsi="Wingdings" w:hint="default"/>
      </w:rPr>
    </w:lvl>
  </w:abstractNum>
  <w:abstractNum w:abstractNumId="12">
    <w:nsid w:val="2C01652C"/>
    <w:multiLevelType w:val="hybridMultilevel"/>
    <w:tmpl w:val="37E25F28"/>
    <w:lvl w:ilvl="0" w:tplc="3FD2E424">
      <w:start w:val="1"/>
      <w:numFmt w:val="bullet"/>
      <w:lvlText w:val=""/>
      <w:lvlJc w:val="left"/>
      <w:pPr>
        <w:ind w:left="578" w:hanging="360"/>
      </w:pPr>
      <w:rPr>
        <w:rFonts w:ascii="Symbol" w:hAnsi="Symbol" w:hint="default"/>
      </w:rPr>
    </w:lvl>
    <w:lvl w:ilvl="1" w:tplc="D1CC0D96" w:tentative="1">
      <w:start w:val="1"/>
      <w:numFmt w:val="bullet"/>
      <w:lvlText w:val="o"/>
      <w:lvlJc w:val="left"/>
      <w:pPr>
        <w:ind w:left="1298" w:hanging="360"/>
      </w:pPr>
      <w:rPr>
        <w:rFonts w:ascii="Courier New" w:hAnsi="Courier New" w:cs="Courier New" w:hint="default"/>
      </w:rPr>
    </w:lvl>
    <w:lvl w:ilvl="2" w:tplc="90C8F388" w:tentative="1">
      <w:start w:val="1"/>
      <w:numFmt w:val="bullet"/>
      <w:lvlText w:val=""/>
      <w:lvlJc w:val="left"/>
      <w:pPr>
        <w:ind w:left="2018" w:hanging="360"/>
      </w:pPr>
      <w:rPr>
        <w:rFonts w:ascii="Wingdings" w:hAnsi="Wingdings" w:hint="default"/>
      </w:rPr>
    </w:lvl>
    <w:lvl w:ilvl="3" w:tplc="3FD08F38" w:tentative="1">
      <w:start w:val="1"/>
      <w:numFmt w:val="bullet"/>
      <w:lvlText w:val=""/>
      <w:lvlJc w:val="left"/>
      <w:pPr>
        <w:ind w:left="2738" w:hanging="360"/>
      </w:pPr>
      <w:rPr>
        <w:rFonts w:ascii="Symbol" w:hAnsi="Symbol" w:hint="default"/>
      </w:rPr>
    </w:lvl>
    <w:lvl w:ilvl="4" w:tplc="F05446A8" w:tentative="1">
      <w:start w:val="1"/>
      <w:numFmt w:val="bullet"/>
      <w:lvlText w:val="o"/>
      <w:lvlJc w:val="left"/>
      <w:pPr>
        <w:ind w:left="3458" w:hanging="360"/>
      </w:pPr>
      <w:rPr>
        <w:rFonts w:ascii="Courier New" w:hAnsi="Courier New" w:cs="Courier New" w:hint="default"/>
      </w:rPr>
    </w:lvl>
    <w:lvl w:ilvl="5" w:tplc="EFC85B36" w:tentative="1">
      <w:start w:val="1"/>
      <w:numFmt w:val="bullet"/>
      <w:lvlText w:val=""/>
      <w:lvlJc w:val="left"/>
      <w:pPr>
        <w:ind w:left="4178" w:hanging="360"/>
      </w:pPr>
      <w:rPr>
        <w:rFonts w:ascii="Wingdings" w:hAnsi="Wingdings" w:hint="default"/>
      </w:rPr>
    </w:lvl>
    <w:lvl w:ilvl="6" w:tplc="84AE7270" w:tentative="1">
      <w:start w:val="1"/>
      <w:numFmt w:val="bullet"/>
      <w:lvlText w:val=""/>
      <w:lvlJc w:val="left"/>
      <w:pPr>
        <w:ind w:left="4898" w:hanging="360"/>
      </w:pPr>
      <w:rPr>
        <w:rFonts w:ascii="Symbol" w:hAnsi="Symbol" w:hint="default"/>
      </w:rPr>
    </w:lvl>
    <w:lvl w:ilvl="7" w:tplc="9E9E96E2" w:tentative="1">
      <w:start w:val="1"/>
      <w:numFmt w:val="bullet"/>
      <w:lvlText w:val="o"/>
      <w:lvlJc w:val="left"/>
      <w:pPr>
        <w:ind w:left="5618" w:hanging="360"/>
      </w:pPr>
      <w:rPr>
        <w:rFonts w:ascii="Courier New" w:hAnsi="Courier New" w:cs="Courier New" w:hint="default"/>
      </w:rPr>
    </w:lvl>
    <w:lvl w:ilvl="8" w:tplc="F330272C" w:tentative="1">
      <w:start w:val="1"/>
      <w:numFmt w:val="bullet"/>
      <w:lvlText w:val=""/>
      <w:lvlJc w:val="left"/>
      <w:pPr>
        <w:ind w:left="6338" w:hanging="360"/>
      </w:pPr>
      <w:rPr>
        <w:rFonts w:ascii="Wingdings" w:hAnsi="Wingdings" w:hint="default"/>
      </w:rPr>
    </w:lvl>
  </w:abstractNum>
  <w:abstractNum w:abstractNumId="13">
    <w:nsid w:val="2C7364E6"/>
    <w:multiLevelType w:val="hybridMultilevel"/>
    <w:tmpl w:val="F73EA888"/>
    <w:lvl w:ilvl="0" w:tplc="A2A65D48">
      <w:start w:val="1"/>
      <w:numFmt w:val="decimal"/>
      <w:lvlText w:val="%1."/>
      <w:lvlJc w:val="left"/>
      <w:pPr>
        <w:ind w:left="720" w:hanging="360"/>
      </w:pPr>
    </w:lvl>
    <w:lvl w:ilvl="1" w:tplc="2E12B1C2" w:tentative="1">
      <w:start w:val="1"/>
      <w:numFmt w:val="lowerLetter"/>
      <w:lvlText w:val="%2."/>
      <w:lvlJc w:val="left"/>
      <w:pPr>
        <w:ind w:left="1440" w:hanging="360"/>
      </w:pPr>
    </w:lvl>
    <w:lvl w:ilvl="2" w:tplc="03FC49B2" w:tentative="1">
      <w:start w:val="1"/>
      <w:numFmt w:val="lowerRoman"/>
      <w:lvlText w:val="%3."/>
      <w:lvlJc w:val="right"/>
      <w:pPr>
        <w:ind w:left="2160" w:hanging="180"/>
      </w:pPr>
    </w:lvl>
    <w:lvl w:ilvl="3" w:tplc="A630F7F4" w:tentative="1">
      <w:start w:val="1"/>
      <w:numFmt w:val="decimal"/>
      <w:lvlText w:val="%4."/>
      <w:lvlJc w:val="left"/>
      <w:pPr>
        <w:ind w:left="2880" w:hanging="360"/>
      </w:pPr>
    </w:lvl>
    <w:lvl w:ilvl="4" w:tplc="F5462D90" w:tentative="1">
      <w:start w:val="1"/>
      <w:numFmt w:val="lowerLetter"/>
      <w:lvlText w:val="%5."/>
      <w:lvlJc w:val="left"/>
      <w:pPr>
        <w:ind w:left="3600" w:hanging="360"/>
      </w:pPr>
    </w:lvl>
    <w:lvl w:ilvl="5" w:tplc="5CACC512" w:tentative="1">
      <w:start w:val="1"/>
      <w:numFmt w:val="lowerRoman"/>
      <w:lvlText w:val="%6."/>
      <w:lvlJc w:val="right"/>
      <w:pPr>
        <w:ind w:left="4320" w:hanging="180"/>
      </w:pPr>
    </w:lvl>
    <w:lvl w:ilvl="6" w:tplc="D6AAD28E" w:tentative="1">
      <w:start w:val="1"/>
      <w:numFmt w:val="decimal"/>
      <w:lvlText w:val="%7."/>
      <w:lvlJc w:val="left"/>
      <w:pPr>
        <w:ind w:left="5040" w:hanging="360"/>
      </w:pPr>
    </w:lvl>
    <w:lvl w:ilvl="7" w:tplc="218C8352" w:tentative="1">
      <w:start w:val="1"/>
      <w:numFmt w:val="lowerLetter"/>
      <w:lvlText w:val="%8."/>
      <w:lvlJc w:val="left"/>
      <w:pPr>
        <w:ind w:left="5760" w:hanging="360"/>
      </w:pPr>
    </w:lvl>
    <w:lvl w:ilvl="8" w:tplc="7A324208" w:tentative="1">
      <w:start w:val="1"/>
      <w:numFmt w:val="lowerRoman"/>
      <w:lvlText w:val="%9."/>
      <w:lvlJc w:val="right"/>
      <w:pPr>
        <w:ind w:left="6480" w:hanging="180"/>
      </w:pPr>
    </w:lvl>
  </w:abstractNum>
  <w:abstractNum w:abstractNumId="14">
    <w:nsid w:val="2E68005D"/>
    <w:multiLevelType w:val="hybridMultilevel"/>
    <w:tmpl w:val="2FC2856E"/>
    <w:lvl w:ilvl="0" w:tplc="B2E2FC06">
      <w:start w:val="1"/>
      <w:numFmt w:val="bullet"/>
      <w:lvlText w:val=""/>
      <w:lvlJc w:val="left"/>
      <w:pPr>
        <w:ind w:left="720" w:hanging="360"/>
      </w:pPr>
      <w:rPr>
        <w:rFonts w:ascii="Symbol" w:hAnsi="Symbol" w:hint="default"/>
      </w:rPr>
    </w:lvl>
    <w:lvl w:ilvl="1" w:tplc="F9F27CEC" w:tentative="1">
      <w:start w:val="1"/>
      <w:numFmt w:val="bullet"/>
      <w:lvlText w:val="o"/>
      <w:lvlJc w:val="left"/>
      <w:pPr>
        <w:ind w:left="1440" w:hanging="360"/>
      </w:pPr>
      <w:rPr>
        <w:rFonts w:ascii="Courier New" w:hAnsi="Courier New" w:cs="Courier New" w:hint="default"/>
      </w:rPr>
    </w:lvl>
    <w:lvl w:ilvl="2" w:tplc="CD3C0246" w:tentative="1">
      <w:start w:val="1"/>
      <w:numFmt w:val="bullet"/>
      <w:lvlText w:val=""/>
      <w:lvlJc w:val="left"/>
      <w:pPr>
        <w:ind w:left="2160" w:hanging="360"/>
      </w:pPr>
      <w:rPr>
        <w:rFonts w:ascii="Wingdings" w:hAnsi="Wingdings" w:hint="default"/>
      </w:rPr>
    </w:lvl>
    <w:lvl w:ilvl="3" w:tplc="B524A510" w:tentative="1">
      <w:start w:val="1"/>
      <w:numFmt w:val="bullet"/>
      <w:lvlText w:val=""/>
      <w:lvlJc w:val="left"/>
      <w:pPr>
        <w:ind w:left="2880" w:hanging="360"/>
      </w:pPr>
      <w:rPr>
        <w:rFonts w:ascii="Symbol" w:hAnsi="Symbol" w:hint="default"/>
      </w:rPr>
    </w:lvl>
    <w:lvl w:ilvl="4" w:tplc="ECD2BC14" w:tentative="1">
      <w:start w:val="1"/>
      <w:numFmt w:val="bullet"/>
      <w:lvlText w:val="o"/>
      <w:lvlJc w:val="left"/>
      <w:pPr>
        <w:ind w:left="3600" w:hanging="360"/>
      </w:pPr>
      <w:rPr>
        <w:rFonts w:ascii="Courier New" w:hAnsi="Courier New" w:cs="Courier New" w:hint="default"/>
      </w:rPr>
    </w:lvl>
    <w:lvl w:ilvl="5" w:tplc="C12A1E8C" w:tentative="1">
      <w:start w:val="1"/>
      <w:numFmt w:val="bullet"/>
      <w:lvlText w:val=""/>
      <w:lvlJc w:val="left"/>
      <w:pPr>
        <w:ind w:left="4320" w:hanging="360"/>
      </w:pPr>
      <w:rPr>
        <w:rFonts w:ascii="Wingdings" w:hAnsi="Wingdings" w:hint="default"/>
      </w:rPr>
    </w:lvl>
    <w:lvl w:ilvl="6" w:tplc="2A4042F6" w:tentative="1">
      <w:start w:val="1"/>
      <w:numFmt w:val="bullet"/>
      <w:lvlText w:val=""/>
      <w:lvlJc w:val="left"/>
      <w:pPr>
        <w:ind w:left="5040" w:hanging="360"/>
      </w:pPr>
      <w:rPr>
        <w:rFonts w:ascii="Symbol" w:hAnsi="Symbol" w:hint="default"/>
      </w:rPr>
    </w:lvl>
    <w:lvl w:ilvl="7" w:tplc="44A85622" w:tentative="1">
      <w:start w:val="1"/>
      <w:numFmt w:val="bullet"/>
      <w:lvlText w:val="o"/>
      <w:lvlJc w:val="left"/>
      <w:pPr>
        <w:ind w:left="5760" w:hanging="360"/>
      </w:pPr>
      <w:rPr>
        <w:rFonts w:ascii="Courier New" w:hAnsi="Courier New" w:cs="Courier New" w:hint="default"/>
      </w:rPr>
    </w:lvl>
    <w:lvl w:ilvl="8" w:tplc="ED78A150" w:tentative="1">
      <w:start w:val="1"/>
      <w:numFmt w:val="bullet"/>
      <w:lvlText w:val=""/>
      <w:lvlJc w:val="left"/>
      <w:pPr>
        <w:ind w:left="6480" w:hanging="360"/>
      </w:pPr>
      <w:rPr>
        <w:rFonts w:ascii="Wingdings" w:hAnsi="Wingdings" w:hint="default"/>
      </w:rPr>
    </w:lvl>
  </w:abstractNum>
  <w:abstractNum w:abstractNumId="15">
    <w:nsid w:val="30FB3EFA"/>
    <w:multiLevelType w:val="hybridMultilevel"/>
    <w:tmpl w:val="8A9ADB36"/>
    <w:lvl w:ilvl="0" w:tplc="F6C476F8">
      <w:start w:val="1"/>
      <w:numFmt w:val="bullet"/>
      <w:lvlText w:val=""/>
      <w:lvlJc w:val="left"/>
      <w:pPr>
        <w:ind w:left="720" w:hanging="360"/>
      </w:pPr>
      <w:rPr>
        <w:rFonts w:ascii="Wingdings" w:hAnsi="Wingdings" w:hint="default"/>
      </w:rPr>
    </w:lvl>
    <w:lvl w:ilvl="1" w:tplc="A0521934" w:tentative="1">
      <w:start w:val="1"/>
      <w:numFmt w:val="bullet"/>
      <w:lvlText w:val="o"/>
      <w:lvlJc w:val="left"/>
      <w:pPr>
        <w:ind w:left="1440" w:hanging="360"/>
      </w:pPr>
      <w:rPr>
        <w:rFonts w:ascii="Courier New" w:hAnsi="Courier New" w:cs="Courier New" w:hint="default"/>
      </w:rPr>
    </w:lvl>
    <w:lvl w:ilvl="2" w:tplc="59B4CE16" w:tentative="1">
      <w:start w:val="1"/>
      <w:numFmt w:val="bullet"/>
      <w:lvlText w:val=""/>
      <w:lvlJc w:val="left"/>
      <w:pPr>
        <w:ind w:left="2160" w:hanging="360"/>
      </w:pPr>
      <w:rPr>
        <w:rFonts w:ascii="Wingdings" w:hAnsi="Wingdings" w:hint="default"/>
      </w:rPr>
    </w:lvl>
    <w:lvl w:ilvl="3" w:tplc="A5424E4A" w:tentative="1">
      <w:start w:val="1"/>
      <w:numFmt w:val="bullet"/>
      <w:lvlText w:val=""/>
      <w:lvlJc w:val="left"/>
      <w:pPr>
        <w:ind w:left="2880" w:hanging="360"/>
      </w:pPr>
      <w:rPr>
        <w:rFonts w:ascii="Symbol" w:hAnsi="Symbol" w:hint="default"/>
      </w:rPr>
    </w:lvl>
    <w:lvl w:ilvl="4" w:tplc="C520179A" w:tentative="1">
      <w:start w:val="1"/>
      <w:numFmt w:val="bullet"/>
      <w:lvlText w:val="o"/>
      <w:lvlJc w:val="left"/>
      <w:pPr>
        <w:ind w:left="3600" w:hanging="360"/>
      </w:pPr>
      <w:rPr>
        <w:rFonts w:ascii="Courier New" w:hAnsi="Courier New" w:cs="Courier New" w:hint="default"/>
      </w:rPr>
    </w:lvl>
    <w:lvl w:ilvl="5" w:tplc="E070A5A0" w:tentative="1">
      <w:start w:val="1"/>
      <w:numFmt w:val="bullet"/>
      <w:lvlText w:val=""/>
      <w:lvlJc w:val="left"/>
      <w:pPr>
        <w:ind w:left="4320" w:hanging="360"/>
      </w:pPr>
      <w:rPr>
        <w:rFonts w:ascii="Wingdings" w:hAnsi="Wingdings" w:hint="default"/>
      </w:rPr>
    </w:lvl>
    <w:lvl w:ilvl="6" w:tplc="94843890" w:tentative="1">
      <w:start w:val="1"/>
      <w:numFmt w:val="bullet"/>
      <w:lvlText w:val=""/>
      <w:lvlJc w:val="left"/>
      <w:pPr>
        <w:ind w:left="5040" w:hanging="360"/>
      </w:pPr>
      <w:rPr>
        <w:rFonts w:ascii="Symbol" w:hAnsi="Symbol" w:hint="default"/>
      </w:rPr>
    </w:lvl>
    <w:lvl w:ilvl="7" w:tplc="56E4D36E" w:tentative="1">
      <w:start w:val="1"/>
      <w:numFmt w:val="bullet"/>
      <w:lvlText w:val="o"/>
      <w:lvlJc w:val="left"/>
      <w:pPr>
        <w:ind w:left="5760" w:hanging="360"/>
      </w:pPr>
      <w:rPr>
        <w:rFonts w:ascii="Courier New" w:hAnsi="Courier New" w:cs="Courier New" w:hint="default"/>
      </w:rPr>
    </w:lvl>
    <w:lvl w:ilvl="8" w:tplc="9FBC6F00" w:tentative="1">
      <w:start w:val="1"/>
      <w:numFmt w:val="bullet"/>
      <w:lvlText w:val=""/>
      <w:lvlJc w:val="left"/>
      <w:pPr>
        <w:ind w:left="6480" w:hanging="360"/>
      </w:pPr>
      <w:rPr>
        <w:rFonts w:ascii="Wingdings" w:hAnsi="Wingdings" w:hint="default"/>
      </w:rPr>
    </w:lvl>
  </w:abstractNum>
  <w:abstractNum w:abstractNumId="16">
    <w:nsid w:val="30FE4EDE"/>
    <w:multiLevelType w:val="hybridMultilevel"/>
    <w:tmpl w:val="9A16E68A"/>
    <w:lvl w:ilvl="0" w:tplc="CA8E3644">
      <w:start w:val="1"/>
      <w:numFmt w:val="lowerRoman"/>
      <w:lvlText w:val="%1."/>
      <w:lvlJc w:val="right"/>
      <w:pPr>
        <w:ind w:left="578" w:hanging="360"/>
      </w:pPr>
    </w:lvl>
    <w:lvl w:ilvl="1" w:tplc="556EEEA8" w:tentative="1">
      <w:start w:val="1"/>
      <w:numFmt w:val="lowerLetter"/>
      <w:lvlText w:val="%2."/>
      <w:lvlJc w:val="left"/>
      <w:pPr>
        <w:ind w:left="1298" w:hanging="360"/>
      </w:pPr>
    </w:lvl>
    <w:lvl w:ilvl="2" w:tplc="3B6277E0" w:tentative="1">
      <w:start w:val="1"/>
      <w:numFmt w:val="lowerRoman"/>
      <w:lvlText w:val="%3."/>
      <w:lvlJc w:val="right"/>
      <w:pPr>
        <w:ind w:left="2018" w:hanging="180"/>
      </w:pPr>
    </w:lvl>
    <w:lvl w:ilvl="3" w:tplc="7214E60C" w:tentative="1">
      <w:start w:val="1"/>
      <w:numFmt w:val="decimal"/>
      <w:lvlText w:val="%4."/>
      <w:lvlJc w:val="left"/>
      <w:pPr>
        <w:ind w:left="2738" w:hanging="360"/>
      </w:pPr>
    </w:lvl>
    <w:lvl w:ilvl="4" w:tplc="E15E8CAC" w:tentative="1">
      <w:start w:val="1"/>
      <w:numFmt w:val="lowerLetter"/>
      <w:lvlText w:val="%5."/>
      <w:lvlJc w:val="left"/>
      <w:pPr>
        <w:ind w:left="3458" w:hanging="360"/>
      </w:pPr>
    </w:lvl>
    <w:lvl w:ilvl="5" w:tplc="1BA2585A" w:tentative="1">
      <w:start w:val="1"/>
      <w:numFmt w:val="lowerRoman"/>
      <w:lvlText w:val="%6."/>
      <w:lvlJc w:val="right"/>
      <w:pPr>
        <w:ind w:left="4178" w:hanging="180"/>
      </w:pPr>
    </w:lvl>
    <w:lvl w:ilvl="6" w:tplc="FE92CC46" w:tentative="1">
      <w:start w:val="1"/>
      <w:numFmt w:val="decimal"/>
      <w:lvlText w:val="%7."/>
      <w:lvlJc w:val="left"/>
      <w:pPr>
        <w:ind w:left="4898" w:hanging="360"/>
      </w:pPr>
    </w:lvl>
    <w:lvl w:ilvl="7" w:tplc="30940F0A" w:tentative="1">
      <w:start w:val="1"/>
      <w:numFmt w:val="lowerLetter"/>
      <w:lvlText w:val="%8."/>
      <w:lvlJc w:val="left"/>
      <w:pPr>
        <w:ind w:left="5618" w:hanging="360"/>
      </w:pPr>
    </w:lvl>
    <w:lvl w:ilvl="8" w:tplc="5FCEE948" w:tentative="1">
      <w:start w:val="1"/>
      <w:numFmt w:val="lowerRoman"/>
      <w:lvlText w:val="%9."/>
      <w:lvlJc w:val="right"/>
      <w:pPr>
        <w:ind w:left="6338" w:hanging="180"/>
      </w:pPr>
    </w:lvl>
  </w:abstractNum>
  <w:abstractNum w:abstractNumId="17">
    <w:nsid w:val="338F2059"/>
    <w:multiLevelType w:val="hybridMultilevel"/>
    <w:tmpl w:val="3790E09C"/>
    <w:lvl w:ilvl="0" w:tplc="36A6FE56">
      <w:start w:val="1"/>
      <w:numFmt w:val="bullet"/>
      <w:lvlText w:val=""/>
      <w:lvlJc w:val="left"/>
      <w:pPr>
        <w:ind w:left="720" w:hanging="360"/>
      </w:pPr>
      <w:rPr>
        <w:rFonts w:ascii="Symbol" w:hAnsi="Symbol" w:hint="default"/>
      </w:rPr>
    </w:lvl>
    <w:lvl w:ilvl="1" w:tplc="F7449CAA" w:tentative="1">
      <w:start w:val="1"/>
      <w:numFmt w:val="bullet"/>
      <w:lvlText w:val="o"/>
      <w:lvlJc w:val="left"/>
      <w:pPr>
        <w:ind w:left="1440" w:hanging="360"/>
      </w:pPr>
      <w:rPr>
        <w:rFonts w:ascii="Courier New" w:hAnsi="Courier New" w:cs="Courier New" w:hint="default"/>
      </w:rPr>
    </w:lvl>
    <w:lvl w:ilvl="2" w:tplc="BD3676E4" w:tentative="1">
      <w:start w:val="1"/>
      <w:numFmt w:val="bullet"/>
      <w:lvlText w:val=""/>
      <w:lvlJc w:val="left"/>
      <w:pPr>
        <w:ind w:left="2160" w:hanging="360"/>
      </w:pPr>
      <w:rPr>
        <w:rFonts w:ascii="Wingdings" w:hAnsi="Wingdings" w:hint="default"/>
      </w:rPr>
    </w:lvl>
    <w:lvl w:ilvl="3" w:tplc="8048C094" w:tentative="1">
      <w:start w:val="1"/>
      <w:numFmt w:val="bullet"/>
      <w:lvlText w:val=""/>
      <w:lvlJc w:val="left"/>
      <w:pPr>
        <w:ind w:left="2880" w:hanging="360"/>
      </w:pPr>
      <w:rPr>
        <w:rFonts w:ascii="Symbol" w:hAnsi="Symbol" w:hint="default"/>
      </w:rPr>
    </w:lvl>
    <w:lvl w:ilvl="4" w:tplc="A770DC50" w:tentative="1">
      <w:start w:val="1"/>
      <w:numFmt w:val="bullet"/>
      <w:lvlText w:val="o"/>
      <w:lvlJc w:val="left"/>
      <w:pPr>
        <w:ind w:left="3600" w:hanging="360"/>
      </w:pPr>
      <w:rPr>
        <w:rFonts w:ascii="Courier New" w:hAnsi="Courier New" w:cs="Courier New" w:hint="default"/>
      </w:rPr>
    </w:lvl>
    <w:lvl w:ilvl="5" w:tplc="7E38C712" w:tentative="1">
      <w:start w:val="1"/>
      <w:numFmt w:val="bullet"/>
      <w:lvlText w:val=""/>
      <w:lvlJc w:val="left"/>
      <w:pPr>
        <w:ind w:left="4320" w:hanging="360"/>
      </w:pPr>
      <w:rPr>
        <w:rFonts w:ascii="Wingdings" w:hAnsi="Wingdings" w:hint="default"/>
      </w:rPr>
    </w:lvl>
    <w:lvl w:ilvl="6" w:tplc="898436A0" w:tentative="1">
      <w:start w:val="1"/>
      <w:numFmt w:val="bullet"/>
      <w:lvlText w:val=""/>
      <w:lvlJc w:val="left"/>
      <w:pPr>
        <w:ind w:left="5040" w:hanging="360"/>
      </w:pPr>
      <w:rPr>
        <w:rFonts w:ascii="Symbol" w:hAnsi="Symbol" w:hint="default"/>
      </w:rPr>
    </w:lvl>
    <w:lvl w:ilvl="7" w:tplc="1AC093A4" w:tentative="1">
      <w:start w:val="1"/>
      <w:numFmt w:val="bullet"/>
      <w:lvlText w:val="o"/>
      <w:lvlJc w:val="left"/>
      <w:pPr>
        <w:ind w:left="5760" w:hanging="360"/>
      </w:pPr>
      <w:rPr>
        <w:rFonts w:ascii="Courier New" w:hAnsi="Courier New" w:cs="Courier New" w:hint="default"/>
      </w:rPr>
    </w:lvl>
    <w:lvl w:ilvl="8" w:tplc="A4CA77EE" w:tentative="1">
      <w:start w:val="1"/>
      <w:numFmt w:val="bullet"/>
      <w:lvlText w:val=""/>
      <w:lvlJc w:val="left"/>
      <w:pPr>
        <w:ind w:left="6480" w:hanging="360"/>
      </w:pPr>
      <w:rPr>
        <w:rFonts w:ascii="Wingdings" w:hAnsi="Wingdings" w:hint="default"/>
      </w:rPr>
    </w:lvl>
  </w:abstractNum>
  <w:abstractNum w:abstractNumId="18">
    <w:nsid w:val="36866E47"/>
    <w:multiLevelType w:val="hybridMultilevel"/>
    <w:tmpl w:val="CFC8B416"/>
    <w:lvl w:ilvl="0" w:tplc="756E5718">
      <w:start w:val="1"/>
      <w:numFmt w:val="bullet"/>
      <w:lvlText w:val=""/>
      <w:lvlJc w:val="left"/>
      <w:pPr>
        <w:ind w:left="578" w:hanging="360"/>
      </w:pPr>
      <w:rPr>
        <w:rFonts w:ascii="Symbol" w:hAnsi="Symbol" w:hint="default"/>
      </w:rPr>
    </w:lvl>
    <w:lvl w:ilvl="1" w:tplc="8912F056" w:tentative="1">
      <w:start w:val="1"/>
      <w:numFmt w:val="bullet"/>
      <w:lvlText w:val="o"/>
      <w:lvlJc w:val="left"/>
      <w:pPr>
        <w:ind w:left="1298" w:hanging="360"/>
      </w:pPr>
      <w:rPr>
        <w:rFonts w:ascii="Courier New" w:hAnsi="Courier New" w:cs="Courier New" w:hint="default"/>
      </w:rPr>
    </w:lvl>
    <w:lvl w:ilvl="2" w:tplc="96886666" w:tentative="1">
      <w:start w:val="1"/>
      <w:numFmt w:val="bullet"/>
      <w:lvlText w:val=""/>
      <w:lvlJc w:val="left"/>
      <w:pPr>
        <w:ind w:left="2018" w:hanging="360"/>
      </w:pPr>
      <w:rPr>
        <w:rFonts w:ascii="Wingdings" w:hAnsi="Wingdings" w:hint="default"/>
      </w:rPr>
    </w:lvl>
    <w:lvl w:ilvl="3" w:tplc="B9FC99F6" w:tentative="1">
      <w:start w:val="1"/>
      <w:numFmt w:val="bullet"/>
      <w:lvlText w:val=""/>
      <w:lvlJc w:val="left"/>
      <w:pPr>
        <w:ind w:left="2738" w:hanging="360"/>
      </w:pPr>
      <w:rPr>
        <w:rFonts w:ascii="Symbol" w:hAnsi="Symbol" w:hint="default"/>
      </w:rPr>
    </w:lvl>
    <w:lvl w:ilvl="4" w:tplc="E6CE1152" w:tentative="1">
      <w:start w:val="1"/>
      <w:numFmt w:val="bullet"/>
      <w:lvlText w:val="o"/>
      <w:lvlJc w:val="left"/>
      <w:pPr>
        <w:ind w:left="3458" w:hanging="360"/>
      </w:pPr>
      <w:rPr>
        <w:rFonts w:ascii="Courier New" w:hAnsi="Courier New" w:cs="Courier New" w:hint="default"/>
      </w:rPr>
    </w:lvl>
    <w:lvl w:ilvl="5" w:tplc="D62AA6AC" w:tentative="1">
      <w:start w:val="1"/>
      <w:numFmt w:val="bullet"/>
      <w:lvlText w:val=""/>
      <w:lvlJc w:val="left"/>
      <w:pPr>
        <w:ind w:left="4178" w:hanging="360"/>
      </w:pPr>
      <w:rPr>
        <w:rFonts w:ascii="Wingdings" w:hAnsi="Wingdings" w:hint="default"/>
      </w:rPr>
    </w:lvl>
    <w:lvl w:ilvl="6" w:tplc="C5BEBF1A" w:tentative="1">
      <w:start w:val="1"/>
      <w:numFmt w:val="bullet"/>
      <w:lvlText w:val=""/>
      <w:lvlJc w:val="left"/>
      <w:pPr>
        <w:ind w:left="4898" w:hanging="360"/>
      </w:pPr>
      <w:rPr>
        <w:rFonts w:ascii="Symbol" w:hAnsi="Symbol" w:hint="default"/>
      </w:rPr>
    </w:lvl>
    <w:lvl w:ilvl="7" w:tplc="FE5EF2F2" w:tentative="1">
      <w:start w:val="1"/>
      <w:numFmt w:val="bullet"/>
      <w:lvlText w:val="o"/>
      <w:lvlJc w:val="left"/>
      <w:pPr>
        <w:ind w:left="5618" w:hanging="360"/>
      </w:pPr>
      <w:rPr>
        <w:rFonts w:ascii="Courier New" w:hAnsi="Courier New" w:cs="Courier New" w:hint="default"/>
      </w:rPr>
    </w:lvl>
    <w:lvl w:ilvl="8" w:tplc="E4C26546" w:tentative="1">
      <w:start w:val="1"/>
      <w:numFmt w:val="bullet"/>
      <w:lvlText w:val=""/>
      <w:lvlJc w:val="left"/>
      <w:pPr>
        <w:ind w:left="6338" w:hanging="360"/>
      </w:pPr>
      <w:rPr>
        <w:rFonts w:ascii="Wingdings" w:hAnsi="Wingdings" w:hint="default"/>
      </w:rPr>
    </w:lvl>
  </w:abstractNum>
  <w:abstractNum w:abstractNumId="19">
    <w:nsid w:val="3A854872"/>
    <w:multiLevelType w:val="hybridMultilevel"/>
    <w:tmpl w:val="1C5A058A"/>
    <w:lvl w:ilvl="0" w:tplc="E9AC2220">
      <w:start w:val="1"/>
      <w:numFmt w:val="bullet"/>
      <w:lvlText w:val=""/>
      <w:lvlJc w:val="left"/>
      <w:pPr>
        <w:ind w:left="2520" w:hanging="360"/>
      </w:pPr>
      <w:rPr>
        <w:rFonts w:ascii="Symbol" w:hAnsi="Symbol" w:hint="default"/>
      </w:rPr>
    </w:lvl>
    <w:lvl w:ilvl="1" w:tplc="89C8427A" w:tentative="1">
      <w:start w:val="1"/>
      <w:numFmt w:val="bullet"/>
      <w:lvlText w:val="o"/>
      <w:lvlJc w:val="left"/>
      <w:pPr>
        <w:ind w:left="3240" w:hanging="360"/>
      </w:pPr>
      <w:rPr>
        <w:rFonts w:ascii="Courier New" w:hAnsi="Courier New" w:cs="Courier New" w:hint="default"/>
      </w:rPr>
    </w:lvl>
    <w:lvl w:ilvl="2" w:tplc="B9989D2C" w:tentative="1">
      <w:start w:val="1"/>
      <w:numFmt w:val="bullet"/>
      <w:lvlText w:val=""/>
      <w:lvlJc w:val="left"/>
      <w:pPr>
        <w:ind w:left="3960" w:hanging="360"/>
      </w:pPr>
      <w:rPr>
        <w:rFonts w:ascii="Wingdings" w:hAnsi="Wingdings" w:hint="default"/>
      </w:rPr>
    </w:lvl>
    <w:lvl w:ilvl="3" w:tplc="46CC7294" w:tentative="1">
      <w:start w:val="1"/>
      <w:numFmt w:val="bullet"/>
      <w:lvlText w:val=""/>
      <w:lvlJc w:val="left"/>
      <w:pPr>
        <w:ind w:left="4680" w:hanging="360"/>
      </w:pPr>
      <w:rPr>
        <w:rFonts w:ascii="Symbol" w:hAnsi="Symbol" w:hint="default"/>
      </w:rPr>
    </w:lvl>
    <w:lvl w:ilvl="4" w:tplc="F40C3564" w:tentative="1">
      <w:start w:val="1"/>
      <w:numFmt w:val="bullet"/>
      <w:lvlText w:val="o"/>
      <w:lvlJc w:val="left"/>
      <w:pPr>
        <w:ind w:left="5400" w:hanging="360"/>
      </w:pPr>
      <w:rPr>
        <w:rFonts w:ascii="Courier New" w:hAnsi="Courier New" w:cs="Courier New" w:hint="default"/>
      </w:rPr>
    </w:lvl>
    <w:lvl w:ilvl="5" w:tplc="9698E3D6" w:tentative="1">
      <w:start w:val="1"/>
      <w:numFmt w:val="bullet"/>
      <w:lvlText w:val=""/>
      <w:lvlJc w:val="left"/>
      <w:pPr>
        <w:ind w:left="6120" w:hanging="360"/>
      </w:pPr>
      <w:rPr>
        <w:rFonts w:ascii="Wingdings" w:hAnsi="Wingdings" w:hint="default"/>
      </w:rPr>
    </w:lvl>
    <w:lvl w:ilvl="6" w:tplc="2318A1FE" w:tentative="1">
      <w:start w:val="1"/>
      <w:numFmt w:val="bullet"/>
      <w:lvlText w:val=""/>
      <w:lvlJc w:val="left"/>
      <w:pPr>
        <w:ind w:left="6840" w:hanging="360"/>
      </w:pPr>
      <w:rPr>
        <w:rFonts w:ascii="Symbol" w:hAnsi="Symbol" w:hint="default"/>
      </w:rPr>
    </w:lvl>
    <w:lvl w:ilvl="7" w:tplc="37041CD2" w:tentative="1">
      <w:start w:val="1"/>
      <w:numFmt w:val="bullet"/>
      <w:lvlText w:val="o"/>
      <w:lvlJc w:val="left"/>
      <w:pPr>
        <w:ind w:left="7560" w:hanging="360"/>
      </w:pPr>
      <w:rPr>
        <w:rFonts w:ascii="Courier New" w:hAnsi="Courier New" w:cs="Courier New" w:hint="default"/>
      </w:rPr>
    </w:lvl>
    <w:lvl w:ilvl="8" w:tplc="EA149980" w:tentative="1">
      <w:start w:val="1"/>
      <w:numFmt w:val="bullet"/>
      <w:lvlText w:val=""/>
      <w:lvlJc w:val="left"/>
      <w:pPr>
        <w:ind w:left="8280" w:hanging="360"/>
      </w:pPr>
      <w:rPr>
        <w:rFonts w:ascii="Wingdings" w:hAnsi="Wingdings" w:hint="default"/>
      </w:rPr>
    </w:lvl>
  </w:abstractNum>
  <w:abstractNum w:abstractNumId="20">
    <w:nsid w:val="3C4567F4"/>
    <w:multiLevelType w:val="hybridMultilevel"/>
    <w:tmpl w:val="93C2E170"/>
    <w:lvl w:ilvl="0" w:tplc="2818A3C4">
      <w:start w:val="1"/>
      <w:numFmt w:val="bullet"/>
      <w:lvlText w:val=""/>
      <w:lvlJc w:val="left"/>
      <w:pPr>
        <w:ind w:left="720" w:hanging="360"/>
      </w:pPr>
      <w:rPr>
        <w:rFonts w:ascii="Symbol" w:hAnsi="Symbol" w:hint="default"/>
      </w:rPr>
    </w:lvl>
    <w:lvl w:ilvl="1" w:tplc="1E32D8FE" w:tentative="1">
      <w:start w:val="1"/>
      <w:numFmt w:val="bullet"/>
      <w:lvlText w:val="o"/>
      <w:lvlJc w:val="left"/>
      <w:pPr>
        <w:ind w:left="1440" w:hanging="360"/>
      </w:pPr>
      <w:rPr>
        <w:rFonts w:ascii="Courier New" w:hAnsi="Courier New" w:cs="Courier New" w:hint="default"/>
      </w:rPr>
    </w:lvl>
    <w:lvl w:ilvl="2" w:tplc="49E8AC12" w:tentative="1">
      <w:start w:val="1"/>
      <w:numFmt w:val="bullet"/>
      <w:lvlText w:val=""/>
      <w:lvlJc w:val="left"/>
      <w:pPr>
        <w:ind w:left="2160" w:hanging="360"/>
      </w:pPr>
      <w:rPr>
        <w:rFonts w:ascii="Wingdings" w:hAnsi="Wingdings" w:hint="default"/>
      </w:rPr>
    </w:lvl>
    <w:lvl w:ilvl="3" w:tplc="DDF6A49C" w:tentative="1">
      <w:start w:val="1"/>
      <w:numFmt w:val="bullet"/>
      <w:lvlText w:val=""/>
      <w:lvlJc w:val="left"/>
      <w:pPr>
        <w:ind w:left="2880" w:hanging="360"/>
      </w:pPr>
      <w:rPr>
        <w:rFonts w:ascii="Symbol" w:hAnsi="Symbol" w:hint="default"/>
      </w:rPr>
    </w:lvl>
    <w:lvl w:ilvl="4" w:tplc="94EC9BB0" w:tentative="1">
      <w:start w:val="1"/>
      <w:numFmt w:val="bullet"/>
      <w:lvlText w:val="o"/>
      <w:lvlJc w:val="left"/>
      <w:pPr>
        <w:ind w:left="3600" w:hanging="360"/>
      </w:pPr>
      <w:rPr>
        <w:rFonts w:ascii="Courier New" w:hAnsi="Courier New" w:cs="Courier New" w:hint="default"/>
      </w:rPr>
    </w:lvl>
    <w:lvl w:ilvl="5" w:tplc="30D818C4" w:tentative="1">
      <w:start w:val="1"/>
      <w:numFmt w:val="bullet"/>
      <w:lvlText w:val=""/>
      <w:lvlJc w:val="left"/>
      <w:pPr>
        <w:ind w:left="4320" w:hanging="360"/>
      </w:pPr>
      <w:rPr>
        <w:rFonts w:ascii="Wingdings" w:hAnsi="Wingdings" w:hint="default"/>
      </w:rPr>
    </w:lvl>
    <w:lvl w:ilvl="6" w:tplc="797C2394" w:tentative="1">
      <w:start w:val="1"/>
      <w:numFmt w:val="bullet"/>
      <w:lvlText w:val=""/>
      <w:lvlJc w:val="left"/>
      <w:pPr>
        <w:ind w:left="5040" w:hanging="360"/>
      </w:pPr>
      <w:rPr>
        <w:rFonts w:ascii="Symbol" w:hAnsi="Symbol" w:hint="default"/>
      </w:rPr>
    </w:lvl>
    <w:lvl w:ilvl="7" w:tplc="3774AE46" w:tentative="1">
      <w:start w:val="1"/>
      <w:numFmt w:val="bullet"/>
      <w:lvlText w:val="o"/>
      <w:lvlJc w:val="left"/>
      <w:pPr>
        <w:ind w:left="5760" w:hanging="360"/>
      </w:pPr>
      <w:rPr>
        <w:rFonts w:ascii="Courier New" w:hAnsi="Courier New" w:cs="Courier New" w:hint="default"/>
      </w:rPr>
    </w:lvl>
    <w:lvl w:ilvl="8" w:tplc="29CE4E2E" w:tentative="1">
      <w:start w:val="1"/>
      <w:numFmt w:val="bullet"/>
      <w:lvlText w:val=""/>
      <w:lvlJc w:val="left"/>
      <w:pPr>
        <w:ind w:left="6480" w:hanging="360"/>
      </w:pPr>
      <w:rPr>
        <w:rFonts w:ascii="Wingdings" w:hAnsi="Wingdings" w:hint="default"/>
      </w:rPr>
    </w:lvl>
  </w:abstractNum>
  <w:abstractNum w:abstractNumId="21">
    <w:nsid w:val="41C028A3"/>
    <w:multiLevelType w:val="hybridMultilevel"/>
    <w:tmpl w:val="9A16E68A"/>
    <w:lvl w:ilvl="0" w:tplc="37E26A30">
      <w:start w:val="1"/>
      <w:numFmt w:val="lowerRoman"/>
      <w:lvlText w:val="%1."/>
      <w:lvlJc w:val="right"/>
      <w:pPr>
        <w:ind w:left="578" w:hanging="360"/>
      </w:pPr>
    </w:lvl>
    <w:lvl w:ilvl="1" w:tplc="47003656" w:tentative="1">
      <w:start w:val="1"/>
      <w:numFmt w:val="lowerLetter"/>
      <w:lvlText w:val="%2."/>
      <w:lvlJc w:val="left"/>
      <w:pPr>
        <w:ind w:left="1298" w:hanging="360"/>
      </w:pPr>
    </w:lvl>
    <w:lvl w:ilvl="2" w:tplc="E416CCF0" w:tentative="1">
      <w:start w:val="1"/>
      <w:numFmt w:val="lowerRoman"/>
      <w:lvlText w:val="%3."/>
      <w:lvlJc w:val="right"/>
      <w:pPr>
        <w:ind w:left="2018" w:hanging="180"/>
      </w:pPr>
    </w:lvl>
    <w:lvl w:ilvl="3" w:tplc="A29841CE" w:tentative="1">
      <w:start w:val="1"/>
      <w:numFmt w:val="decimal"/>
      <w:lvlText w:val="%4."/>
      <w:lvlJc w:val="left"/>
      <w:pPr>
        <w:ind w:left="2738" w:hanging="360"/>
      </w:pPr>
    </w:lvl>
    <w:lvl w:ilvl="4" w:tplc="0778F60A" w:tentative="1">
      <w:start w:val="1"/>
      <w:numFmt w:val="lowerLetter"/>
      <w:lvlText w:val="%5."/>
      <w:lvlJc w:val="left"/>
      <w:pPr>
        <w:ind w:left="3458" w:hanging="360"/>
      </w:pPr>
    </w:lvl>
    <w:lvl w:ilvl="5" w:tplc="907A24CE" w:tentative="1">
      <w:start w:val="1"/>
      <w:numFmt w:val="lowerRoman"/>
      <w:lvlText w:val="%6."/>
      <w:lvlJc w:val="right"/>
      <w:pPr>
        <w:ind w:left="4178" w:hanging="180"/>
      </w:pPr>
    </w:lvl>
    <w:lvl w:ilvl="6" w:tplc="7204A414" w:tentative="1">
      <w:start w:val="1"/>
      <w:numFmt w:val="decimal"/>
      <w:lvlText w:val="%7."/>
      <w:lvlJc w:val="left"/>
      <w:pPr>
        <w:ind w:left="4898" w:hanging="360"/>
      </w:pPr>
    </w:lvl>
    <w:lvl w:ilvl="7" w:tplc="46848702" w:tentative="1">
      <w:start w:val="1"/>
      <w:numFmt w:val="lowerLetter"/>
      <w:lvlText w:val="%8."/>
      <w:lvlJc w:val="left"/>
      <w:pPr>
        <w:ind w:left="5618" w:hanging="360"/>
      </w:pPr>
    </w:lvl>
    <w:lvl w:ilvl="8" w:tplc="FA2E726A" w:tentative="1">
      <w:start w:val="1"/>
      <w:numFmt w:val="lowerRoman"/>
      <w:lvlText w:val="%9."/>
      <w:lvlJc w:val="right"/>
      <w:pPr>
        <w:ind w:left="6338" w:hanging="180"/>
      </w:pPr>
    </w:lvl>
  </w:abstractNum>
  <w:abstractNum w:abstractNumId="22">
    <w:nsid w:val="45661457"/>
    <w:multiLevelType w:val="hybridMultilevel"/>
    <w:tmpl w:val="04C41E28"/>
    <w:lvl w:ilvl="0" w:tplc="DD7A268A">
      <w:start w:val="1"/>
      <w:numFmt w:val="bullet"/>
      <w:lvlText w:val=""/>
      <w:lvlJc w:val="left"/>
      <w:pPr>
        <w:ind w:left="720" w:hanging="360"/>
      </w:pPr>
      <w:rPr>
        <w:rFonts w:ascii="Symbol" w:hAnsi="Symbol" w:hint="default"/>
      </w:rPr>
    </w:lvl>
    <w:lvl w:ilvl="1" w:tplc="F39A22C8" w:tentative="1">
      <w:start w:val="1"/>
      <w:numFmt w:val="bullet"/>
      <w:lvlText w:val="o"/>
      <w:lvlJc w:val="left"/>
      <w:pPr>
        <w:ind w:left="1440" w:hanging="360"/>
      </w:pPr>
      <w:rPr>
        <w:rFonts w:ascii="Courier New" w:hAnsi="Courier New" w:cs="Courier New" w:hint="default"/>
      </w:rPr>
    </w:lvl>
    <w:lvl w:ilvl="2" w:tplc="96B083E0" w:tentative="1">
      <w:start w:val="1"/>
      <w:numFmt w:val="bullet"/>
      <w:lvlText w:val=""/>
      <w:lvlJc w:val="left"/>
      <w:pPr>
        <w:ind w:left="2160" w:hanging="360"/>
      </w:pPr>
      <w:rPr>
        <w:rFonts w:ascii="Wingdings" w:hAnsi="Wingdings" w:hint="default"/>
      </w:rPr>
    </w:lvl>
    <w:lvl w:ilvl="3" w:tplc="9022115C" w:tentative="1">
      <w:start w:val="1"/>
      <w:numFmt w:val="bullet"/>
      <w:lvlText w:val=""/>
      <w:lvlJc w:val="left"/>
      <w:pPr>
        <w:ind w:left="2880" w:hanging="360"/>
      </w:pPr>
      <w:rPr>
        <w:rFonts w:ascii="Symbol" w:hAnsi="Symbol" w:hint="default"/>
      </w:rPr>
    </w:lvl>
    <w:lvl w:ilvl="4" w:tplc="47829E36" w:tentative="1">
      <w:start w:val="1"/>
      <w:numFmt w:val="bullet"/>
      <w:lvlText w:val="o"/>
      <w:lvlJc w:val="left"/>
      <w:pPr>
        <w:ind w:left="3600" w:hanging="360"/>
      </w:pPr>
      <w:rPr>
        <w:rFonts w:ascii="Courier New" w:hAnsi="Courier New" w:cs="Courier New" w:hint="default"/>
      </w:rPr>
    </w:lvl>
    <w:lvl w:ilvl="5" w:tplc="EE3AE5B6" w:tentative="1">
      <w:start w:val="1"/>
      <w:numFmt w:val="bullet"/>
      <w:lvlText w:val=""/>
      <w:lvlJc w:val="left"/>
      <w:pPr>
        <w:ind w:left="4320" w:hanging="360"/>
      </w:pPr>
      <w:rPr>
        <w:rFonts w:ascii="Wingdings" w:hAnsi="Wingdings" w:hint="default"/>
      </w:rPr>
    </w:lvl>
    <w:lvl w:ilvl="6" w:tplc="38407CD0" w:tentative="1">
      <w:start w:val="1"/>
      <w:numFmt w:val="bullet"/>
      <w:lvlText w:val=""/>
      <w:lvlJc w:val="left"/>
      <w:pPr>
        <w:ind w:left="5040" w:hanging="360"/>
      </w:pPr>
      <w:rPr>
        <w:rFonts w:ascii="Symbol" w:hAnsi="Symbol" w:hint="default"/>
      </w:rPr>
    </w:lvl>
    <w:lvl w:ilvl="7" w:tplc="AD90FC3A" w:tentative="1">
      <w:start w:val="1"/>
      <w:numFmt w:val="bullet"/>
      <w:lvlText w:val="o"/>
      <w:lvlJc w:val="left"/>
      <w:pPr>
        <w:ind w:left="5760" w:hanging="360"/>
      </w:pPr>
      <w:rPr>
        <w:rFonts w:ascii="Courier New" w:hAnsi="Courier New" w:cs="Courier New" w:hint="default"/>
      </w:rPr>
    </w:lvl>
    <w:lvl w:ilvl="8" w:tplc="FF1C8606" w:tentative="1">
      <w:start w:val="1"/>
      <w:numFmt w:val="bullet"/>
      <w:lvlText w:val=""/>
      <w:lvlJc w:val="left"/>
      <w:pPr>
        <w:ind w:left="6480" w:hanging="360"/>
      </w:pPr>
      <w:rPr>
        <w:rFonts w:ascii="Wingdings" w:hAnsi="Wingdings" w:hint="default"/>
      </w:rPr>
    </w:lvl>
  </w:abstractNum>
  <w:abstractNum w:abstractNumId="23">
    <w:nsid w:val="45A7526E"/>
    <w:multiLevelType w:val="hybridMultilevel"/>
    <w:tmpl w:val="F8C2E822"/>
    <w:lvl w:ilvl="0" w:tplc="1BB8C0DC">
      <w:start w:val="1"/>
      <w:numFmt w:val="bullet"/>
      <w:lvlText w:val=""/>
      <w:lvlJc w:val="left"/>
      <w:pPr>
        <w:ind w:left="720" w:hanging="360"/>
      </w:pPr>
      <w:rPr>
        <w:rFonts w:ascii="Symbol" w:hAnsi="Symbol" w:hint="default"/>
      </w:rPr>
    </w:lvl>
    <w:lvl w:ilvl="1" w:tplc="2FE01B3A" w:tentative="1">
      <w:start w:val="1"/>
      <w:numFmt w:val="bullet"/>
      <w:lvlText w:val="o"/>
      <w:lvlJc w:val="left"/>
      <w:pPr>
        <w:ind w:left="1440" w:hanging="360"/>
      </w:pPr>
      <w:rPr>
        <w:rFonts w:ascii="Courier New" w:hAnsi="Courier New" w:cs="Courier New" w:hint="default"/>
      </w:rPr>
    </w:lvl>
    <w:lvl w:ilvl="2" w:tplc="BF20A6DE" w:tentative="1">
      <w:start w:val="1"/>
      <w:numFmt w:val="bullet"/>
      <w:lvlText w:val=""/>
      <w:lvlJc w:val="left"/>
      <w:pPr>
        <w:ind w:left="2160" w:hanging="360"/>
      </w:pPr>
      <w:rPr>
        <w:rFonts w:ascii="Wingdings" w:hAnsi="Wingdings" w:hint="default"/>
      </w:rPr>
    </w:lvl>
    <w:lvl w:ilvl="3" w:tplc="295C043A" w:tentative="1">
      <w:start w:val="1"/>
      <w:numFmt w:val="bullet"/>
      <w:lvlText w:val=""/>
      <w:lvlJc w:val="left"/>
      <w:pPr>
        <w:ind w:left="2880" w:hanging="360"/>
      </w:pPr>
      <w:rPr>
        <w:rFonts w:ascii="Symbol" w:hAnsi="Symbol" w:hint="default"/>
      </w:rPr>
    </w:lvl>
    <w:lvl w:ilvl="4" w:tplc="641C21C0" w:tentative="1">
      <w:start w:val="1"/>
      <w:numFmt w:val="bullet"/>
      <w:lvlText w:val="o"/>
      <w:lvlJc w:val="left"/>
      <w:pPr>
        <w:ind w:left="3600" w:hanging="360"/>
      </w:pPr>
      <w:rPr>
        <w:rFonts w:ascii="Courier New" w:hAnsi="Courier New" w:cs="Courier New" w:hint="default"/>
      </w:rPr>
    </w:lvl>
    <w:lvl w:ilvl="5" w:tplc="18CCBC1C" w:tentative="1">
      <w:start w:val="1"/>
      <w:numFmt w:val="bullet"/>
      <w:lvlText w:val=""/>
      <w:lvlJc w:val="left"/>
      <w:pPr>
        <w:ind w:left="4320" w:hanging="360"/>
      </w:pPr>
      <w:rPr>
        <w:rFonts w:ascii="Wingdings" w:hAnsi="Wingdings" w:hint="default"/>
      </w:rPr>
    </w:lvl>
    <w:lvl w:ilvl="6" w:tplc="346CA17A" w:tentative="1">
      <w:start w:val="1"/>
      <w:numFmt w:val="bullet"/>
      <w:lvlText w:val=""/>
      <w:lvlJc w:val="left"/>
      <w:pPr>
        <w:ind w:left="5040" w:hanging="360"/>
      </w:pPr>
      <w:rPr>
        <w:rFonts w:ascii="Symbol" w:hAnsi="Symbol" w:hint="default"/>
      </w:rPr>
    </w:lvl>
    <w:lvl w:ilvl="7" w:tplc="3ED85754" w:tentative="1">
      <w:start w:val="1"/>
      <w:numFmt w:val="bullet"/>
      <w:lvlText w:val="o"/>
      <w:lvlJc w:val="left"/>
      <w:pPr>
        <w:ind w:left="5760" w:hanging="360"/>
      </w:pPr>
      <w:rPr>
        <w:rFonts w:ascii="Courier New" w:hAnsi="Courier New" w:cs="Courier New" w:hint="default"/>
      </w:rPr>
    </w:lvl>
    <w:lvl w:ilvl="8" w:tplc="86CCC0AE" w:tentative="1">
      <w:start w:val="1"/>
      <w:numFmt w:val="bullet"/>
      <w:lvlText w:val=""/>
      <w:lvlJc w:val="left"/>
      <w:pPr>
        <w:ind w:left="6480" w:hanging="360"/>
      </w:pPr>
      <w:rPr>
        <w:rFonts w:ascii="Wingdings" w:hAnsi="Wingdings" w:hint="default"/>
      </w:rPr>
    </w:lvl>
  </w:abstractNum>
  <w:abstractNum w:abstractNumId="24">
    <w:nsid w:val="4EB83CE5"/>
    <w:multiLevelType w:val="hybridMultilevel"/>
    <w:tmpl w:val="B56EB35C"/>
    <w:lvl w:ilvl="0" w:tplc="A1F6CE5A">
      <w:start w:val="1"/>
      <w:numFmt w:val="bullet"/>
      <w:lvlText w:val=""/>
      <w:lvlJc w:val="left"/>
      <w:pPr>
        <w:ind w:left="4898" w:hanging="360"/>
      </w:pPr>
      <w:rPr>
        <w:rFonts w:ascii="Symbol" w:hAnsi="Symbol" w:hint="default"/>
      </w:rPr>
    </w:lvl>
    <w:lvl w:ilvl="1" w:tplc="CCFA09C2">
      <w:start w:val="1"/>
      <w:numFmt w:val="lowerLetter"/>
      <w:lvlText w:val="%2."/>
      <w:lvlJc w:val="left"/>
      <w:pPr>
        <w:ind w:left="5618" w:hanging="360"/>
      </w:pPr>
    </w:lvl>
    <w:lvl w:ilvl="2" w:tplc="D21871EA">
      <w:start w:val="1"/>
      <w:numFmt w:val="lowerRoman"/>
      <w:lvlText w:val="%3."/>
      <w:lvlJc w:val="right"/>
      <w:pPr>
        <w:ind w:left="6338" w:hanging="180"/>
      </w:pPr>
    </w:lvl>
    <w:lvl w:ilvl="3" w:tplc="97980F7E">
      <w:start w:val="1"/>
      <w:numFmt w:val="decimal"/>
      <w:lvlText w:val="%4."/>
      <w:lvlJc w:val="left"/>
      <w:pPr>
        <w:ind w:left="7058" w:hanging="360"/>
      </w:pPr>
    </w:lvl>
    <w:lvl w:ilvl="4" w:tplc="9C12D78A">
      <w:start w:val="1"/>
      <w:numFmt w:val="lowerLetter"/>
      <w:lvlText w:val="%5."/>
      <w:lvlJc w:val="left"/>
      <w:pPr>
        <w:ind w:left="7778" w:hanging="360"/>
      </w:pPr>
    </w:lvl>
    <w:lvl w:ilvl="5" w:tplc="4784FBFC">
      <w:start w:val="1"/>
      <w:numFmt w:val="lowerRoman"/>
      <w:lvlText w:val="%6."/>
      <w:lvlJc w:val="right"/>
      <w:pPr>
        <w:ind w:left="8498" w:hanging="180"/>
      </w:pPr>
    </w:lvl>
    <w:lvl w:ilvl="6" w:tplc="79DEBE2C">
      <w:start w:val="1"/>
      <w:numFmt w:val="decimal"/>
      <w:lvlText w:val="%7."/>
      <w:lvlJc w:val="left"/>
      <w:pPr>
        <w:ind w:left="9218" w:hanging="360"/>
      </w:pPr>
    </w:lvl>
    <w:lvl w:ilvl="7" w:tplc="22D258FE">
      <w:start w:val="1"/>
      <w:numFmt w:val="lowerLetter"/>
      <w:lvlText w:val="%8."/>
      <w:lvlJc w:val="left"/>
      <w:pPr>
        <w:ind w:left="9938" w:hanging="360"/>
      </w:pPr>
    </w:lvl>
    <w:lvl w:ilvl="8" w:tplc="6BEE0BD8">
      <w:start w:val="1"/>
      <w:numFmt w:val="lowerRoman"/>
      <w:lvlText w:val="%9."/>
      <w:lvlJc w:val="right"/>
      <w:pPr>
        <w:ind w:left="10658" w:hanging="180"/>
      </w:pPr>
    </w:lvl>
  </w:abstractNum>
  <w:abstractNum w:abstractNumId="25">
    <w:nsid w:val="51D51059"/>
    <w:multiLevelType w:val="hybridMultilevel"/>
    <w:tmpl w:val="99222214"/>
    <w:lvl w:ilvl="0" w:tplc="60B0C26C">
      <w:start w:val="1"/>
      <w:numFmt w:val="bullet"/>
      <w:lvlText w:val=""/>
      <w:lvlJc w:val="left"/>
      <w:pPr>
        <w:ind w:left="578" w:hanging="360"/>
      </w:pPr>
      <w:rPr>
        <w:rFonts w:ascii="Symbol" w:hAnsi="Symbol" w:hint="default"/>
      </w:rPr>
    </w:lvl>
    <w:lvl w:ilvl="1" w:tplc="2A683D48" w:tentative="1">
      <w:start w:val="1"/>
      <w:numFmt w:val="bullet"/>
      <w:lvlText w:val="o"/>
      <w:lvlJc w:val="left"/>
      <w:pPr>
        <w:ind w:left="1298" w:hanging="360"/>
      </w:pPr>
      <w:rPr>
        <w:rFonts w:ascii="Courier New" w:hAnsi="Courier New" w:cs="Courier New" w:hint="default"/>
      </w:rPr>
    </w:lvl>
    <w:lvl w:ilvl="2" w:tplc="6920783C" w:tentative="1">
      <w:start w:val="1"/>
      <w:numFmt w:val="bullet"/>
      <w:lvlText w:val=""/>
      <w:lvlJc w:val="left"/>
      <w:pPr>
        <w:ind w:left="2018" w:hanging="360"/>
      </w:pPr>
      <w:rPr>
        <w:rFonts w:ascii="Wingdings" w:hAnsi="Wingdings" w:hint="default"/>
      </w:rPr>
    </w:lvl>
    <w:lvl w:ilvl="3" w:tplc="105E69FE" w:tentative="1">
      <w:start w:val="1"/>
      <w:numFmt w:val="bullet"/>
      <w:lvlText w:val=""/>
      <w:lvlJc w:val="left"/>
      <w:pPr>
        <w:ind w:left="2738" w:hanging="360"/>
      </w:pPr>
      <w:rPr>
        <w:rFonts w:ascii="Symbol" w:hAnsi="Symbol" w:hint="default"/>
      </w:rPr>
    </w:lvl>
    <w:lvl w:ilvl="4" w:tplc="C0FC1DF6" w:tentative="1">
      <w:start w:val="1"/>
      <w:numFmt w:val="bullet"/>
      <w:lvlText w:val="o"/>
      <w:lvlJc w:val="left"/>
      <w:pPr>
        <w:ind w:left="3458" w:hanging="360"/>
      </w:pPr>
      <w:rPr>
        <w:rFonts w:ascii="Courier New" w:hAnsi="Courier New" w:cs="Courier New" w:hint="default"/>
      </w:rPr>
    </w:lvl>
    <w:lvl w:ilvl="5" w:tplc="C4B4E434" w:tentative="1">
      <w:start w:val="1"/>
      <w:numFmt w:val="bullet"/>
      <w:lvlText w:val=""/>
      <w:lvlJc w:val="left"/>
      <w:pPr>
        <w:ind w:left="4178" w:hanging="360"/>
      </w:pPr>
      <w:rPr>
        <w:rFonts w:ascii="Wingdings" w:hAnsi="Wingdings" w:hint="default"/>
      </w:rPr>
    </w:lvl>
    <w:lvl w:ilvl="6" w:tplc="3252BC56" w:tentative="1">
      <w:start w:val="1"/>
      <w:numFmt w:val="bullet"/>
      <w:lvlText w:val=""/>
      <w:lvlJc w:val="left"/>
      <w:pPr>
        <w:ind w:left="4898" w:hanging="360"/>
      </w:pPr>
      <w:rPr>
        <w:rFonts w:ascii="Symbol" w:hAnsi="Symbol" w:hint="default"/>
      </w:rPr>
    </w:lvl>
    <w:lvl w:ilvl="7" w:tplc="DEC48C58" w:tentative="1">
      <w:start w:val="1"/>
      <w:numFmt w:val="bullet"/>
      <w:lvlText w:val="o"/>
      <w:lvlJc w:val="left"/>
      <w:pPr>
        <w:ind w:left="5618" w:hanging="360"/>
      </w:pPr>
      <w:rPr>
        <w:rFonts w:ascii="Courier New" w:hAnsi="Courier New" w:cs="Courier New" w:hint="default"/>
      </w:rPr>
    </w:lvl>
    <w:lvl w:ilvl="8" w:tplc="A1A0E402" w:tentative="1">
      <w:start w:val="1"/>
      <w:numFmt w:val="bullet"/>
      <w:lvlText w:val=""/>
      <w:lvlJc w:val="left"/>
      <w:pPr>
        <w:ind w:left="6338" w:hanging="360"/>
      </w:pPr>
      <w:rPr>
        <w:rFonts w:ascii="Wingdings" w:hAnsi="Wingdings" w:hint="default"/>
      </w:rPr>
    </w:lvl>
  </w:abstractNum>
  <w:abstractNum w:abstractNumId="26">
    <w:nsid w:val="59445F5E"/>
    <w:multiLevelType w:val="hybridMultilevel"/>
    <w:tmpl w:val="BB50A3B0"/>
    <w:lvl w:ilvl="0" w:tplc="B3BE12C8">
      <w:start w:val="1"/>
      <w:numFmt w:val="decimal"/>
      <w:lvlText w:val="%1."/>
      <w:lvlJc w:val="left"/>
      <w:pPr>
        <w:ind w:left="578" w:hanging="360"/>
      </w:pPr>
    </w:lvl>
    <w:lvl w:ilvl="1" w:tplc="DA22D194" w:tentative="1">
      <w:start w:val="1"/>
      <w:numFmt w:val="lowerLetter"/>
      <w:lvlText w:val="%2."/>
      <w:lvlJc w:val="left"/>
      <w:pPr>
        <w:ind w:left="1298" w:hanging="360"/>
      </w:pPr>
    </w:lvl>
    <w:lvl w:ilvl="2" w:tplc="C0EE1BD4" w:tentative="1">
      <w:start w:val="1"/>
      <w:numFmt w:val="lowerRoman"/>
      <w:lvlText w:val="%3."/>
      <w:lvlJc w:val="right"/>
      <w:pPr>
        <w:ind w:left="2018" w:hanging="180"/>
      </w:pPr>
    </w:lvl>
    <w:lvl w:ilvl="3" w:tplc="102A83D6" w:tentative="1">
      <w:start w:val="1"/>
      <w:numFmt w:val="decimal"/>
      <w:lvlText w:val="%4."/>
      <w:lvlJc w:val="left"/>
      <w:pPr>
        <w:ind w:left="2738" w:hanging="360"/>
      </w:pPr>
    </w:lvl>
    <w:lvl w:ilvl="4" w:tplc="14CC4ED4" w:tentative="1">
      <w:start w:val="1"/>
      <w:numFmt w:val="lowerLetter"/>
      <w:lvlText w:val="%5."/>
      <w:lvlJc w:val="left"/>
      <w:pPr>
        <w:ind w:left="3458" w:hanging="360"/>
      </w:pPr>
    </w:lvl>
    <w:lvl w:ilvl="5" w:tplc="82429302" w:tentative="1">
      <w:start w:val="1"/>
      <w:numFmt w:val="lowerRoman"/>
      <w:lvlText w:val="%6."/>
      <w:lvlJc w:val="right"/>
      <w:pPr>
        <w:ind w:left="4178" w:hanging="180"/>
      </w:pPr>
    </w:lvl>
    <w:lvl w:ilvl="6" w:tplc="1E82A3A4" w:tentative="1">
      <w:start w:val="1"/>
      <w:numFmt w:val="decimal"/>
      <w:lvlText w:val="%7."/>
      <w:lvlJc w:val="left"/>
      <w:pPr>
        <w:ind w:left="4898" w:hanging="360"/>
      </w:pPr>
    </w:lvl>
    <w:lvl w:ilvl="7" w:tplc="3656E64E" w:tentative="1">
      <w:start w:val="1"/>
      <w:numFmt w:val="lowerLetter"/>
      <w:lvlText w:val="%8."/>
      <w:lvlJc w:val="left"/>
      <w:pPr>
        <w:ind w:left="5618" w:hanging="360"/>
      </w:pPr>
    </w:lvl>
    <w:lvl w:ilvl="8" w:tplc="BB0E9994" w:tentative="1">
      <w:start w:val="1"/>
      <w:numFmt w:val="lowerRoman"/>
      <w:lvlText w:val="%9."/>
      <w:lvlJc w:val="right"/>
      <w:pPr>
        <w:ind w:left="6338" w:hanging="180"/>
      </w:pPr>
    </w:lvl>
  </w:abstractNum>
  <w:abstractNum w:abstractNumId="27">
    <w:nsid w:val="647A7414"/>
    <w:multiLevelType w:val="multilevel"/>
    <w:tmpl w:val="034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7158D"/>
    <w:multiLevelType w:val="hybridMultilevel"/>
    <w:tmpl w:val="F71ED422"/>
    <w:lvl w:ilvl="0" w:tplc="35E27BD2">
      <w:start w:val="1"/>
      <w:numFmt w:val="bullet"/>
      <w:lvlText w:val=""/>
      <w:lvlJc w:val="left"/>
      <w:pPr>
        <w:ind w:left="720" w:hanging="360"/>
      </w:pPr>
      <w:rPr>
        <w:rFonts w:ascii="Symbol" w:hAnsi="Symbol" w:hint="default"/>
      </w:rPr>
    </w:lvl>
    <w:lvl w:ilvl="1" w:tplc="BA56F276" w:tentative="1">
      <w:start w:val="1"/>
      <w:numFmt w:val="bullet"/>
      <w:lvlText w:val="o"/>
      <w:lvlJc w:val="left"/>
      <w:pPr>
        <w:ind w:left="1440" w:hanging="360"/>
      </w:pPr>
      <w:rPr>
        <w:rFonts w:ascii="Courier New" w:hAnsi="Courier New" w:cs="Courier New" w:hint="default"/>
      </w:rPr>
    </w:lvl>
    <w:lvl w:ilvl="2" w:tplc="3FDEB132" w:tentative="1">
      <w:start w:val="1"/>
      <w:numFmt w:val="bullet"/>
      <w:lvlText w:val=""/>
      <w:lvlJc w:val="left"/>
      <w:pPr>
        <w:ind w:left="2160" w:hanging="360"/>
      </w:pPr>
      <w:rPr>
        <w:rFonts w:ascii="Wingdings" w:hAnsi="Wingdings" w:hint="default"/>
      </w:rPr>
    </w:lvl>
    <w:lvl w:ilvl="3" w:tplc="3AFC2ED2" w:tentative="1">
      <w:start w:val="1"/>
      <w:numFmt w:val="bullet"/>
      <w:lvlText w:val=""/>
      <w:lvlJc w:val="left"/>
      <w:pPr>
        <w:ind w:left="2880" w:hanging="360"/>
      </w:pPr>
      <w:rPr>
        <w:rFonts w:ascii="Symbol" w:hAnsi="Symbol" w:hint="default"/>
      </w:rPr>
    </w:lvl>
    <w:lvl w:ilvl="4" w:tplc="7AE2AD3C" w:tentative="1">
      <w:start w:val="1"/>
      <w:numFmt w:val="bullet"/>
      <w:lvlText w:val="o"/>
      <w:lvlJc w:val="left"/>
      <w:pPr>
        <w:ind w:left="3600" w:hanging="360"/>
      </w:pPr>
      <w:rPr>
        <w:rFonts w:ascii="Courier New" w:hAnsi="Courier New" w:cs="Courier New" w:hint="default"/>
      </w:rPr>
    </w:lvl>
    <w:lvl w:ilvl="5" w:tplc="4664CC28" w:tentative="1">
      <w:start w:val="1"/>
      <w:numFmt w:val="bullet"/>
      <w:lvlText w:val=""/>
      <w:lvlJc w:val="left"/>
      <w:pPr>
        <w:ind w:left="4320" w:hanging="360"/>
      </w:pPr>
      <w:rPr>
        <w:rFonts w:ascii="Wingdings" w:hAnsi="Wingdings" w:hint="default"/>
      </w:rPr>
    </w:lvl>
    <w:lvl w:ilvl="6" w:tplc="CF9052B2" w:tentative="1">
      <w:start w:val="1"/>
      <w:numFmt w:val="bullet"/>
      <w:lvlText w:val=""/>
      <w:lvlJc w:val="left"/>
      <w:pPr>
        <w:ind w:left="5040" w:hanging="360"/>
      </w:pPr>
      <w:rPr>
        <w:rFonts w:ascii="Symbol" w:hAnsi="Symbol" w:hint="default"/>
      </w:rPr>
    </w:lvl>
    <w:lvl w:ilvl="7" w:tplc="EBEEC40C" w:tentative="1">
      <w:start w:val="1"/>
      <w:numFmt w:val="bullet"/>
      <w:lvlText w:val="o"/>
      <w:lvlJc w:val="left"/>
      <w:pPr>
        <w:ind w:left="5760" w:hanging="360"/>
      </w:pPr>
      <w:rPr>
        <w:rFonts w:ascii="Courier New" w:hAnsi="Courier New" w:cs="Courier New" w:hint="default"/>
      </w:rPr>
    </w:lvl>
    <w:lvl w:ilvl="8" w:tplc="89BA05BE" w:tentative="1">
      <w:start w:val="1"/>
      <w:numFmt w:val="bullet"/>
      <w:lvlText w:val=""/>
      <w:lvlJc w:val="left"/>
      <w:pPr>
        <w:ind w:left="6480" w:hanging="360"/>
      </w:pPr>
      <w:rPr>
        <w:rFonts w:ascii="Wingdings" w:hAnsi="Wingdings" w:hint="default"/>
      </w:rPr>
    </w:lvl>
  </w:abstractNum>
  <w:abstractNum w:abstractNumId="29">
    <w:nsid w:val="68CD534F"/>
    <w:multiLevelType w:val="hybridMultilevel"/>
    <w:tmpl w:val="A4BE9FAA"/>
    <w:lvl w:ilvl="0" w:tplc="D08C3066">
      <w:start w:val="1"/>
      <w:numFmt w:val="decimal"/>
      <w:lvlText w:val="%1."/>
      <w:lvlJc w:val="left"/>
      <w:pPr>
        <w:ind w:left="720" w:hanging="360"/>
      </w:pPr>
    </w:lvl>
    <w:lvl w:ilvl="1" w:tplc="39E09628" w:tentative="1">
      <w:start w:val="1"/>
      <w:numFmt w:val="lowerLetter"/>
      <w:lvlText w:val="%2."/>
      <w:lvlJc w:val="left"/>
      <w:pPr>
        <w:ind w:left="1440" w:hanging="360"/>
      </w:pPr>
    </w:lvl>
    <w:lvl w:ilvl="2" w:tplc="11D46B38" w:tentative="1">
      <w:start w:val="1"/>
      <w:numFmt w:val="lowerRoman"/>
      <w:lvlText w:val="%3."/>
      <w:lvlJc w:val="right"/>
      <w:pPr>
        <w:ind w:left="2160" w:hanging="180"/>
      </w:pPr>
    </w:lvl>
    <w:lvl w:ilvl="3" w:tplc="D772D3CA" w:tentative="1">
      <w:start w:val="1"/>
      <w:numFmt w:val="decimal"/>
      <w:lvlText w:val="%4."/>
      <w:lvlJc w:val="left"/>
      <w:pPr>
        <w:ind w:left="2880" w:hanging="360"/>
      </w:pPr>
    </w:lvl>
    <w:lvl w:ilvl="4" w:tplc="772C7934" w:tentative="1">
      <w:start w:val="1"/>
      <w:numFmt w:val="lowerLetter"/>
      <w:lvlText w:val="%5."/>
      <w:lvlJc w:val="left"/>
      <w:pPr>
        <w:ind w:left="3600" w:hanging="360"/>
      </w:pPr>
    </w:lvl>
    <w:lvl w:ilvl="5" w:tplc="46A8F0EC" w:tentative="1">
      <w:start w:val="1"/>
      <w:numFmt w:val="lowerRoman"/>
      <w:lvlText w:val="%6."/>
      <w:lvlJc w:val="right"/>
      <w:pPr>
        <w:ind w:left="4320" w:hanging="180"/>
      </w:pPr>
    </w:lvl>
    <w:lvl w:ilvl="6" w:tplc="369A3AFC" w:tentative="1">
      <w:start w:val="1"/>
      <w:numFmt w:val="decimal"/>
      <w:lvlText w:val="%7."/>
      <w:lvlJc w:val="left"/>
      <w:pPr>
        <w:ind w:left="5040" w:hanging="360"/>
      </w:pPr>
    </w:lvl>
    <w:lvl w:ilvl="7" w:tplc="620AAFDE" w:tentative="1">
      <w:start w:val="1"/>
      <w:numFmt w:val="lowerLetter"/>
      <w:lvlText w:val="%8."/>
      <w:lvlJc w:val="left"/>
      <w:pPr>
        <w:ind w:left="5760" w:hanging="360"/>
      </w:pPr>
    </w:lvl>
    <w:lvl w:ilvl="8" w:tplc="48C0438E" w:tentative="1">
      <w:start w:val="1"/>
      <w:numFmt w:val="lowerRoman"/>
      <w:lvlText w:val="%9."/>
      <w:lvlJc w:val="right"/>
      <w:pPr>
        <w:ind w:left="6480" w:hanging="180"/>
      </w:pPr>
    </w:lvl>
  </w:abstractNum>
  <w:abstractNum w:abstractNumId="30">
    <w:nsid w:val="705943D9"/>
    <w:multiLevelType w:val="hybridMultilevel"/>
    <w:tmpl w:val="2C3C432A"/>
    <w:lvl w:ilvl="0" w:tplc="CF5812A0">
      <w:start w:val="1"/>
      <w:numFmt w:val="bullet"/>
      <w:lvlText w:val=""/>
      <w:lvlJc w:val="left"/>
      <w:pPr>
        <w:ind w:left="720" w:hanging="360"/>
      </w:pPr>
      <w:rPr>
        <w:rFonts w:ascii="Symbol" w:hAnsi="Symbol" w:hint="default"/>
      </w:rPr>
    </w:lvl>
    <w:lvl w:ilvl="1" w:tplc="CF580C44" w:tentative="1">
      <w:start w:val="1"/>
      <w:numFmt w:val="bullet"/>
      <w:lvlText w:val="o"/>
      <w:lvlJc w:val="left"/>
      <w:pPr>
        <w:ind w:left="1440" w:hanging="360"/>
      </w:pPr>
      <w:rPr>
        <w:rFonts w:ascii="Courier New" w:hAnsi="Courier New" w:cs="Courier New" w:hint="default"/>
      </w:rPr>
    </w:lvl>
    <w:lvl w:ilvl="2" w:tplc="08527156" w:tentative="1">
      <w:start w:val="1"/>
      <w:numFmt w:val="bullet"/>
      <w:lvlText w:val=""/>
      <w:lvlJc w:val="left"/>
      <w:pPr>
        <w:ind w:left="2160" w:hanging="360"/>
      </w:pPr>
      <w:rPr>
        <w:rFonts w:ascii="Wingdings" w:hAnsi="Wingdings" w:hint="default"/>
      </w:rPr>
    </w:lvl>
    <w:lvl w:ilvl="3" w:tplc="4C3E4F06" w:tentative="1">
      <w:start w:val="1"/>
      <w:numFmt w:val="bullet"/>
      <w:lvlText w:val=""/>
      <w:lvlJc w:val="left"/>
      <w:pPr>
        <w:ind w:left="2880" w:hanging="360"/>
      </w:pPr>
      <w:rPr>
        <w:rFonts w:ascii="Symbol" w:hAnsi="Symbol" w:hint="default"/>
      </w:rPr>
    </w:lvl>
    <w:lvl w:ilvl="4" w:tplc="EFF08EC6" w:tentative="1">
      <w:start w:val="1"/>
      <w:numFmt w:val="bullet"/>
      <w:lvlText w:val="o"/>
      <w:lvlJc w:val="left"/>
      <w:pPr>
        <w:ind w:left="3600" w:hanging="360"/>
      </w:pPr>
      <w:rPr>
        <w:rFonts w:ascii="Courier New" w:hAnsi="Courier New" w:cs="Courier New" w:hint="default"/>
      </w:rPr>
    </w:lvl>
    <w:lvl w:ilvl="5" w:tplc="D7B48E3C" w:tentative="1">
      <w:start w:val="1"/>
      <w:numFmt w:val="bullet"/>
      <w:lvlText w:val=""/>
      <w:lvlJc w:val="left"/>
      <w:pPr>
        <w:ind w:left="4320" w:hanging="360"/>
      </w:pPr>
      <w:rPr>
        <w:rFonts w:ascii="Wingdings" w:hAnsi="Wingdings" w:hint="default"/>
      </w:rPr>
    </w:lvl>
    <w:lvl w:ilvl="6" w:tplc="074A24CE" w:tentative="1">
      <w:start w:val="1"/>
      <w:numFmt w:val="bullet"/>
      <w:lvlText w:val=""/>
      <w:lvlJc w:val="left"/>
      <w:pPr>
        <w:ind w:left="5040" w:hanging="360"/>
      </w:pPr>
      <w:rPr>
        <w:rFonts w:ascii="Symbol" w:hAnsi="Symbol" w:hint="default"/>
      </w:rPr>
    </w:lvl>
    <w:lvl w:ilvl="7" w:tplc="76B0AFA2" w:tentative="1">
      <w:start w:val="1"/>
      <w:numFmt w:val="bullet"/>
      <w:lvlText w:val="o"/>
      <w:lvlJc w:val="left"/>
      <w:pPr>
        <w:ind w:left="5760" w:hanging="360"/>
      </w:pPr>
      <w:rPr>
        <w:rFonts w:ascii="Courier New" w:hAnsi="Courier New" w:cs="Courier New" w:hint="default"/>
      </w:rPr>
    </w:lvl>
    <w:lvl w:ilvl="8" w:tplc="564AB25C" w:tentative="1">
      <w:start w:val="1"/>
      <w:numFmt w:val="bullet"/>
      <w:lvlText w:val=""/>
      <w:lvlJc w:val="left"/>
      <w:pPr>
        <w:ind w:left="6480" w:hanging="360"/>
      </w:pPr>
      <w:rPr>
        <w:rFonts w:ascii="Wingdings" w:hAnsi="Wingdings" w:hint="default"/>
      </w:rPr>
    </w:lvl>
  </w:abstractNum>
  <w:abstractNum w:abstractNumId="31">
    <w:nsid w:val="724C146E"/>
    <w:multiLevelType w:val="hybridMultilevel"/>
    <w:tmpl w:val="E7240AF2"/>
    <w:lvl w:ilvl="0" w:tplc="339659BA">
      <w:start w:val="1"/>
      <w:numFmt w:val="bullet"/>
      <w:lvlText w:val=""/>
      <w:lvlJc w:val="left"/>
      <w:pPr>
        <w:ind w:left="720" w:hanging="360"/>
      </w:pPr>
      <w:rPr>
        <w:rFonts w:ascii="Symbol" w:hAnsi="Symbol" w:hint="default"/>
      </w:rPr>
    </w:lvl>
    <w:lvl w:ilvl="1" w:tplc="CDCEE4F2" w:tentative="1">
      <w:start w:val="1"/>
      <w:numFmt w:val="bullet"/>
      <w:lvlText w:val="o"/>
      <w:lvlJc w:val="left"/>
      <w:pPr>
        <w:ind w:left="1440" w:hanging="360"/>
      </w:pPr>
      <w:rPr>
        <w:rFonts w:ascii="Courier New" w:hAnsi="Courier New" w:cs="Courier New" w:hint="default"/>
      </w:rPr>
    </w:lvl>
    <w:lvl w:ilvl="2" w:tplc="ADFAF2CC" w:tentative="1">
      <w:start w:val="1"/>
      <w:numFmt w:val="bullet"/>
      <w:lvlText w:val=""/>
      <w:lvlJc w:val="left"/>
      <w:pPr>
        <w:ind w:left="2160" w:hanging="360"/>
      </w:pPr>
      <w:rPr>
        <w:rFonts w:ascii="Wingdings" w:hAnsi="Wingdings" w:hint="default"/>
      </w:rPr>
    </w:lvl>
    <w:lvl w:ilvl="3" w:tplc="13227F3C" w:tentative="1">
      <w:start w:val="1"/>
      <w:numFmt w:val="bullet"/>
      <w:lvlText w:val=""/>
      <w:lvlJc w:val="left"/>
      <w:pPr>
        <w:ind w:left="2880" w:hanging="360"/>
      </w:pPr>
      <w:rPr>
        <w:rFonts w:ascii="Symbol" w:hAnsi="Symbol" w:hint="default"/>
      </w:rPr>
    </w:lvl>
    <w:lvl w:ilvl="4" w:tplc="9A6A8112" w:tentative="1">
      <w:start w:val="1"/>
      <w:numFmt w:val="bullet"/>
      <w:lvlText w:val="o"/>
      <w:lvlJc w:val="left"/>
      <w:pPr>
        <w:ind w:left="3600" w:hanging="360"/>
      </w:pPr>
      <w:rPr>
        <w:rFonts w:ascii="Courier New" w:hAnsi="Courier New" w:cs="Courier New" w:hint="default"/>
      </w:rPr>
    </w:lvl>
    <w:lvl w:ilvl="5" w:tplc="272E77CE" w:tentative="1">
      <w:start w:val="1"/>
      <w:numFmt w:val="bullet"/>
      <w:lvlText w:val=""/>
      <w:lvlJc w:val="left"/>
      <w:pPr>
        <w:ind w:left="4320" w:hanging="360"/>
      </w:pPr>
      <w:rPr>
        <w:rFonts w:ascii="Wingdings" w:hAnsi="Wingdings" w:hint="default"/>
      </w:rPr>
    </w:lvl>
    <w:lvl w:ilvl="6" w:tplc="7B062B24" w:tentative="1">
      <w:start w:val="1"/>
      <w:numFmt w:val="bullet"/>
      <w:lvlText w:val=""/>
      <w:lvlJc w:val="left"/>
      <w:pPr>
        <w:ind w:left="5040" w:hanging="360"/>
      </w:pPr>
      <w:rPr>
        <w:rFonts w:ascii="Symbol" w:hAnsi="Symbol" w:hint="default"/>
      </w:rPr>
    </w:lvl>
    <w:lvl w:ilvl="7" w:tplc="5E068306" w:tentative="1">
      <w:start w:val="1"/>
      <w:numFmt w:val="bullet"/>
      <w:lvlText w:val="o"/>
      <w:lvlJc w:val="left"/>
      <w:pPr>
        <w:ind w:left="5760" w:hanging="360"/>
      </w:pPr>
      <w:rPr>
        <w:rFonts w:ascii="Courier New" w:hAnsi="Courier New" w:cs="Courier New" w:hint="default"/>
      </w:rPr>
    </w:lvl>
    <w:lvl w:ilvl="8" w:tplc="F976CA0A" w:tentative="1">
      <w:start w:val="1"/>
      <w:numFmt w:val="bullet"/>
      <w:lvlText w:val=""/>
      <w:lvlJc w:val="left"/>
      <w:pPr>
        <w:ind w:left="6480" w:hanging="360"/>
      </w:pPr>
      <w:rPr>
        <w:rFonts w:ascii="Wingdings" w:hAnsi="Wingdings" w:hint="default"/>
      </w:rPr>
    </w:lvl>
  </w:abstractNum>
  <w:abstractNum w:abstractNumId="32">
    <w:nsid w:val="7DD53575"/>
    <w:multiLevelType w:val="hybridMultilevel"/>
    <w:tmpl w:val="EE90A82C"/>
    <w:lvl w:ilvl="0" w:tplc="5B202F9A">
      <w:start w:val="1"/>
      <w:numFmt w:val="bullet"/>
      <w:lvlText w:val=""/>
      <w:lvlJc w:val="left"/>
      <w:pPr>
        <w:ind w:left="578" w:hanging="360"/>
      </w:pPr>
      <w:rPr>
        <w:rFonts w:ascii="Symbol" w:hAnsi="Symbol" w:hint="default"/>
      </w:rPr>
    </w:lvl>
    <w:lvl w:ilvl="1" w:tplc="9B78E658" w:tentative="1">
      <w:start w:val="1"/>
      <w:numFmt w:val="bullet"/>
      <w:lvlText w:val="o"/>
      <w:lvlJc w:val="left"/>
      <w:pPr>
        <w:ind w:left="1298" w:hanging="360"/>
      </w:pPr>
      <w:rPr>
        <w:rFonts w:ascii="Courier New" w:hAnsi="Courier New" w:cs="Courier New" w:hint="default"/>
      </w:rPr>
    </w:lvl>
    <w:lvl w:ilvl="2" w:tplc="67082886" w:tentative="1">
      <w:start w:val="1"/>
      <w:numFmt w:val="bullet"/>
      <w:lvlText w:val=""/>
      <w:lvlJc w:val="left"/>
      <w:pPr>
        <w:ind w:left="2018" w:hanging="360"/>
      </w:pPr>
      <w:rPr>
        <w:rFonts w:ascii="Wingdings" w:hAnsi="Wingdings" w:hint="default"/>
      </w:rPr>
    </w:lvl>
    <w:lvl w:ilvl="3" w:tplc="EAFC4870" w:tentative="1">
      <w:start w:val="1"/>
      <w:numFmt w:val="bullet"/>
      <w:lvlText w:val=""/>
      <w:lvlJc w:val="left"/>
      <w:pPr>
        <w:ind w:left="2738" w:hanging="360"/>
      </w:pPr>
      <w:rPr>
        <w:rFonts w:ascii="Symbol" w:hAnsi="Symbol" w:hint="default"/>
      </w:rPr>
    </w:lvl>
    <w:lvl w:ilvl="4" w:tplc="7D3C0546" w:tentative="1">
      <w:start w:val="1"/>
      <w:numFmt w:val="bullet"/>
      <w:lvlText w:val="o"/>
      <w:lvlJc w:val="left"/>
      <w:pPr>
        <w:ind w:left="3458" w:hanging="360"/>
      </w:pPr>
      <w:rPr>
        <w:rFonts w:ascii="Courier New" w:hAnsi="Courier New" w:cs="Courier New" w:hint="default"/>
      </w:rPr>
    </w:lvl>
    <w:lvl w:ilvl="5" w:tplc="8E409AB8" w:tentative="1">
      <w:start w:val="1"/>
      <w:numFmt w:val="bullet"/>
      <w:lvlText w:val=""/>
      <w:lvlJc w:val="left"/>
      <w:pPr>
        <w:ind w:left="4178" w:hanging="360"/>
      </w:pPr>
      <w:rPr>
        <w:rFonts w:ascii="Wingdings" w:hAnsi="Wingdings" w:hint="default"/>
      </w:rPr>
    </w:lvl>
    <w:lvl w:ilvl="6" w:tplc="0610DDC8" w:tentative="1">
      <w:start w:val="1"/>
      <w:numFmt w:val="bullet"/>
      <w:lvlText w:val=""/>
      <w:lvlJc w:val="left"/>
      <w:pPr>
        <w:ind w:left="4898" w:hanging="360"/>
      </w:pPr>
      <w:rPr>
        <w:rFonts w:ascii="Symbol" w:hAnsi="Symbol" w:hint="default"/>
      </w:rPr>
    </w:lvl>
    <w:lvl w:ilvl="7" w:tplc="055E4166" w:tentative="1">
      <w:start w:val="1"/>
      <w:numFmt w:val="bullet"/>
      <w:lvlText w:val="o"/>
      <w:lvlJc w:val="left"/>
      <w:pPr>
        <w:ind w:left="5618" w:hanging="360"/>
      </w:pPr>
      <w:rPr>
        <w:rFonts w:ascii="Courier New" w:hAnsi="Courier New" w:cs="Courier New" w:hint="default"/>
      </w:rPr>
    </w:lvl>
    <w:lvl w:ilvl="8" w:tplc="38C8B012" w:tentative="1">
      <w:start w:val="1"/>
      <w:numFmt w:val="bullet"/>
      <w:lvlText w:val=""/>
      <w:lvlJc w:val="left"/>
      <w:pPr>
        <w:ind w:left="6338" w:hanging="360"/>
      </w:pPr>
      <w:rPr>
        <w:rFonts w:ascii="Wingdings" w:hAnsi="Wingdings" w:hint="default"/>
      </w:rPr>
    </w:lvl>
  </w:abstractNum>
  <w:abstractNum w:abstractNumId="33">
    <w:nsid w:val="7E9D2C0B"/>
    <w:multiLevelType w:val="hybridMultilevel"/>
    <w:tmpl w:val="DD4AD872"/>
    <w:lvl w:ilvl="0" w:tplc="03AE67A2">
      <w:start w:val="1"/>
      <w:numFmt w:val="bullet"/>
      <w:lvlText w:val=""/>
      <w:lvlJc w:val="left"/>
      <w:pPr>
        <w:ind w:left="720" w:hanging="360"/>
      </w:pPr>
      <w:rPr>
        <w:rFonts w:ascii="Symbol" w:hAnsi="Symbol" w:hint="default"/>
      </w:rPr>
    </w:lvl>
    <w:lvl w:ilvl="1" w:tplc="2FE242FC" w:tentative="1">
      <w:start w:val="1"/>
      <w:numFmt w:val="bullet"/>
      <w:lvlText w:val="o"/>
      <w:lvlJc w:val="left"/>
      <w:pPr>
        <w:ind w:left="1440" w:hanging="360"/>
      </w:pPr>
      <w:rPr>
        <w:rFonts w:ascii="Courier New" w:hAnsi="Courier New" w:cs="Courier New" w:hint="default"/>
      </w:rPr>
    </w:lvl>
    <w:lvl w:ilvl="2" w:tplc="20D297D4" w:tentative="1">
      <w:start w:val="1"/>
      <w:numFmt w:val="bullet"/>
      <w:lvlText w:val=""/>
      <w:lvlJc w:val="left"/>
      <w:pPr>
        <w:ind w:left="2160" w:hanging="360"/>
      </w:pPr>
      <w:rPr>
        <w:rFonts w:ascii="Wingdings" w:hAnsi="Wingdings" w:hint="default"/>
      </w:rPr>
    </w:lvl>
    <w:lvl w:ilvl="3" w:tplc="19B21D1A" w:tentative="1">
      <w:start w:val="1"/>
      <w:numFmt w:val="bullet"/>
      <w:lvlText w:val=""/>
      <w:lvlJc w:val="left"/>
      <w:pPr>
        <w:ind w:left="2880" w:hanging="360"/>
      </w:pPr>
      <w:rPr>
        <w:rFonts w:ascii="Symbol" w:hAnsi="Symbol" w:hint="default"/>
      </w:rPr>
    </w:lvl>
    <w:lvl w:ilvl="4" w:tplc="BAACE1B2" w:tentative="1">
      <w:start w:val="1"/>
      <w:numFmt w:val="bullet"/>
      <w:lvlText w:val="o"/>
      <w:lvlJc w:val="left"/>
      <w:pPr>
        <w:ind w:left="3600" w:hanging="360"/>
      </w:pPr>
      <w:rPr>
        <w:rFonts w:ascii="Courier New" w:hAnsi="Courier New" w:cs="Courier New" w:hint="default"/>
      </w:rPr>
    </w:lvl>
    <w:lvl w:ilvl="5" w:tplc="2DA6984A" w:tentative="1">
      <w:start w:val="1"/>
      <w:numFmt w:val="bullet"/>
      <w:lvlText w:val=""/>
      <w:lvlJc w:val="left"/>
      <w:pPr>
        <w:ind w:left="4320" w:hanging="360"/>
      </w:pPr>
      <w:rPr>
        <w:rFonts w:ascii="Wingdings" w:hAnsi="Wingdings" w:hint="default"/>
      </w:rPr>
    </w:lvl>
    <w:lvl w:ilvl="6" w:tplc="BFD6037C" w:tentative="1">
      <w:start w:val="1"/>
      <w:numFmt w:val="bullet"/>
      <w:lvlText w:val=""/>
      <w:lvlJc w:val="left"/>
      <w:pPr>
        <w:ind w:left="5040" w:hanging="360"/>
      </w:pPr>
      <w:rPr>
        <w:rFonts w:ascii="Symbol" w:hAnsi="Symbol" w:hint="default"/>
      </w:rPr>
    </w:lvl>
    <w:lvl w:ilvl="7" w:tplc="FAC633D6" w:tentative="1">
      <w:start w:val="1"/>
      <w:numFmt w:val="bullet"/>
      <w:lvlText w:val="o"/>
      <w:lvlJc w:val="left"/>
      <w:pPr>
        <w:ind w:left="5760" w:hanging="360"/>
      </w:pPr>
      <w:rPr>
        <w:rFonts w:ascii="Courier New" w:hAnsi="Courier New" w:cs="Courier New" w:hint="default"/>
      </w:rPr>
    </w:lvl>
    <w:lvl w:ilvl="8" w:tplc="0A581F9C"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0"/>
  </w:num>
  <w:num w:numId="5">
    <w:abstractNumId w:val="33"/>
  </w:num>
  <w:num w:numId="6">
    <w:abstractNumId w:val="15"/>
  </w:num>
  <w:num w:numId="7">
    <w:abstractNumId w:val="14"/>
  </w:num>
  <w:num w:numId="8">
    <w:abstractNumId w:val="6"/>
  </w:num>
  <w:num w:numId="9">
    <w:abstractNumId w:val="4"/>
  </w:num>
  <w:num w:numId="10">
    <w:abstractNumId w:val="7"/>
  </w:num>
  <w:num w:numId="11">
    <w:abstractNumId w:val="25"/>
  </w:num>
  <w:num w:numId="12">
    <w:abstractNumId w:val="12"/>
  </w:num>
  <w:num w:numId="13">
    <w:abstractNumId w:val="26"/>
  </w:num>
  <w:num w:numId="14">
    <w:abstractNumId w:val="18"/>
  </w:num>
  <w:num w:numId="15">
    <w:abstractNumId w:val="27"/>
  </w:num>
  <w:num w:numId="16">
    <w:abstractNumId w:val="3"/>
  </w:num>
  <w:num w:numId="17">
    <w:abstractNumId w:val="21"/>
  </w:num>
  <w:num w:numId="18">
    <w:abstractNumId w:val="11"/>
  </w:num>
  <w:num w:numId="19">
    <w:abstractNumId w:val="32"/>
  </w:num>
  <w:num w:numId="20">
    <w:abstractNumId w:val="16"/>
  </w:num>
  <w:num w:numId="21">
    <w:abstractNumId w:val="10"/>
  </w:num>
  <w:num w:numId="22">
    <w:abstractNumId w:val="1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29"/>
  </w:num>
  <w:num w:numId="28">
    <w:abstractNumId w:val="1"/>
  </w:num>
  <w:num w:numId="29">
    <w:abstractNumId w:val="2"/>
  </w:num>
  <w:num w:numId="30">
    <w:abstractNumId w:val="30"/>
  </w:num>
  <w:num w:numId="31">
    <w:abstractNumId w:val="28"/>
  </w:num>
  <w:num w:numId="32">
    <w:abstractNumId w:val="23"/>
  </w:num>
  <w:num w:numId="33">
    <w:abstractNumId w:val="22"/>
  </w:num>
  <w:num w:numId="34">
    <w:abstractNumId w:val="20"/>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48"/>
    <w:rsid w:val="00024F9E"/>
    <w:rsid w:val="001861C3"/>
    <w:rsid w:val="001D2F61"/>
    <w:rsid w:val="001F4A8C"/>
    <w:rsid w:val="001F62B4"/>
    <w:rsid w:val="00315BFA"/>
    <w:rsid w:val="003E58FA"/>
    <w:rsid w:val="004248B1"/>
    <w:rsid w:val="00533CC9"/>
    <w:rsid w:val="005B0880"/>
    <w:rsid w:val="00675DB1"/>
    <w:rsid w:val="0084481C"/>
    <w:rsid w:val="00A67B1F"/>
    <w:rsid w:val="00AD3B22"/>
    <w:rsid w:val="00AE4D0D"/>
    <w:rsid w:val="00B87A2E"/>
    <w:rsid w:val="00BE1922"/>
    <w:rsid w:val="00BE2248"/>
    <w:rsid w:val="00C01BAE"/>
    <w:rsid w:val="00E5687A"/>
    <w:rsid w:val="00F57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76"/>
  </w:style>
  <w:style w:type="paragraph" w:styleId="Footer">
    <w:name w:val="footer"/>
    <w:basedOn w:val="Normal"/>
    <w:link w:val="FooterChar"/>
    <w:uiPriority w:val="99"/>
    <w:unhideWhenUsed/>
    <w:rsid w:val="00B8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76"/>
  </w:style>
  <w:style w:type="table" w:styleId="TableGrid">
    <w:name w:val="Table Grid"/>
    <w:basedOn w:val="TableNormal"/>
    <w:uiPriority w:val="39"/>
    <w:rsid w:val="0035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CF2"/>
    <w:pPr>
      <w:ind w:left="720"/>
      <w:contextualSpacing/>
    </w:pPr>
  </w:style>
  <w:style w:type="paragraph" w:styleId="BalloonText">
    <w:name w:val="Balloon Text"/>
    <w:basedOn w:val="Normal"/>
    <w:link w:val="BalloonTextChar"/>
    <w:uiPriority w:val="99"/>
    <w:semiHidden/>
    <w:unhideWhenUsed/>
    <w:rsid w:val="00E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A"/>
    <w:rPr>
      <w:rFonts w:ascii="Tahoma" w:hAnsi="Tahoma" w:cs="Tahoma"/>
      <w:sz w:val="16"/>
      <w:szCs w:val="16"/>
    </w:rPr>
  </w:style>
  <w:style w:type="character" w:styleId="Hyperlink">
    <w:name w:val="Hyperlink"/>
    <w:basedOn w:val="DefaultParagraphFont"/>
    <w:uiPriority w:val="99"/>
    <w:unhideWhenUsed/>
    <w:rsid w:val="00047D8F"/>
    <w:rPr>
      <w:b/>
      <w:bCs/>
      <w:strike w:val="0"/>
      <w:dstrike w:val="0"/>
      <w:color w:val="0E6BA6"/>
      <w:u w:val="none"/>
      <w:effect w:val="none"/>
    </w:rPr>
  </w:style>
  <w:style w:type="paragraph" w:styleId="NormalWeb">
    <w:name w:val="Normal (Web)"/>
    <w:basedOn w:val="Normal"/>
    <w:uiPriority w:val="99"/>
    <w:semiHidden/>
    <w:unhideWhenUsed/>
    <w:rsid w:val="00047D8F"/>
    <w:pPr>
      <w:spacing w:after="225"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D0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76"/>
  </w:style>
  <w:style w:type="paragraph" w:styleId="Footer">
    <w:name w:val="footer"/>
    <w:basedOn w:val="Normal"/>
    <w:link w:val="FooterChar"/>
    <w:uiPriority w:val="99"/>
    <w:unhideWhenUsed/>
    <w:rsid w:val="00B8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76"/>
  </w:style>
  <w:style w:type="table" w:styleId="TableGrid">
    <w:name w:val="Table Grid"/>
    <w:basedOn w:val="TableNormal"/>
    <w:uiPriority w:val="39"/>
    <w:rsid w:val="0035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CF2"/>
    <w:pPr>
      <w:ind w:left="720"/>
      <w:contextualSpacing/>
    </w:pPr>
  </w:style>
  <w:style w:type="paragraph" w:styleId="BalloonText">
    <w:name w:val="Balloon Text"/>
    <w:basedOn w:val="Normal"/>
    <w:link w:val="BalloonTextChar"/>
    <w:uiPriority w:val="99"/>
    <w:semiHidden/>
    <w:unhideWhenUsed/>
    <w:rsid w:val="00E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A"/>
    <w:rPr>
      <w:rFonts w:ascii="Tahoma" w:hAnsi="Tahoma" w:cs="Tahoma"/>
      <w:sz w:val="16"/>
      <w:szCs w:val="16"/>
    </w:rPr>
  </w:style>
  <w:style w:type="character" w:styleId="Hyperlink">
    <w:name w:val="Hyperlink"/>
    <w:basedOn w:val="DefaultParagraphFont"/>
    <w:uiPriority w:val="99"/>
    <w:unhideWhenUsed/>
    <w:rsid w:val="00047D8F"/>
    <w:rPr>
      <w:b/>
      <w:bCs/>
      <w:strike w:val="0"/>
      <w:dstrike w:val="0"/>
      <w:color w:val="0E6BA6"/>
      <w:u w:val="none"/>
      <w:effect w:val="none"/>
    </w:rPr>
  </w:style>
  <w:style w:type="paragraph" w:styleId="NormalWeb">
    <w:name w:val="Normal (Web)"/>
    <w:basedOn w:val="Normal"/>
    <w:uiPriority w:val="99"/>
    <w:semiHidden/>
    <w:unhideWhenUsed/>
    <w:rsid w:val="00047D8F"/>
    <w:pPr>
      <w:spacing w:after="225"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D0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2.nphs.wales.nhs.uk:8080/PRIDDocs.nsf/7c21215d6d0c613e80256f490030c05a/d488a3852491bc1d80257f370038919e/$FILE/ACE%20Report%20FINAL%20(E).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bvtv36o3XAhXCLlAKHXSfD3gQjRwIBw&amp;url=http://www.sirgar.llyw.cymru/cartref/cyngor-a-democratiaeth/ymgynghori-a-pherfformiad/y-ddeddf-llesiant-cenedlaethau%E2%80%99r-dyfodol.aspx&amp;psig=AOvVaw1KOsR20pkKvmX3nU8oqm7t&amp;ust=1509091705564263" TargetMode="External"/><Relationship Id="rId20" Type="http://schemas.openxmlformats.org/officeDocument/2006/relationships/hyperlink" Target="http://wellbeingsite.dns-systems.net/index.php/en/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2.nphs.wales.nhs.uk:8080/PRIDDocs.nsf/7c21215d6d0c613e80256f490030c05a/d488a3852491bc1d80257f370038919e/$FILE/ACE%20Report%20FINAL%20(E).pdf" TargetMode="External"/><Relationship Id="rId10" Type="http://schemas.openxmlformats.org/officeDocument/2006/relationships/hyperlink" Target="http://gov.wales/topics/people-and-communities/people/future-generations-act/future-generations-act-vide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9726-AD95-4B40-AFA4-084B6FA4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7760</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Clay-Poole</dc:creator>
  <cp:lastModifiedBy>Fiona Clay-Poole</cp:lastModifiedBy>
  <cp:revision>3</cp:revision>
  <cp:lastPrinted>2017-10-09T12:42:00Z</cp:lastPrinted>
  <dcterms:created xsi:type="dcterms:W3CDTF">2017-11-07T12:40:00Z</dcterms:created>
  <dcterms:modified xsi:type="dcterms:W3CDTF">2017-11-07T12:41:00Z</dcterms:modified>
</cp:coreProperties>
</file>