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CFCF8" w14:textId="77777777" w:rsidR="00733BDC" w:rsidRDefault="00733BDC" w:rsidP="00733BDC">
      <w:pPr>
        <w:pStyle w:val="NormalWeb"/>
        <w:spacing w:line="300" w:lineRule="atLeast"/>
        <w:rPr>
          <w:rStyle w:val="Strong"/>
          <w:rFonts w:ascii="Arial" w:eastAsiaTheme="majorEastAsia" w:hAnsi="Arial" w:cs="Arial"/>
          <w:sz w:val="48"/>
          <w:szCs w:val="48"/>
        </w:rPr>
      </w:pPr>
      <w:r w:rsidRPr="00733BDC">
        <w:rPr>
          <w:rStyle w:val="Strong"/>
          <w:rFonts w:ascii="Arial" w:eastAsiaTheme="majorEastAsia" w:hAnsi="Arial" w:cs="Arial"/>
          <w:sz w:val="48"/>
          <w:szCs w:val="48"/>
        </w:rPr>
        <w:t xml:space="preserve">Parc </w:t>
      </w:r>
      <w:proofErr w:type="spellStart"/>
      <w:r w:rsidRPr="00733BDC">
        <w:rPr>
          <w:rStyle w:val="Strong"/>
          <w:rFonts w:ascii="Arial" w:eastAsiaTheme="majorEastAsia" w:hAnsi="Arial" w:cs="Arial"/>
          <w:sz w:val="48"/>
          <w:szCs w:val="48"/>
        </w:rPr>
        <w:t>Gwledig</w:t>
      </w:r>
      <w:proofErr w:type="spellEnd"/>
      <w:r w:rsidRPr="00733BDC">
        <w:rPr>
          <w:rStyle w:val="Strong"/>
          <w:rFonts w:ascii="Arial" w:eastAsiaTheme="majorEastAsia" w:hAnsi="Arial" w:cs="Arial"/>
          <w:sz w:val="48"/>
          <w:szCs w:val="48"/>
        </w:rPr>
        <w:t xml:space="preserve"> Margam – </w:t>
      </w:r>
      <w:proofErr w:type="spellStart"/>
      <w:r w:rsidRPr="00733BDC">
        <w:rPr>
          <w:rStyle w:val="Strong"/>
          <w:rFonts w:ascii="Arial" w:eastAsiaTheme="majorEastAsia" w:hAnsi="Arial" w:cs="Arial"/>
          <w:sz w:val="48"/>
          <w:szCs w:val="48"/>
        </w:rPr>
        <w:t>Hysbysiad</w:t>
      </w:r>
      <w:proofErr w:type="spellEnd"/>
      <w:r w:rsidRPr="00733BDC">
        <w:rPr>
          <w:rStyle w:val="Strong"/>
          <w:rFonts w:ascii="Arial" w:eastAsiaTheme="majorEastAsia" w:hAnsi="Arial" w:cs="Arial"/>
          <w:sz w:val="48"/>
          <w:szCs w:val="48"/>
        </w:rPr>
        <w:t xml:space="preserve"> Cyhoeddus</w:t>
      </w:r>
    </w:p>
    <w:p w14:paraId="7E46476A" w14:textId="5A0ACED1" w:rsidR="00733BDC" w:rsidRPr="00733BDC" w:rsidRDefault="00733BDC" w:rsidP="00733BDC">
      <w:pPr>
        <w:pStyle w:val="NormalWeb"/>
        <w:spacing w:line="300" w:lineRule="atLeast"/>
        <w:rPr>
          <w:rFonts w:ascii="Arial" w:hAnsi="Arial" w:cs="Arial"/>
          <w:sz w:val="36"/>
          <w:szCs w:val="36"/>
        </w:rPr>
      </w:pPr>
      <w:r>
        <w:rPr>
          <w:rFonts w:ascii="Segoe UI" w:hAnsi="Segoe UI" w:cs="Segoe UI"/>
          <w:sz w:val="21"/>
          <w:szCs w:val="21"/>
        </w:rPr>
        <w:br/>
      </w:r>
      <w:proofErr w:type="spellStart"/>
      <w:r w:rsidRPr="00733BDC">
        <w:rPr>
          <w:rStyle w:val="Strong"/>
          <w:rFonts w:ascii="Arial" w:eastAsiaTheme="majorEastAsia" w:hAnsi="Arial" w:cs="Arial"/>
          <w:sz w:val="36"/>
          <w:szCs w:val="36"/>
        </w:rPr>
        <w:t>Cais</w:t>
      </w:r>
      <w:proofErr w:type="spellEnd"/>
      <w:r w:rsidRPr="00733BDC">
        <w:rPr>
          <w:rStyle w:val="Strong"/>
          <w:rFonts w:ascii="Arial" w:eastAsiaTheme="majorEastAsia" w:hAnsi="Arial" w:cs="Arial"/>
          <w:sz w:val="36"/>
          <w:szCs w:val="36"/>
        </w:rPr>
        <w:t xml:space="preserve"> i </w:t>
      </w:r>
      <w:proofErr w:type="spellStart"/>
      <w:r w:rsidRPr="00733BDC">
        <w:rPr>
          <w:rStyle w:val="Strong"/>
          <w:rFonts w:ascii="Arial" w:eastAsiaTheme="majorEastAsia" w:hAnsi="Arial" w:cs="Arial"/>
          <w:sz w:val="36"/>
          <w:szCs w:val="36"/>
        </w:rPr>
        <w:t>Drwyddedu</w:t>
      </w:r>
      <w:proofErr w:type="spellEnd"/>
      <w:r w:rsidRPr="00733BDC">
        <w:rPr>
          <w:rStyle w:val="Strong"/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733BDC">
        <w:rPr>
          <w:rStyle w:val="Strong"/>
          <w:rFonts w:ascii="Arial" w:eastAsiaTheme="majorEastAsia" w:hAnsi="Arial" w:cs="Arial"/>
          <w:sz w:val="36"/>
          <w:szCs w:val="36"/>
        </w:rPr>
        <w:t>Lleoliad</w:t>
      </w:r>
      <w:proofErr w:type="spellEnd"/>
      <w:r w:rsidRPr="00733BDC">
        <w:rPr>
          <w:rStyle w:val="Strong"/>
          <w:rFonts w:ascii="Arial" w:eastAsiaTheme="majorEastAsia" w:hAnsi="Arial" w:cs="Arial"/>
          <w:sz w:val="36"/>
          <w:szCs w:val="36"/>
        </w:rPr>
        <w:t xml:space="preserve"> ar </w:t>
      </w:r>
      <w:proofErr w:type="spellStart"/>
      <w:r w:rsidRPr="00733BDC">
        <w:rPr>
          <w:rStyle w:val="Strong"/>
          <w:rFonts w:ascii="Arial" w:eastAsiaTheme="majorEastAsia" w:hAnsi="Arial" w:cs="Arial"/>
          <w:sz w:val="36"/>
          <w:szCs w:val="36"/>
        </w:rPr>
        <w:t>gyfer</w:t>
      </w:r>
      <w:proofErr w:type="spellEnd"/>
      <w:r w:rsidRPr="00733BDC">
        <w:rPr>
          <w:rStyle w:val="Strong"/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733BDC">
        <w:rPr>
          <w:rStyle w:val="Strong"/>
          <w:rFonts w:ascii="Arial" w:eastAsiaTheme="majorEastAsia" w:hAnsi="Arial" w:cs="Arial"/>
          <w:sz w:val="36"/>
          <w:szCs w:val="36"/>
        </w:rPr>
        <w:t>Priodasau</w:t>
      </w:r>
      <w:proofErr w:type="spellEnd"/>
      <w:r w:rsidRPr="00733BDC">
        <w:rPr>
          <w:rStyle w:val="Strong"/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733BDC">
        <w:rPr>
          <w:rStyle w:val="Strong"/>
          <w:rFonts w:ascii="Arial" w:eastAsiaTheme="majorEastAsia" w:hAnsi="Arial" w:cs="Arial"/>
          <w:sz w:val="36"/>
          <w:szCs w:val="36"/>
        </w:rPr>
        <w:t>Sifil</w:t>
      </w:r>
      <w:proofErr w:type="spellEnd"/>
      <w:r w:rsidRPr="00733BDC">
        <w:rPr>
          <w:rStyle w:val="Strong"/>
          <w:rFonts w:ascii="Arial" w:eastAsiaTheme="majorEastAsia" w:hAnsi="Arial" w:cs="Arial"/>
          <w:sz w:val="36"/>
          <w:szCs w:val="36"/>
        </w:rPr>
        <w:t xml:space="preserve"> a </w:t>
      </w:r>
      <w:proofErr w:type="spellStart"/>
      <w:r w:rsidRPr="00733BDC">
        <w:rPr>
          <w:rStyle w:val="Strong"/>
          <w:rFonts w:ascii="Arial" w:eastAsiaTheme="majorEastAsia" w:hAnsi="Arial" w:cs="Arial"/>
          <w:sz w:val="36"/>
          <w:szCs w:val="36"/>
        </w:rPr>
        <w:t>Phartneriaethau</w:t>
      </w:r>
      <w:proofErr w:type="spellEnd"/>
      <w:r w:rsidRPr="00733BDC">
        <w:rPr>
          <w:rStyle w:val="Strong"/>
          <w:rFonts w:ascii="Arial" w:eastAsiaTheme="majorEastAsia" w:hAnsi="Arial" w:cs="Arial"/>
          <w:sz w:val="36"/>
          <w:szCs w:val="36"/>
        </w:rPr>
        <w:t xml:space="preserve"> </w:t>
      </w:r>
      <w:proofErr w:type="spellStart"/>
      <w:r w:rsidRPr="00733BDC">
        <w:rPr>
          <w:rStyle w:val="Strong"/>
          <w:rFonts w:ascii="Arial" w:eastAsiaTheme="majorEastAsia" w:hAnsi="Arial" w:cs="Arial"/>
          <w:sz w:val="36"/>
          <w:szCs w:val="36"/>
        </w:rPr>
        <w:t>Sifil</w:t>
      </w:r>
      <w:proofErr w:type="spellEnd"/>
    </w:p>
    <w:p w14:paraId="692EB7E6" w14:textId="77777777" w:rsidR="00733BDC" w:rsidRPr="00733BDC" w:rsidRDefault="00733BDC" w:rsidP="00733BDC">
      <w:pPr>
        <w:pStyle w:val="NormalWeb"/>
        <w:spacing w:line="300" w:lineRule="atLeast"/>
        <w:rPr>
          <w:rFonts w:ascii="Arial" w:hAnsi="Arial" w:cs="Arial"/>
          <w:sz w:val="29"/>
          <w:szCs w:val="29"/>
        </w:rPr>
      </w:pPr>
      <w:r w:rsidRPr="00733BDC">
        <w:rPr>
          <w:rFonts w:ascii="Arial" w:hAnsi="Arial" w:cs="Arial"/>
          <w:sz w:val="29"/>
          <w:szCs w:val="29"/>
        </w:rPr>
        <w:t>RHODDIR RHYBUDD</w:t>
      </w:r>
      <w:r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drwy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hyn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fod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Perchennog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Parc </w:t>
      </w:r>
      <w:proofErr w:type="spellStart"/>
      <w:r w:rsidRPr="00733BDC">
        <w:rPr>
          <w:rFonts w:ascii="Arial" w:hAnsi="Arial" w:cs="Arial"/>
          <w:sz w:val="29"/>
          <w:szCs w:val="29"/>
        </w:rPr>
        <w:t>Gwledig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Margam, Parc Margam, Port Talbot SA13 2TJ </w:t>
      </w:r>
      <w:proofErr w:type="spellStart"/>
      <w:r w:rsidRPr="00733BDC">
        <w:rPr>
          <w:rFonts w:ascii="Arial" w:hAnsi="Arial" w:cs="Arial"/>
          <w:sz w:val="29"/>
          <w:szCs w:val="29"/>
        </w:rPr>
        <w:t>wedi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cyflwyno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cais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i’r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Cyngor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uchod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am </w:t>
      </w:r>
      <w:proofErr w:type="spellStart"/>
      <w:r w:rsidRPr="00733BDC">
        <w:rPr>
          <w:rFonts w:ascii="Arial" w:hAnsi="Arial" w:cs="Arial"/>
          <w:sz w:val="29"/>
          <w:szCs w:val="29"/>
        </w:rPr>
        <w:t>Adnewyddiad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y </w:t>
      </w:r>
      <w:proofErr w:type="spellStart"/>
      <w:r w:rsidRPr="00733BDC">
        <w:rPr>
          <w:rFonts w:ascii="Arial" w:hAnsi="Arial" w:cs="Arial"/>
          <w:sz w:val="29"/>
          <w:szCs w:val="29"/>
        </w:rPr>
        <w:t>Drwydded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Cymeradwyo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sy’n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awdurdodi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defnyddio’r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fangre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honno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fel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lleoliad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ar </w:t>
      </w:r>
      <w:proofErr w:type="spellStart"/>
      <w:r w:rsidRPr="00733BDC">
        <w:rPr>
          <w:rFonts w:ascii="Arial" w:hAnsi="Arial" w:cs="Arial"/>
          <w:sz w:val="29"/>
          <w:szCs w:val="29"/>
        </w:rPr>
        <w:t>gyfer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Priodasau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Sifil, </w:t>
      </w:r>
      <w:proofErr w:type="spellStart"/>
      <w:r w:rsidRPr="00733BDC">
        <w:rPr>
          <w:rFonts w:ascii="Arial" w:hAnsi="Arial" w:cs="Arial"/>
          <w:sz w:val="29"/>
          <w:szCs w:val="29"/>
        </w:rPr>
        <w:t>yn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unol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ag Adran 26(</w:t>
      </w:r>
      <w:proofErr w:type="gramStart"/>
      <w:r w:rsidRPr="00733BDC">
        <w:rPr>
          <w:rFonts w:ascii="Arial" w:hAnsi="Arial" w:cs="Arial"/>
          <w:sz w:val="29"/>
          <w:szCs w:val="29"/>
        </w:rPr>
        <w:t>1)(</w:t>
      </w:r>
      <w:proofErr w:type="gramEnd"/>
      <w:r w:rsidRPr="00733BDC">
        <w:rPr>
          <w:rFonts w:ascii="Arial" w:hAnsi="Arial" w:cs="Arial"/>
          <w:sz w:val="29"/>
          <w:szCs w:val="29"/>
        </w:rPr>
        <w:t xml:space="preserve">bb) o </w:t>
      </w:r>
      <w:proofErr w:type="spellStart"/>
      <w:r w:rsidRPr="00733BDC">
        <w:rPr>
          <w:rFonts w:ascii="Arial" w:hAnsi="Arial" w:cs="Arial"/>
          <w:sz w:val="29"/>
          <w:szCs w:val="29"/>
        </w:rPr>
        <w:t>Ddeddf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Priodasau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1949 a </w:t>
      </w:r>
      <w:proofErr w:type="spellStart"/>
      <w:r w:rsidRPr="00733BDC">
        <w:rPr>
          <w:rFonts w:ascii="Arial" w:hAnsi="Arial" w:cs="Arial"/>
          <w:sz w:val="29"/>
          <w:szCs w:val="29"/>
        </w:rPr>
        <w:t>ffurfio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Partneriaethau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Sifil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o dan Adran 6(3</w:t>
      </w:r>
      <w:proofErr w:type="gramStart"/>
      <w:r w:rsidRPr="00733BDC">
        <w:rPr>
          <w:rFonts w:ascii="Arial" w:hAnsi="Arial" w:cs="Arial"/>
          <w:sz w:val="29"/>
          <w:szCs w:val="29"/>
        </w:rPr>
        <w:t>A)(</w:t>
      </w:r>
      <w:proofErr w:type="gramEnd"/>
      <w:r w:rsidRPr="00733BDC">
        <w:rPr>
          <w:rFonts w:ascii="Arial" w:hAnsi="Arial" w:cs="Arial"/>
          <w:sz w:val="29"/>
          <w:szCs w:val="29"/>
        </w:rPr>
        <w:t xml:space="preserve">a) o </w:t>
      </w:r>
      <w:proofErr w:type="spellStart"/>
      <w:r w:rsidRPr="00733BDC">
        <w:rPr>
          <w:rFonts w:ascii="Arial" w:hAnsi="Arial" w:cs="Arial"/>
          <w:sz w:val="29"/>
          <w:szCs w:val="29"/>
        </w:rPr>
        <w:t>Ddeddf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Partneriaeth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Sifil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2004.</w:t>
      </w:r>
    </w:p>
    <w:p w14:paraId="4051DF47" w14:textId="77777777" w:rsidR="00733BDC" w:rsidRPr="00733BDC" w:rsidRDefault="00733BDC" w:rsidP="00733BDC">
      <w:pPr>
        <w:pStyle w:val="NormalWeb"/>
        <w:spacing w:line="300" w:lineRule="atLeast"/>
        <w:rPr>
          <w:rFonts w:ascii="Arial" w:hAnsi="Arial" w:cs="Arial"/>
          <w:sz w:val="29"/>
          <w:szCs w:val="29"/>
        </w:rPr>
      </w:pPr>
      <w:r w:rsidRPr="00733BDC">
        <w:rPr>
          <w:rFonts w:ascii="Arial" w:hAnsi="Arial" w:cs="Arial"/>
          <w:sz w:val="29"/>
          <w:szCs w:val="29"/>
        </w:rPr>
        <w:t xml:space="preserve">Gellir </w:t>
      </w:r>
      <w:proofErr w:type="spellStart"/>
      <w:r w:rsidRPr="00733BDC">
        <w:rPr>
          <w:rFonts w:ascii="Arial" w:hAnsi="Arial" w:cs="Arial"/>
          <w:sz w:val="29"/>
          <w:szCs w:val="29"/>
        </w:rPr>
        <w:t>archwilio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copi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o’r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cais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a’r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cynllun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sy’n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cyd-fynd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ag </w:t>
      </w:r>
      <w:proofErr w:type="spellStart"/>
      <w:r w:rsidRPr="00733BDC">
        <w:rPr>
          <w:rFonts w:ascii="Arial" w:hAnsi="Arial" w:cs="Arial"/>
          <w:sz w:val="29"/>
          <w:szCs w:val="29"/>
        </w:rPr>
        <w:t>ef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yn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ystod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oriau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swyddfa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arferol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yn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swyddfa’r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Swyddog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Priodol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ar </w:t>
      </w:r>
      <w:proofErr w:type="spellStart"/>
      <w:r w:rsidRPr="00733BDC">
        <w:rPr>
          <w:rFonts w:ascii="Arial" w:hAnsi="Arial" w:cs="Arial"/>
          <w:sz w:val="29"/>
          <w:szCs w:val="29"/>
        </w:rPr>
        <w:t>gyfer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Materion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Cofrestru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yn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yr Adran </w:t>
      </w:r>
      <w:proofErr w:type="spellStart"/>
      <w:r w:rsidRPr="00733BDC">
        <w:rPr>
          <w:rFonts w:ascii="Arial" w:hAnsi="Arial" w:cs="Arial"/>
          <w:sz w:val="29"/>
          <w:szCs w:val="29"/>
        </w:rPr>
        <w:t>Gwasanaethau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Cyfreithiol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, </w:t>
      </w:r>
      <w:proofErr w:type="spellStart"/>
      <w:r w:rsidRPr="00733BDC">
        <w:rPr>
          <w:rFonts w:ascii="Arial" w:hAnsi="Arial" w:cs="Arial"/>
          <w:sz w:val="29"/>
          <w:szCs w:val="29"/>
        </w:rPr>
        <w:t>Canolfan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Ddinesig, Port Talbot ac </w:t>
      </w:r>
      <w:proofErr w:type="spellStart"/>
      <w:r w:rsidRPr="00733BDC">
        <w:rPr>
          <w:rFonts w:ascii="Arial" w:hAnsi="Arial" w:cs="Arial"/>
          <w:sz w:val="29"/>
          <w:szCs w:val="29"/>
        </w:rPr>
        <w:t>yn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y </w:t>
      </w:r>
      <w:proofErr w:type="spellStart"/>
      <w:r w:rsidRPr="00733BDC">
        <w:rPr>
          <w:rFonts w:ascii="Arial" w:hAnsi="Arial" w:cs="Arial"/>
          <w:sz w:val="29"/>
          <w:szCs w:val="29"/>
        </w:rPr>
        <w:t>Swyddfa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Gofrestru, </w:t>
      </w:r>
      <w:proofErr w:type="spellStart"/>
      <w:r w:rsidRPr="00733BDC">
        <w:rPr>
          <w:rFonts w:ascii="Arial" w:hAnsi="Arial" w:cs="Arial"/>
          <w:sz w:val="29"/>
          <w:szCs w:val="29"/>
        </w:rPr>
        <w:t>Ffordd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Forster, Castell-</w:t>
      </w:r>
      <w:proofErr w:type="spellStart"/>
      <w:r w:rsidRPr="00733BDC">
        <w:rPr>
          <w:rFonts w:ascii="Arial" w:hAnsi="Arial" w:cs="Arial"/>
          <w:sz w:val="29"/>
          <w:szCs w:val="29"/>
        </w:rPr>
        <w:t>nedd</w:t>
      </w:r>
      <w:proofErr w:type="spellEnd"/>
      <w:r w:rsidRPr="00733BDC">
        <w:rPr>
          <w:rFonts w:ascii="Arial" w:hAnsi="Arial" w:cs="Arial"/>
          <w:sz w:val="29"/>
          <w:szCs w:val="29"/>
        </w:rPr>
        <w:t>, SA11 3BN.</w:t>
      </w:r>
    </w:p>
    <w:p w14:paraId="1FEF6FC7" w14:textId="77777777" w:rsidR="00733BDC" w:rsidRPr="00733BDC" w:rsidRDefault="00733BDC" w:rsidP="00733BDC">
      <w:pPr>
        <w:pStyle w:val="NormalWeb"/>
        <w:spacing w:line="300" w:lineRule="atLeast"/>
        <w:rPr>
          <w:rFonts w:ascii="Arial" w:hAnsi="Arial" w:cs="Arial"/>
          <w:sz w:val="29"/>
          <w:szCs w:val="29"/>
        </w:rPr>
      </w:pPr>
      <w:r w:rsidRPr="00733BDC">
        <w:rPr>
          <w:rFonts w:ascii="Arial" w:hAnsi="Arial" w:cs="Arial"/>
          <w:sz w:val="29"/>
          <w:szCs w:val="29"/>
        </w:rPr>
        <w:t xml:space="preserve">Gall </w:t>
      </w:r>
      <w:proofErr w:type="spellStart"/>
      <w:r w:rsidRPr="00733BDC">
        <w:rPr>
          <w:rFonts w:ascii="Arial" w:hAnsi="Arial" w:cs="Arial"/>
          <w:sz w:val="29"/>
          <w:szCs w:val="29"/>
        </w:rPr>
        <w:t>unrhyw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berson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gyflwyno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hysbysiad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ysgrifenedig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, </w:t>
      </w:r>
      <w:proofErr w:type="spellStart"/>
      <w:r w:rsidRPr="00733BDC">
        <w:rPr>
          <w:rFonts w:ascii="Arial" w:hAnsi="Arial" w:cs="Arial"/>
          <w:sz w:val="29"/>
          <w:szCs w:val="29"/>
        </w:rPr>
        <w:t>gan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wrthwynebu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dyfarnu’r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Adnewyddiad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o’r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Drwydded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Cymeradwyo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, </w:t>
      </w:r>
      <w:proofErr w:type="spellStart"/>
      <w:r w:rsidRPr="00733BDC">
        <w:rPr>
          <w:rFonts w:ascii="Arial" w:hAnsi="Arial" w:cs="Arial"/>
          <w:sz w:val="29"/>
          <w:szCs w:val="29"/>
        </w:rPr>
        <w:t>gyda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rheswm</w:t>
      </w:r>
      <w:proofErr w:type="spellEnd"/>
      <w:r w:rsidRPr="00733BDC">
        <w:rPr>
          <w:rFonts w:ascii="Arial" w:hAnsi="Arial" w:cs="Arial"/>
          <w:sz w:val="29"/>
          <w:szCs w:val="29"/>
        </w:rPr>
        <w:t>(</w:t>
      </w:r>
      <w:proofErr w:type="spellStart"/>
      <w:r w:rsidRPr="00733BDC">
        <w:rPr>
          <w:rFonts w:ascii="Arial" w:hAnsi="Arial" w:cs="Arial"/>
          <w:sz w:val="29"/>
          <w:szCs w:val="29"/>
        </w:rPr>
        <w:t>rhesymau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) </w:t>
      </w:r>
      <w:proofErr w:type="spellStart"/>
      <w:r w:rsidRPr="00733BDC">
        <w:rPr>
          <w:rFonts w:ascii="Arial" w:hAnsi="Arial" w:cs="Arial"/>
          <w:sz w:val="29"/>
          <w:szCs w:val="29"/>
        </w:rPr>
        <w:t>dros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eu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gwrthwynebiad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, o </w:t>
      </w:r>
      <w:proofErr w:type="spellStart"/>
      <w:r w:rsidRPr="00733BDC">
        <w:rPr>
          <w:rFonts w:ascii="Arial" w:hAnsi="Arial" w:cs="Arial"/>
          <w:sz w:val="29"/>
          <w:szCs w:val="29"/>
        </w:rPr>
        <w:t>fewn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21 </w:t>
      </w:r>
      <w:proofErr w:type="spellStart"/>
      <w:r w:rsidRPr="00733BDC">
        <w:rPr>
          <w:rFonts w:ascii="Arial" w:hAnsi="Arial" w:cs="Arial"/>
          <w:sz w:val="29"/>
          <w:szCs w:val="29"/>
        </w:rPr>
        <w:t>diwrnod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i </w:t>
      </w:r>
      <w:proofErr w:type="spellStart"/>
      <w:r w:rsidRPr="00733BDC">
        <w:rPr>
          <w:rFonts w:ascii="Arial" w:hAnsi="Arial" w:cs="Arial"/>
          <w:sz w:val="29"/>
          <w:szCs w:val="29"/>
        </w:rPr>
        <w:t>gyhoeddi’r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hysbysiad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hwn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drwy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ysgrifennu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at y </w:t>
      </w:r>
      <w:proofErr w:type="spellStart"/>
      <w:r w:rsidRPr="00733BDC">
        <w:rPr>
          <w:rFonts w:ascii="Arial" w:hAnsi="Arial" w:cs="Arial"/>
          <w:sz w:val="29"/>
          <w:szCs w:val="29"/>
        </w:rPr>
        <w:t>Swyddog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Priodol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ar </w:t>
      </w:r>
      <w:proofErr w:type="spellStart"/>
      <w:r w:rsidRPr="00733BDC">
        <w:rPr>
          <w:rFonts w:ascii="Arial" w:hAnsi="Arial" w:cs="Arial"/>
          <w:sz w:val="29"/>
          <w:szCs w:val="29"/>
        </w:rPr>
        <w:t>gyfer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Materion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Cofrestru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, </w:t>
      </w:r>
      <w:proofErr w:type="spellStart"/>
      <w:r w:rsidRPr="00733BDC">
        <w:rPr>
          <w:rFonts w:ascii="Arial" w:hAnsi="Arial" w:cs="Arial"/>
          <w:sz w:val="29"/>
          <w:szCs w:val="29"/>
        </w:rPr>
        <w:t>Cyfarwyddiaeth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Cyllid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a </w:t>
      </w:r>
      <w:proofErr w:type="spellStart"/>
      <w:r w:rsidRPr="00733BDC">
        <w:rPr>
          <w:rFonts w:ascii="Arial" w:hAnsi="Arial" w:cs="Arial"/>
          <w:sz w:val="29"/>
          <w:szCs w:val="29"/>
        </w:rPr>
        <w:t>Gwasanaethau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Corfforaethol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Cyngor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Bwrdeistref Sirol Castell-</w:t>
      </w:r>
      <w:proofErr w:type="spellStart"/>
      <w:r w:rsidRPr="00733BDC">
        <w:rPr>
          <w:rFonts w:ascii="Arial" w:hAnsi="Arial" w:cs="Arial"/>
          <w:sz w:val="29"/>
          <w:szCs w:val="29"/>
        </w:rPr>
        <w:t>nedd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Port Talbot, </w:t>
      </w:r>
      <w:proofErr w:type="spellStart"/>
      <w:r w:rsidRPr="00733BDC">
        <w:rPr>
          <w:rFonts w:ascii="Arial" w:hAnsi="Arial" w:cs="Arial"/>
          <w:sz w:val="29"/>
          <w:szCs w:val="29"/>
        </w:rPr>
        <w:t>Canolfan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Ddinesig, Port Talbot, SA13 1PJ.</w:t>
      </w:r>
    </w:p>
    <w:p w14:paraId="3F9FD59F" w14:textId="77777777" w:rsidR="00733BDC" w:rsidRPr="00733BDC" w:rsidRDefault="00733BDC" w:rsidP="00733BDC">
      <w:pPr>
        <w:pStyle w:val="NormalWeb"/>
        <w:spacing w:line="300" w:lineRule="atLeast"/>
        <w:rPr>
          <w:rFonts w:ascii="Arial" w:hAnsi="Arial" w:cs="Arial"/>
          <w:sz w:val="29"/>
          <w:szCs w:val="29"/>
        </w:rPr>
      </w:pPr>
      <w:r w:rsidRPr="00733BDC">
        <w:rPr>
          <w:rFonts w:ascii="Arial" w:hAnsi="Arial" w:cs="Arial"/>
          <w:sz w:val="29"/>
          <w:szCs w:val="29"/>
        </w:rPr>
        <w:t>DYDDIEDIG Y 9fed DIWRNOD O RHAGFYR 2025</w:t>
      </w:r>
    </w:p>
    <w:p w14:paraId="71D314AB" w14:textId="77777777" w:rsidR="00733BDC" w:rsidRPr="00733BDC" w:rsidRDefault="00733BDC" w:rsidP="00733BDC">
      <w:pPr>
        <w:pStyle w:val="NormalWeb"/>
        <w:spacing w:line="300" w:lineRule="atLeast"/>
        <w:rPr>
          <w:rFonts w:ascii="Arial" w:hAnsi="Arial" w:cs="Arial"/>
          <w:sz w:val="29"/>
          <w:szCs w:val="29"/>
        </w:rPr>
      </w:pPr>
      <w:r w:rsidRPr="00733BDC">
        <w:rPr>
          <w:rFonts w:ascii="Arial" w:hAnsi="Arial" w:cs="Arial"/>
          <w:sz w:val="29"/>
          <w:szCs w:val="29"/>
        </w:rPr>
        <w:t>Mr. M. C. Griffiths</w:t>
      </w:r>
      <w:r w:rsidRPr="00733BDC">
        <w:rPr>
          <w:rFonts w:ascii="Arial" w:hAnsi="Arial" w:cs="Arial"/>
          <w:sz w:val="29"/>
          <w:szCs w:val="29"/>
        </w:rPr>
        <w:br/>
      </w:r>
      <w:proofErr w:type="spellStart"/>
      <w:r w:rsidRPr="00733BDC">
        <w:rPr>
          <w:rFonts w:ascii="Arial" w:hAnsi="Arial" w:cs="Arial"/>
          <w:sz w:val="29"/>
          <w:szCs w:val="29"/>
        </w:rPr>
        <w:t>Swyddog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Priodol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ar </w:t>
      </w:r>
      <w:proofErr w:type="spellStart"/>
      <w:r w:rsidRPr="00733BDC">
        <w:rPr>
          <w:rFonts w:ascii="Arial" w:hAnsi="Arial" w:cs="Arial"/>
          <w:sz w:val="29"/>
          <w:szCs w:val="29"/>
        </w:rPr>
        <w:t>gyfer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Materion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Cofrestru</w:t>
      </w:r>
      <w:proofErr w:type="spellEnd"/>
      <w:r w:rsidRPr="00733BDC">
        <w:rPr>
          <w:rFonts w:ascii="Arial" w:hAnsi="Arial" w:cs="Arial"/>
          <w:sz w:val="29"/>
          <w:szCs w:val="29"/>
        </w:rPr>
        <w:br/>
      </w:r>
      <w:proofErr w:type="spellStart"/>
      <w:r w:rsidRPr="00733BDC">
        <w:rPr>
          <w:rFonts w:ascii="Arial" w:hAnsi="Arial" w:cs="Arial"/>
          <w:sz w:val="29"/>
          <w:szCs w:val="29"/>
        </w:rPr>
        <w:t>Canolfan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</w:t>
      </w:r>
      <w:proofErr w:type="spellStart"/>
      <w:r w:rsidRPr="00733BDC">
        <w:rPr>
          <w:rFonts w:ascii="Arial" w:hAnsi="Arial" w:cs="Arial"/>
          <w:sz w:val="29"/>
          <w:szCs w:val="29"/>
        </w:rPr>
        <w:t>Ddinesig</w:t>
      </w:r>
      <w:proofErr w:type="spellEnd"/>
      <w:r w:rsidRPr="00733BDC">
        <w:rPr>
          <w:rFonts w:ascii="Arial" w:hAnsi="Arial" w:cs="Arial"/>
          <w:sz w:val="29"/>
          <w:szCs w:val="29"/>
        </w:rPr>
        <w:t xml:space="preserve"> Port Talbot</w:t>
      </w:r>
    </w:p>
    <w:p w14:paraId="49CCD124" w14:textId="77777777" w:rsidR="00733BDC" w:rsidRPr="00733BDC" w:rsidRDefault="00733BDC" w:rsidP="00733BDC">
      <w:pPr>
        <w:pStyle w:val="NormalWeb"/>
        <w:spacing w:line="300" w:lineRule="atLeast"/>
        <w:rPr>
          <w:rFonts w:ascii="Segoe UI" w:hAnsi="Segoe UI" w:cs="Segoe UI"/>
          <w:b/>
          <w:bCs/>
          <w:sz w:val="29"/>
          <w:szCs w:val="29"/>
        </w:rPr>
      </w:pPr>
      <w:r w:rsidRPr="00733BDC">
        <w:rPr>
          <w:rFonts w:ascii="Segoe UI" w:hAnsi="Segoe UI" w:cs="Segoe UI"/>
          <w:b/>
          <w:bCs/>
          <w:sz w:val="29"/>
          <w:szCs w:val="29"/>
        </w:rPr>
        <w:t>CYNGOR BWDEISTREF SIROL CASTELL-NEDD PORT TALBOT</w:t>
      </w:r>
    </w:p>
    <w:p w14:paraId="5DF1414B" w14:textId="77777777" w:rsidR="00B33513" w:rsidRDefault="00B33513"/>
    <w:sectPr w:rsidR="00B335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DC"/>
    <w:rsid w:val="005D349E"/>
    <w:rsid w:val="00733BDC"/>
    <w:rsid w:val="00B33513"/>
    <w:rsid w:val="00BE6222"/>
    <w:rsid w:val="00CB7D49"/>
    <w:rsid w:val="00F7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9F5B0"/>
  <w15:chartTrackingRefBased/>
  <w15:docId w15:val="{4777EF30-CF93-4E38-B016-706F322E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49"/>
  </w:style>
  <w:style w:type="paragraph" w:styleId="Heading1">
    <w:name w:val="heading 1"/>
    <w:basedOn w:val="Normal"/>
    <w:next w:val="Normal"/>
    <w:link w:val="Heading1Char"/>
    <w:uiPriority w:val="9"/>
    <w:qFormat/>
    <w:rsid w:val="00CB7D4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53356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D4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D4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D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D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D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53356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D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53356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D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53356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D4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53356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D49"/>
    <w:rPr>
      <w:rFonts w:asciiTheme="majorHAnsi" w:eastAsiaTheme="majorEastAsia" w:hAnsiTheme="majorHAnsi" w:cstheme="majorBidi"/>
      <w:color w:val="253356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D49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D49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D49"/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D49"/>
    <w:rPr>
      <w:rFonts w:asciiTheme="majorHAnsi" w:eastAsiaTheme="majorEastAsia" w:hAnsiTheme="majorHAnsi" w:cstheme="majorBidi"/>
      <w:caps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D49"/>
    <w:rPr>
      <w:rFonts w:asciiTheme="majorHAnsi" w:eastAsiaTheme="majorEastAsia" w:hAnsiTheme="majorHAnsi" w:cstheme="majorBidi"/>
      <w:i/>
      <w:iCs/>
      <w:caps/>
      <w:color w:val="253356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D49"/>
    <w:rPr>
      <w:rFonts w:asciiTheme="majorHAnsi" w:eastAsiaTheme="majorEastAsia" w:hAnsiTheme="majorHAnsi" w:cstheme="majorBidi"/>
      <w:b/>
      <w:bCs/>
      <w:color w:val="253356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D49"/>
    <w:rPr>
      <w:rFonts w:asciiTheme="majorHAnsi" w:eastAsiaTheme="majorEastAsia" w:hAnsiTheme="majorHAnsi" w:cstheme="majorBidi"/>
      <w:b/>
      <w:bCs/>
      <w:i/>
      <w:iCs/>
      <w:color w:val="253356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D49"/>
    <w:rPr>
      <w:rFonts w:asciiTheme="majorHAnsi" w:eastAsiaTheme="majorEastAsia" w:hAnsiTheme="majorHAnsi" w:cstheme="majorBidi"/>
      <w:i/>
      <w:iCs/>
      <w:color w:val="253356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7D49"/>
    <w:pPr>
      <w:spacing w:line="240" w:lineRule="auto"/>
    </w:pPr>
    <w:rPr>
      <w:b/>
      <w:bCs/>
      <w:smallCaps/>
      <w:color w:val="242852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B7D4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242852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B7D49"/>
    <w:rPr>
      <w:rFonts w:asciiTheme="majorHAnsi" w:eastAsiaTheme="majorEastAsia" w:hAnsiTheme="majorHAnsi" w:cstheme="majorBidi"/>
      <w:caps/>
      <w:color w:val="242852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D4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D49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B7D49"/>
    <w:rPr>
      <w:b/>
      <w:bCs/>
    </w:rPr>
  </w:style>
  <w:style w:type="character" w:styleId="Emphasis">
    <w:name w:val="Emphasis"/>
    <w:basedOn w:val="DefaultParagraphFont"/>
    <w:uiPriority w:val="20"/>
    <w:qFormat/>
    <w:rsid w:val="00CB7D49"/>
    <w:rPr>
      <w:i/>
      <w:iCs/>
    </w:rPr>
  </w:style>
  <w:style w:type="paragraph" w:styleId="NoSpacing">
    <w:name w:val="No Spacing"/>
    <w:uiPriority w:val="1"/>
    <w:qFormat/>
    <w:rsid w:val="00CB7D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B7D4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B7D49"/>
    <w:pPr>
      <w:spacing w:before="120" w:after="120"/>
      <w:ind w:left="720"/>
    </w:pPr>
    <w:rPr>
      <w:color w:val="242852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B7D49"/>
    <w:rPr>
      <w:color w:val="242852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D4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242852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D49"/>
    <w:rPr>
      <w:rFonts w:asciiTheme="majorHAnsi" w:eastAsiaTheme="majorEastAsia" w:hAnsiTheme="majorHAnsi" w:cstheme="majorBidi"/>
      <w:color w:val="242852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B7D4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B7D4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B7D4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B7D49"/>
    <w:rPr>
      <w:b/>
      <w:bCs/>
      <w:smallCaps/>
      <w:color w:val="242852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B7D4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7D49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733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1189</Characters>
  <Application>Microsoft Office Word</Application>
  <DocSecurity>0</DocSecurity>
  <Lines>21</Lines>
  <Paragraphs>8</Paragraphs>
  <ScaleCrop>false</ScaleCrop>
  <Company>NPTCBC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Thomas</dc:creator>
  <cp:keywords/>
  <dc:description/>
  <cp:lastModifiedBy>Sharon Thomas</cp:lastModifiedBy>
  <cp:revision>1</cp:revision>
  <dcterms:created xsi:type="dcterms:W3CDTF">2025-12-09T12:04:00Z</dcterms:created>
  <dcterms:modified xsi:type="dcterms:W3CDTF">2025-12-09T12:16:00Z</dcterms:modified>
</cp:coreProperties>
</file>