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63841" w14:textId="77777777" w:rsidR="00040EC9" w:rsidRDefault="00040EC9">
      <w:pPr>
        <w:pStyle w:val="Title"/>
        <w:rPr>
          <w:sz w:val="32"/>
        </w:rPr>
      </w:pPr>
      <w:r>
        <w:rPr>
          <w:sz w:val="32"/>
          <w:lang w:val="cy-GB"/>
        </w:rPr>
        <w:t>DEDDF TRWYDDEDU 2003</w:t>
      </w:r>
    </w:p>
    <w:p w14:paraId="6C38E316" w14:textId="77777777" w:rsidR="00040EC9" w:rsidRDefault="00040EC9">
      <w:pPr>
        <w:pStyle w:val="Title"/>
        <w:rPr>
          <w:sz w:val="28"/>
        </w:rPr>
      </w:pPr>
    </w:p>
    <w:p w14:paraId="5D6CBC26" w14:textId="77777777" w:rsidR="00040EC9" w:rsidRDefault="00040EC9">
      <w:pPr>
        <w:pStyle w:val="BodyText"/>
        <w:rPr>
          <w:b w:val="0"/>
          <w:bCs w:val="0"/>
        </w:rPr>
      </w:pPr>
      <w:r>
        <w:rPr>
          <w:lang w:val="cy-GB"/>
        </w:rPr>
        <w:t xml:space="preserve">CAIS AM DRWYDDED MANGRE </w:t>
      </w:r>
    </w:p>
    <w:p w14:paraId="2F7AF312" w14:textId="77777777" w:rsidR="00040EC9" w:rsidRDefault="00040EC9">
      <w:pPr>
        <w:rPr>
          <w:sz w:val="28"/>
          <w:szCs w:val="28"/>
        </w:rPr>
      </w:pPr>
    </w:p>
    <w:p w14:paraId="1ACBB748" w14:textId="77777777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  <w:lang w:val="cy-GB"/>
        </w:rPr>
      </w:pPr>
      <w:r>
        <w:rPr>
          <w:sz w:val="32"/>
          <w:szCs w:val="32"/>
          <w:lang w:val="cy-GB"/>
        </w:rPr>
        <w:t xml:space="preserve">Mae Cyngor Bwrdeistref Sirol Castell-nedd Port Talbot yn hysbysu, drwy hyn, fod cais wedi cael ei dderbyn o dan Adran 17 y Ddeddf Trwyddedu i roi Trwydded Mangre: </w:t>
      </w:r>
    </w:p>
    <w:p w14:paraId="57364EFB" w14:textId="3D28C11C" w:rsidR="00EE1966" w:rsidRDefault="001824B5" w:rsidP="00EE1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NPTC (Gnoll Country Park)</w:t>
      </w:r>
    </w:p>
    <w:p w14:paraId="56E76374" w14:textId="77777777" w:rsidR="00B94E82" w:rsidRDefault="00B94E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0975A876" w14:textId="77777777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  <w:lang w:val="cy-GB"/>
        </w:rPr>
      </w:pPr>
      <w:r>
        <w:rPr>
          <w:sz w:val="32"/>
          <w:szCs w:val="32"/>
          <w:lang w:val="cy-GB"/>
        </w:rPr>
        <w:t>mewn perthynas â:-</w:t>
      </w:r>
      <w:r w:rsidR="002A71C4">
        <w:rPr>
          <w:sz w:val="32"/>
          <w:szCs w:val="32"/>
          <w:lang w:val="cy-GB"/>
        </w:rPr>
        <w:t xml:space="preserve">  </w:t>
      </w:r>
    </w:p>
    <w:p w14:paraId="4A4B1723" w14:textId="77777777" w:rsidR="001824B5" w:rsidRDefault="001824B5" w:rsidP="00182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Gnoll Country Park and Visitors Centre, Fairyland Road, </w:t>
      </w:r>
    </w:p>
    <w:p w14:paraId="148A4D24" w14:textId="3DC37D85" w:rsidR="001824B5" w:rsidRDefault="001824B5" w:rsidP="00182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Neath, SA11 3BS</w:t>
      </w:r>
    </w:p>
    <w:p w14:paraId="6FDF743D" w14:textId="77777777" w:rsidR="00EE1966" w:rsidRDefault="00EE1966" w:rsidP="00734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25BF6CB1" w14:textId="77777777" w:rsidR="00F1319B" w:rsidRDefault="00F1319B" w:rsidP="00F131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  <w:lang w:val="cy-GB"/>
        </w:rPr>
      </w:pPr>
      <w:r>
        <w:rPr>
          <w:sz w:val="32"/>
          <w:szCs w:val="32"/>
          <w:lang w:val="cy-GB"/>
        </w:rPr>
        <w:t>Dyma'r gweithgareddau trwyddedadwy i'w cynnal:</w:t>
      </w:r>
    </w:p>
    <w:p w14:paraId="5BD07A3E" w14:textId="2AB3ABB5" w:rsidR="00816043" w:rsidRDefault="00816043" w:rsidP="00816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  <w:lang w:val="cy-GB"/>
        </w:rPr>
        <w:t>Maer cyflenwado alcohol</w:t>
      </w:r>
      <w:r w:rsidR="001824B5">
        <w:rPr>
          <w:sz w:val="32"/>
          <w:szCs w:val="32"/>
          <w:lang w:val="cy-GB"/>
        </w:rPr>
        <w:t xml:space="preserve">, </w:t>
      </w:r>
      <w:proofErr w:type="spellStart"/>
      <w:r>
        <w:rPr>
          <w:sz w:val="32"/>
          <w:szCs w:val="32"/>
        </w:rPr>
        <w:t>Darparu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adloniant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rheoledig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  <w:lang w:val="cy-GB"/>
        </w:rPr>
        <w:t>a</w:t>
      </w:r>
    </w:p>
    <w:p w14:paraId="67EE7C94" w14:textId="77777777" w:rsidR="00816043" w:rsidRDefault="00816043" w:rsidP="00816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proofErr w:type="spellStart"/>
      <w:r>
        <w:rPr>
          <w:sz w:val="32"/>
          <w:szCs w:val="32"/>
        </w:rPr>
        <w:t>Darparu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lluniaeth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hwyr</w:t>
      </w:r>
      <w:proofErr w:type="spellEnd"/>
      <w:r>
        <w:rPr>
          <w:sz w:val="32"/>
          <w:szCs w:val="32"/>
        </w:rPr>
        <w:t xml:space="preserve"> y </w:t>
      </w:r>
      <w:proofErr w:type="spellStart"/>
      <w:r>
        <w:rPr>
          <w:sz w:val="32"/>
          <w:szCs w:val="32"/>
        </w:rPr>
        <w:t>nos</w:t>
      </w:r>
      <w:proofErr w:type="spellEnd"/>
    </w:p>
    <w:p w14:paraId="2FDB9DB9" w14:textId="77777777" w:rsidR="00734F3E" w:rsidRDefault="00734F3E" w:rsidP="00734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173E98C1" w14:textId="77777777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  <w:lang w:val="cy-GB"/>
        </w:rPr>
        <w:t>Gellir gweld cofnod o'r cais hwn o ddydd Llun i ddydd Gwener, rhwng 10am a 4pm yn swyddfeydd:</w:t>
      </w:r>
    </w:p>
    <w:p w14:paraId="5776CFB8" w14:textId="77777777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040BBB1C" w14:textId="77777777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  <w:lang w:val="cy-GB"/>
        </w:rPr>
        <w:t>Cyngor Bwrdeistref Sirol Castell-nedd Port Talbot</w:t>
      </w:r>
    </w:p>
    <w:p w14:paraId="5115DEE9" w14:textId="77777777" w:rsidR="00040EC9" w:rsidRDefault="002A7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proofErr w:type="spellStart"/>
      <w:r>
        <w:rPr>
          <w:sz w:val="32"/>
          <w:szCs w:val="32"/>
        </w:rPr>
        <w:t>Gwasanaethau</w:t>
      </w:r>
      <w:proofErr w:type="spellEnd"/>
      <w:r>
        <w:rPr>
          <w:sz w:val="32"/>
          <w:szCs w:val="32"/>
        </w:rPr>
        <w:t xml:space="preserve"> Rheoleiddio </w:t>
      </w:r>
      <w:proofErr w:type="spellStart"/>
      <w:r>
        <w:rPr>
          <w:sz w:val="32"/>
          <w:szCs w:val="32"/>
        </w:rPr>
        <w:t>Cyfreithiol</w:t>
      </w:r>
      <w:proofErr w:type="spellEnd"/>
    </w:p>
    <w:p w14:paraId="4F158442" w14:textId="77777777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  <w:lang w:val="cy-GB"/>
        </w:rPr>
        <w:t>Canolfan Ddinesig</w:t>
      </w:r>
    </w:p>
    <w:p w14:paraId="077FBC3C" w14:textId="77777777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  <w:lang w:val="cy-GB"/>
        </w:rPr>
        <w:t>Port Talbot</w:t>
      </w:r>
    </w:p>
    <w:p w14:paraId="4A64FE9F" w14:textId="77777777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  <w:lang w:val="cy-GB"/>
        </w:rPr>
        <w:t>SA13 1PJ</w:t>
      </w:r>
    </w:p>
    <w:p w14:paraId="1F88F5C7" w14:textId="77777777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644988DD" w14:textId="77777777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  <w:lang w:val="cy-GB"/>
        </w:rPr>
        <w:t xml:space="preserve">Os hoffech weld cofrestr drwyddedu'r awdurdod, gallwch wneud hynny drwy fynd i'r wefan ganlynol: npt.gov.uk/default.aspx?page=1294&amp;lang=cy-gb </w:t>
      </w:r>
    </w:p>
    <w:p w14:paraId="7414819D" w14:textId="77777777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51BD637D" w14:textId="3617A3D7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  <w:lang w:val="cy-GB"/>
        </w:rPr>
      </w:pPr>
      <w:r>
        <w:rPr>
          <w:sz w:val="32"/>
          <w:szCs w:val="32"/>
          <w:lang w:val="cy-GB"/>
        </w:rPr>
        <w:t xml:space="preserve">Dylai unrhyw awdurdod cyfrifol neu berson arall a hoffai gyflwyno sylwadau mewn perthynas â'r cais hwn wneud hynny yn ysgrifenedig i'r Is-adran D rwyddedu yn y cyfeiriad uchod erbyn </w:t>
      </w:r>
      <w:r w:rsidR="00EE1966">
        <w:rPr>
          <w:sz w:val="32"/>
          <w:szCs w:val="32"/>
          <w:lang w:val="cy-GB"/>
        </w:rPr>
        <w:t>1</w:t>
      </w:r>
      <w:r w:rsidR="001824B5">
        <w:rPr>
          <w:sz w:val="32"/>
          <w:szCs w:val="32"/>
          <w:lang w:val="cy-GB"/>
        </w:rPr>
        <w:t>8</w:t>
      </w:r>
      <w:r w:rsidR="000E542D">
        <w:rPr>
          <w:sz w:val="32"/>
          <w:szCs w:val="32"/>
          <w:lang w:val="cy-GB"/>
        </w:rPr>
        <w:t>/</w:t>
      </w:r>
      <w:r w:rsidR="00EE1966">
        <w:rPr>
          <w:sz w:val="32"/>
          <w:szCs w:val="32"/>
          <w:lang w:val="cy-GB"/>
        </w:rPr>
        <w:t>0</w:t>
      </w:r>
      <w:r w:rsidR="001824B5">
        <w:rPr>
          <w:sz w:val="32"/>
          <w:szCs w:val="32"/>
          <w:lang w:val="cy-GB"/>
        </w:rPr>
        <w:t>9</w:t>
      </w:r>
      <w:r w:rsidR="000E542D">
        <w:rPr>
          <w:sz w:val="32"/>
          <w:szCs w:val="32"/>
          <w:lang w:val="cy-GB"/>
        </w:rPr>
        <w:t>/202</w:t>
      </w:r>
      <w:r w:rsidR="00EE1966">
        <w:rPr>
          <w:sz w:val="32"/>
          <w:szCs w:val="32"/>
          <w:lang w:val="cy-GB"/>
        </w:rPr>
        <w:t>5</w:t>
      </w:r>
    </w:p>
    <w:p w14:paraId="699E8B33" w14:textId="77777777" w:rsidR="00AC0401" w:rsidRDefault="00AC04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024F06BD" w14:textId="77777777" w:rsidR="00040EC9" w:rsidRDefault="00040EC9" w:rsidP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32"/>
          <w:szCs w:val="32"/>
          <w:lang w:val="cy-GB"/>
        </w:rPr>
        <w:t>Mae'n drosedd rhoi datganiad anwir yn fwriadol neu'n ddi-hid mewn cysylltiad â chais ac mae person sy'n euog o drosedd yn agored, ar ôl collfarn ddiannod, i ddirwy nad yw'n fwy na lefel 5 ar y raddfa safonol.</w:t>
      </w:r>
    </w:p>
    <w:p w14:paraId="2CC220A8" w14:textId="77777777" w:rsidR="00040EC9" w:rsidRDefault="00040EC9" w:rsidP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040EC9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507DB" w14:textId="77777777" w:rsidR="00923E13" w:rsidRDefault="00923E13">
      <w:r>
        <w:separator/>
      </w:r>
    </w:p>
  </w:endnote>
  <w:endnote w:type="continuationSeparator" w:id="0">
    <w:p w14:paraId="3A782DC0" w14:textId="77777777" w:rsidR="00923E13" w:rsidRDefault="0092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B9604" w14:textId="77777777" w:rsidR="00923E13" w:rsidRDefault="00923E13">
      <w:r>
        <w:separator/>
      </w:r>
    </w:p>
  </w:footnote>
  <w:footnote w:type="continuationSeparator" w:id="0">
    <w:p w14:paraId="357D9BDD" w14:textId="77777777" w:rsidR="00923E13" w:rsidRDefault="00923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379B75ED"/>
    <w:multiLevelType w:val="hybridMultilevel"/>
    <w:tmpl w:val="D31C9874"/>
    <w:lvl w:ilvl="0" w:tplc="C422054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B5F400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3641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6877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EEF3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AC3F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AAAC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72C9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9651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469F1042"/>
    <w:multiLevelType w:val="hybridMultilevel"/>
    <w:tmpl w:val="BEEC0E12"/>
    <w:lvl w:ilvl="0" w:tplc="CA6C4B6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5128BB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2C97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50CD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46D8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243E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1428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DC51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3018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9712062">
    <w:abstractNumId w:val="1"/>
  </w:num>
  <w:num w:numId="2" w16cid:durableId="1019815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3959"/>
    <w:rsid w:val="00040EC9"/>
    <w:rsid w:val="00065223"/>
    <w:rsid w:val="00066611"/>
    <w:rsid w:val="000B5615"/>
    <w:rsid w:val="000E542D"/>
    <w:rsid w:val="00173855"/>
    <w:rsid w:val="001824B5"/>
    <w:rsid w:val="00194FF4"/>
    <w:rsid w:val="00227174"/>
    <w:rsid w:val="002A71C4"/>
    <w:rsid w:val="00373816"/>
    <w:rsid w:val="0039152D"/>
    <w:rsid w:val="0041411D"/>
    <w:rsid w:val="004A6FCD"/>
    <w:rsid w:val="00734F3E"/>
    <w:rsid w:val="00816043"/>
    <w:rsid w:val="00847838"/>
    <w:rsid w:val="008E47D5"/>
    <w:rsid w:val="00923E13"/>
    <w:rsid w:val="009431AC"/>
    <w:rsid w:val="00AC0401"/>
    <w:rsid w:val="00AE4CE2"/>
    <w:rsid w:val="00B90823"/>
    <w:rsid w:val="00B94E82"/>
    <w:rsid w:val="00BD1CEB"/>
    <w:rsid w:val="00C904A1"/>
    <w:rsid w:val="00CC756A"/>
    <w:rsid w:val="00D8556B"/>
    <w:rsid w:val="00DB5320"/>
    <w:rsid w:val="00E10AD6"/>
    <w:rsid w:val="00E13959"/>
    <w:rsid w:val="00E24C51"/>
    <w:rsid w:val="00EE1966"/>
    <w:rsid w:val="00F1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1D11CB"/>
  <w15:chartTrackingRefBased/>
  <w15:docId w15:val="{DF7B8182-EE46-4267-A207-4A5C3B9E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b/>
      <w:bCs/>
      <w:sz w:val="70"/>
      <w:szCs w:val="70"/>
      <w:u w:val="single"/>
      <w:lang w:val="en-US"/>
    </w:rPr>
  </w:style>
  <w:style w:type="paragraph" w:styleId="BodyText">
    <w:name w:val="Body Text"/>
    <w:basedOn w:val="Normal"/>
    <w:pPr>
      <w:autoSpaceDE w:val="0"/>
      <w:autoSpaceDN w:val="0"/>
      <w:adjustRightInd w:val="0"/>
      <w:jc w:val="center"/>
    </w:pPr>
    <w:rPr>
      <w:b/>
      <w:bCs/>
      <w:sz w:val="32"/>
      <w:szCs w:val="32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1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LICENSING ACT 2003</vt:lpstr>
    </vt:vector>
  </TitlesOfParts>
  <Company>NPTCBC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LICENSING ACT 2003</dc:title>
  <dc:subject/>
  <dc:creator>IT</dc:creator>
  <cp:keywords/>
  <cp:lastModifiedBy>Sarah Bartle</cp:lastModifiedBy>
  <cp:revision>2</cp:revision>
  <cp:lastPrinted>2019-04-11T12:08:00Z</cp:lastPrinted>
  <dcterms:created xsi:type="dcterms:W3CDTF">2025-08-20T12:14:00Z</dcterms:created>
  <dcterms:modified xsi:type="dcterms:W3CDTF">2025-08-20T12:14:00Z</dcterms:modified>
</cp:coreProperties>
</file>