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31A77" w14:textId="77777777" w:rsidR="00166157" w:rsidRDefault="00166157" w:rsidP="00166157">
      <w:pPr>
        <w:pStyle w:val="Title"/>
        <w:jc w:val="center"/>
        <w:rPr>
          <w:rFonts w:ascii="Arial" w:hAnsi="Arial" w:cs="Arial"/>
          <w:b/>
          <w:color w:val="006699"/>
          <w:sz w:val="52"/>
          <w:szCs w:val="52"/>
        </w:rPr>
      </w:pPr>
      <w:bookmarkStart w:id="0" w:name="_GoBack"/>
      <w:r w:rsidRPr="005123B9">
        <w:rPr>
          <w:rFonts w:ascii="Arial" w:hAnsi="Arial" w:cs="Arial"/>
          <w:b/>
          <w:color w:val="006699"/>
          <w:sz w:val="52"/>
          <w:szCs w:val="52"/>
        </w:rPr>
        <w:t xml:space="preserve">Cynllun Dyletswydd Bioamrywiaeth </w:t>
      </w:r>
    </w:p>
    <w:p w14:paraId="354B0F9D" w14:textId="77777777" w:rsidR="00166157" w:rsidRDefault="00166157" w:rsidP="00166157">
      <w:pPr>
        <w:pStyle w:val="Title"/>
        <w:jc w:val="center"/>
        <w:rPr>
          <w:rFonts w:ascii="Arial" w:hAnsi="Arial" w:cs="Arial"/>
          <w:b/>
          <w:color w:val="006699"/>
          <w:sz w:val="52"/>
          <w:szCs w:val="52"/>
        </w:rPr>
      </w:pPr>
      <w:r w:rsidRPr="005123B9">
        <w:rPr>
          <w:rFonts w:ascii="Arial" w:hAnsi="Arial" w:cs="Arial"/>
          <w:b/>
          <w:color w:val="006699"/>
          <w:sz w:val="52"/>
          <w:szCs w:val="52"/>
        </w:rPr>
        <w:t xml:space="preserve">Cyngor Castell-nedd Port Talbot </w:t>
      </w:r>
    </w:p>
    <w:p w14:paraId="1BA2BF59" w14:textId="77777777" w:rsidR="00166157" w:rsidRPr="005123B9" w:rsidRDefault="00166157" w:rsidP="00166157">
      <w:pPr>
        <w:pStyle w:val="Title"/>
        <w:jc w:val="center"/>
        <w:rPr>
          <w:rFonts w:ascii="Arial" w:hAnsi="Arial" w:cs="Arial"/>
          <w:b/>
          <w:color w:val="006699"/>
          <w:sz w:val="52"/>
          <w:szCs w:val="52"/>
        </w:rPr>
      </w:pPr>
      <w:r w:rsidRPr="005123B9">
        <w:rPr>
          <w:rFonts w:ascii="Arial" w:hAnsi="Arial" w:cs="Arial"/>
          <w:b/>
          <w:color w:val="006699"/>
          <w:sz w:val="52"/>
          <w:szCs w:val="52"/>
        </w:rPr>
        <w:t>2023-2026</w:t>
      </w:r>
      <w:bookmarkEnd w:id="0"/>
    </w:p>
    <w:p w14:paraId="13960E2B" w14:textId="77777777" w:rsidR="00F64818" w:rsidRDefault="00F64818" w:rsidP="00F64818">
      <w:pPr>
        <w:pStyle w:val="Title"/>
        <w:jc w:val="center"/>
        <w:rPr>
          <w:rFonts w:ascii="Arial" w:hAnsi="Arial" w:cs="Arial"/>
          <w:b/>
          <w:color w:val="006699"/>
          <w:sz w:val="64"/>
          <w:szCs w:val="64"/>
        </w:rPr>
      </w:pPr>
      <w:r>
        <w:rPr>
          <w:rFonts w:ascii="Arial" w:hAnsi="Arial" w:cs="Arial"/>
          <w:b/>
          <w:noProof/>
          <w:color w:val="006699"/>
          <w:sz w:val="64"/>
          <w:szCs w:val="64"/>
          <w:lang w:eastAsia="en-GB"/>
        </w:rPr>
        <w:drawing>
          <wp:inline distT="0" distB="0" distL="0" distR="0" wp14:anchorId="0D81EEA4" wp14:editId="12C85C1D">
            <wp:extent cx="5876818" cy="8312672"/>
            <wp:effectExtent l="0" t="0" r="0" b="0"/>
            <wp:docPr id="1" name="Picture 1" title="&quot;&quo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893984" cy="8336952"/>
                    </a:xfrm>
                    <a:prstGeom prst="rect">
                      <a:avLst/>
                    </a:prstGeom>
                  </pic:spPr>
                </pic:pic>
              </a:graphicData>
            </a:graphic>
          </wp:inline>
        </w:drawing>
      </w:r>
    </w:p>
    <w:p w14:paraId="3AE14AC2" w14:textId="77777777" w:rsidR="00142A5E" w:rsidRDefault="00142A5E" w:rsidP="00142A5E"/>
    <w:sdt>
      <w:sdtPr>
        <w:rPr>
          <w:rFonts w:asciiTheme="minorHAnsi" w:eastAsiaTheme="minorHAnsi" w:hAnsiTheme="minorHAnsi" w:cstheme="minorBidi"/>
          <w:color w:val="auto"/>
          <w:sz w:val="22"/>
          <w:szCs w:val="22"/>
          <w:lang w:val="en-GB"/>
        </w:rPr>
        <w:id w:val="1763561080"/>
        <w:docPartObj>
          <w:docPartGallery w:val="Table of Contents"/>
          <w:docPartUnique/>
        </w:docPartObj>
      </w:sdtPr>
      <w:sdtEndPr>
        <w:rPr>
          <w:b/>
          <w:bCs/>
          <w:noProof/>
        </w:rPr>
      </w:sdtEndPr>
      <w:sdtContent>
        <w:p w14:paraId="7AF02C4A" w14:textId="22ABEBA5" w:rsidR="00CB3409" w:rsidRDefault="00CB3409">
          <w:pPr>
            <w:pStyle w:val="TOCHeading"/>
          </w:pPr>
          <w:r>
            <w:t>C</w:t>
          </w:r>
          <w:r w:rsidR="00C57E77">
            <w:t>ynnwys</w:t>
          </w:r>
        </w:p>
        <w:p w14:paraId="62EFFBC8" w14:textId="0AF265F9" w:rsidR="003466C4" w:rsidRDefault="00EA35CF">
          <w:pPr>
            <w:pStyle w:val="TOC1"/>
            <w:rPr>
              <w:rFonts w:eastAsiaTheme="minorEastAsia"/>
              <w:noProof/>
              <w:lang w:val="cy-GB" w:eastAsia="cy-GB"/>
            </w:rPr>
          </w:pPr>
          <w:r>
            <w:fldChar w:fldCharType="begin"/>
          </w:r>
          <w:r w:rsidR="00CB3409">
            <w:instrText xml:space="preserve"> TOC \o "1-3" \h \z \u </w:instrText>
          </w:r>
          <w:r>
            <w:fldChar w:fldCharType="separate"/>
          </w:r>
          <w:hyperlink w:anchor="_Toc153353850" w:history="1">
            <w:r w:rsidR="003466C4" w:rsidRPr="00AD23CB">
              <w:rPr>
                <w:rStyle w:val="Hyperlink"/>
                <w:noProof/>
              </w:rPr>
              <w:t>Rhagair</w:t>
            </w:r>
            <w:r w:rsidR="003466C4">
              <w:rPr>
                <w:noProof/>
                <w:webHidden/>
              </w:rPr>
              <w:tab/>
            </w:r>
            <w:r w:rsidR="003466C4">
              <w:rPr>
                <w:noProof/>
                <w:webHidden/>
              </w:rPr>
              <w:fldChar w:fldCharType="begin"/>
            </w:r>
            <w:r w:rsidR="003466C4">
              <w:rPr>
                <w:noProof/>
                <w:webHidden/>
              </w:rPr>
              <w:instrText xml:space="preserve"> PAGEREF _Toc153353850 \h </w:instrText>
            </w:r>
            <w:r w:rsidR="003466C4">
              <w:rPr>
                <w:noProof/>
                <w:webHidden/>
              </w:rPr>
            </w:r>
            <w:r w:rsidR="003466C4">
              <w:rPr>
                <w:noProof/>
                <w:webHidden/>
              </w:rPr>
              <w:fldChar w:fldCharType="separate"/>
            </w:r>
            <w:r w:rsidR="003466C4">
              <w:rPr>
                <w:noProof/>
                <w:webHidden/>
              </w:rPr>
              <w:t>1</w:t>
            </w:r>
            <w:r w:rsidR="003466C4">
              <w:rPr>
                <w:noProof/>
                <w:webHidden/>
              </w:rPr>
              <w:fldChar w:fldCharType="end"/>
            </w:r>
          </w:hyperlink>
        </w:p>
        <w:p w14:paraId="2B9B023F" w14:textId="3DB7FA78" w:rsidR="003466C4" w:rsidRDefault="00865A4E">
          <w:pPr>
            <w:pStyle w:val="TOC1"/>
            <w:rPr>
              <w:rFonts w:eastAsiaTheme="minorEastAsia"/>
              <w:noProof/>
              <w:lang w:val="cy-GB" w:eastAsia="cy-GB"/>
            </w:rPr>
          </w:pPr>
          <w:hyperlink w:anchor="_Toc153353851" w:history="1">
            <w:r w:rsidR="003466C4" w:rsidRPr="00AD23CB">
              <w:rPr>
                <w:rStyle w:val="Hyperlink"/>
                <w:noProof/>
              </w:rPr>
              <w:t>Byrfoddau ac Acronymau</w:t>
            </w:r>
            <w:r w:rsidR="003466C4">
              <w:rPr>
                <w:noProof/>
                <w:webHidden/>
              </w:rPr>
              <w:tab/>
            </w:r>
            <w:r w:rsidR="003466C4">
              <w:rPr>
                <w:noProof/>
                <w:webHidden/>
              </w:rPr>
              <w:fldChar w:fldCharType="begin"/>
            </w:r>
            <w:r w:rsidR="003466C4">
              <w:rPr>
                <w:noProof/>
                <w:webHidden/>
              </w:rPr>
              <w:instrText xml:space="preserve"> PAGEREF _Toc153353851 \h </w:instrText>
            </w:r>
            <w:r w:rsidR="003466C4">
              <w:rPr>
                <w:noProof/>
                <w:webHidden/>
              </w:rPr>
            </w:r>
            <w:r w:rsidR="003466C4">
              <w:rPr>
                <w:noProof/>
                <w:webHidden/>
              </w:rPr>
              <w:fldChar w:fldCharType="separate"/>
            </w:r>
            <w:r w:rsidR="003466C4">
              <w:rPr>
                <w:noProof/>
                <w:webHidden/>
              </w:rPr>
              <w:t>1</w:t>
            </w:r>
            <w:r w:rsidR="003466C4">
              <w:rPr>
                <w:noProof/>
                <w:webHidden/>
              </w:rPr>
              <w:fldChar w:fldCharType="end"/>
            </w:r>
          </w:hyperlink>
        </w:p>
        <w:p w14:paraId="74B1F583" w14:textId="7B933AE5" w:rsidR="003466C4" w:rsidRDefault="00865A4E">
          <w:pPr>
            <w:pStyle w:val="TOC1"/>
            <w:tabs>
              <w:tab w:val="left" w:pos="440"/>
            </w:tabs>
            <w:rPr>
              <w:rFonts w:eastAsiaTheme="minorEastAsia"/>
              <w:noProof/>
              <w:lang w:val="cy-GB" w:eastAsia="cy-GB"/>
            </w:rPr>
          </w:pPr>
          <w:hyperlink w:anchor="_Toc153353852" w:history="1">
            <w:r w:rsidR="003466C4" w:rsidRPr="00AD23CB">
              <w:rPr>
                <w:rStyle w:val="Hyperlink"/>
                <w:noProof/>
              </w:rPr>
              <w:t>1.</w:t>
            </w:r>
            <w:r w:rsidR="003466C4">
              <w:rPr>
                <w:rFonts w:eastAsiaTheme="minorEastAsia"/>
                <w:noProof/>
                <w:lang w:val="cy-GB" w:eastAsia="cy-GB"/>
              </w:rPr>
              <w:tab/>
            </w:r>
            <w:r w:rsidR="003466C4" w:rsidRPr="00AD23CB">
              <w:rPr>
                <w:rStyle w:val="Hyperlink"/>
                <w:noProof/>
              </w:rPr>
              <w:t>Cyflwyniad</w:t>
            </w:r>
            <w:r w:rsidR="003466C4">
              <w:rPr>
                <w:noProof/>
                <w:webHidden/>
              </w:rPr>
              <w:tab/>
            </w:r>
            <w:r w:rsidR="003466C4">
              <w:rPr>
                <w:noProof/>
                <w:webHidden/>
              </w:rPr>
              <w:fldChar w:fldCharType="begin"/>
            </w:r>
            <w:r w:rsidR="003466C4">
              <w:rPr>
                <w:noProof/>
                <w:webHidden/>
              </w:rPr>
              <w:instrText xml:space="preserve"> PAGEREF _Toc153353852 \h </w:instrText>
            </w:r>
            <w:r w:rsidR="003466C4">
              <w:rPr>
                <w:noProof/>
                <w:webHidden/>
              </w:rPr>
            </w:r>
            <w:r w:rsidR="003466C4">
              <w:rPr>
                <w:noProof/>
                <w:webHidden/>
              </w:rPr>
              <w:fldChar w:fldCharType="separate"/>
            </w:r>
            <w:r w:rsidR="003466C4">
              <w:rPr>
                <w:noProof/>
                <w:webHidden/>
              </w:rPr>
              <w:t>2</w:t>
            </w:r>
            <w:r w:rsidR="003466C4">
              <w:rPr>
                <w:noProof/>
                <w:webHidden/>
              </w:rPr>
              <w:fldChar w:fldCharType="end"/>
            </w:r>
          </w:hyperlink>
        </w:p>
        <w:p w14:paraId="6A249F7E" w14:textId="63BBE42B" w:rsidR="003466C4" w:rsidRDefault="00865A4E">
          <w:pPr>
            <w:pStyle w:val="TOC1"/>
            <w:tabs>
              <w:tab w:val="left" w:pos="440"/>
            </w:tabs>
            <w:rPr>
              <w:rFonts w:eastAsiaTheme="minorEastAsia"/>
              <w:noProof/>
              <w:lang w:val="cy-GB" w:eastAsia="cy-GB"/>
            </w:rPr>
          </w:pPr>
          <w:hyperlink w:anchor="_Toc153353853" w:history="1">
            <w:r w:rsidR="003466C4" w:rsidRPr="00AD23CB">
              <w:rPr>
                <w:rStyle w:val="Hyperlink"/>
                <w:noProof/>
              </w:rPr>
              <w:t>2.</w:t>
            </w:r>
            <w:r w:rsidR="003466C4">
              <w:rPr>
                <w:rFonts w:eastAsiaTheme="minorEastAsia"/>
                <w:noProof/>
                <w:lang w:val="cy-GB" w:eastAsia="cy-GB"/>
              </w:rPr>
              <w:tab/>
            </w:r>
            <w:r w:rsidR="003466C4" w:rsidRPr="00AD23CB">
              <w:rPr>
                <w:rStyle w:val="Hyperlink"/>
                <w:noProof/>
              </w:rPr>
              <w:t>Pam mae angen i ni gefnogi bioamrywiaeth yn CNPT?</w:t>
            </w:r>
            <w:r w:rsidR="003466C4">
              <w:rPr>
                <w:noProof/>
                <w:webHidden/>
              </w:rPr>
              <w:tab/>
            </w:r>
            <w:r w:rsidR="003466C4">
              <w:rPr>
                <w:noProof/>
                <w:webHidden/>
              </w:rPr>
              <w:fldChar w:fldCharType="begin"/>
            </w:r>
            <w:r w:rsidR="003466C4">
              <w:rPr>
                <w:noProof/>
                <w:webHidden/>
              </w:rPr>
              <w:instrText xml:space="preserve"> PAGEREF _Toc153353853 \h </w:instrText>
            </w:r>
            <w:r w:rsidR="003466C4">
              <w:rPr>
                <w:noProof/>
                <w:webHidden/>
              </w:rPr>
            </w:r>
            <w:r w:rsidR="003466C4">
              <w:rPr>
                <w:noProof/>
                <w:webHidden/>
              </w:rPr>
              <w:fldChar w:fldCharType="separate"/>
            </w:r>
            <w:r w:rsidR="003466C4">
              <w:rPr>
                <w:noProof/>
                <w:webHidden/>
              </w:rPr>
              <w:t>3</w:t>
            </w:r>
            <w:r w:rsidR="003466C4">
              <w:rPr>
                <w:noProof/>
                <w:webHidden/>
              </w:rPr>
              <w:fldChar w:fldCharType="end"/>
            </w:r>
          </w:hyperlink>
        </w:p>
        <w:p w14:paraId="1A079D30" w14:textId="45838601" w:rsidR="003466C4" w:rsidRDefault="00865A4E">
          <w:pPr>
            <w:pStyle w:val="TOC1"/>
            <w:tabs>
              <w:tab w:val="left" w:pos="440"/>
            </w:tabs>
            <w:rPr>
              <w:rFonts w:eastAsiaTheme="minorEastAsia"/>
              <w:noProof/>
              <w:lang w:val="cy-GB" w:eastAsia="cy-GB"/>
            </w:rPr>
          </w:pPr>
          <w:hyperlink w:anchor="_Toc153353854" w:history="1">
            <w:r w:rsidR="003466C4" w:rsidRPr="00AD23CB">
              <w:rPr>
                <w:rStyle w:val="Hyperlink"/>
                <w:noProof/>
              </w:rPr>
              <w:t>3.</w:t>
            </w:r>
            <w:r w:rsidR="003466C4">
              <w:rPr>
                <w:rFonts w:eastAsiaTheme="minorEastAsia"/>
                <w:noProof/>
                <w:lang w:val="cy-GB" w:eastAsia="cy-GB"/>
              </w:rPr>
              <w:tab/>
            </w:r>
            <w:r w:rsidR="003466C4" w:rsidRPr="00AD23CB">
              <w:rPr>
                <w:rStyle w:val="Hyperlink"/>
                <w:noProof/>
              </w:rPr>
              <w:t>Deddf yr Amgylchedd (Cymru) 2016</w:t>
            </w:r>
            <w:r w:rsidR="003466C4">
              <w:rPr>
                <w:noProof/>
                <w:webHidden/>
              </w:rPr>
              <w:tab/>
            </w:r>
            <w:r w:rsidR="003466C4">
              <w:rPr>
                <w:noProof/>
                <w:webHidden/>
              </w:rPr>
              <w:fldChar w:fldCharType="begin"/>
            </w:r>
            <w:r w:rsidR="003466C4">
              <w:rPr>
                <w:noProof/>
                <w:webHidden/>
              </w:rPr>
              <w:instrText xml:space="preserve"> PAGEREF _Toc153353854 \h </w:instrText>
            </w:r>
            <w:r w:rsidR="003466C4">
              <w:rPr>
                <w:noProof/>
                <w:webHidden/>
              </w:rPr>
            </w:r>
            <w:r w:rsidR="003466C4">
              <w:rPr>
                <w:noProof/>
                <w:webHidden/>
              </w:rPr>
              <w:fldChar w:fldCharType="separate"/>
            </w:r>
            <w:r w:rsidR="003466C4">
              <w:rPr>
                <w:noProof/>
                <w:webHidden/>
              </w:rPr>
              <w:t>4</w:t>
            </w:r>
            <w:r w:rsidR="003466C4">
              <w:rPr>
                <w:noProof/>
                <w:webHidden/>
              </w:rPr>
              <w:fldChar w:fldCharType="end"/>
            </w:r>
          </w:hyperlink>
        </w:p>
        <w:p w14:paraId="3125E9F1" w14:textId="39DB73A5" w:rsidR="003466C4" w:rsidRDefault="00865A4E">
          <w:pPr>
            <w:pStyle w:val="TOC1"/>
            <w:tabs>
              <w:tab w:val="left" w:pos="440"/>
            </w:tabs>
            <w:rPr>
              <w:rFonts w:eastAsiaTheme="minorEastAsia"/>
              <w:noProof/>
              <w:lang w:val="cy-GB" w:eastAsia="cy-GB"/>
            </w:rPr>
          </w:pPr>
          <w:hyperlink w:anchor="_Toc153353855" w:history="1">
            <w:r w:rsidR="003466C4" w:rsidRPr="00AD23CB">
              <w:rPr>
                <w:rStyle w:val="Hyperlink"/>
                <w:noProof/>
              </w:rPr>
              <w:t>4.</w:t>
            </w:r>
            <w:r w:rsidR="003466C4">
              <w:rPr>
                <w:rFonts w:eastAsiaTheme="minorEastAsia"/>
                <w:noProof/>
                <w:lang w:val="cy-GB" w:eastAsia="cy-GB"/>
              </w:rPr>
              <w:tab/>
            </w:r>
            <w:r w:rsidR="003466C4" w:rsidRPr="00AD23CB">
              <w:rPr>
                <w:rStyle w:val="Hyperlink"/>
                <w:noProof/>
              </w:rPr>
              <w:t>Cyd-destun Deddfwriaeth a Pholisi Arall</w:t>
            </w:r>
            <w:r w:rsidR="003466C4">
              <w:rPr>
                <w:noProof/>
                <w:webHidden/>
              </w:rPr>
              <w:tab/>
            </w:r>
            <w:r w:rsidR="003466C4">
              <w:rPr>
                <w:noProof/>
                <w:webHidden/>
              </w:rPr>
              <w:fldChar w:fldCharType="begin"/>
            </w:r>
            <w:r w:rsidR="003466C4">
              <w:rPr>
                <w:noProof/>
                <w:webHidden/>
              </w:rPr>
              <w:instrText xml:space="preserve"> PAGEREF _Toc153353855 \h </w:instrText>
            </w:r>
            <w:r w:rsidR="003466C4">
              <w:rPr>
                <w:noProof/>
                <w:webHidden/>
              </w:rPr>
            </w:r>
            <w:r w:rsidR="003466C4">
              <w:rPr>
                <w:noProof/>
                <w:webHidden/>
              </w:rPr>
              <w:fldChar w:fldCharType="separate"/>
            </w:r>
            <w:r w:rsidR="003466C4">
              <w:rPr>
                <w:noProof/>
                <w:webHidden/>
              </w:rPr>
              <w:t>5</w:t>
            </w:r>
            <w:r w:rsidR="003466C4">
              <w:rPr>
                <w:noProof/>
                <w:webHidden/>
              </w:rPr>
              <w:fldChar w:fldCharType="end"/>
            </w:r>
          </w:hyperlink>
        </w:p>
        <w:p w14:paraId="168CA289" w14:textId="6A24E7F7" w:rsidR="003466C4" w:rsidRDefault="00865A4E">
          <w:pPr>
            <w:pStyle w:val="TOC2"/>
            <w:tabs>
              <w:tab w:val="left" w:pos="880"/>
              <w:tab w:val="right" w:leader="dot" w:pos="10456"/>
            </w:tabs>
            <w:rPr>
              <w:rFonts w:cstheme="minorBidi"/>
              <w:noProof/>
              <w:lang w:val="cy-GB" w:eastAsia="cy-GB"/>
            </w:rPr>
          </w:pPr>
          <w:hyperlink w:anchor="_Toc153353856" w:history="1">
            <w:r w:rsidR="003466C4" w:rsidRPr="00AD23CB">
              <w:rPr>
                <w:rStyle w:val="Hyperlink"/>
                <w:noProof/>
              </w:rPr>
              <w:t>4.1.</w:t>
            </w:r>
            <w:r w:rsidR="003466C4">
              <w:rPr>
                <w:rFonts w:cstheme="minorBidi"/>
                <w:noProof/>
                <w:lang w:val="cy-GB" w:eastAsia="cy-GB"/>
              </w:rPr>
              <w:tab/>
            </w:r>
            <w:r w:rsidR="003466C4" w:rsidRPr="00AD23CB">
              <w:rPr>
                <w:rStyle w:val="Hyperlink"/>
                <w:noProof/>
              </w:rPr>
              <w:t>Cynllun Gweithredu Adferiad Natur Cymru</w:t>
            </w:r>
            <w:r w:rsidR="003466C4">
              <w:rPr>
                <w:noProof/>
                <w:webHidden/>
              </w:rPr>
              <w:tab/>
            </w:r>
            <w:r w:rsidR="003466C4">
              <w:rPr>
                <w:noProof/>
                <w:webHidden/>
              </w:rPr>
              <w:fldChar w:fldCharType="begin"/>
            </w:r>
            <w:r w:rsidR="003466C4">
              <w:rPr>
                <w:noProof/>
                <w:webHidden/>
              </w:rPr>
              <w:instrText xml:space="preserve"> PAGEREF _Toc153353856 \h </w:instrText>
            </w:r>
            <w:r w:rsidR="003466C4">
              <w:rPr>
                <w:noProof/>
                <w:webHidden/>
              </w:rPr>
            </w:r>
            <w:r w:rsidR="003466C4">
              <w:rPr>
                <w:noProof/>
                <w:webHidden/>
              </w:rPr>
              <w:fldChar w:fldCharType="separate"/>
            </w:r>
            <w:r w:rsidR="003466C4">
              <w:rPr>
                <w:noProof/>
                <w:webHidden/>
              </w:rPr>
              <w:t>6</w:t>
            </w:r>
            <w:r w:rsidR="003466C4">
              <w:rPr>
                <w:noProof/>
                <w:webHidden/>
              </w:rPr>
              <w:fldChar w:fldCharType="end"/>
            </w:r>
          </w:hyperlink>
        </w:p>
        <w:p w14:paraId="2C442F66" w14:textId="1EA93B4D" w:rsidR="003466C4" w:rsidRDefault="00865A4E">
          <w:pPr>
            <w:pStyle w:val="TOC2"/>
            <w:tabs>
              <w:tab w:val="left" w:pos="880"/>
              <w:tab w:val="right" w:leader="dot" w:pos="10456"/>
            </w:tabs>
            <w:rPr>
              <w:rFonts w:cstheme="minorBidi"/>
              <w:noProof/>
              <w:lang w:val="cy-GB" w:eastAsia="cy-GB"/>
            </w:rPr>
          </w:pPr>
          <w:hyperlink w:anchor="_Toc153353857" w:history="1">
            <w:r w:rsidR="003466C4" w:rsidRPr="00AD23CB">
              <w:rPr>
                <w:rStyle w:val="Hyperlink"/>
                <w:noProof/>
              </w:rPr>
              <w:t>4.2.</w:t>
            </w:r>
            <w:r w:rsidR="003466C4">
              <w:rPr>
                <w:rFonts w:cstheme="minorBidi"/>
                <w:noProof/>
                <w:lang w:val="cy-GB" w:eastAsia="cy-GB"/>
              </w:rPr>
              <w:tab/>
            </w:r>
            <w:r w:rsidR="003466C4" w:rsidRPr="00AD23CB">
              <w:rPr>
                <w:rStyle w:val="Hyperlink"/>
                <w:noProof/>
              </w:rPr>
              <w:t>Cynllun Gweithredu Adferiad Natur a Chyflwr Byd Natur CNPT</w:t>
            </w:r>
            <w:r w:rsidR="003466C4">
              <w:rPr>
                <w:noProof/>
                <w:webHidden/>
              </w:rPr>
              <w:tab/>
            </w:r>
            <w:r w:rsidR="003466C4">
              <w:rPr>
                <w:noProof/>
                <w:webHidden/>
              </w:rPr>
              <w:fldChar w:fldCharType="begin"/>
            </w:r>
            <w:r w:rsidR="003466C4">
              <w:rPr>
                <w:noProof/>
                <w:webHidden/>
              </w:rPr>
              <w:instrText xml:space="preserve"> PAGEREF _Toc153353857 \h </w:instrText>
            </w:r>
            <w:r w:rsidR="003466C4">
              <w:rPr>
                <w:noProof/>
                <w:webHidden/>
              </w:rPr>
            </w:r>
            <w:r w:rsidR="003466C4">
              <w:rPr>
                <w:noProof/>
                <w:webHidden/>
              </w:rPr>
              <w:fldChar w:fldCharType="separate"/>
            </w:r>
            <w:r w:rsidR="003466C4">
              <w:rPr>
                <w:noProof/>
                <w:webHidden/>
              </w:rPr>
              <w:t>6</w:t>
            </w:r>
            <w:r w:rsidR="003466C4">
              <w:rPr>
                <w:noProof/>
                <w:webHidden/>
              </w:rPr>
              <w:fldChar w:fldCharType="end"/>
            </w:r>
          </w:hyperlink>
        </w:p>
        <w:p w14:paraId="4EDB166C" w14:textId="011D0159" w:rsidR="003466C4" w:rsidRDefault="00865A4E">
          <w:pPr>
            <w:pStyle w:val="TOC2"/>
            <w:tabs>
              <w:tab w:val="left" w:pos="880"/>
              <w:tab w:val="right" w:leader="dot" w:pos="10456"/>
            </w:tabs>
            <w:rPr>
              <w:rFonts w:cstheme="minorBidi"/>
              <w:noProof/>
              <w:lang w:val="cy-GB" w:eastAsia="cy-GB"/>
            </w:rPr>
          </w:pPr>
          <w:hyperlink w:anchor="_Toc153353858" w:history="1">
            <w:r w:rsidR="003466C4" w:rsidRPr="00AD23CB">
              <w:rPr>
                <w:rStyle w:val="Hyperlink"/>
                <w:noProof/>
              </w:rPr>
              <w:t>4.3.</w:t>
            </w:r>
            <w:r w:rsidR="003466C4">
              <w:rPr>
                <w:rFonts w:cstheme="minorBidi"/>
                <w:noProof/>
                <w:lang w:val="cy-GB" w:eastAsia="cy-GB"/>
              </w:rPr>
              <w:tab/>
            </w:r>
            <w:r w:rsidR="003466C4" w:rsidRPr="00AD23CB">
              <w:rPr>
                <w:rStyle w:val="Hyperlink"/>
                <w:noProof/>
              </w:rPr>
              <w:t>Deddf Llesiant Cenedlaethau’r Dyfodol (Cymru) 2015</w:t>
            </w:r>
            <w:r w:rsidR="003466C4">
              <w:rPr>
                <w:noProof/>
                <w:webHidden/>
              </w:rPr>
              <w:tab/>
            </w:r>
            <w:r w:rsidR="003466C4">
              <w:rPr>
                <w:noProof/>
                <w:webHidden/>
              </w:rPr>
              <w:fldChar w:fldCharType="begin"/>
            </w:r>
            <w:r w:rsidR="003466C4">
              <w:rPr>
                <w:noProof/>
                <w:webHidden/>
              </w:rPr>
              <w:instrText xml:space="preserve"> PAGEREF _Toc153353858 \h </w:instrText>
            </w:r>
            <w:r w:rsidR="003466C4">
              <w:rPr>
                <w:noProof/>
                <w:webHidden/>
              </w:rPr>
            </w:r>
            <w:r w:rsidR="003466C4">
              <w:rPr>
                <w:noProof/>
                <w:webHidden/>
              </w:rPr>
              <w:fldChar w:fldCharType="separate"/>
            </w:r>
            <w:r w:rsidR="003466C4">
              <w:rPr>
                <w:noProof/>
                <w:webHidden/>
              </w:rPr>
              <w:t>7</w:t>
            </w:r>
            <w:r w:rsidR="003466C4">
              <w:rPr>
                <w:noProof/>
                <w:webHidden/>
              </w:rPr>
              <w:fldChar w:fldCharType="end"/>
            </w:r>
          </w:hyperlink>
        </w:p>
        <w:p w14:paraId="45F81A2E" w14:textId="4F473968" w:rsidR="003466C4" w:rsidRDefault="00865A4E">
          <w:pPr>
            <w:pStyle w:val="TOC2"/>
            <w:tabs>
              <w:tab w:val="left" w:pos="880"/>
              <w:tab w:val="right" w:leader="dot" w:pos="10456"/>
            </w:tabs>
            <w:rPr>
              <w:rFonts w:cstheme="minorBidi"/>
              <w:noProof/>
              <w:lang w:val="cy-GB" w:eastAsia="cy-GB"/>
            </w:rPr>
          </w:pPr>
          <w:hyperlink w:anchor="_Toc153353859" w:history="1">
            <w:r w:rsidR="003466C4" w:rsidRPr="00AD23CB">
              <w:rPr>
                <w:rStyle w:val="Hyperlink"/>
                <w:noProof/>
              </w:rPr>
              <w:t>4.4.</w:t>
            </w:r>
            <w:r w:rsidR="003466C4">
              <w:rPr>
                <w:rFonts w:cstheme="minorBidi"/>
                <w:noProof/>
                <w:lang w:val="cy-GB" w:eastAsia="cy-GB"/>
              </w:rPr>
              <w:tab/>
            </w:r>
            <w:r w:rsidR="003466C4" w:rsidRPr="00AD23CB">
              <w:rPr>
                <w:rStyle w:val="Hyperlink"/>
                <w:noProof/>
              </w:rPr>
              <w:t>Cynllun Llesiant Lleol Bwrdd Gwasanaethau Cyhoeddus Castell-nedd Port Talbot (BGC) (2023-2028)</w:t>
            </w:r>
            <w:r w:rsidR="003466C4">
              <w:rPr>
                <w:noProof/>
                <w:webHidden/>
              </w:rPr>
              <w:tab/>
            </w:r>
            <w:r w:rsidR="003466C4">
              <w:rPr>
                <w:noProof/>
                <w:webHidden/>
              </w:rPr>
              <w:fldChar w:fldCharType="begin"/>
            </w:r>
            <w:r w:rsidR="003466C4">
              <w:rPr>
                <w:noProof/>
                <w:webHidden/>
              </w:rPr>
              <w:instrText xml:space="preserve"> PAGEREF _Toc153353859 \h </w:instrText>
            </w:r>
            <w:r w:rsidR="003466C4">
              <w:rPr>
                <w:noProof/>
                <w:webHidden/>
              </w:rPr>
            </w:r>
            <w:r w:rsidR="003466C4">
              <w:rPr>
                <w:noProof/>
                <w:webHidden/>
              </w:rPr>
              <w:fldChar w:fldCharType="separate"/>
            </w:r>
            <w:r w:rsidR="003466C4">
              <w:rPr>
                <w:noProof/>
                <w:webHidden/>
              </w:rPr>
              <w:t>7</w:t>
            </w:r>
            <w:r w:rsidR="003466C4">
              <w:rPr>
                <w:noProof/>
                <w:webHidden/>
              </w:rPr>
              <w:fldChar w:fldCharType="end"/>
            </w:r>
          </w:hyperlink>
        </w:p>
        <w:p w14:paraId="5A113498" w14:textId="30C8DDAE" w:rsidR="003466C4" w:rsidRDefault="00865A4E">
          <w:pPr>
            <w:pStyle w:val="TOC2"/>
            <w:tabs>
              <w:tab w:val="left" w:pos="880"/>
              <w:tab w:val="right" w:leader="dot" w:pos="10456"/>
            </w:tabs>
            <w:rPr>
              <w:rFonts w:cstheme="minorBidi"/>
              <w:noProof/>
              <w:lang w:val="cy-GB" w:eastAsia="cy-GB"/>
            </w:rPr>
          </w:pPr>
          <w:hyperlink w:anchor="_Toc153353860" w:history="1">
            <w:r w:rsidR="003466C4" w:rsidRPr="00AD23CB">
              <w:rPr>
                <w:rStyle w:val="Hyperlink"/>
                <w:noProof/>
              </w:rPr>
              <w:t>4.5.</w:t>
            </w:r>
            <w:r w:rsidR="003466C4">
              <w:rPr>
                <w:rFonts w:cstheme="minorBidi"/>
                <w:noProof/>
                <w:lang w:val="cy-GB" w:eastAsia="cy-GB"/>
              </w:rPr>
              <w:tab/>
            </w:r>
            <w:r w:rsidR="003466C4" w:rsidRPr="00AD23CB">
              <w:rPr>
                <w:rStyle w:val="Hyperlink"/>
                <w:noProof/>
              </w:rPr>
              <w:t>Cynllun Corfforaethol Castell-nedd Port Talbot 2022-2027</w:t>
            </w:r>
            <w:r w:rsidR="003466C4">
              <w:rPr>
                <w:noProof/>
                <w:webHidden/>
              </w:rPr>
              <w:tab/>
            </w:r>
            <w:r w:rsidR="003466C4">
              <w:rPr>
                <w:noProof/>
                <w:webHidden/>
              </w:rPr>
              <w:fldChar w:fldCharType="begin"/>
            </w:r>
            <w:r w:rsidR="003466C4">
              <w:rPr>
                <w:noProof/>
                <w:webHidden/>
              </w:rPr>
              <w:instrText xml:space="preserve"> PAGEREF _Toc153353860 \h </w:instrText>
            </w:r>
            <w:r w:rsidR="003466C4">
              <w:rPr>
                <w:noProof/>
                <w:webHidden/>
              </w:rPr>
            </w:r>
            <w:r w:rsidR="003466C4">
              <w:rPr>
                <w:noProof/>
                <w:webHidden/>
              </w:rPr>
              <w:fldChar w:fldCharType="separate"/>
            </w:r>
            <w:r w:rsidR="003466C4">
              <w:rPr>
                <w:noProof/>
                <w:webHidden/>
              </w:rPr>
              <w:t>7</w:t>
            </w:r>
            <w:r w:rsidR="003466C4">
              <w:rPr>
                <w:noProof/>
                <w:webHidden/>
              </w:rPr>
              <w:fldChar w:fldCharType="end"/>
            </w:r>
          </w:hyperlink>
        </w:p>
        <w:p w14:paraId="611B9BE9" w14:textId="00F4588F" w:rsidR="003466C4" w:rsidRDefault="00865A4E">
          <w:pPr>
            <w:pStyle w:val="TOC2"/>
            <w:tabs>
              <w:tab w:val="left" w:pos="880"/>
              <w:tab w:val="right" w:leader="dot" w:pos="10456"/>
            </w:tabs>
            <w:rPr>
              <w:rFonts w:cstheme="minorBidi"/>
              <w:noProof/>
              <w:lang w:val="cy-GB" w:eastAsia="cy-GB"/>
            </w:rPr>
          </w:pPr>
          <w:hyperlink w:anchor="_Toc153353861" w:history="1">
            <w:r w:rsidR="003466C4" w:rsidRPr="00AD23CB">
              <w:rPr>
                <w:rStyle w:val="Hyperlink"/>
                <w:noProof/>
              </w:rPr>
              <w:t>4.6.</w:t>
            </w:r>
            <w:r w:rsidR="003466C4">
              <w:rPr>
                <w:rFonts w:cstheme="minorBidi"/>
                <w:noProof/>
                <w:lang w:val="cy-GB" w:eastAsia="cy-GB"/>
              </w:rPr>
              <w:tab/>
            </w:r>
            <w:r w:rsidR="003466C4" w:rsidRPr="00AD23CB">
              <w:rPr>
                <w:rStyle w:val="Hyperlink"/>
                <w:noProof/>
              </w:rPr>
              <w:t>Datganiadau Ardal</w:t>
            </w:r>
            <w:r w:rsidR="003466C4">
              <w:rPr>
                <w:noProof/>
                <w:webHidden/>
              </w:rPr>
              <w:tab/>
            </w:r>
            <w:r w:rsidR="003466C4">
              <w:rPr>
                <w:noProof/>
                <w:webHidden/>
              </w:rPr>
              <w:fldChar w:fldCharType="begin"/>
            </w:r>
            <w:r w:rsidR="003466C4">
              <w:rPr>
                <w:noProof/>
                <w:webHidden/>
              </w:rPr>
              <w:instrText xml:space="preserve"> PAGEREF _Toc153353861 \h </w:instrText>
            </w:r>
            <w:r w:rsidR="003466C4">
              <w:rPr>
                <w:noProof/>
                <w:webHidden/>
              </w:rPr>
            </w:r>
            <w:r w:rsidR="003466C4">
              <w:rPr>
                <w:noProof/>
                <w:webHidden/>
              </w:rPr>
              <w:fldChar w:fldCharType="separate"/>
            </w:r>
            <w:r w:rsidR="003466C4">
              <w:rPr>
                <w:noProof/>
                <w:webHidden/>
              </w:rPr>
              <w:t>7</w:t>
            </w:r>
            <w:r w:rsidR="003466C4">
              <w:rPr>
                <w:noProof/>
                <w:webHidden/>
              </w:rPr>
              <w:fldChar w:fldCharType="end"/>
            </w:r>
          </w:hyperlink>
        </w:p>
        <w:p w14:paraId="7B391AAC" w14:textId="5F9786B6" w:rsidR="003466C4" w:rsidRDefault="00865A4E">
          <w:pPr>
            <w:pStyle w:val="TOC2"/>
            <w:tabs>
              <w:tab w:val="left" w:pos="880"/>
              <w:tab w:val="right" w:leader="dot" w:pos="10456"/>
            </w:tabs>
            <w:rPr>
              <w:rFonts w:cstheme="minorBidi"/>
              <w:noProof/>
              <w:lang w:val="cy-GB" w:eastAsia="cy-GB"/>
            </w:rPr>
          </w:pPr>
          <w:hyperlink w:anchor="_Toc153353862" w:history="1">
            <w:r w:rsidR="003466C4" w:rsidRPr="00AD23CB">
              <w:rPr>
                <w:rStyle w:val="Hyperlink"/>
                <w:noProof/>
                <w:lang w:eastAsia="en-GB"/>
              </w:rPr>
              <w:t>4.7.</w:t>
            </w:r>
            <w:r w:rsidR="003466C4">
              <w:rPr>
                <w:rFonts w:cstheme="minorBidi"/>
                <w:noProof/>
                <w:lang w:val="cy-GB" w:eastAsia="cy-GB"/>
              </w:rPr>
              <w:tab/>
            </w:r>
            <w:r w:rsidR="003466C4" w:rsidRPr="00AD23CB">
              <w:rPr>
                <w:rStyle w:val="Hyperlink"/>
                <w:noProof/>
                <w:lang w:eastAsia="en-GB"/>
              </w:rPr>
              <w:t>Cynllun Datblygu Lleol Castell-nedd Port Talbot (2011-2026)</w:t>
            </w:r>
            <w:r w:rsidR="003466C4">
              <w:rPr>
                <w:noProof/>
                <w:webHidden/>
              </w:rPr>
              <w:tab/>
            </w:r>
            <w:r w:rsidR="003466C4">
              <w:rPr>
                <w:noProof/>
                <w:webHidden/>
              </w:rPr>
              <w:fldChar w:fldCharType="begin"/>
            </w:r>
            <w:r w:rsidR="003466C4">
              <w:rPr>
                <w:noProof/>
                <w:webHidden/>
              </w:rPr>
              <w:instrText xml:space="preserve"> PAGEREF _Toc153353862 \h </w:instrText>
            </w:r>
            <w:r w:rsidR="003466C4">
              <w:rPr>
                <w:noProof/>
                <w:webHidden/>
              </w:rPr>
            </w:r>
            <w:r w:rsidR="003466C4">
              <w:rPr>
                <w:noProof/>
                <w:webHidden/>
              </w:rPr>
              <w:fldChar w:fldCharType="separate"/>
            </w:r>
            <w:r w:rsidR="003466C4">
              <w:rPr>
                <w:noProof/>
                <w:webHidden/>
              </w:rPr>
              <w:t>8</w:t>
            </w:r>
            <w:r w:rsidR="003466C4">
              <w:rPr>
                <w:noProof/>
                <w:webHidden/>
              </w:rPr>
              <w:fldChar w:fldCharType="end"/>
            </w:r>
          </w:hyperlink>
        </w:p>
        <w:p w14:paraId="58C1414D" w14:textId="46A5DB16" w:rsidR="003466C4" w:rsidRDefault="00865A4E">
          <w:pPr>
            <w:pStyle w:val="TOC2"/>
            <w:tabs>
              <w:tab w:val="left" w:pos="880"/>
              <w:tab w:val="right" w:leader="dot" w:pos="10456"/>
            </w:tabs>
            <w:rPr>
              <w:rFonts w:cstheme="minorBidi"/>
              <w:noProof/>
              <w:lang w:val="cy-GB" w:eastAsia="cy-GB"/>
            </w:rPr>
          </w:pPr>
          <w:hyperlink w:anchor="_Toc153353863" w:history="1">
            <w:r w:rsidR="003466C4" w:rsidRPr="00AD23CB">
              <w:rPr>
                <w:rStyle w:val="Hyperlink"/>
                <w:noProof/>
                <w:lang w:eastAsia="en-GB"/>
              </w:rPr>
              <w:t>4.8.</w:t>
            </w:r>
            <w:r w:rsidR="003466C4">
              <w:rPr>
                <w:rFonts w:cstheme="minorBidi"/>
                <w:noProof/>
                <w:lang w:val="cy-GB" w:eastAsia="cy-GB"/>
              </w:rPr>
              <w:tab/>
            </w:r>
            <w:r w:rsidR="003466C4" w:rsidRPr="00AD23CB">
              <w:rPr>
                <w:rStyle w:val="Hyperlink"/>
                <w:noProof/>
                <w:lang w:eastAsia="en-GB"/>
              </w:rPr>
              <w:t>30 erbyn 30</w:t>
            </w:r>
            <w:r w:rsidR="003466C4">
              <w:rPr>
                <w:noProof/>
                <w:webHidden/>
              </w:rPr>
              <w:tab/>
            </w:r>
            <w:r w:rsidR="003466C4">
              <w:rPr>
                <w:noProof/>
                <w:webHidden/>
              </w:rPr>
              <w:fldChar w:fldCharType="begin"/>
            </w:r>
            <w:r w:rsidR="003466C4">
              <w:rPr>
                <w:noProof/>
                <w:webHidden/>
              </w:rPr>
              <w:instrText xml:space="preserve"> PAGEREF _Toc153353863 \h </w:instrText>
            </w:r>
            <w:r w:rsidR="003466C4">
              <w:rPr>
                <w:noProof/>
                <w:webHidden/>
              </w:rPr>
            </w:r>
            <w:r w:rsidR="003466C4">
              <w:rPr>
                <w:noProof/>
                <w:webHidden/>
              </w:rPr>
              <w:fldChar w:fldCharType="separate"/>
            </w:r>
            <w:r w:rsidR="003466C4">
              <w:rPr>
                <w:noProof/>
                <w:webHidden/>
              </w:rPr>
              <w:t>8</w:t>
            </w:r>
            <w:r w:rsidR="003466C4">
              <w:rPr>
                <w:noProof/>
                <w:webHidden/>
              </w:rPr>
              <w:fldChar w:fldCharType="end"/>
            </w:r>
          </w:hyperlink>
        </w:p>
        <w:p w14:paraId="08F31AE4" w14:textId="5AD79EB1" w:rsidR="003466C4" w:rsidRDefault="00865A4E">
          <w:pPr>
            <w:pStyle w:val="TOC2"/>
            <w:tabs>
              <w:tab w:val="left" w:pos="880"/>
              <w:tab w:val="right" w:leader="dot" w:pos="10456"/>
            </w:tabs>
            <w:rPr>
              <w:rFonts w:cstheme="minorBidi"/>
              <w:noProof/>
              <w:lang w:val="cy-GB" w:eastAsia="cy-GB"/>
            </w:rPr>
          </w:pPr>
          <w:hyperlink w:anchor="_Toc153353864" w:history="1">
            <w:r w:rsidR="003466C4" w:rsidRPr="00AD23CB">
              <w:rPr>
                <w:rStyle w:val="Hyperlink"/>
                <w:noProof/>
                <w:lang w:eastAsia="en-GB"/>
              </w:rPr>
              <w:t>4.9.</w:t>
            </w:r>
            <w:r w:rsidR="003466C4">
              <w:rPr>
                <w:rFonts w:cstheme="minorBidi"/>
                <w:noProof/>
                <w:lang w:val="cy-GB" w:eastAsia="cy-GB"/>
              </w:rPr>
              <w:tab/>
            </w:r>
            <w:r w:rsidR="003466C4" w:rsidRPr="00AD23CB">
              <w:rPr>
                <w:rStyle w:val="Hyperlink"/>
                <w:noProof/>
                <w:lang w:eastAsia="en-GB"/>
              </w:rPr>
              <w:t>Polisi Cynllunio Cymru 11</w:t>
            </w:r>
            <w:r w:rsidR="003466C4">
              <w:rPr>
                <w:noProof/>
                <w:webHidden/>
              </w:rPr>
              <w:tab/>
            </w:r>
            <w:r w:rsidR="003466C4">
              <w:rPr>
                <w:noProof/>
                <w:webHidden/>
              </w:rPr>
              <w:fldChar w:fldCharType="begin"/>
            </w:r>
            <w:r w:rsidR="003466C4">
              <w:rPr>
                <w:noProof/>
                <w:webHidden/>
              </w:rPr>
              <w:instrText xml:space="preserve"> PAGEREF _Toc153353864 \h </w:instrText>
            </w:r>
            <w:r w:rsidR="003466C4">
              <w:rPr>
                <w:noProof/>
                <w:webHidden/>
              </w:rPr>
            </w:r>
            <w:r w:rsidR="003466C4">
              <w:rPr>
                <w:noProof/>
                <w:webHidden/>
              </w:rPr>
              <w:fldChar w:fldCharType="separate"/>
            </w:r>
            <w:r w:rsidR="003466C4">
              <w:rPr>
                <w:noProof/>
                <w:webHidden/>
              </w:rPr>
              <w:t>8</w:t>
            </w:r>
            <w:r w:rsidR="003466C4">
              <w:rPr>
                <w:noProof/>
                <w:webHidden/>
              </w:rPr>
              <w:fldChar w:fldCharType="end"/>
            </w:r>
          </w:hyperlink>
        </w:p>
        <w:p w14:paraId="715B503A" w14:textId="05401830" w:rsidR="003466C4" w:rsidRDefault="00865A4E">
          <w:pPr>
            <w:pStyle w:val="TOC2"/>
            <w:tabs>
              <w:tab w:val="left" w:pos="1100"/>
              <w:tab w:val="right" w:leader="dot" w:pos="10456"/>
            </w:tabs>
            <w:rPr>
              <w:rFonts w:cstheme="minorBidi"/>
              <w:noProof/>
              <w:lang w:val="cy-GB" w:eastAsia="cy-GB"/>
            </w:rPr>
          </w:pPr>
          <w:hyperlink w:anchor="_Toc153353865" w:history="1">
            <w:r w:rsidR="003466C4" w:rsidRPr="00AD23CB">
              <w:rPr>
                <w:rStyle w:val="Hyperlink"/>
                <w:noProof/>
                <w:lang w:eastAsia="en-GB"/>
              </w:rPr>
              <w:t>4.10.</w:t>
            </w:r>
            <w:r w:rsidR="003466C4">
              <w:rPr>
                <w:rFonts w:cstheme="minorBidi"/>
                <w:noProof/>
                <w:lang w:val="cy-GB" w:eastAsia="cy-GB"/>
              </w:rPr>
              <w:tab/>
            </w:r>
            <w:r w:rsidR="003466C4" w:rsidRPr="00AD23CB">
              <w:rPr>
                <w:rStyle w:val="Hyperlink"/>
                <w:noProof/>
                <w:lang w:eastAsia="en-GB"/>
              </w:rPr>
              <w:t>Y Strategaeth Datgarboneiddio ac Ynni Adnewyddadwy</w:t>
            </w:r>
            <w:r w:rsidR="003466C4">
              <w:rPr>
                <w:noProof/>
                <w:webHidden/>
              </w:rPr>
              <w:tab/>
            </w:r>
            <w:r w:rsidR="003466C4">
              <w:rPr>
                <w:noProof/>
                <w:webHidden/>
              </w:rPr>
              <w:fldChar w:fldCharType="begin"/>
            </w:r>
            <w:r w:rsidR="003466C4">
              <w:rPr>
                <w:noProof/>
                <w:webHidden/>
              </w:rPr>
              <w:instrText xml:space="preserve"> PAGEREF _Toc153353865 \h </w:instrText>
            </w:r>
            <w:r w:rsidR="003466C4">
              <w:rPr>
                <w:noProof/>
                <w:webHidden/>
              </w:rPr>
            </w:r>
            <w:r w:rsidR="003466C4">
              <w:rPr>
                <w:noProof/>
                <w:webHidden/>
              </w:rPr>
              <w:fldChar w:fldCharType="separate"/>
            </w:r>
            <w:r w:rsidR="003466C4">
              <w:rPr>
                <w:noProof/>
                <w:webHidden/>
              </w:rPr>
              <w:t>9</w:t>
            </w:r>
            <w:r w:rsidR="003466C4">
              <w:rPr>
                <w:noProof/>
                <w:webHidden/>
              </w:rPr>
              <w:fldChar w:fldCharType="end"/>
            </w:r>
          </w:hyperlink>
        </w:p>
        <w:p w14:paraId="5721B223" w14:textId="11A6ACA7" w:rsidR="003466C4" w:rsidRDefault="00865A4E">
          <w:pPr>
            <w:pStyle w:val="TOC1"/>
            <w:tabs>
              <w:tab w:val="left" w:pos="440"/>
            </w:tabs>
            <w:rPr>
              <w:rFonts w:eastAsiaTheme="minorEastAsia"/>
              <w:noProof/>
              <w:lang w:val="cy-GB" w:eastAsia="cy-GB"/>
            </w:rPr>
          </w:pPr>
          <w:hyperlink w:anchor="_Toc153353866" w:history="1">
            <w:r w:rsidR="003466C4" w:rsidRPr="00AD23CB">
              <w:rPr>
                <w:rStyle w:val="Hyperlink"/>
                <w:noProof/>
              </w:rPr>
              <w:t>5.</w:t>
            </w:r>
            <w:r w:rsidR="003466C4">
              <w:rPr>
                <w:rFonts w:eastAsiaTheme="minorEastAsia"/>
                <w:noProof/>
                <w:lang w:val="cy-GB" w:eastAsia="cy-GB"/>
              </w:rPr>
              <w:tab/>
            </w:r>
            <w:r w:rsidR="003466C4" w:rsidRPr="00AD23CB">
              <w:rPr>
                <w:rStyle w:val="Hyperlink"/>
                <w:noProof/>
              </w:rPr>
              <w:t>Gweithredu a Monitro</w:t>
            </w:r>
            <w:r w:rsidR="003466C4">
              <w:rPr>
                <w:noProof/>
                <w:webHidden/>
              </w:rPr>
              <w:tab/>
            </w:r>
            <w:r w:rsidR="003466C4">
              <w:rPr>
                <w:noProof/>
                <w:webHidden/>
              </w:rPr>
              <w:fldChar w:fldCharType="begin"/>
            </w:r>
            <w:r w:rsidR="003466C4">
              <w:rPr>
                <w:noProof/>
                <w:webHidden/>
              </w:rPr>
              <w:instrText xml:space="preserve"> PAGEREF _Toc153353866 \h </w:instrText>
            </w:r>
            <w:r w:rsidR="003466C4">
              <w:rPr>
                <w:noProof/>
                <w:webHidden/>
              </w:rPr>
            </w:r>
            <w:r w:rsidR="003466C4">
              <w:rPr>
                <w:noProof/>
                <w:webHidden/>
              </w:rPr>
              <w:fldChar w:fldCharType="separate"/>
            </w:r>
            <w:r w:rsidR="003466C4">
              <w:rPr>
                <w:noProof/>
                <w:webHidden/>
              </w:rPr>
              <w:t>10</w:t>
            </w:r>
            <w:r w:rsidR="003466C4">
              <w:rPr>
                <w:noProof/>
                <w:webHidden/>
              </w:rPr>
              <w:fldChar w:fldCharType="end"/>
            </w:r>
          </w:hyperlink>
        </w:p>
        <w:p w14:paraId="42BBC64D" w14:textId="3F8BEF82" w:rsidR="003466C4" w:rsidRDefault="00865A4E">
          <w:pPr>
            <w:pStyle w:val="TOC2"/>
            <w:tabs>
              <w:tab w:val="left" w:pos="880"/>
              <w:tab w:val="right" w:leader="dot" w:pos="10456"/>
            </w:tabs>
            <w:rPr>
              <w:rFonts w:cstheme="minorBidi"/>
              <w:noProof/>
              <w:lang w:val="cy-GB" w:eastAsia="cy-GB"/>
            </w:rPr>
          </w:pPr>
          <w:hyperlink w:anchor="_Toc153353867" w:history="1">
            <w:r w:rsidR="003466C4" w:rsidRPr="00AD23CB">
              <w:rPr>
                <w:rStyle w:val="Hyperlink"/>
                <w:noProof/>
              </w:rPr>
              <w:t>5.1.</w:t>
            </w:r>
            <w:r w:rsidR="003466C4">
              <w:rPr>
                <w:rFonts w:cstheme="minorBidi"/>
                <w:noProof/>
                <w:lang w:val="cy-GB" w:eastAsia="cy-GB"/>
              </w:rPr>
              <w:tab/>
            </w:r>
            <w:r w:rsidR="003466C4" w:rsidRPr="00AD23CB">
              <w:rPr>
                <w:rStyle w:val="Hyperlink"/>
                <w:noProof/>
              </w:rPr>
              <w:t>Gweithredu</w:t>
            </w:r>
            <w:r w:rsidR="003466C4">
              <w:rPr>
                <w:noProof/>
                <w:webHidden/>
              </w:rPr>
              <w:tab/>
            </w:r>
            <w:r w:rsidR="003466C4">
              <w:rPr>
                <w:noProof/>
                <w:webHidden/>
              </w:rPr>
              <w:fldChar w:fldCharType="begin"/>
            </w:r>
            <w:r w:rsidR="003466C4">
              <w:rPr>
                <w:noProof/>
                <w:webHidden/>
              </w:rPr>
              <w:instrText xml:space="preserve"> PAGEREF _Toc153353867 \h </w:instrText>
            </w:r>
            <w:r w:rsidR="003466C4">
              <w:rPr>
                <w:noProof/>
                <w:webHidden/>
              </w:rPr>
            </w:r>
            <w:r w:rsidR="003466C4">
              <w:rPr>
                <w:noProof/>
                <w:webHidden/>
              </w:rPr>
              <w:fldChar w:fldCharType="separate"/>
            </w:r>
            <w:r w:rsidR="003466C4">
              <w:rPr>
                <w:noProof/>
                <w:webHidden/>
              </w:rPr>
              <w:t>10</w:t>
            </w:r>
            <w:r w:rsidR="003466C4">
              <w:rPr>
                <w:noProof/>
                <w:webHidden/>
              </w:rPr>
              <w:fldChar w:fldCharType="end"/>
            </w:r>
          </w:hyperlink>
        </w:p>
        <w:p w14:paraId="38B34CCB" w14:textId="4B62BB20" w:rsidR="003466C4" w:rsidRDefault="00865A4E">
          <w:pPr>
            <w:pStyle w:val="TOC2"/>
            <w:tabs>
              <w:tab w:val="left" w:pos="880"/>
              <w:tab w:val="right" w:leader="dot" w:pos="10456"/>
            </w:tabs>
            <w:rPr>
              <w:rFonts w:cstheme="minorBidi"/>
              <w:noProof/>
              <w:lang w:val="cy-GB" w:eastAsia="cy-GB"/>
            </w:rPr>
          </w:pPr>
          <w:hyperlink w:anchor="_Toc153353868" w:history="1">
            <w:r w:rsidR="003466C4" w:rsidRPr="00AD23CB">
              <w:rPr>
                <w:rStyle w:val="Hyperlink"/>
                <w:noProof/>
              </w:rPr>
              <w:t>5.2.</w:t>
            </w:r>
            <w:r w:rsidR="003466C4">
              <w:rPr>
                <w:rFonts w:cstheme="minorBidi"/>
                <w:noProof/>
                <w:lang w:val="cy-GB" w:eastAsia="cy-GB"/>
              </w:rPr>
              <w:tab/>
            </w:r>
            <w:r w:rsidR="003466C4" w:rsidRPr="00AD23CB">
              <w:rPr>
                <w:rStyle w:val="Hyperlink"/>
                <w:noProof/>
              </w:rPr>
              <w:t>Monitro ac Adrodd</w:t>
            </w:r>
            <w:r w:rsidR="003466C4">
              <w:rPr>
                <w:noProof/>
                <w:webHidden/>
              </w:rPr>
              <w:tab/>
            </w:r>
            <w:r w:rsidR="003466C4">
              <w:rPr>
                <w:noProof/>
                <w:webHidden/>
              </w:rPr>
              <w:fldChar w:fldCharType="begin"/>
            </w:r>
            <w:r w:rsidR="003466C4">
              <w:rPr>
                <w:noProof/>
                <w:webHidden/>
              </w:rPr>
              <w:instrText xml:space="preserve"> PAGEREF _Toc153353868 \h </w:instrText>
            </w:r>
            <w:r w:rsidR="003466C4">
              <w:rPr>
                <w:noProof/>
                <w:webHidden/>
              </w:rPr>
            </w:r>
            <w:r w:rsidR="003466C4">
              <w:rPr>
                <w:noProof/>
                <w:webHidden/>
              </w:rPr>
              <w:fldChar w:fldCharType="separate"/>
            </w:r>
            <w:r w:rsidR="003466C4">
              <w:rPr>
                <w:noProof/>
                <w:webHidden/>
              </w:rPr>
              <w:t>10</w:t>
            </w:r>
            <w:r w:rsidR="003466C4">
              <w:rPr>
                <w:noProof/>
                <w:webHidden/>
              </w:rPr>
              <w:fldChar w:fldCharType="end"/>
            </w:r>
          </w:hyperlink>
        </w:p>
        <w:p w14:paraId="5195D2E6" w14:textId="657CF6EC" w:rsidR="003466C4" w:rsidRDefault="00865A4E">
          <w:pPr>
            <w:pStyle w:val="TOC1"/>
            <w:tabs>
              <w:tab w:val="left" w:pos="440"/>
            </w:tabs>
            <w:rPr>
              <w:rFonts w:eastAsiaTheme="minorEastAsia"/>
              <w:noProof/>
              <w:lang w:val="cy-GB" w:eastAsia="cy-GB"/>
            </w:rPr>
          </w:pPr>
          <w:hyperlink w:anchor="_Toc153353869" w:history="1">
            <w:r w:rsidR="003466C4" w:rsidRPr="00AD23CB">
              <w:rPr>
                <w:rStyle w:val="Hyperlink"/>
                <w:noProof/>
              </w:rPr>
              <w:t>6.</w:t>
            </w:r>
            <w:r w:rsidR="003466C4">
              <w:rPr>
                <w:rFonts w:eastAsiaTheme="minorEastAsia"/>
                <w:noProof/>
                <w:lang w:val="cy-GB" w:eastAsia="cy-GB"/>
              </w:rPr>
              <w:tab/>
            </w:r>
            <w:r w:rsidR="003466C4" w:rsidRPr="00AD23CB">
              <w:rPr>
                <w:rStyle w:val="Hyperlink"/>
                <w:noProof/>
              </w:rPr>
              <w:t>Camau Gweithredu</w:t>
            </w:r>
            <w:r w:rsidR="003466C4">
              <w:rPr>
                <w:noProof/>
                <w:webHidden/>
              </w:rPr>
              <w:tab/>
            </w:r>
            <w:r w:rsidR="003466C4">
              <w:rPr>
                <w:noProof/>
                <w:webHidden/>
              </w:rPr>
              <w:fldChar w:fldCharType="begin"/>
            </w:r>
            <w:r w:rsidR="003466C4">
              <w:rPr>
                <w:noProof/>
                <w:webHidden/>
              </w:rPr>
              <w:instrText xml:space="preserve"> PAGEREF _Toc153353869 \h </w:instrText>
            </w:r>
            <w:r w:rsidR="003466C4">
              <w:rPr>
                <w:noProof/>
                <w:webHidden/>
              </w:rPr>
            </w:r>
            <w:r w:rsidR="003466C4">
              <w:rPr>
                <w:noProof/>
                <w:webHidden/>
              </w:rPr>
              <w:fldChar w:fldCharType="separate"/>
            </w:r>
            <w:r w:rsidR="003466C4">
              <w:rPr>
                <w:noProof/>
                <w:webHidden/>
              </w:rPr>
              <w:t>11</w:t>
            </w:r>
            <w:r w:rsidR="003466C4">
              <w:rPr>
                <w:noProof/>
                <w:webHidden/>
              </w:rPr>
              <w:fldChar w:fldCharType="end"/>
            </w:r>
          </w:hyperlink>
        </w:p>
        <w:p w14:paraId="7BC8A282" w14:textId="2EFA591C" w:rsidR="003466C4" w:rsidRDefault="00865A4E">
          <w:pPr>
            <w:pStyle w:val="TOC2"/>
            <w:tabs>
              <w:tab w:val="left" w:pos="880"/>
              <w:tab w:val="right" w:leader="dot" w:pos="10456"/>
            </w:tabs>
            <w:rPr>
              <w:rFonts w:cstheme="minorBidi"/>
              <w:noProof/>
              <w:lang w:val="cy-GB" w:eastAsia="cy-GB"/>
            </w:rPr>
          </w:pPr>
          <w:hyperlink w:anchor="_Toc153353870" w:history="1">
            <w:r w:rsidR="003466C4" w:rsidRPr="00AD23CB">
              <w:rPr>
                <w:rStyle w:val="Hyperlink"/>
                <w:noProof/>
              </w:rPr>
              <w:t>6.1.</w:t>
            </w:r>
            <w:r w:rsidR="003466C4">
              <w:rPr>
                <w:rFonts w:cstheme="minorBidi"/>
                <w:noProof/>
                <w:lang w:val="cy-GB" w:eastAsia="cy-GB"/>
              </w:rPr>
              <w:tab/>
            </w:r>
            <w:r w:rsidR="003466C4" w:rsidRPr="00AD23CB">
              <w:rPr>
                <w:rStyle w:val="Hyperlink"/>
                <w:rFonts w:eastAsia="Times New Roman"/>
                <w:noProof/>
              </w:rPr>
              <w:t>Amcan 1 yr NRAP: Ennyn a chefnogi cyfranogiad a dealltwriaeth er mwyn i fioamrywiaeth fwrw gwreiddiau yn y broses benderfynu ar bob lefel</w:t>
            </w:r>
            <w:r w:rsidR="003466C4">
              <w:rPr>
                <w:noProof/>
                <w:webHidden/>
              </w:rPr>
              <w:tab/>
            </w:r>
            <w:r w:rsidR="003466C4">
              <w:rPr>
                <w:noProof/>
                <w:webHidden/>
              </w:rPr>
              <w:fldChar w:fldCharType="begin"/>
            </w:r>
            <w:r w:rsidR="003466C4">
              <w:rPr>
                <w:noProof/>
                <w:webHidden/>
              </w:rPr>
              <w:instrText xml:space="preserve"> PAGEREF _Toc153353870 \h </w:instrText>
            </w:r>
            <w:r w:rsidR="003466C4">
              <w:rPr>
                <w:noProof/>
                <w:webHidden/>
              </w:rPr>
            </w:r>
            <w:r w:rsidR="003466C4">
              <w:rPr>
                <w:noProof/>
                <w:webHidden/>
              </w:rPr>
              <w:fldChar w:fldCharType="separate"/>
            </w:r>
            <w:r w:rsidR="003466C4">
              <w:rPr>
                <w:noProof/>
                <w:webHidden/>
              </w:rPr>
              <w:t>11</w:t>
            </w:r>
            <w:r w:rsidR="003466C4">
              <w:rPr>
                <w:noProof/>
                <w:webHidden/>
              </w:rPr>
              <w:fldChar w:fldCharType="end"/>
            </w:r>
          </w:hyperlink>
        </w:p>
        <w:p w14:paraId="5B0F5713" w14:textId="45766DDD" w:rsidR="003466C4" w:rsidRDefault="00865A4E">
          <w:pPr>
            <w:pStyle w:val="TOC2"/>
            <w:tabs>
              <w:tab w:val="left" w:pos="880"/>
              <w:tab w:val="right" w:leader="dot" w:pos="10456"/>
            </w:tabs>
            <w:rPr>
              <w:rFonts w:cstheme="minorBidi"/>
              <w:noProof/>
              <w:lang w:val="cy-GB" w:eastAsia="cy-GB"/>
            </w:rPr>
          </w:pPr>
          <w:hyperlink w:anchor="_Toc153353871" w:history="1">
            <w:r w:rsidR="003466C4" w:rsidRPr="00AD23CB">
              <w:rPr>
                <w:rStyle w:val="Hyperlink"/>
                <w:rFonts w:cstheme="minorHAnsi"/>
                <w:noProof/>
              </w:rPr>
              <w:t>6.2.</w:t>
            </w:r>
            <w:r w:rsidR="003466C4">
              <w:rPr>
                <w:rFonts w:cstheme="minorBidi"/>
                <w:noProof/>
                <w:lang w:val="cy-GB" w:eastAsia="cy-GB"/>
              </w:rPr>
              <w:tab/>
            </w:r>
            <w:r w:rsidR="003466C4" w:rsidRPr="00AD23CB">
              <w:rPr>
                <w:rStyle w:val="Hyperlink"/>
                <w:rFonts w:eastAsia="Times New Roman"/>
                <w:noProof/>
              </w:rPr>
              <w:t>Amcan 2 yr NRAP: Diogelu rhywogaethau a chynefinoedd sydd o’r pwys mwyaf a’u rheoli’n well</w:t>
            </w:r>
            <w:r w:rsidR="003466C4">
              <w:rPr>
                <w:noProof/>
                <w:webHidden/>
              </w:rPr>
              <w:tab/>
            </w:r>
            <w:r w:rsidR="003466C4">
              <w:rPr>
                <w:noProof/>
                <w:webHidden/>
              </w:rPr>
              <w:fldChar w:fldCharType="begin"/>
            </w:r>
            <w:r w:rsidR="003466C4">
              <w:rPr>
                <w:noProof/>
                <w:webHidden/>
              </w:rPr>
              <w:instrText xml:space="preserve"> PAGEREF _Toc153353871 \h </w:instrText>
            </w:r>
            <w:r w:rsidR="003466C4">
              <w:rPr>
                <w:noProof/>
                <w:webHidden/>
              </w:rPr>
            </w:r>
            <w:r w:rsidR="003466C4">
              <w:rPr>
                <w:noProof/>
                <w:webHidden/>
              </w:rPr>
              <w:fldChar w:fldCharType="separate"/>
            </w:r>
            <w:r w:rsidR="003466C4">
              <w:rPr>
                <w:noProof/>
                <w:webHidden/>
              </w:rPr>
              <w:t>13</w:t>
            </w:r>
            <w:r w:rsidR="003466C4">
              <w:rPr>
                <w:noProof/>
                <w:webHidden/>
              </w:rPr>
              <w:fldChar w:fldCharType="end"/>
            </w:r>
          </w:hyperlink>
        </w:p>
        <w:p w14:paraId="768C6BDC" w14:textId="4D62652D" w:rsidR="003466C4" w:rsidRDefault="00865A4E">
          <w:pPr>
            <w:pStyle w:val="TOC2"/>
            <w:tabs>
              <w:tab w:val="left" w:pos="880"/>
              <w:tab w:val="right" w:leader="dot" w:pos="10456"/>
            </w:tabs>
            <w:rPr>
              <w:rFonts w:cstheme="minorBidi"/>
              <w:noProof/>
              <w:lang w:val="cy-GB" w:eastAsia="cy-GB"/>
            </w:rPr>
          </w:pPr>
          <w:hyperlink w:anchor="_Toc153353872" w:history="1">
            <w:r w:rsidR="003466C4" w:rsidRPr="00AD23CB">
              <w:rPr>
                <w:rStyle w:val="Hyperlink"/>
                <w:noProof/>
              </w:rPr>
              <w:t>6.3.</w:t>
            </w:r>
            <w:r w:rsidR="003466C4">
              <w:rPr>
                <w:rFonts w:cstheme="minorBidi"/>
                <w:noProof/>
                <w:lang w:val="cy-GB" w:eastAsia="cy-GB"/>
              </w:rPr>
              <w:tab/>
            </w:r>
            <w:r w:rsidR="003466C4" w:rsidRPr="00AD23CB">
              <w:rPr>
                <w:rStyle w:val="Hyperlink"/>
                <w:rFonts w:eastAsia="Times New Roman"/>
                <w:noProof/>
              </w:rPr>
              <w:t>Amcan 3 yr NRAP: Gwneud ein hamgylchedd naturiol yn fwy cydnerth trwy adfer cynefinoedd sydd wedi’u diraddio a chreu cynefinoedd</w:t>
            </w:r>
            <w:r w:rsidR="003466C4">
              <w:rPr>
                <w:noProof/>
                <w:webHidden/>
              </w:rPr>
              <w:tab/>
            </w:r>
            <w:r w:rsidR="003466C4">
              <w:rPr>
                <w:noProof/>
                <w:webHidden/>
              </w:rPr>
              <w:fldChar w:fldCharType="begin"/>
            </w:r>
            <w:r w:rsidR="003466C4">
              <w:rPr>
                <w:noProof/>
                <w:webHidden/>
              </w:rPr>
              <w:instrText xml:space="preserve"> PAGEREF _Toc153353872 \h </w:instrText>
            </w:r>
            <w:r w:rsidR="003466C4">
              <w:rPr>
                <w:noProof/>
                <w:webHidden/>
              </w:rPr>
            </w:r>
            <w:r w:rsidR="003466C4">
              <w:rPr>
                <w:noProof/>
                <w:webHidden/>
              </w:rPr>
              <w:fldChar w:fldCharType="separate"/>
            </w:r>
            <w:r w:rsidR="003466C4">
              <w:rPr>
                <w:noProof/>
                <w:webHidden/>
              </w:rPr>
              <w:t>16</w:t>
            </w:r>
            <w:r w:rsidR="003466C4">
              <w:rPr>
                <w:noProof/>
                <w:webHidden/>
              </w:rPr>
              <w:fldChar w:fldCharType="end"/>
            </w:r>
          </w:hyperlink>
        </w:p>
        <w:p w14:paraId="0412CFB6" w14:textId="271EF572" w:rsidR="003466C4" w:rsidRDefault="00865A4E">
          <w:pPr>
            <w:pStyle w:val="TOC2"/>
            <w:tabs>
              <w:tab w:val="left" w:pos="880"/>
              <w:tab w:val="right" w:leader="dot" w:pos="10456"/>
            </w:tabs>
            <w:rPr>
              <w:rFonts w:cstheme="minorBidi"/>
              <w:noProof/>
              <w:lang w:val="cy-GB" w:eastAsia="cy-GB"/>
            </w:rPr>
          </w:pPr>
          <w:hyperlink w:anchor="_Toc153353873" w:history="1">
            <w:r w:rsidR="003466C4" w:rsidRPr="00AD23CB">
              <w:rPr>
                <w:rStyle w:val="Hyperlink"/>
                <w:rFonts w:eastAsia="Times New Roman"/>
                <w:noProof/>
              </w:rPr>
              <w:t>6.4.</w:t>
            </w:r>
            <w:r w:rsidR="003466C4">
              <w:rPr>
                <w:rFonts w:cstheme="minorBidi"/>
                <w:noProof/>
                <w:lang w:val="cy-GB" w:eastAsia="cy-GB"/>
              </w:rPr>
              <w:tab/>
            </w:r>
            <w:r w:rsidR="003466C4" w:rsidRPr="00AD23CB">
              <w:rPr>
                <w:rStyle w:val="Hyperlink"/>
                <w:rFonts w:eastAsia="Times New Roman"/>
                <w:noProof/>
              </w:rPr>
              <w:t>Amcan 4 yr NRAP: Mynd i’r afael â’r prif bwysau ar rywogaethau a chynefinoedd</w:t>
            </w:r>
            <w:r w:rsidR="003466C4">
              <w:rPr>
                <w:noProof/>
                <w:webHidden/>
              </w:rPr>
              <w:tab/>
            </w:r>
            <w:r w:rsidR="003466C4">
              <w:rPr>
                <w:noProof/>
                <w:webHidden/>
              </w:rPr>
              <w:fldChar w:fldCharType="begin"/>
            </w:r>
            <w:r w:rsidR="003466C4">
              <w:rPr>
                <w:noProof/>
                <w:webHidden/>
              </w:rPr>
              <w:instrText xml:space="preserve"> PAGEREF _Toc153353873 \h </w:instrText>
            </w:r>
            <w:r w:rsidR="003466C4">
              <w:rPr>
                <w:noProof/>
                <w:webHidden/>
              </w:rPr>
            </w:r>
            <w:r w:rsidR="003466C4">
              <w:rPr>
                <w:noProof/>
                <w:webHidden/>
              </w:rPr>
              <w:fldChar w:fldCharType="separate"/>
            </w:r>
            <w:r w:rsidR="003466C4">
              <w:rPr>
                <w:noProof/>
                <w:webHidden/>
              </w:rPr>
              <w:t>17</w:t>
            </w:r>
            <w:r w:rsidR="003466C4">
              <w:rPr>
                <w:noProof/>
                <w:webHidden/>
              </w:rPr>
              <w:fldChar w:fldCharType="end"/>
            </w:r>
          </w:hyperlink>
        </w:p>
        <w:p w14:paraId="60B72519" w14:textId="6B997522" w:rsidR="003466C4" w:rsidRDefault="00865A4E">
          <w:pPr>
            <w:pStyle w:val="TOC2"/>
            <w:tabs>
              <w:tab w:val="left" w:pos="880"/>
              <w:tab w:val="right" w:leader="dot" w:pos="10456"/>
            </w:tabs>
            <w:rPr>
              <w:rFonts w:cstheme="minorBidi"/>
              <w:noProof/>
              <w:lang w:val="cy-GB" w:eastAsia="cy-GB"/>
            </w:rPr>
          </w:pPr>
          <w:hyperlink w:anchor="_Toc153353874" w:history="1">
            <w:r w:rsidR="003466C4" w:rsidRPr="00AD23CB">
              <w:rPr>
                <w:rStyle w:val="Hyperlink"/>
                <w:noProof/>
              </w:rPr>
              <w:t>6.5.</w:t>
            </w:r>
            <w:r w:rsidR="003466C4">
              <w:rPr>
                <w:rFonts w:cstheme="minorBidi"/>
                <w:noProof/>
                <w:lang w:val="cy-GB" w:eastAsia="cy-GB"/>
              </w:rPr>
              <w:tab/>
            </w:r>
            <w:r w:rsidR="003466C4" w:rsidRPr="00AD23CB">
              <w:rPr>
                <w:rStyle w:val="Hyperlink"/>
                <w:noProof/>
              </w:rPr>
              <w:t>Amcan 5 yr NRAP</w:t>
            </w:r>
            <w:r w:rsidR="003466C4" w:rsidRPr="00AD23CB">
              <w:rPr>
                <w:rStyle w:val="Hyperlink"/>
                <w:rFonts w:eastAsia="Times New Roman"/>
                <w:noProof/>
              </w:rPr>
              <w:t>: Gwella ein tystiolaeth, ein dealltwriaeth a’n gwaith monitro</w:t>
            </w:r>
            <w:r w:rsidR="003466C4">
              <w:rPr>
                <w:noProof/>
                <w:webHidden/>
              </w:rPr>
              <w:tab/>
            </w:r>
            <w:r w:rsidR="003466C4">
              <w:rPr>
                <w:noProof/>
                <w:webHidden/>
              </w:rPr>
              <w:fldChar w:fldCharType="begin"/>
            </w:r>
            <w:r w:rsidR="003466C4">
              <w:rPr>
                <w:noProof/>
                <w:webHidden/>
              </w:rPr>
              <w:instrText xml:space="preserve"> PAGEREF _Toc153353874 \h </w:instrText>
            </w:r>
            <w:r w:rsidR="003466C4">
              <w:rPr>
                <w:noProof/>
                <w:webHidden/>
              </w:rPr>
            </w:r>
            <w:r w:rsidR="003466C4">
              <w:rPr>
                <w:noProof/>
                <w:webHidden/>
              </w:rPr>
              <w:fldChar w:fldCharType="separate"/>
            </w:r>
            <w:r w:rsidR="003466C4">
              <w:rPr>
                <w:noProof/>
                <w:webHidden/>
              </w:rPr>
              <w:t>17</w:t>
            </w:r>
            <w:r w:rsidR="003466C4">
              <w:rPr>
                <w:noProof/>
                <w:webHidden/>
              </w:rPr>
              <w:fldChar w:fldCharType="end"/>
            </w:r>
          </w:hyperlink>
        </w:p>
        <w:p w14:paraId="6D1721D2" w14:textId="660BFDF1" w:rsidR="003466C4" w:rsidRDefault="00865A4E">
          <w:pPr>
            <w:pStyle w:val="TOC2"/>
            <w:tabs>
              <w:tab w:val="left" w:pos="880"/>
              <w:tab w:val="right" w:leader="dot" w:pos="10456"/>
            </w:tabs>
            <w:rPr>
              <w:rFonts w:cstheme="minorBidi"/>
              <w:noProof/>
              <w:lang w:val="cy-GB" w:eastAsia="cy-GB"/>
            </w:rPr>
          </w:pPr>
          <w:hyperlink w:anchor="_Toc153353875" w:history="1">
            <w:r w:rsidR="003466C4" w:rsidRPr="00AD23CB">
              <w:rPr>
                <w:rStyle w:val="Hyperlink"/>
                <w:noProof/>
              </w:rPr>
              <w:t>6.6.</w:t>
            </w:r>
            <w:r w:rsidR="003466C4">
              <w:rPr>
                <w:rFonts w:cstheme="minorBidi"/>
                <w:noProof/>
                <w:lang w:val="cy-GB" w:eastAsia="cy-GB"/>
              </w:rPr>
              <w:tab/>
            </w:r>
            <w:r w:rsidR="003466C4" w:rsidRPr="00AD23CB">
              <w:rPr>
                <w:rStyle w:val="Hyperlink"/>
                <w:rFonts w:eastAsia="Times New Roman"/>
                <w:noProof/>
              </w:rPr>
              <w:t>Amcan 6 yr NRAP: Rhoi fframwaith llywodraethu a chymorth ar waith i gyflawni’r amcanion</w:t>
            </w:r>
            <w:r w:rsidR="003466C4">
              <w:rPr>
                <w:noProof/>
                <w:webHidden/>
              </w:rPr>
              <w:tab/>
            </w:r>
            <w:r w:rsidR="003466C4">
              <w:rPr>
                <w:noProof/>
                <w:webHidden/>
              </w:rPr>
              <w:fldChar w:fldCharType="begin"/>
            </w:r>
            <w:r w:rsidR="003466C4">
              <w:rPr>
                <w:noProof/>
                <w:webHidden/>
              </w:rPr>
              <w:instrText xml:space="preserve"> PAGEREF _Toc153353875 \h </w:instrText>
            </w:r>
            <w:r w:rsidR="003466C4">
              <w:rPr>
                <w:noProof/>
                <w:webHidden/>
              </w:rPr>
            </w:r>
            <w:r w:rsidR="003466C4">
              <w:rPr>
                <w:noProof/>
                <w:webHidden/>
              </w:rPr>
              <w:fldChar w:fldCharType="separate"/>
            </w:r>
            <w:r w:rsidR="003466C4">
              <w:rPr>
                <w:noProof/>
                <w:webHidden/>
              </w:rPr>
              <w:t>19</w:t>
            </w:r>
            <w:r w:rsidR="003466C4">
              <w:rPr>
                <w:noProof/>
                <w:webHidden/>
              </w:rPr>
              <w:fldChar w:fldCharType="end"/>
            </w:r>
          </w:hyperlink>
        </w:p>
        <w:p w14:paraId="2B796B27" w14:textId="3537FA2B" w:rsidR="003466C4" w:rsidRDefault="00865A4E">
          <w:pPr>
            <w:pStyle w:val="TOC1"/>
            <w:tabs>
              <w:tab w:val="left" w:pos="440"/>
            </w:tabs>
            <w:rPr>
              <w:rFonts w:eastAsiaTheme="minorEastAsia"/>
              <w:noProof/>
              <w:lang w:val="cy-GB" w:eastAsia="cy-GB"/>
            </w:rPr>
          </w:pPr>
          <w:hyperlink w:anchor="_Toc153353876" w:history="1">
            <w:r w:rsidR="003466C4" w:rsidRPr="00AD23CB">
              <w:rPr>
                <w:rStyle w:val="Hyperlink"/>
                <w:noProof/>
              </w:rPr>
              <w:t>7.</w:t>
            </w:r>
            <w:r w:rsidR="003466C4">
              <w:rPr>
                <w:rFonts w:eastAsiaTheme="minorEastAsia"/>
                <w:noProof/>
                <w:lang w:val="cy-GB" w:eastAsia="cy-GB"/>
              </w:rPr>
              <w:tab/>
            </w:r>
            <w:r w:rsidR="003466C4" w:rsidRPr="00AD23CB">
              <w:rPr>
                <w:rStyle w:val="Hyperlink"/>
                <w:noProof/>
              </w:rPr>
              <w:t>Diweddglo</w:t>
            </w:r>
            <w:r w:rsidR="003466C4">
              <w:rPr>
                <w:noProof/>
                <w:webHidden/>
              </w:rPr>
              <w:tab/>
            </w:r>
            <w:r w:rsidR="003466C4">
              <w:rPr>
                <w:noProof/>
                <w:webHidden/>
              </w:rPr>
              <w:fldChar w:fldCharType="begin"/>
            </w:r>
            <w:r w:rsidR="003466C4">
              <w:rPr>
                <w:noProof/>
                <w:webHidden/>
              </w:rPr>
              <w:instrText xml:space="preserve"> PAGEREF _Toc153353876 \h </w:instrText>
            </w:r>
            <w:r w:rsidR="003466C4">
              <w:rPr>
                <w:noProof/>
                <w:webHidden/>
              </w:rPr>
            </w:r>
            <w:r w:rsidR="003466C4">
              <w:rPr>
                <w:noProof/>
                <w:webHidden/>
              </w:rPr>
              <w:fldChar w:fldCharType="separate"/>
            </w:r>
            <w:r w:rsidR="003466C4">
              <w:rPr>
                <w:noProof/>
                <w:webHidden/>
              </w:rPr>
              <w:t>20</w:t>
            </w:r>
            <w:r w:rsidR="003466C4">
              <w:rPr>
                <w:noProof/>
                <w:webHidden/>
              </w:rPr>
              <w:fldChar w:fldCharType="end"/>
            </w:r>
          </w:hyperlink>
        </w:p>
        <w:p w14:paraId="6C10865D" w14:textId="5A55FA6D" w:rsidR="003466C4" w:rsidRDefault="00865A4E">
          <w:pPr>
            <w:pStyle w:val="TOC1"/>
            <w:tabs>
              <w:tab w:val="left" w:pos="440"/>
            </w:tabs>
            <w:rPr>
              <w:rFonts w:eastAsiaTheme="minorEastAsia"/>
              <w:noProof/>
              <w:lang w:val="cy-GB" w:eastAsia="cy-GB"/>
            </w:rPr>
          </w:pPr>
          <w:hyperlink w:anchor="_Toc153353877" w:history="1">
            <w:r w:rsidR="003466C4" w:rsidRPr="00AD23CB">
              <w:rPr>
                <w:rStyle w:val="Hyperlink"/>
                <w:noProof/>
              </w:rPr>
              <w:t>8.</w:t>
            </w:r>
            <w:r w:rsidR="003466C4">
              <w:rPr>
                <w:rFonts w:eastAsiaTheme="minorEastAsia"/>
                <w:noProof/>
                <w:lang w:val="cy-GB" w:eastAsia="cy-GB"/>
              </w:rPr>
              <w:tab/>
            </w:r>
            <w:r w:rsidR="003466C4" w:rsidRPr="00AD23CB">
              <w:rPr>
                <w:rStyle w:val="Hyperlink"/>
                <w:noProof/>
              </w:rPr>
              <w:t>Geirfa</w:t>
            </w:r>
            <w:r w:rsidR="003466C4">
              <w:rPr>
                <w:noProof/>
                <w:webHidden/>
              </w:rPr>
              <w:tab/>
            </w:r>
            <w:r w:rsidR="003466C4">
              <w:rPr>
                <w:noProof/>
                <w:webHidden/>
              </w:rPr>
              <w:fldChar w:fldCharType="begin"/>
            </w:r>
            <w:r w:rsidR="003466C4">
              <w:rPr>
                <w:noProof/>
                <w:webHidden/>
              </w:rPr>
              <w:instrText xml:space="preserve"> PAGEREF _Toc153353877 \h </w:instrText>
            </w:r>
            <w:r w:rsidR="003466C4">
              <w:rPr>
                <w:noProof/>
                <w:webHidden/>
              </w:rPr>
            </w:r>
            <w:r w:rsidR="003466C4">
              <w:rPr>
                <w:noProof/>
                <w:webHidden/>
              </w:rPr>
              <w:fldChar w:fldCharType="separate"/>
            </w:r>
            <w:r w:rsidR="003466C4">
              <w:rPr>
                <w:noProof/>
                <w:webHidden/>
              </w:rPr>
              <w:t>21</w:t>
            </w:r>
            <w:r w:rsidR="003466C4">
              <w:rPr>
                <w:noProof/>
                <w:webHidden/>
              </w:rPr>
              <w:fldChar w:fldCharType="end"/>
            </w:r>
          </w:hyperlink>
        </w:p>
        <w:p w14:paraId="50FF9DC3" w14:textId="108AD5E7" w:rsidR="003466C4" w:rsidRDefault="00865A4E">
          <w:pPr>
            <w:pStyle w:val="TOC1"/>
            <w:tabs>
              <w:tab w:val="left" w:pos="440"/>
            </w:tabs>
            <w:rPr>
              <w:rFonts w:eastAsiaTheme="minorEastAsia"/>
              <w:noProof/>
              <w:lang w:val="cy-GB" w:eastAsia="cy-GB"/>
            </w:rPr>
          </w:pPr>
          <w:hyperlink w:anchor="_Toc153353878" w:history="1">
            <w:r w:rsidR="003466C4" w:rsidRPr="00AD23CB">
              <w:rPr>
                <w:rStyle w:val="Hyperlink"/>
                <w:noProof/>
              </w:rPr>
              <w:t>9.</w:t>
            </w:r>
            <w:r w:rsidR="003466C4">
              <w:rPr>
                <w:rFonts w:eastAsiaTheme="minorEastAsia"/>
                <w:noProof/>
                <w:lang w:val="cy-GB" w:eastAsia="cy-GB"/>
              </w:rPr>
              <w:tab/>
            </w:r>
            <w:r w:rsidR="003466C4" w:rsidRPr="00AD23CB">
              <w:rPr>
                <w:rStyle w:val="Hyperlink"/>
                <w:noProof/>
              </w:rPr>
              <w:t>Atodiadau</w:t>
            </w:r>
            <w:r w:rsidR="003466C4">
              <w:rPr>
                <w:noProof/>
                <w:webHidden/>
              </w:rPr>
              <w:tab/>
            </w:r>
            <w:r w:rsidR="003466C4">
              <w:rPr>
                <w:noProof/>
                <w:webHidden/>
              </w:rPr>
              <w:fldChar w:fldCharType="begin"/>
            </w:r>
            <w:r w:rsidR="003466C4">
              <w:rPr>
                <w:noProof/>
                <w:webHidden/>
              </w:rPr>
              <w:instrText xml:space="preserve"> PAGEREF _Toc153353878 \h </w:instrText>
            </w:r>
            <w:r w:rsidR="003466C4">
              <w:rPr>
                <w:noProof/>
                <w:webHidden/>
              </w:rPr>
            </w:r>
            <w:r w:rsidR="003466C4">
              <w:rPr>
                <w:noProof/>
                <w:webHidden/>
              </w:rPr>
              <w:fldChar w:fldCharType="separate"/>
            </w:r>
            <w:r w:rsidR="003466C4">
              <w:rPr>
                <w:noProof/>
                <w:webHidden/>
              </w:rPr>
              <w:t>23</w:t>
            </w:r>
            <w:r w:rsidR="003466C4">
              <w:rPr>
                <w:noProof/>
                <w:webHidden/>
              </w:rPr>
              <w:fldChar w:fldCharType="end"/>
            </w:r>
          </w:hyperlink>
        </w:p>
        <w:p w14:paraId="2B1C796F" w14:textId="795424F8" w:rsidR="00CB3409" w:rsidRDefault="00EA35CF">
          <w:r>
            <w:rPr>
              <w:b/>
              <w:bCs/>
              <w:noProof/>
            </w:rPr>
            <w:fldChar w:fldCharType="end"/>
          </w:r>
        </w:p>
      </w:sdtContent>
    </w:sdt>
    <w:p w14:paraId="7E6B6240" w14:textId="77777777" w:rsidR="00244CFD" w:rsidRDefault="00244CFD" w:rsidP="00244CFD"/>
    <w:p w14:paraId="78A523AA" w14:textId="77777777" w:rsidR="0044064C" w:rsidRDefault="0044064C" w:rsidP="00244CFD">
      <w:pPr>
        <w:pStyle w:val="Heading1"/>
        <w:sectPr w:rsidR="0044064C">
          <w:footerReference w:type="default" r:id="rId9"/>
          <w:footerReference w:type="first" r:id="rId10"/>
          <w:pgSz w:w="11906" w:h="16838"/>
          <w:pgMar w:top="720" w:right="720" w:bottom="720" w:left="720" w:header="708" w:footer="708" w:gutter="0"/>
          <w:cols w:space="708"/>
          <w:titlePg/>
          <w:docGrid w:linePitch="360"/>
        </w:sectPr>
      </w:pPr>
    </w:p>
    <w:p w14:paraId="725618AE" w14:textId="246F787D" w:rsidR="00244CFD" w:rsidRDefault="00C57E77" w:rsidP="00244CFD">
      <w:pPr>
        <w:pStyle w:val="Heading1"/>
      </w:pPr>
      <w:bookmarkStart w:id="1" w:name="_Toc153353850"/>
      <w:r>
        <w:lastRenderedPageBreak/>
        <w:t>Rhagair</w:t>
      </w:r>
      <w:bookmarkEnd w:id="1"/>
    </w:p>
    <w:p w14:paraId="6BFDC903" w14:textId="1A8CBE7F" w:rsidR="00801551" w:rsidRDefault="00C57E77" w:rsidP="00801551">
      <w:r>
        <w:t xml:space="preserve">Mae’n bleser gen i gyflwyno Cynllun Dyletswydd Bioamrywiaeth (CDB) Cyngor Castell-nedd Port Talbot (CCNPT) </w:t>
      </w:r>
      <w:r w:rsidR="00801551">
        <w:t>2023-2026</w:t>
      </w:r>
      <w:r w:rsidR="00801551" w:rsidRPr="00801551">
        <w:t xml:space="preserve">. </w:t>
      </w:r>
      <w:r>
        <w:t xml:space="preserve">Cynhyrchwyd y Cynllun hwn yn dilyn adolygiad o’r camau gweithredu yng nghynllun </w:t>
      </w:r>
      <w:r w:rsidR="00801551">
        <w:t>2020-2023</w:t>
      </w:r>
      <w:r>
        <w:t xml:space="preserve">, sydd i’w canfod yn Adroddiad Gweithredu’r CDB </w:t>
      </w:r>
      <w:r w:rsidR="00801551">
        <w:t>(2020-2023)</w:t>
      </w:r>
      <w:r>
        <w:t xml:space="preserve"> (Tachwedd </w:t>
      </w:r>
      <w:r w:rsidR="00E85C63">
        <w:t>2023</w:t>
      </w:r>
      <w:r w:rsidR="00801551">
        <w:t>)</w:t>
      </w:r>
      <w:r w:rsidR="00801551" w:rsidRPr="00801551">
        <w:t>.</w:t>
      </w:r>
    </w:p>
    <w:p w14:paraId="02157766" w14:textId="25735081" w:rsidR="00801551" w:rsidRPr="00801551" w:rsidRDefault="00C57E77" w:rsidP="00801551">
      <w:r>
        <w:t>Mae gan Gastell-nedd</w:t>
      </w:r>
      <w:r w:rsidR="00CB280F">
        <w:t xml:space="preserve"> Port Talbot </w:t>
      </w:r>
      <w:r>
        <w:t xml:space="preserve">ddigon i’w ddathlu o ran bioamrywiaeth, gan gynnwys poblogaethau o rywogaethau prin a bregus. Mae ein trigolion daith gerdded neu fws fer o rai cynefinoedd gwych, o dwyni tywod arfordirol i goetir hynafol, ac o barciau trefol i laswelltir blodau gwyllt. Profwyd bod ymgysylltu â byd natur yn llesol, ac o ganlyniad, rwy’n ymfalchïo yn y ffaith bod ein sir yn gallu cynnig y fath fynediad hwylus at natur. </w:t>
      </w:r>
      <w:r w:rsidR="00CB280F">
        <w:t xml:space="preserve"> </w:t>
      </w:r>
    </w:p>
    <w:p w14:paraId="0C92288C" w14:textId="5C70E2A1" w:rsidR="00801551" w:rsidRDefault="00C57E77" w:rsidP="00801551">
      <w:r>
        <w:t xml:space="preserve">Fodd bynnag, yn ystod y blynyddoedd diwethaf, mae pryderon cynyddol ynghylch dyfodol ein treftadaeth naturiol. Yn </w:t>
      </w:r>
      <w:r w:rsidR="00CB280F">
        <w:t xml:space="preserve">2021, </w:t>
      </w:r>
      <w:r>
        <w:t>cyhoeddodd Llywodraeth Cymru argyfwng ym myd natur, ac mae Partneriaeth Natur Leol CNPT wedi cadarnhau bod y dirywiad cenedlaethol mewn bioamrywiaeth yn cael ei adlewyrchu yma yn CNPT. Mae ein cynefinoedd a’n rhywogaethau arbennig o dan fygythiad mewn</w:t>
      </w:r>
      <w:r w:rsidR="009148DA">
        <w:t xml:space="preserve"> sawl ffordd</w:t>
      </w:r>
      <w:r>
        <w:t xml:space="preserve">, o golli cysylltedd i ddirywiad yn eu cyflwr. </w:t>
      </w:r>
    </w:p>
    <w:p w14:paraId="5E2A47F2" w14:textId="17383E26" w:rsidR="00680B3A" w:rsidRDefault="00C57E77" w:rsidP="00801551">
      <w:r>
        <w:t>Mae CCN</w:t>
      </w:r>
      <w:r w:rsidR="00680B3A" w:rsidRPr="00801551">
        <w:t>PT</w:t>
      </w:r>
      <w:r>
        <w:t xml:space="preserve"> wedi ymrwymo i ddiogelu a gwella bioamrywiaeth wrth gyflawni ei holl swyddogaethau, a thrwy hynny, wneud ei ran i helpu byd natur i ymadfer</w:t>
      </w:r>
      <w:r w:rsidR="00680B3A" w:rsidRPr="00801551">
        <w:t>.</w:t>
      </w:r>
    </w:p>
    <w:p w14:paraId="1716EB85" w14:textId="3CB73EAA" w:rsidR="00680B3A" w:rsidRDefault="00C57E77" w:rsidP="00801551">
      <w:r>
        <w:t xml:space="preserve">Mae dyletswydd gyfreithiol ar CCNPT hefyd i gynnal a gwella bioamrywiaeth, a thrwy wneud hynny, hybu gwydnwch ecosystemau o dan Ddeddf yr Amgylchedd (Cymru) </w:t>
      </w:r>
      <w:r w:rsidR="00801551" w:rsidRPr="00801551">
        <w:t xml:space="preserve">2016. </w:t>
      </w:r>
    </w:p>
    <w:p w14:paraId="655604FC" w14:textId="5781467E" w:rsidR="00801551" w:rsidRPr="00801551" w:rsidRDefault="00D617CD" w:rsidP="00801551">
      <w:r>
        <w:t xml:space="preserve">Mae’r Cynllun Dyletswydd Bioamrywiaeth hwn yn dangos sut byddwn ni’n cyflawni ein dyletswydd gyfreithiol o dan Ddeddf yr Amgylchedd (Cymru) </w:t>
      </w:r>
      <w:r w:rsidR="00680B3A">
        <w:t>2016 a</w:t>
      </w:r>
      <w:r>
        <w:t>c yn gwneud ein rhan i helpu natur yn CNPT i ymadfer</w:t>
      </w:r>
      <w:r w:rsidR="00680B3A">
        <w:t xml:space="preserve">. </w:t>
      </w:r>
      <w:r w:rsidR="00801551" w:rsidRPr="00801551">
        <w:t xml:space="preserve"> </w:t>
      </w:r>
    </w:p>
    <w:p w14:paraId="300A362D" w14:textId="41607F19" w:rsidR="00CB280F" w:rsidRDefault="00D617CD" w:rsidP="00CB280F">
      <w:pPr>
        <w:spacing w:after="0"/>
      </w:pPr>
      <w:r>
        <w:t>Y Cynghorydd</w:t>
      </w:r>
      <w:r w:rsidR="00801551" w:rsidRPr="00CB280F">
        <w:t xml:space="preserve"> </w:t>
      </w:r>
      <w:r w:rsidR="00CB280F" w:rsidRPr="00CB280F">
        <w:t>Wyndham Fryer Griffiths</w:t>
      </w:r>
    </w:p>
    <w:p w14:paraId="12CD3524" w14:textId="4C3AB4C1" w:rsidR="00680B3A" w:rsidRPr="00CB280F" w:rsidRDefault="00D617CD" w:rsidP="00CB280F">
      <w:pPr>
        <w:spacing w:after="0"/>
      </w:pPr>
      <w:r>
        <w:t xml:space="preserve">Aelod </w:t>
      </w:r>
      <w:r w:rsidR="00494A79" w:rsidRPr="00494A79">
        <w:t xml:space="preserve">Cabinet </w:t>
      </w:r>
      <w:r>
        <w:t>dros Gynllunio Strategol, Trafnidiaeth a Chysylltedd, Hyrwyddwr Bioamrywiaeth a Hyrwyddwr y Lluoedd Arfog</w:t>
      </w:r>
    </w:p>
    <w:p w14:paraId="657C62EB" w14:textId="72609B20" w:rsidR="00E56905" w:rsidRPr="005B24EA" w:rsidRDefault="00D617CD" w:rsidP="005B24EA">
      <w:pPr>
        <w:pStyle w:val="Heading1"/>
      </w:pPr>
      <w:bookmarkStart w:id="2" w:name="_Toc153353851"/>
      <w:r>
        <w:t>Byrfoddau ac Acronymau</w:t>
      </w:r>
      <w:bookmarkEnd w:id="2"/>
    </w:p>
    <w:p w14:paraId="6FEBBE17" w14:textId="37AD0072" w:rsidR="00E56905" w:rsidRDefault="00D617CD" w:rsidP="00E56905">
      <w:pPr>
        <w:spacing w:after="0"/>
        <w:rPr>
          <w:rFonts w:cstheme="minorHAnsi"/>
        </w:rPr>
      </w:pPr>
      <w:r>
        <w:rPr>
          <w:rFonts w:cstheme="minorHAnsi"/>
        </w:rPr>
        <w:t>CDB</w:t>
      </w:r>
      <w:r w:rsidR="00E56905">
        <w:rPr>
          <w:rFonts w:cstheme="minorHAnsi"/>
        </w:rPr>
        <w:t xml:space="preserve">: </w:t>
      </w:r>
      <w:r>
        <w:rPr>
          <w:rFonts w:cstheme="minorHAnsi"/>
        </w:rPr>
        <w:t>Cynllun Dyletswydd Bioamrywiaeth</w:t>
      </w:r>
    </w:p>
    <w:p w14:paraId="25B6BB84" w14:textId="77777777" w:rsidR="00D617CD" w:rsidRDefault="00D617CD" w:rsidP="00E56905">
      <w:pPr>
        <w:spacing w:after="0"/>
        <w:rPr>
          <w:rFonts w:cstheme="minorHAnsi"/>
        </w:rPr>
      </w:pPr>
      <w:r>
        <w:rPr>
          <w:rFonts w:cstheme="minorHAnsi"/>
        </w:rPr>
        <w:t>Tîm CG a BG: Tîm Cefn Gwlad a Bywyd Gwyllt Cyngor CNPT</w:t>
      </w:r>
    </w:p>
    <w:p w14:paraId="0BDF14DF" w14:textId="6E2AF553" w:rsidR="00E56905" w:rsidRDefault="00E56905" w:rsidP="00E56905">
      <w:pPr>
        <w:spacing w:after="0"/>
        <w:rPr>
          <w:rFonts w:cstheme="minorHAnsi"/>
        </w:rPr>
      </w:pPr>
      <w:r>
        <w:rPr>
          <w:rFonts w:cstheme="minorHAnsi"/>
        </w:rPr>
        <w:t xml:space="preserve">ENRaW:  </w:t>
      </w:r>
      <w:r w:rsidR="00D617CD">
        <w:rPr>
          <w:rFonts w:cstheme="minorHAnsi"/>
        </w:rPr>
        <w:t>Cynllun Galluogi Adnoddau Naturiol a Llesiant</w:t>
      </w:r>
    </w:p>
    <w:p w14:paraId="0830767F" w14:textId="170E3975" w:rsidR="00E56905" w:rsidRDefault="00D617CD" w:rsidP="00E56905">
      <w:pPr>
        <w:spacing w:after="0"/>
        <w:rPr>
          <w:rFonts w:cstheme="minorHAnsi"/>
        </w:rPr>
      </w:pPr>
      <w:r>
        <w:rPr>
          <w:rFonts w:cstheme="minorHAnsi"/>
        </w:rPr>
        <w:t>SG</w:t>
      </w:r>
      <w:r w:rsidR="00E56905">
        <w:rPr>
          <w:rFonts w:cstheme="minorHAnsi"/>
        </w:rPr>
        <w:t xml:space="preserve">: </w:t>
      </w:r>
      <w:r>
        <w:rPr>
          <w:rFonts w:cstheme="minorHAnsi"/>
        </w:rPr>
        <w:t>Seilwaith Gwyrdd</w:t>
      </w:r>
    </w:p>
    <w:p w14:paraId="463EA48D" w14:textId="7EC98AF1" w:rsidR="00E56905" w:rsidRDefault="00D617CD" w:rsidP="00E56905">
      <w:pPr>
        <w:spacing w:after="0"/>
        <w:rPr>
          <w:rFonts w:cstheme="minorHAnsi"/>
        </w:rPr>
      </w:pPr>
      <w:r>
        <w:rPr>
          <w:rFonts w:cstheme="minorHAnsi"/>
        </w:rPr>
        <w:t>AEI</w:t>
      </w:r>
      <w:r w:rsidR="00E56905">
        <w:rPr>
          <w:rFonts w:cstheme="minorHAnsi"/>
        </w:rPr>
        <w:t xml:space="preserve">: </w:t>
      </w:r>
      <w:r>
        <w:rPr>
          <w:rFonts w:cstheme="minorHAnsi"/>
        </w:rPr>
        <w:t>Asesiad Effaith Integredig</w:t>
      </w:r>
    </w:p>
    <w:p w14:paraId="6C3B9AD3" w14:textId="532E0836" w:rsidR="00E56905" w:rsidRDefault="00D617CD" w:rsidP="00E56905">
      <w:pPr>
        <w:spacing w:after="0"/>
        <w:rPr>
          <w:rFonts w:cstheme="minorHAnsi"/>
        </w:rPr>
      </w:pPr>
      <w:r>
        <w:rPr>
          <w:rFonts w:cstheme="minorHAnsi"/>
        </w:rPr>
        <w:t>CDLl</w:t>
      </w:r>
      <w:r w:rsidR="00E56905">
        <w:rPr>
          <w:rFonts w:cstheme="minorHAnsi"/>
        </w:rPr>
        <w:t xml:space="preserve">: </w:t>
      </w:r>
      <w:r>
        <w:rPr>
          <w:rFonts w:cstheme="minorHAnsi"/>
        </w:rPr>
        <w:t>Cynllun Datblygu Lleol</w:t>
      </w:r>
    </w:p>
    <w:p w14:paraId="45AF762E" w14:textId="6875D194" w:rsidR="00E56905" w:rsidRDefault="00D617CD" w:rsidP="00E56905">
      <w:pPr>
        <w:spacing w:after="0"/>
        <w:rPr>
          <w:rFonts w:cstheme="minorHAnsi"/>
        </w:rPr>
      </w:pPr>
      <w:r>
        <w:rPr>
          <w:rFonts w:cstheme="minorHAnsi"/>
        </w:rPr>
        <w:t>GNL</w:t>
      </w:r>
      <w:r w:rsidR="00E56905">
        <w:rPr>
          <w:rFonts w:cstheme="minorHAnsi"/>
        </w:rPr>
        <w:t xml:space="preserve">: </w:t>
      </w:r>
      <w:r>
        <w:rPr>
          <w:rFonts w:cstheme="minorHAnsi"/>
        </w:rPr>
        <w:t>Gwarchodfa Natur Leol</w:t>
      </w:r>
    </w:p>
    <w:p w14:paraId="7755A158" w14:textId="67603E94" w:rsidR="00E56905" w:rsidRDefault="00D617CD" w:rsidP="00E56905">
      <w:pPr>
        <w:spacing w:after="0"/>
        <w:rPr>
          <w:rFonts w:cstheme="minorHAnsi"/>
        </w:rPr>
      </w:pPr>
      <w:r>
        <w:rPr>
          <w:rFonts w:cstheme="minorHAnsi"/>
        </w:rPr>
        <w:t>PNL</w:t>
      </w:r>
      <w:r w:rsidR="00E56905">
        <w:rPr>
          <w:rFonts w:cstheme="minorHAnsi"/>
        </w:rPr>
        <w:t xml:space="preserve">: </w:t>
      </w:r>
      <w:r>
        <w:rPr>
          <w:rFonts w:cstheme="minorHAnsi"/>
        </w:rPr>
        <w:t>Partneriaeth Natur Leol</w:t>
      </w:r>
    </w:p>
    <w:p w14:paraId="2B1B969F" w14:textId="2806D852" w:rsidR="00E56905" w:rsidRDefault="00E56905" w:rsidP="00E56905">
      <w:pPr>
        <w:spacing w:after="0"/>
        <w:rPr>
          <w:rFonts w:cstheme="minorHAnsi"/>
        </w:rPr>
      </w:pPr>
      <w:r>
        <w:rPr>
          <w:rFonts w:cstheme="minorHAnsi"/>
        </w:rPr>
        <w:t xml:space="preserve">NLHF: </w:t>
      </w:r>
      <w:r w:rsidR="00D617CD">
        <w:rPr>
          <w:rFonts w:cstheme="minorHAnsi"/>
        </w:rPr>
        <w:t>Cronfa Dreftadaeth y Loteri Genedlaethol</w:t>
      </w:r>
    </w:p>
    <w:p w14:paraId="5C6E09BB" w14:textId="6771D9E3" w:rsidR="00E56905" w:rsidRDefault="00D617CD" w:rsidP="00E56905">
      <w:pPr>
        <w:spacing w:after="0"/>
        <w:rPr>
          <w:rFonts w:cstheme="minorHAnsi"/>
        </w:rPr>
      </w:pPr>
      <w:r>
        <w:rPr>
          <w:rFonts w:cstheme="minorHAnsi"/>
        </w:rPr>
        <w:t>C</w:t>
      </w:r>
      <w:r w:rsidR="00E56905">
        <w:rPr>
          <w:rFonts w:cstheme="minorHAnsi"/>
        </w:rPr>
        <w:t xml:space="preserve">NPT: </w:t>
      </w:r>
      <w:r>
        <w:rPr>
          <w:rFonts w:cstheme="minorHAnsi"/>
        </w:rPr>
        <w:t>Castell-nedd</w:t>
      </w:r>
      <w:r w:rsidR="00E56905">
        <w:rPr>
          <w:rFonts w:cstheme="minorHAnsi"/>
        </w:rPr>
        <w:t xml:space="preserve"> Port Talbot</w:t>
      </w:r>
    </w:p>
    <w:p w14:paraId="04783F14" w14:textId="00121739" w:rsidR="00E56905" w:rsidRDefault="00D617CD" w:rsidP="00E56905">
      <w:pPr>
        <w:spacing w:after="0"/>
        <w:rPr>
          <w:rFonts w:cstheme="minorHAnsi"/>
        </w:rPr>
      </w:pPr>
      <w:r>
        <w:rPr>
          <w:rFonts w:cstheme="minorHAnsi"/>
        </w:rPr>
        <w:t>CC</w:t>
      </w:r>
      <w:r w:rsidR="00E56905">
        <w:rPr>
          <w:rFonts w:cstheme="minorHAnsi"/>
        </w:rPr>
        <w:t xml:space="preserve">NPT: </w:t>
      </w:r>
      <w:r>
        <w:rPr>
          <w:rFonts w:cstheme="minorHAnsi"/>
        </w:rPr>
        <w:t>Cyngor Castell-nedd</w:t>
      </w:r>
      <w:r w:rsidR="00E56905">
        <w:rPr>
          <w:rFonts w:cstheme="minorHAnsi"/>
        </w:rPr>
        <w:t xml:space="preserve"> Port Talbot</w:t>
      </w:r>
    </w:p>
    <w:p w14:paraId="14188436" w14:textId="713D0C55" w:rsidR="00E56905" w:rsidRPr="00E033B9" w:rsidRDefault="00E56905" w:rsidP="00E56905">
      <w:pPr>
        <w:spacing w:after="0"/>
        <w:rPr>
          <w:rFonts w:cstheme="minorHAnsi"/>
        </w:rPr>
      </w:pPr>
      <w:r w:rsidRPr="00E033B9">
        <w:rPr>
          <w:rFonts w:cstheme="minorHAnsi"/>
        </w:rPr>
        <w:t xml:space="preserve">NRAP: </w:t>
      </w:r>
      <w:r w:rsidR="00D617CD">
        <w:rPr>
          <w:rFonts w:cstheme="minorHAnsi"/>
        </w:rPr>
        <w:t>Cynllun Gweithredu Adferiad Natur</w:t>
      </w:r>
    </w:p>
    <w:p w14:paraId="0B94C9F6" w14:textId="4711DAED" w:rsidR="00E56905" w:rsidRDefault="00D617CD" w:rsidP="00E56905">
      <w:pPr>
        <w:spacing w:after="0"/>
        <w:rPr>
          <w:rFonts w:cstheme="minorHAnsi"/>
        </w:rPr>
      </w:pPr>
      <w:r>
        <w:rPr>
          <w:rFonts w:cstheme="minorHAnsi"/>
        </w:rPr>
        <w:t>CNC</w:t>
      </w:r>
      <w:r w:rsidR="00E56905" w:rsidRPr="00E033B9">
        <w:rPr>
          <w:rFonts w:cstheme="minorHAnsi"/>
        </w:rPr>
        <w:t xml:space="preserve">: </w:t>
      </w:r>
      <w:r>
        <w:rPr>
          <w:rFonts w:cstheme="minorHAnsi"/>
        </w:rPr>
        <w:t>Cyfoeth Naturiol Cymru</w:t>
      </w:r>
    </w:p>
    <w:p w14:paraId="66149AA3" w14:textId="206ED67D" w:rsidR="00E56905" w:rsidRDefault="00D617CD" w:rsidP="00E56905">
      <w:pPr>
        <w:spacing w:after="0"/>
        <w:rPr>
          <w:rFonts w:cstheme="minorHAnsi"/>
        </w:rPr>
      </w:pPr>
      <w:r>
        <w:rPr>
          <w:rFonts w:cstheme="minorHAnsi"/>
        </w:rPr>
        <w:t>BGC</w:t>
      </w:r>
      <w:r w:rsidR="00E56905">
        <w:rPr>
          <w:rFonts w:cstheme="minorHAnsi"/>
        </w:rPr>
        <w:t xml:space="preserve">: </w:t>
      </w:r>
      <w:r>
        <w:rPr>
          <w:rFonts w:cstheme="minorHAnsi"/>
        </w:rPr>
        <w:t>Bwrdd Gwasanaethau Cyhoeddus</w:t>
      </w:r>
    </w:p>
    <w:p w14:paraId="3F7D48DD" w14:textId="50ACAA05" w:rsidR="00E56905" w:rsidRPr="00E033B9" w:rsidRDefault="00D617CD" w:rsidP="00E56905">
      <w:pPr>
        <w:spacing w:after="0"/>
        <w:rPr>
          <w:rFonts w:cstheme="minorHAnsi"/>
        </w:rPr>
      </w:pPr>
      <w:r>
        <w:rPr>
          <w:rFonts w:cstheme="minorHAnsi"/>
        </w:rPr>
        <w:t>CDLlA</w:t>
      </w:r>
      <w:r w:rsidR="00E56905">
        <w:rPr>
          <w:rFonts w:cstheme="minorHAnsi"/>
        </w:rPr>
        <w:t xml:space="preserve">: </w:t>
      </w:r>
      <w:r>
        <w:rPr>
          <w:rFonts w:cstheme="minorHAnsi"/>
        </w:rPr>
        <w:t>Cynllun Datblygu Lleol Amnewid</w:t>
      </w:r>
    </w:p>
    <w:p w14:paraId="44612478" w14:textId="3F8C4623" w:rsidR="00E56905" w:rsidRDefault="00D617CD" w:rsidP="00E56905">
      <w:pPr>
        <w:spacing w:after="0"/>
        <w:rPr>
          <w:rFonts w:cstheme="minorHAnsi"/>
        </w:rPr>
      </w:pPr>
      <w:r>
        <w:rPr>
          <w:rFonts w:cstheme="minorHAnsi"/>
        </w:rPr>
        <w:t>A</w:t>
      </w:r>
      <w:r w:rsidR="00E56905">
        <w:rPr>
          <w:rFonts w:cstheme="minorHAnsi"/>
        </w:rPr>
        <w:t xml:space="preserve">6: </w:t>
      </w:r>
      <w:r>
        <w:rPr>
          <w:rFonts w:cstheme="minorHAnsi"/>
        </w:rPr>
        <w:t xml:space="preserve">Dyletswydd Adran </w:t>
      </w:r>
      <w:r w:rsidR="00E56905">
        <w:rPr>
          <w:rFonts w:cstheme="minorHAnsi"/>
        </w:rPr>
        <w:t xml:space="preserve">6 </w:t>
      </w:r>
      <w:r>
        <w:rPr>
          <w:rFonts w:cstheme="minorHAnsi"/>
        </w:rPr>
        <w:t xml:space="preserve">o dan Ddeddf yr Amgylchedd (Cymru) </w:t>
      </w:r>
      <w:r w:rsidR="00E56905">
        <w:rPr>
          <w:rFonts w:cstheme="minorHAnsi"/>
        </w:rPr>
        <w:t>2016</w:t>
      </w:r>
    </w:p>
    <w:p w14:paraId="5DC0F5CB" w14:textId="1207B434" w:rsidR="00E56905" w:rsidRDefault="00E56905" w:rsidP="00E56905">
      <w:pPr>
        <w:spacing w:after="0"/>
        <w:rPr>
          <w:rFonts w:cstheme="minorHAnsi"/>
        </w:rPr>
      </w:pPr>
      <w:r>
        <w:rPr>
          <w:rFonts w:cstheme="minorHAnsi"/>
        </w:rPr>
        <w:t>SINC: S</w:t>
      </w:r>
      <w:r w:rsidR="009148DA">
        <w:rPr>
          <w:rFonts w:cstheme="minorHAnsi"/>
        </w:rPr>
        <w:t>afleoedd sy’n Bwysig ar gyfer Cadwraeth Natur</w:t>
      </w:r>
    </w:p>
    <w:p w14:paraId="4EA263A8" w14:textId="2826F0C9" w:rsidR="00E56905" w:rsidRPr="00E033B9" w:rsidRDefault="009148DA" w:rsidP="00E56905">
      <w:pPr>
        <w:spacing w:after="0"/>
        <w:rPr>
          <w:rFonts w:cstheme="minorHAnsi"/>
        </w:rPr>
      </w:pPr>
      <w:r>
        <w:rPr>
          <w:rFonts w:cstheme="minorHAnsi"/>
        </w:rPr>
        <w:t>CCA</w:t>
      </w:r>
      <w:r w:rsidR="00E56905">
        <w:rPr>
          <w:rFonts w:cstheme="minorHAnsi"/>
        </w:rPr>
        <w:t xml:space="preserve">: </w:t>
      </w:r>
      <w:r>
        <w:rPr>
          <w:rFonts w:cstheme="minorHAnsi"/>
        </w:rPr>
        <w:t>Canllawiau Cynllunio Atodol</w:t>
      </w:r>
    </w:p>
    <w:p w14:paraId="46D607FC" w14:textId="458CD85C" w:rsidR="00E56905" w:rsidRDefault="00E56905" w:rsidP="00E56905">
      <w:pPr>
        <w:spacing w:after="0"/>
        <w:rPr>
          <w:rFonts w:cstheme="minorHAnsi"/>
        </w:rPr>
      </w:pPr>
      <w:r w:rsidRPr="00E033B9">
        <w:rPr>
          <w:rFonts w:cstheme="minorHAnsi"/>
        </w:rPr>
        <w:t>S</w:t>
      </w:r>
      <w:r w:rsidR="009148DA">
        <w:rPr>
          <w:rFonts w:cstheme="minorHAnsi"/>
        </w:rPr>
        <w:t>oDdGA</w:t>
      </w:r>
      <w:r w:rsidRPr="00E033B9">
        <w:rPr>
          <w:rFonts w:cstheme="minorHAnsi"/>
        </w:rPr>
        <w:t>: S</w:t>
      </w:r>
      <w:r w:rsidR="009148DA">
        <w:rPr>
          <w:rFonts w:cstheme="minorHAnsi"/>
        </w:rPr>
        <w:t>afle o Ddiddordeb Gwyddonol Arbennig</w:t>
      </w:r>
    </w:p>
    <w:p w14:paraId="1BFD343A" w14:textId="2B592F98" w:rsidR="00E56905" w:rsidRPr="00E033B9" w:rsidRDefault="004B652C" w:rsidP="00E56905">
      <w:pPr>
        <w:spacing w:after="0"/>
        <w:rPr>
          <w:rFonts w:cstheme="minorHAnsi"/>
        </w:rPr>
      </w:pPr>
      <w:r>
        <w:rPr>
          <w:rFonts w:cstheme="minorHAnsi"/>
        </w:rPr>
        <w:t xml:space="preserve">SAB: </w:t>
      </w:r>
      <w:r w:rsidR="009148DA">
        <w:rPr>
          <w:rFonts w:cstheme="minorHAnsi"/>
        </w:rPr>
        <w:t xml:space="preserve">Corff Cymeradwyo </w:t>
      </w:r>
      <w:r>
        <w:rPr>
          <w:rFonts w:cstheme="minorHAnsi"/>
        </w:rPr>
        <w:t>SuDS</w:t>
      </w:r>
    </w:p>
    <w:p w14:paraId="5BC95B34" w14:textId="46986100" w:rsidR="00E56905" w:rsidRDefault="004B652C" w:rsidP="00E56905">
      <w:pPr>
        <w:spacing w:after="0"/>
        <w:rPr>
          <w:rFonts w:cstheme="minorHAnsi"/>
        </w:rPr>
      </w:pPr>
      <w:r>
        <w:rPr>
          <w:rFonts w:cstheme="minorHAnsi"/>
        </w:rPr>
        <w:t>SuDS: S</w:t>
      </w:r>
      <w:r w:rsidR="009148DA">
        <w:rPr>
          <w:rFonts w:cstheme="minorHAnsi"/>
        </w:rPr>
        <w:t>ystem Draenio Cynaliadwy</w:t>
      </w:r>
    </w:p>
    <w:p w14:paraId="56BCB454" w14:textId="3B2E9DA6" w:rsidR="00E56905" w:rsidRPr="00E033B9" w:rsidRDefault="009148DA" w:rsidP="00E56905">
      <w:pPr>
        <w:spacing w:after="0"/>
        <w:rPr>
          <w:rFonts w:cstheme="minorHAnsi"/>
        </w:rPr>
      </w:pPr>
      <w:r>
        <w:rPr>
          <w:rFonts w:cstheme="minorHAnsi"/>
        </w:rPr>
        <w:t>LlC:</w:t>
      </w:r>
      <w:r w:rsidR="00E56905">
        <w:rPr>
          <w:rFonts w:cstheme="minorHAnsi"/>
        </w:rPr>
        <w:t xml:space="preserve"> </w:t>
      </w:r>
      <w:r>
        <w:rPr>
          <w:rFonts w:cstheme="minorHAnsi"/>
        </w:rPr>
        <w:t>Llywodraeth Cymru</w:t>
      </w:r>
    </w:p>
    <w:p w14:paraId="205EDD93" w14:textId="31FE24B8" w:rsidR="00244CFD" w:rsidRPr="00D02E5C" w:rsidRDefault="00E56905" w:rsidP="00D02E5C">
      <w:pPr>
        <w:spacing w:after="0"/>
        <w:rPr>
          <w:rFonts w:cstheme="minorHAnsi"/>
        </w:rPr>
      </w:pPr>
      <w:r w:rsidRPr="00E033B9">
        <w:rPr>
          <w:rFonts w:cstheme="minorHAnsi"/>
        </w:rPr>
        <w:lastRenderedPageBreak/>
        <w:t xml:space="preserve">WLGA: </w:t>
      </w:r>
      <w:r w:rsidR="009148DA">
        <w:rPr>
          <w:rFonts w:cstheme="minorHAnsi"/>
        </w:rPr>
        <w:t>Cymdeithas Llywodraeth Leol Cymru</w:t>
      </w:r>
    </w:p>
    <w:p w14:paraId="726708D2" w14:textId="3088EBD2" w:rsidR="00244CFD" w:rsidRDefault="009148DA" w:rsidP="0084037B">
      <w:pPr>
        <w:pStyle w:val="Heading1"/>
        <w:numPr>
          <w:ilvl w:val="0"/>
          <w:numId w:val="44"/>
        </w:numPr>
      </w:pPr>
      <w:bookmarkStart w:id="3" w:name="_Toc153353852"/>
      <w:r>
        <w:t>Cyflwyniad</w:t>
      </w:r>
      <w:bookmarkEnd w:id="3"/>
    </w:p>
    <w:p w14:paraId="75CA57DF" w14:textId="5E9CDEE3" w:rsidR="00261DF0" w:rsidRDefault="00226E6A" w:rsidP="0084037B">
      <w:pPr>
        <w:pStyle w:val="ListParagraph"/>
        <w:numPr>
          <w:ilvl w:val="1"/>
          <w:numId w:val="44"/>
        </w:numPr>
      </w:pPr>
      <w:r>
        <w:t xml:space="preserve">Mae CCNPT yn ymroddedig i ddiogelu ein hamgylchedd naturiol ar gyfer cenedlaethau’r dyfodol, ac adlewyrchir hynny yn ein Cynllun Corfforaethol ac mewn strategaethau eraill. </w:t>
      </w:r>
    </w:p>
    <w:p w14:paraId="6E9A0251" w14:textId="77777777" w:rsidR="0084037B" w:rsidRDefault="0084037B" w:rsidP="0084037B">
      <w:pPr>
        <w:pStyle w:val="ListParagraph"/>
      </w:pPr>
    </w:p>
    <w:p w14:paraId="2557C474" w14:textId="58C4C055" w:rsidR="0055100C" w:rsidRDefault="00226E6A" w:rsidP="0055100C">
      <w:pPr>
        <w:pStyle w:val="ListParagraph"/>
        <w:numPr>
          <w:ilvl w:val="1"/>
          <w:numId w:val="44"/>
        </w:numPr>
      </w:pPr>
      <w:r>
        <w:t xml:space="preserve">O dan Adran </w:t>
      </w:r>
      <w:r w:rsidR="00206395">
        <w:t>6 o</w:t>
      </w:r>
      <w:r>
        <w:t xml:space="preserve"> </w:t>
      </w:r>
      <w:hyperlink r:id="rId11" w:history="1">
        <w:r>
          <w:rPr>
            <w:rStyle w:val="Hyperlink"/>
          </w:rPr>
          <w:t xml:space="preserve">Ddeddf yr Amgylchedd (Cymru) </w:t>
        </w:r>
        <w:r w:rsidR="00206395" w:rsidRPr="00400E46">
          <w:rPr>
            <w:rStyle w:val="Hyperlink"/>
          </w:rPr>
          <w:t>2016</w:t>
        </w:r>
      </w:hyperlink>
      <w:r>
        <w:t xml:space="preserve">, </w:t>
      </w:r>
      <w:r w:rsidR="00206395">
        <w:t>“</w:t>
      </w:r>
      <w:r>
        <w:t>y Ddeddf</w:t>
      </w:r>
      <w:r w:rsidR="00206395">
        <w:t xml:space="preserve">”, </w:t>
      </w:r>
      <w:r>
        <w:t>mae dyletswydd statudol ar Gyngor Castell-nedd</w:t>
      </w:r>
      <w:r w:rsidR="00206395">
        <w:t xml:space="preserve"> Port Talbot</w:t>
      </w:r>
      <w:r>
        <w:t xml:space="preserve"> (CCNPT</w:t>
      </w:r>
      <w:r w:rsidR="00206395">
        <w:t xml:space="preserve">), </w:t>
      </w:r>
      <w:r>
        <w:t xml:space="preserve">i gynnal a gwella bioamrywiaeth wrth ymarfer ei swyddogaethau. Fel rhan o’r ddyletswydd honno mae’n ofynnol ein bod yn paratoi ac yn </w:t>
      </w:r>
      <w:r w:rsidR="00F40E4A">
        <w:t>c</w:t>
      </w:r>
      <w:r>
        <w:t>yhoeddi cynllun ar sut rydym ni’n bwriadu cydymffurfio â’r ddyletswydd bioamrywiaeth a gwydnwch ecosystemau.</w:t>
      </w:r>
    </w:p>
    <w:p w14:paraId="331866B1" w14:textId="77777777" w:rsidR="00A35578" w:rsidRDefault="00A35578" w:rsidP="00A35578">
      <w:pPr>
        <w:pStyle w:val="ListParagraph"/>
      </w:pPr>
    </w:p>
    <w:p w14:paraId="4A2851E4" w14:textId="69255446" w:rsidR="00D46771" w:rsidRDefault="00865A4E" w:rsidP="00D46771">
      <w:pPr>
        <w:pStyle w:val="ListParagraph"/>
        <w:keepNext/>
        <w:jc w:val="center"/>
      </w:pPr>
      <w:r>
        <w:rPr>
          <w:noProof/>
          <w:lang w:eastAsia="en-GB"/>
        </w:rPr>
        <w:drawing>
          <wp:inline distT="0" distB="0" distL="0" distR="0" wp14:anchorId="61C27A66" wp14:editId="5837A0EC">
            <wp:extent cx="4818380" cy="2691765"/>
            <wp:effectExtent l="0" t="0" r="0" b="0"/>
            <wp:docPr id="8" name="Picture 1" descr="NPT Council Offices at The Quays, with Chalk Knapweed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T Council Offices at The Quays, with Chalk Knapweed in the fore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8380" cy="2691765"/>
                    </a:xfrm>
                    <a:prstGeom prst="rect">
                      <a:avLst/>
                    </a:prstGeom>
                    <a:noFill/>
                    <a:ln>
                      <a:noFill/>
                    </a:ln>
                  </pic:spPr>
                </pic:pic>
              </a:graphicData>
            </a:graphic>
          </wp:inline>
        </w:drawing>
      </w:r>
    </w:p>
    <w:p w14:paraId="07DA7D82" w14:textId="51A3D58A" w:rsidR="00A35578" w:rsidRDefault="00D46771" w:rsidP="00D46771">
      <w:pPr>
        <w:pStyle w:val="Caption"/>
        <w:jc w:val="center"/>
      </w:pPr>
      <w:r>
        <w:t>F</w:t>
      </w:r>
      <w:r w:rsidR="00226E6A">
        <w:t>f</w:t>
      </w:r>
      <w:r>
        <w:t xml:space="preserve">igur </w:t>
      </w:r>
      <w:r w:rsidR="00EA35CF">
        <w:fldChar w:fldCharType="begin"/>
      </w:r>
      <w:r w:rsidR="00585977">
        <w:instrText xml:space="preserve"> SEQ Figure \* ARABIC </w:instrText>
      </w:r>
      <w:r w:rsidR="00EA35CF">
        <w:fldChar w:fldCharType="separate"/>
      </w:r>
      <w:r w:rsidR="00F8166C">
        <w:rPr>
          <w:noProof/>
        </w:rPr>
        <w:t>1</w:t>
      </w:r>
      <w:r w:rsidR="00EA35CF">
        <w:rPr>
          <w:noProof/>
        </w:rPr>
        <w:fldChar w:fldCharType="end"/>
      </w:r>
      <w:r>
        <w:t xml:space="preserve">. </w:t>
      </w:r>
      <w:r w:rsidR="00226E6A">
        <w:t>Swyddfeydd CCNPT yn Y Ceiau, yn ymyl safle Caru Gwenyn CNPT</w:t>
      </w:r>
    </w:p>
    <w:p w14:paraId="640DAA5C" w14:textId="77777777" w:rsidR="0055100C" w:rsidRDefault="0055100C" w:rsidP="0055100C">
      <w:pPr>
        <w:pStyle w:val="ListParagraph"/>
      </w:pPr>
    </w:p>
    <w:p w14:paraId="7B4D65DB" w14:textId="3ACB5031" w:rsidR="00206395" w:rsidRDefault="00226E6A" w:rsidP="0055100C">
      <w:pPr>
        <w:pStyle w:val="ListParagraph"/>
        <w:numPr>
          <w:ilvl w:val="1"/>
          <w:numId w:val="44"/>
        </w:numPr>
      </w:pPr>
      <w:r>
        <w:t xml:space="preserve">Cyhoeddwyd fersiwn ddiwethaf </w:t>
      </w:r>
      <w:hyperlink r:id="rId13" w:history="1">
        <w:r>
          <w:rPr>
            <w:rStyle w:val="Hyperlink"/>
          </w:rPr>
          <w:t>Cynllun Dyletswydd Bioamrywiaeth Castell-nedd</w:t>
        </w:r>
        <w:r w:rsidR="00206395" w:rsidRPr="00D738A3">
          <w:rPr>
            <w:rStyle w:val="Hyperlink"/>
          </w:rPr>
          <w:t xml:space="preserve"> Port Talbot</w:t>
        </w:r>
      </w:hyperlink>
      <w:r w:rsidR="00206395">
        <w:t xml:space="preserve"> (</w:t>
      </w:r>
      <w:r>
        <w:t>C</w:t>
      </w:r>
      <w:r w:rsidR="00206395">
        <w:t xml:space="preserve">NPT) </w:t>
      </w:r>
      <w:r>
        <w:t xml:space="preserve">ym mis Rhagfyr 2020. Ynddo roedd camau wedi’u targedu y byddai’r Cyngor yn eu cyflawni er mwyn bodloni gofynion y Ddeddf. Wedi hynny, cynhyrchwyd adroddiad ar gynnydd yn erbyn y cynllun yn 2023, ar gyfer y cyfnod o fis Ebrill 2020 tan ddiwedd Mawrth 2023. Mae’r adroddiad hwnnw, a elwir yn </w:t>
      </w:r>
      <w:hyperlink r:id="rId14" w:history="1">
        <w:r>
          <w:rPr>
            <w:rStyle w:val="Hyperlink"/>
          </w:rPr>
          <w:t>Adroddiad Gweithredu</w:t>
        </w:r>
      </w:hyperlink>
      <w:r w:rsidR="00206395">
        <w:t>, i</w:t>
      </w:r>
      <w:r>
        <w:t>’w weld ar wefan y Cyngor.</w:t>
      </w:r>
    </w:p>
    <w:p w14:paraId="63498BFA" w14:textId="77777777" w:rsidR="0084037B" w:rsidRDefault="0084037B" w:rsidP="0084037B">
      <w:pPr>
        <w:pStyle w:val="ListParagraph"/>
      </w:pPr>
    </w:p>
    <w:p w14:paraId="178BD4C2" w14:textId="1C593DD4" w:rsidR="00206395" w:rsidRDefault="00226E6A" w:rsidP="0084037B">
      <w:pPr>
        <w:pStyle w:val="ListParagraph"/>
        <w:numPr>
          <w:ilvl w:val="1"/>
          <w:numId w:val="44"/>
        </w:numPr>
      </w:pPr>
      <w:r>
        <w:t xml:space="preserve">Mae’r Adroddiad Gweithredu yn amlygu’r gwaith cadarnhaol a wnaed gan CCNPT dros fioamrywiaeth, gan ddangos cynnydd da o ran cyflawni’r ddyletswydd bioamrywiaeth a gwydnwch ecosystemau. Nododd yr adroddiad hefyd newidiadau y dylid eu gwneud i’r camau gweithredu wrth ddatblygu’r Cynllun Dyletswydd Bioamrywiaeth newydd, wedi’i ddiweddaru, ar gyfer </w:t>
      </w:r>
      <w:r w:rsidR="00206395">
        <w:t>2023-2026 (</w:t>
      </w:r>
      <w:r>
        <w:t>CDB</w:t>
      </w:r>
      <w:r w:rsidR="00206395">
        <w:t xml:space="preserve"> 2023-2026). </w:t>
      </w:r>
      <w:r>
        <w:t>Mae’r Cynllun newydd hwn, sy’n cwmpasu’r cyfnod o fis Ebrill 2023 tan fis Mawrth 2026, yn nodi sut bydd y Cyngor yn cyflawni ei ddyletswydd statudol o ran bioamrywiaeth, ac o ganlyniad yn cefnogi gweithredu byd-eang i wrthweithio’r dirywiad mewn bioamrywiaeth</w:t>
      </w:r>
      <w:r w:rsidR="00206395">
        <w:t xml:space="preserve">. </w:t>
      </w:r>
    </w:p>
    <w:p w14:paraId="6A6DCF45" w14:textId="77777777" w:rsidR="00D02E5C" w:rsidRDefault="00D02E5C" w:rsidP="00D02E5C">
      <w:pPr>
        <w:pStyle w:val="ListParagraph"/>
      </w:pPr>
    </w:p>
    <w:p w14:paraId="11B57E22" w14:textId="77777777" w:rsidR="00D02E5C" w:rsidRDefault="00D02E5C" w:rsidP="00D02E5C">
      <w:r>
        <w:br w:type="page"/>
      </w:r>
    </w:p>
    <w:p w14:paraId="7AB49FB0" w14:textId="69BF12E4" w:rsidR="00070479" w:rsidRDefault="00072F4C" w:rsidP="0084037B">
      <w:pPr>
        <w:pStyle w:val="Heading1"/>
        <w:numPr>
          <w:ilvl w:val="0"/>
          <w:numId w:val="44"/>
        </w:numPr>
      </w:pPr>
      <w:bookmarkStart w:id="4" w:name="_Toc153353853"/>
      <w:r>
        <w:lastRenderedPageBreak/>
        <w:t>Pam mae angen i ni gefnogi bioamrywiaeth yn CNPT?</w:t>
      </w:r>
      <w:bookmarkEnd w:id="4"/>
    </w:p>
    <w:p w14:paraId="7E5F0BC2" w14:textId="4B41B4DF" w:rsidR="0084037B" w:rsidRDefault="00072F4C" w:rsidP="00070479">
      <w:pPr>
        <w:pStyle w:val="ListParagraph"/>
        <w:numPr>
          <w:ilvl w:val="1"/>
          <w:numId w:val="44"/>
        </w:numPr>
      </w:pPr>
      <w:r>
        <w:t xml:space="preserve">Mae digon i’w ddathlu ynghylch natur yn CNPT. Mae llawer o safleoedd yn CNPT wedi’u </w:t>
      </w:r>
      <w:hyperlink r:id="rId15" w:history="1">
        <w:r w:rsidR="00070479" w:rsidRPr="00070479">
          <w:rPr>
            <w:rStyle w:val="Hyperlink"/>
          </w:rPr>
          <w:t>d</w:t>
        </w:r>
        <w:r>
          <w:rPr>
            <w:rStyle w:val="Hyperlink"/>
          </w:rPr>
          <w:t>ynodi ar gyfer cadwraeth natur</w:t>
        </w:r>
      </w:hyperlink>
      <w:r w:rsidR="00070479" w:rsidRPr="00070479">
        <w:t xml:space="preserve">. </w:t>
      </w:r>
      <w:r w:rsidR="00923DF1">
        <w:t>Mae’r rhain yn cynnwys dynodiadau lleol, cenedlaethol a rhyngwladol. Yma cewch hyd i boblogaethau o rywogaethau sy’n unigryw i Gymru, dros 70 o rywogaethau sy’n cael eu gwarchod yn ofalus, a phoblogaethau da o rai planhigion prin a bregus</w:t>
      </w:r>
      <w:r w:rsidR="00070479" w:rsidRPr="00070479">
        <w:t>.</w:t>
      </w:r>
    </w:p>
    <w:p w14:paraId="1F53162D" w14:textId="77777777" w:rsidR="00253B7E" w:rsidRDefault="00253B7E" w:rsidP="00253B7E">
      <w:pPr>
        <w:jc w:val="center"/>
      </w:pPr>
      <w:r>
        <w:rPr>
          <w:noProof/>
          <w:lang w:eastAsia="en-GB"/>
        </w:rPr>
        <w:drawing>
          <wp:inline distT="0" distB="0" distL="0" distR="0" wp14:anchorId="7CDE90D7" wp14:editId="6273E118">
            <wp:extent cx="2375878" cy="3360506"/>
            <wp:effectExtent l="0" t="0" r="5715" b="0"/>
            <wp:docPr id="3" name="Picture 3" title="Uchafbwyntiau Natur CNPT, trwy garedigrwydd Partneriaeth Natur Leol C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5878" cy="3360506"/>
                    </a:xfrm>
                    <a:prstGeom prst="rect">
                      <a:avLst/>
                    </a:prstGeom>
                  </pic:spPr>
                </pic:pic>
              </a:graphicData>
            </a:graphic>
          </wp:inline>
        </w:drawing>
      </w:r>
    </w:p>
    <w:p w14:paraId="51868A33" w14:textId="468C52BB" w:rsidR="00492A5C" w:rsidRDefault="00865A4E" w:rsidP="00253B7E">
      <w:pPr>
        <w:jc w:val="center"/>
      </w:pPr>
      <w:r>
        <w:rPr>
          <w:noProof/>
          <w:lang w:eastAsia="en-GB"/>
        </w:rPr>
        <mc:AlternateContent>
          <mc:Choice Requires="wps">
            <w:drawing>
              <wp:inline distT="0" distB="0" distL="0" distR="0" wp14:anchorId="74CB2793" wp14:editId="34233A9C">
                <wp:extent cx="5440045" cy="161290"/>
                <wp:effectExtent l="2540" t="0" r="0" b="1905"/>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A967D" w14:textId="447C7999" w:rsidR="00865A4E" w:rsidRPr="00F5366D" w:rsidRDefault="00865A4E" w:rsidP="00492A5C">
                            <w:pPr>
                              <w:pStyle w:val="Caption"/>
                              <w:jc w:val="center"/>
                              <w:rPr>
                                <w:noProof/>
                              </w:rPr>
                            </w:pPr>
                            <w:r>
                              <w:t xml:space="preserve">Ffigur </w:t>
                            </w:r>
                            <w:fldSimple w:instr=" SEQ Figure \* ARABIC ">
                              <w:r>
                                <w:rPr>
                                  <w:noProof/>
                                </w:rPr>
                                <w:t>2</w:t>
                              </w:r>
                            </w:fldSimple>
                            <w:r>
                              <w:t>. Uchafbwyntiau Natur CNPT, trwy garedigrwydd Partneriaeth Natur Leol CNPT</w:t>
                            </w:r>
                          </w:p>
                        </w:txbxContent>
                      </wps:txbx>
                      <wps:bodyPr rot="0" vert="horz" wrap="square" lIns="0" tIns="0" rIns="0" bIns="0" anchor="t" anchorCtr="0" upright="1">
                        <a:noAutofit/>
                      </wps:bodyPr>
                    </wps:wsp>
                  </a:graphicData>
                </a:graphic>
              </wp:inline>
            </w:drawing>
          </mc:Choice>
          <mc:Fallback>
            <w:pict>
              <v:shapetype w14:anchorId="74CB2793" id="_x0000_t202" coordsize="21600,21600" o:spt="202" path="m,l,21600r21600,l21600,xe">
                <v:stroke joinstyle="miter"/>
                <v:path gradientshapeok="t" o:connecttype="rect"/>
              </v:shapetype>
              <v:shape id="Text Box 5" o:spid="_x0000_s1026" type="#_x0000_t202" style="width:428.3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" stroked="f">
                <v:textbox inset="0,0,0,0">
                  <w:txbxContent>
                    <w:p w14:paraId="3CCA967D" w14:textId="447C7999" w:rsidR="00865A4E" w:rsidRPr="00F5366D" w:rsidRDefault="00865A4E" w:rsidP="00492A5C">
                      <w:pPr>
                        <w:pStyle w:val="Caption"/>
                        <w:jc w:val="center"/>
                        <w:rPr>
                          <w:noProof/>
                        </w:rPr>
                      </w:pPr>
                      <w:r>
                        <w:t xml:space="preserve">Ffigur </w:t>
                      </w:r>
                      <w:fldSimple w:instr=" SEQ Figure \* ARABIC ">
                        <w:r>
                          <w:rPr>
                            <w:noProof/>
                          </w:rPr>
                          <w:t>2</w:t>
                        </w:r>
                      </w:fldSimple>
                      <w:r>
                        <w:t>. Uchafbwyntiau Natur CNPT, trwy garedigrwydd Partneriaeth Natur Leol CNPT</w:t>
                      </w:r>
                    </w:p>
                  </w:txbxContent>
                </v:textbox>
                <w10:anchorlock/>
              </v:shape>
            </w:pict>
          </mc:Fallback>
        </mc:AlternateContent>
      </w:r>
    </w:p>
    <w:p w14:paraId="317095CD" w14:textId="77777777" w:rsidR="0084037B" w:rsidRDefault="0084037B" w:rsidP="0084037B">
      <w:pPr>
        <w:pStyle w:val="ListParagraph"/>
      </w:pPr>
    </w:p>
    <w:p w14:paraId="472FBA0E" w14:textId="60622C43" w:rsidR="0084037B" w:rsidRDefault="000A22AD" w:rsidP="00070479">
      <w:pPr>
        <w:pStyle w:val="ListParagraph"/>
        <w:numPr>
          <w:ilvl w:val="1"/>
          <w:numId w:val="44"/>
        </w:numPr>
      </w:pPr>
      <w:r>
        <w:t>Mae bioamrywiaeth a’r amgylchedd naturiol yn CNPT yn darparu llawer o wasanaethau ecosystem pwysig i ni. Mae ein mawndir a’n gwlyptir yn cip</w:t>
      </w:r>
      <w:r w:rsidR="00070479" w:rsidRPr="00070479">
        <w:t>io</w:t>
      </w:r>
      <w:r>
        <w:t xml:space="preserve"> ac yn storio carbon deuocsid atmosfferig. Mae gorlifdiroedd y cymoedd yn helpu i wasgaru dŵr yn ystod glawiad trwm, gan leihau’r llifogydd i lawr yr afon. Mae coetir yn helpu i lanhau llygryddion o’r aer, yn lliniaru llifogydd, yn lleihau effaith ynys gwres amgylcheddau trefol, ac yn darparu cynnyrch ocsigen a phren. Mae’r cynefinoedd amrywiol hefyd yn cynnig cyfleoedd am swyddi a ffyrdd o wella iechyd a llesiant. </w:t>
      </w:r>
    </w:p>
    <w:p w14:paraId="0D018A19" w14:textId="77777777" w:rsidR="00492A5C" w:rsidRDefault="00492A5C" w:rsidP="00492A5C">
      <w:pPr>
        <w:pStyle w:val="ListParagraph"/>
      </w:pPr>
    </w:p>
    <w:p w14:paraId="0F1BA0D9" w14:textId="520A1F77" w:rsidR="00D80949" w:rsidRDefault="000A22AD" w:rsidP="00070479">
      <w:pPr>
        <w:pStyle w:val="ListParagraph"/>
        <w:numPr>
          <w:ilvl w:val="1"/>
          <w:numId w:val="44"/>
        </w:numPr>
      </w:pPr>
      <w:r>
        <w:t xml:space="preserve">Gan fod ein hamgylchedd naturiol yn darparu cymaint ar ein cyfer, mae unrhyw ddirywiad yn ein hamgylchedd naturiol yn cael effaith ar ein bywydau. </w:t>
      </w:r>
    </w:p>
    <w:p w14:paraId="31F66E6A" w14:textId="01E43E12" w:rsidR="00D80949" w:rsidRDefault="000A22AD" w:rsidP="00D80949">
      <w:pPr>
        <w:pStyle w:val="Quote"/>
      </w:pPr>
      <w:r>
        <w:t>Mae ein heconomïau, ein bywoliaethau a’n llesiant i gyd yn dibynnu ar ein hased mwyaf gwerthfawr: Byd Natur</w:t>
      </w:r>
      <w:r w:rsidR="00D80949">
        <w:t>.</w:t>
      </w:r>
    </w:p>
    <w:p w14:paraId="55F69A38" w14:textId="4C3F96DF" w:rsidR="00D80949" w:rsidRPr="00D80949" w:rsidRDefault="00D80949" w:rsidP="00D80949">
      <w:pPr>
        <w:pStyle w:val="Quote"/>
      </w:pPr>
      <w:r>
        <w:t>The Economics of Biodiversity: The Dasgupta Review, 2021</w:t>
      </w:r>
    </w:p>
    <w:p w14:paraId="70873BA5" w14:textId="764A5D0C" w:rsidR="0084037B" w:rsidRDefault="000A22AD" w:rsidP="00D3231F">
      <w:pPr>
        <w:pStyle w:val="ListParagraph"/>
        <w:numPr>
          <w:ilvl w:val="1"/>
          <w:numId w:val="44"/>
        </w:numPr>
      </w:pPr>
      <w:r>
        <w:t>Ers i’r CDB diwethaf</w:t>
      </w:r>
      <w:r w:rsidR="00D3231F">
        <w:t xml:space="preserve"> (2020-2023) </w:t>
      </w:r>
      <w:r>
        <w:t xml:space="preserve">gael ei gyhoeddi, mae Llywodraeth Cymru wedi datgan argyfwng byd natur, gan gydnabod y golled sylweddol o ran bioamrywiaeth yn sgîl bodau dynol. Mae ein hecosystemau yn diraddio’n gyffredinol oherwydd pwysau megis datblygu, rheolaeth wael, rhywogaethau ymledol </w:t>
      </w:r>
      <w:r w:rsidR="00F40E4A">
        <w:t xml:space="preserve">anfrodorol </w:t>
      </w:r>
      <w:r>
        <w:t xml:space="preserve">a chlefydau. </w:t>
      </w:r>
    </w:p>
    <w:p w14:paraId="0F0818F6" w14:textId="77777777" w:rsidR="0084037B" w:rsidRDefault="0084037B" w:rsidP="0084037B">
      <w:pPr>
        <w:pStyle w:val="ListParagraph"/>
      </w:pPr>
    </w:p>
    <w:p w14:paraId="44B25E1F" w14:textId="56290CB6" w:rsidR="00D3231F" w:rsidRDefault="000A22AD" w:rsidP="00D3231F">
      <w:pPr>
        <w:pStyle w:val="ListParagraph"/>
        <w:numPr>
          <w:ilvl w:val="1"/>
          <w:numId w:val="44"/>
        </w:numPr>
      </w:pPr>
      <w:r>
        <w:t xml:space="preserve">Ar lefel leol, mae Partneriaeth Natur Leol CNPT </w:t>
      </w:r>
      <w:r w:rsidR="00D3231F">
        <w:t>(</w:t>
      </w:r>
      <w:r>
        <w:t>PNL</w:t>
      </w:r>
      <w:r w:rsidR="00D3231F">
        <w:t xml:space="preserve">) </w:t>
      </w:r>
      <w:r>
        <w:t>wedi cynnal ases</w:t>
      </w:r>
      <w:r w:rsidR="001E3378">
        <w:t>i</w:t>
      </w:r>
      <w:r>
        <w:t>ad o Gyflwr Byd Natur yn CNPT. Cafodd cynefinoedd CNPT eu grwpio’n 11 categori cyffredinol (e.e. coetir, arfordirol</w:t>
      </w:r>
      <w:r w:rsidR="00D3231F">
        <w:t xml:space="preserve"> etc.)</w:t>
      </w:r>
      <w:r w:rsidR="00D3231F" w:rsidRPr="0036057C">
        <w:t xml:space="preserve">, </w:t>
      </w:r>
      <w:r w:rsidR="00D3231F">
        <w:t>a</w:t>
      </w:r>
      <w:r>
        <w:t xml:space="preserve"> gwaetha’r modd, o’r 11 categori yma o gynefinoedd, dau yn unig a aseswyd fel rhai oedd yn cyflawni gwydnwch ‘da’ o ran ecosystemau</w:t>
      </w:r>
      <w:r w:rsidR="00D3231F" w:rsidRPr="0036057C">
        <w:t xml:space="preserve">. </w:t>
      </w:r>
    </w:p>
    <w:p w14:paraId="09D1B36A" w14:textId="584AE16E" w:rsidR="00D3231F" w:rsidRPr="00253B7E" w:rsidRDefault="00B415EC" w:rsidP="00253B7E">
      <w:pPr>
        <w:pStyle w:val="Quote"/>
        <w:rPr>
          <w:rStyle w:val="Emphasis"/>
          <w:i/>
          <w:iCs/>
          <w:color w:val="auto"/>
        </w:rPr>
      </w:pPr>
      <w:r>
        <w:rPr>
          <w:rStyle w:val="Emphasis"/>
          <w:i/>
          <w:iCs/>
        </w:rPr>
        <w:lastRenderedPageBreak/>
        <w:t>Gwydnwch ec</w:t>
      </w:r>
      <w:r w:rsidR="00D3231F" w:rsidRPr="00253B7E">
        <w:rPr>
          <w:rStyle w:val="Emphasis"/>
          <w:i/>
          <w:iCs/>
        </w:rPr>
        <w:t xml:space="preserve">osystem </w:t>
      </w:r>
      <w:r>
        <w:rPr>
          <w:rStyle w:val="Emphasis"/>
          <w:i/>
          <w:iCs/>
        </w:rPr>
        <w:t>yw ei gapasiti i ddelio â phwysau a galwadau, naill ai trwy wrthsefyll, ymadfer neu addasu iddyn nhw, ochr yn ochr â</w:t>
      </w:r>
      <w:r w:rsidR="00D3231F" w:rsidRPr="00253B7E">
        <w:rPr>
          <w:rStyle w:val="Emphasis"/>
          <w:i/>
          <w:iCs/>
        </w:rPr>
        <w:t xml:space="preserve"> </w:t>
      </w:r>
      <w:r>
        <w:rPr>
          <w:rStyle w:val="Emphasis"/>
          <w:i/>
          <w:iCs/>
        </w:rPr>
        <w:t xml:space="preserve">chadw eu gallu i gyflwyno gwasanaethau a manteision ecosystemau yn awr ac i’r dyfodol. </w:t>
      </w:r>
    </w:p>
    <w:p w14:paraId="49426168" w14:textId="08947C37" w:rsidR="00253B7E" w:rsidRDefault="00253B7E" w:rsidP="005123B9">
      <w:pPr>
        <w:jc w:val="center"/>
      </w:pPr>
      <w:r>
        <w:rPr>
          <w:noProof/>
          <w:lang w:eastAsia="en-GB"/>
        </w:rPr>
        <w:drawing>
          <wp:inline distT="0" distB="0" distL="0" distR="0" wp14:anchorId="30BA22B9" wp14:editId="79FFFF06">
            <wp:extent cx="2201545" cy="3113925"/>
            <wp:effectExtent l="0" t="0" r="8255" b="0"/>
            <wp:docPr id="4" name="Picture 4" title="Gwydnwch ecosystemau cynefinoedd yn CNPT, trwy garedigrwydd Partneriaeth Natur Leol C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1545" cy="3113925"/>
                    </a:xfrm>
                    <a:prstGeom prst="rect">
                      <a:avLst/>
                    </a:prstGeom>
                  </pic:spPr>
                </pic:pic>
              </a:graphicData>
            </a:graphic>
          </wp:inline>
        </w:drawing>
      </w:r>
      <w:r w:rsidR="00865A4E">
        <w:rPr>
          <w:noProof/>
          <w:lang w:eastAsia="en-GB"/>
        </w:rPr>
        <mc:AlternateContent>
          <mc:Choice Requires="wps">
            <w:drawing>
              <wp:inline distT="0" distB="0" distL="0" distR="0" wp14:anchorId="6E2E4FAE" wp14:editId="5E47EE79">
                <wp:extent cx="6877050" cy="635"/>
                <wp:effectExtent l="0" t="0" r="0" b="0"/>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6997E" w14:textId="1F5735BB" w:rsidR="00865A4E" w:rsidRPr="00502488" w:rsidRDefault="00865A4E" w:rsidP="00253B7E">
                            <w:pPr>
                              <w:pStyle w:val="Caption"/>
                              <w:jc w:val="center"/>
                              <w:rPr>
                                <w:noProof/>
                              </w:rPr>
                            </w:pPr>
                            <w:r>
                              <w:t xml:space="preserve">Ffigur </w:t>
                            </w:r>
                            <w:fldSimple w:instr=" SEQ Figure \* ARABIC ">
                              <w:r>
                                <w:rPr>
                                  <w:noProof/>
                                </w:rPr>
                                <w:t>3</w:t>
                              </w:r>
                            </w:fldSimple>
                            <w:r>
                              <w:t>. Gwydnwch ecosystemau cynefinoedd yn CNPT, trwy garedigrwydd Partneriaeth Natur Leol CNPT</w:t>
                            </w:r>
                          </w:p>
                        </w:txbxContent>
                      </wps:txbx>
                      <wps:bodyPr rot="0" vert="horz" wrap="square" lIns="0" tIns="0" rIns="0" bIns="0" anchor="t" anchorCtr="0" upright="1">
                        <a:spAutoFit/>
                      </wps:bodyPr>
                    </wps:wsp>
                  </a:graphicData>
                </a:graphic>
              </wp:inline>
            </w:drawing>
          </mc:Choice>
          <mc:Fallback>
            <w:pict>
              <v:shape w14:anchorId="6E2E4FAE" id="Text Box 6" o:spid="_x0000_s1027" type="#_x0000_t202" style="width:54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" stroked="f">
                <v:textbox style="mso-fit-shape-to-text:t" inset="0,0,0,0">
                  <w:txbxContent>
                    <w:p w14:paraId="5AA6997E" w14:textId="1F5735BB" w:rsidR="00865A4E" w:rsidRPr="00502488" w:rsidRDefault="00865A4E" w:rsidP="00253B7E">
                      <w:pPr>
                        <w:pStyle w:val="Caption"/>
                        <w:jc w:val="center"/>
                        <w:rPr>
                          <w:noProof/>
                        </w:rPr>
                      </w:pPr>
                      <w:r>
                        <w:t xml:space="preserve">Ffigur </w:t>
                      </w:r>
                      <w:fldSimple w:instr=" SEQ Figure \* ARABIC ">
                        <w:r>
                          <w:rPr>
                            <w:noProof/>
                          </w:rPr>
                          <w:t>3</w:t>
                        </w:r>
                      </w:fldSimple>
                      <w:r>
                        <w:t>. Gwydnwch ecosystemau cynefinoedd yn CNPT, trwy garedigrwydd Partneriaeth Natur Leol CNPT</w:t>
                      </w:r>
                    </w:p>
                  </w:txbxContent>
                </v:textbox>
                <w10:anchorlock/>
              </v:shape>
            </w:pict>
          </mc:Fallback>
        </mc:AlternateContent>
      </w:r>
    </w:p>
    <w:p w14:paraId="305BC671" w14:textId="77777777" w:rsidR="00B415EC" w:rsidRPr="00253B7E" w:rsidRDefault="00B415EC" w:rsidP="00253B7E"/>
    <w:p w14:paraId="129F9BD7" w14:textId="395D79FF" w:rsidR="00D3231F" w:rsidRDefault="00B415EC" w:rsidP="0084037B">
      <w:pPr>
        <w:pStyle w:val="ListParagraph"/>
        <w:numPr>
          <w:ilvl w:val="1"/>
          <w:numId w:val="44"/>
        </w:numPr>
      </w:pPr>
      <w:r>
        <w:t>Mae hyn yn golygu nad yw cynefinoedd ar draws CNPT yn ddigon cydnerth i ddelio â</w:t>
      </w:r>
      <w:r w:rsidR="00D3231F">
        <w:t xml:space="preserve"> p</w:t>
      </w:r>
      <w:r>
        <w:t>hwysau a gofynion megis y newid yn yr hinsawdd. Mae angen gweithredu nawr i wella gwydnwch ecosystemau ein cynefinoedd ar draws CNPT</w:t>
      </w:r>
      <w:r w:rsidR="00D3231F">
        <w:t xml:space="preserve">. </w:t>
      </w:r>
    </w:p>
    <w:p w14:paraId="102A3E68" w14:textId="77777777" w:rsidR="0084037B" w:rsidRDefault="0084037B" w:rsidP="0084037B">
      <w:pPr>
        <w:pStyle w:val="ListParagraph"/>
      </w:pPr>
    </w:p>
    <w:p w14:paraId="3FA8D135" w14:textId="526D42AA" w:rsidR="00070479" w:rsidRDefault="00B415EC" w:rsidP="0084037B">
      <w:pPr>
        <w:pStyle w:val="ListParagraph"/>
        <w:numPr>
          <w:ilvl w:val="1"/>
          <w:numId w:val="44"/>
        </w:numPr>
      </w:pPr>
      <w:r>
        <w:t xml:space="preserve">Mae rhagor o fanylion am natur yn CNPT ar gael ar </w:t>
      </w:r>
      <w:hyperlink r:id="rId18" w:history="1">
        <w:r w:rsidR="0039700B" w:rsidRPr="0039700B">
          <w:rPr>
            <w:rStyle w:val="Hyperlink"/>
          </w:rPr>
          <w:t>we</w:t>
        </w:r>
        <w:r>
          <w:rPr>
            <w:rStyle w:val="Hyperlink"/>
          </w:rPr>
          <w:t>fan Partneriaeth Natur Leol CNPT</w:t>
        </w:r>
      </w:hyperlink>
      <w:r w:rsidR="0039700B">
        <w:t xml:space="preserve">. </w:t>
      </w:r>
    </w:p>
    <w:p w14:paraId="4A6EA549" w14:textId="77777777" w:rsidR="0039700B" w:rsidRDefault="0039700B" w:rsidP="00244CFD"/>
    <w:p w14:paraId="11C7C2DB" w14:textId="47F9C7BA" w:rsidR="009265ED" w:rsidRPr="009265ED" w:rsidRDefault="00B415EC" w:rsidP="0084037B">
      <w:pPr>
        <w:pStyle w:val="Heading1"/>
        <w:numPr>
          <w:ilvl w:val="0"/>
          <w:numId w:val="44"/>
        </w:numPr>
      </w:pPr>
      <w:bookmarkStart w:id="5" w:name="_Toc153353854"/>
      <w:r>
        <w:t xml:space="preserve">Deddf yr Amgylchedd (Cymru) </w:t>
      </w:r>
      <w:r w:rsidR="00244CFD">
        <w:t>2016</w:t>
      </w:r>
      <w:bookmarkEnd w:id="5"/>
    </w:p>
    <w:p w14:paraId="378AFD29" w14:textId="1DE09976" w:rsidR="0036057C" w:rsidRDefault="00B415EC" w:rsidP="0084037B">
      <w:pPr>
        <w:pStyle w:val="ListParagraph"/>
        <w:numPr>
          <w:ilvl w:val="1"/>
          <w:numId w:val="44"/>
        </w:numPr>
        <w:spacing w:after="100" w:afterAutospacing="1"/>
      </w:pPr>
      <w:r>
        <w:t xml:space="preserve">Daeth Deddf yr Amgylchedd (Cymru) i rym ar </w:t>
      </w:r>
      <w:r w:rsidR="0036057C" w:rsidRPr="0078791D">
        <w:t>21 Ma</w:t>
      </w:r>
      <w:r>
        <w:t>w</w:t>
      </w:r>
      <w:r w:rsidR="0036057C" w:rsidRPr="0078791D">
        <w:t>r</w:t>
      </w:r>
      <w:r>
        <w:t>t</w:t>
      </w:r>
      <w:r w:rsidR="0036057C" w:rsidRPr="0078791D">
        <w:t xml:space="preserve">h 2016. </w:t>
      </w:r>
      <w:r>
        <w:t xml:space="preserve">Mae’n rhoi deddfwriaeth ar waith </w:t>
      </w:r>
      <w:r w:rsidR="00926C98">
        <w:t xml:space="preserve">er mwyn galluogi rheolaeth fwy rhagweithiol, cynaliadwy a chydlynus ar adnoddau Cymru. Mae’r Ddeddf yn cefnogi cylch gorchwyl ehangach Llywodraeth Cymru o dan </w:t>
      </w:r>
      <w:hyperlink r:id="rId19" w:history="1">
        <w:r w:rsidR="00926C98">
          <w:rPr>
            <w:rStyle w:val="Hyperlink"/>
          </w:rPr>
          <w:t>Ddeddf Llesiant Cenedlaethau’r Dyfodol (Cymru</w:t>
        </w:r>
        <w:r w:rsidR="0036057C" w:rsidRPr="00C60032">
          <w:rPr>
            <w:rStyle w:val="Hyperlink"/>
          </w:rPr>
          <w:t>)</w:t>
        </w:r>
        <w:r w:rsidR="00926C98">
          <w:rPr>
            <w:rStyle w:val="Hyperlink"/>
          </w:rPr>
          <w:t xml:space="preserve"> </w:t>
        </w:r>
        <w:r w:rsidR="0036057C" w:rsidRPr="00C60032">
          <w:rPr>
            <w:rStyle w:val="Hyperlink"/>
          </w:rPr>
          <w:t>2015</w:t>
        </w:r>
      </w:hyperlink>
      <w:r w:rsidR="0036057C">
        <w:t xml:space="preserve">, </w:t>
      </w:r>
      <w:r w:rsidR="00926C98">
        <w:t>sy’n caniatáu i Gymru fwynhau economi lewyrchus, amgylchedd iach a chy</w:t>
      </w:r>
      <w:r w:rsidR="00F40E4A">
        <w:t>d</w:t>
      </w:r>
      <w:r w:rsidR="00926C98">
        <w:t>nerth, a chymunedau bywiog, cydlynus</w:t>
      </w:r>
      <w:r w:rsidR="0036057C">
        <w:t>.</w:t>
      </w:r>
    </w:p>
    <w:p w14:paraId="6A1EF12C" w14:textId="7F289C6F" w:rsidR="0036057C" w:rsidRDefault="005C6239" w:rsidP="0084037B">
      <w:pPr>
        <w:spacing w:after="100" w:afterAutospacing="1"/>
        <w:ind w:left="720"/>
      </w:pPr>
      <w:r>
        <w:t>Yn benodol, mae’r Ddeddf yn gosod dyletswydd bioamrywiaeth uwch ar awdurdodau cyhoeddus (gweler Atodiad 1 am destun llawn Adran 6 o’r Ddeddf</w:t>
      </w:r>
      <w:r w:rsidR="0036057C" w:rsidRPr="0078791D">
        <w:t>).</w:t>
      </w:r>
    </w:p>
    <w:p w14:paraId="401718AD" w14:textId="2EE15727" w:rsidR="00C37E97" w:rsidRPr="00C37E97" w:rsidRDefault="008327A4" w:rsidP="00C37E97">
      <w:pPr>
        <w:pStyle w:val="Quote"/>
        <w:rPr>
          <w:bCs/>
        </w:rPr>
      </w:pPr>
      <w:r>
        <w:t xml:space="preserve">Adran </w:t>
      </w:r>
      <w:r w:rsidR="00C37E97" w:rsidRPr="0078791D">
        <w:t xml:space="preserve">6(1) </w:t>
      </w:r>
      <w:r>
        <w:t>Rhaid i awdurdod cyhoeddus geisio cynnal a gwella bioamrywiaeth wrth ymarfer swyddogaethau mewn perthynas â</w:t>
      </w:r>
      <w:r w:rsidR="00C37E97" w:rsidRPr="0078791D">
        <w:t xml:space="preserve"> </w:t>
      </w:r>
      <w:r>
        <w:t>Chymru, ac wrth wneud hynny hybu gwydnwch ecosystemau, i’r graddau y mae hynny’n cyd-fynd ag ymarfer y swyddogaethau hynny yn briodol</w:t>
      </w:r>
      <w:r w:rsidR="00C37E97" w:rsidRPr="0078791D">
        <w:t>.</w:t>
      </w:r>
    </w:p>
    <w:p w14:paraId="511A69B5" w14:textId="4ADA6359" w:rsidR="0084037B" w:rsidRDefault="008327A4" w:rsidP="00492A5C">
      <w:pPr>
        <w:ind w:left="720"/>
      </w:pPr>
      <w:r>
        <w:t>Os bydd awdurdod cyhoeddus yn methu â</w:t>
      </w:r>
      <w:r w:rsidR="00C37E97" w:rsidRPr="00C37E97">
        <w:t xml:space="preserve"> </w:t>
      </w:r>
      <w:r>
        <w:t>chyflawni ei rwymedigaethau o dan y Ddeddf, gallai yn y pen draw fod yn destun adolygiad barnwrol, ac mae potensial i Weinidogion Cymru roi cyfarwyddiadau i gorff cyhoeddus o dan Adran 10 o’r Ddeddf</w:t>
      </w:r>
      <w:r w:rsidR="00C37E97" w:rsidRPr="00C37E97">
        <w:t>.</w:t>
      </w:r>
    </w:p>
    <w:p w14:paraId="7D561BD1" w14:textId="2DC7C260" w:rsidR="0084037B" w:rsidRDefault="008327A4" w:rsidP="00244CFD">
      <w:pPr>
        <w:pStyle w:val="ListParagraph"/>
        <w:numPr>
          <w:ilvl w:val="1"/>
          <w:numId w:val="44"/>
        </w:numPr>
        <w:rPr>
          <w:bCs/>
        </w:rPr>
      </w:pPr>
      <w:r>
        <w:rPr>
          <w:bCs/>
        </w:rPr>
        <w:t xml:space="preserve">Gall CCNPT gael effaith ar fioamrywiaeth mewn llawer o ffyrdd. Er enghraifft, Gwasanaethau Cymdogaeth megis torri gwair a </w:t>
      </w:r>
      <w:r w:rsidR="00F40E4A">
        <w:rPr>
          <w:bCs/>
        </w:rPr>
        <w:t>ffusto</w:t>
      </w:r>
      <w:r>
        <w:rPr>
          <w:bCs/>
        </w:rPr>
        <w:t xml:space="preserve">, cynnal adeiladau a rheoli datblygu. Law yn llaw â hyn daw llawer o gyfleoedd i </w:t>
      </w:r>
      <w:r>
        <w:rPr>
          <w:bCs/>
        </w:rPr>
        <w:lastRenderedPageBreak/>
        <w:t>wella bioamrywiaeth, a hynny’n uniongyrchol, e.e. trwy newid patrymau torri gwair i greu ardaloedd blodau gwyllt, ac yn anuniongyrchol, e.e. trwy addysg</w:t>
      </w:r>
      <w:r w:rsidR="008A625F" w:rsidRPr="0084037B">
        <w:rPr>
          <w:bCs/>
        </w:rPr>
        <w:t xml:space="preserve">. </w:t>
      </w:r>
    </w:p>
    <w:p w14:paraId="6B7623AC" w14:textId="77777777" w:rsidR="0084037B" w:rsidRDefault="0084037B" w:rsidP="0084037B">
      <w:pPr>
        <w:pStyle w:val="ListParagraph"/>
        <w:rPr>
          <w:bCs/>
        </w:rPr>
      </w:pPr>
    </w:p>
    <w:p w14:paraId="2E437C57" w14:textId="1D21FFB3" w:rsidR="00492A5C" w:rsidRDefault="008327A4" w:rsidP="00492A5C">
      <w:pPr>
        <w:pStyle w:val="ListParagraph"/>
        <w:numPr>
          <w:ilvl w:val="1"/>
          <w:numId w:val="44"/>
        </w:numPr>
        <w:rPr>
          <w:bCs/>
        </w:rPr>
      </w:pPr>
      <w:r>
        <w:rPr>
          <w:bCs/>
        </w:rPr>
        <w:t>Ffocws y Cynllun yw pennu sut bydd Cyngor Castell-nedd P</w:t>
      </w:r>
      <w:r w:rsidR="008A625F" w:rsidRPr="0084037B">
        <w:rPr>
          <w:bCs/>
        </w:rPr>
        <w:t xml:space="preserve">ort Talbot </w:t>
      </w:r>
      <w:r>
        <w:rPr>
          <w:bCs/>
        </w:rPr>
        <w:t>yn ceisio cynnal a gwella bioamrywiaeth yn ystod y tair blynedd nesaf</w:t>
      </w:r>
      <w:r w:rsidR="008A625F" w:rsidRPr="0084037B">
        <w:rPr>
          <w:bCs/>
        </w:rPr>
        <w:t xml:space="preserve">. </w:t>
      </w:r>
    </w:p>
    <w:p w14:paraId="6E05DD02" w14:textId="77777777" w:rsidR="001B68AC" w:rsidRPr="001B68AC" w:rsidRDefault="001B68AC" w:rsidP="001B68AC">
      <w:pPr>
        <w:pStyle w:val="ListParagraph"/>
        <w:rPr>
          <w:bCs/>
        </w:rPr>
      </w:pPr>
    </w:p>
    <w:p w14:paraId="71FC99E6" w14:textId="77777777" w:rsidR="001B68AC" w:rsidRDefault="001B68AC" w:rsidP="001B68AC">
      <w:pPr>
        <w:keepNext/>
        <w:jc w:val="center"/>
      </w:pPr>
      <w:r>
        <w:rPr>
          <w:noProof/>
          <w:lang w:eastAsia="en-GB"/>
        </w:rPr>
        <w:drawing>
          <wp:inline distT="0" distB="0" distL="0" distR="0" wp14:anchorId="01B3B1F6" wp14:editId="65BEE5A2">
            <wp:extent cx="3124200" cy="2338684"/>
            <wp:effectExtent l="0" t="0" r="0" b="5080"/>
            <wp:docPr id="2" name="Picture 2" descr="Ecologist undertaking a bat survey to inform engineer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ogist undertaking a bat survey to inform engineering wor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348" cy="2341789"/>
                    </a:xfrm>
                    <a:prstGeom prst="rect">
                      <a:avLst/>
                    </a:prstGeom>
                    <a:noFill/>
                    <a:ln>
                      <a:noFill/>
                    </a:ln>
                  </pic:spPr>
                </pic:pic>
              </a:graphicData>
            </a:graphic>
          </wp:inline>
        </w:drawing>
      </w:r>
    </w:p>
    <w:p w14:paraId="02A8F648" w14:textId="76A4D06C" w:rsidR="001B68AC" w:rsidRDefault="001B68AC" w:rsidP="001B68AC">
      <w:pPr>
        <w:pStyle w:val="Caption"/>
        <w:jc w:val="center"/>
      </w:pPr>
      <w:r>
        <w:t>F</w:t>
      </w:r>
      <w:r w:rsidR="008327A4">
        <w:t>f</w:t>
      </w:r>
      <w:r>
        <w:t xml:space="preserve">igur </w:t>
      </w:r>
      <w:r w:rsidR="00EA35CF">
        <w:fldChar w:fldCharType="begin"/>
      </w:r>
      <w:r w:rsidR="00585977">
        <w:instrText xml:space="preserve"> SEQ Figure \* ARABIC </w:instrText>
      </w:r>
      <w:r w:rsidR="00EA35CF">
        <w:fldChar w:fldCharType="separate"/>
      </w:r>
      <w:r w:rsidR="00F8166C">
        <w:rPr>
          <w:noProof/>
        </w:rPr>
        <w:t>4</w:t>
      </w:r>
      <w:r w:rsidR="00EA35CF">
        <w:rPr>
          <w:noProof/>
        </w:rPr>
        <w:fldChar w:fldCharType="end"/>
      </w:r>
      <w:r>
        <w:t xml:space="preserve">. </w:t>
      </w:r>
      <w:r w:rsidR="008327A4">
        <w:t>Ecolegydd o’r Tîm Cefn Gwlad a Bywyd Gwyllt yn cynnal arolwg ystlumod i lywio gwaith peirianneg</w:t>
      </w:r>
    </w:p>
    <w:p w14:paraId="26FCE706" w14:textId="62D86B8D" w:rsidR="00DB3930" w:rsidRDefault="00092C30" w:rsidP="00DB3930">
      <w:pPr>
        <w:pStyle w:val="Heading1"/>
        <w:numPr>
          <w:ilvl w:val="0"/>
          <w:numId w:val="44"/>
        </w:numPr>
      </w:pPr>
      <w:bookmarkStart w:id="6" w:name="_Toc153353855"/>
      <w:r>
        <w:t>Cyd-destun Deddfwriaeth a Pholisi Arall</w:t>
      </w:r>
      <w:bookmarkEnd w:id="6"/>
    </w:p>
    <w:p w14:paraId="4F3793DE" w14:textId="5DADA6BA" w:rsidR="00261DF0" w:rsidRDefault="00092C30" w:rsidP="00CB3409">
      <w:pPr>
        <w:pStyle w:val="NoSpacing"/>
        <w:ind w:left="720"/>
      </w:pPr>
      <w:r>
        <w:t>Mae deddfwriaeth gefnogi, a nifer o gynlluniau/strategaethau cenedlaethol, rhanbarthol a lleol sy’n cydnabod pwysigrwydd bioamrywiaeth, a’r manteision ehangach y gall eu darparu ar gyfer pobl a chymunedau</w:t>
      </w:r>
      <w:r w:rsidR="00DB3930">
        <w:t xml:space="preserve">. </w:t>
      </w:r>
    </w:p>
    <w:p w14:paraId="22308F74" w14:textId="77777777" w:rsidR="00261DF0" w:rsidRDefault="00261DF0" w:rsidP="00DB3930">
      <w:pPr>
        <w:pStyle w:val="NoSpacing"/>
      </w:pPr>
    </w:p>
    <w:tbl>
      <w:tblPr>
        <w:tblStyle w:val="TableGrid"/>
        <w:tblW w:w="0" w:type="auto"/>
        <w:tblLook w:val="04A0" w:firstRow="1" w:lastRow="0" w:firstColumn="1" w:lastColumn="0" w:noHBand="0" w:noVBand="1"/>
        <w:tblCaption w:val="Deddfwriaeth, cynlluniau a strategaethau perthnasol"/>
      </w:tblPr>
      <w:tblGrid>
        <w:gridCol w:w="1838"/>
        <w:gridCol w:w="8618"/>
      </w:tblGrid>
      <w:tr w:rsidR="00A42721" w14:paraId="02162A03" w14:textId="77777777">
        <w:trPr>
          <w:tblHeader/>
        </w:trPr>
        <w:tc>
          <w:tcPr>
            <w:tcW w:w="1838" w:type="dxa"/>
            <w:shd w:val="clear" w:color="auto" w:fill="BDD6EE" w:themeFill="accent1" w:themeFillTint="66"/>
          </w:tcPr>
          <w:p w14:paraId="3BFC2CE2" w14:textId="21540F69" w:rsidR="00A42721" w:rsidRPr="00A42721" w:rsidRDefault="00A42721" w:rsidP="00DB3930">
            <w:pPr>
              <w:pStyle w:val="NoSpacing"/>
              <w:rPr>
                <w:b/>
              </w:rPr>
            </w:pPr>
            <w:r w:rsidRPr="00A42721">
              <w:rPr>
                <w:b/>
              </w:rPr>
              <w:t>Le</w:t>
            </w:r>
            <w:r w:rsidR="00092C30">
              <w:rPr>
                <w:b/>
              </w:rPr>
              <w:t>f</w:t>
            </w:r>
            <w:r w:rsidRPr="00A42721">
              <w:rPr>
                <w:b/>
              </w:rPr>
              <w:t>el</w:t>
            </w:r>
          </w:p>
        </w:tc>
        <w:tc>
          <w:tcPr>
            <w:tcW w:w="8618" w:type="dxa"/>
            <w:shd w:val="clear" w:color="auto" w:fill="BDD6EE" w:themeFill="accent1" w:themeFillTint="66"/>
          </w:tcPr>
          <w:p w14:paraId="5452A87A" w14:textId="50F68A21" w:rsidR="00A42721" w:rsidRPr="00A42721" w:rsidRDefault="00092C30" w:rsidP="00A42721">
            <w:pPr>
              <w:pStyle w:val="NoSpacing"/>
              <w:rPr>
                <w:b/>
              </w:rPr>
            </w:pPr>
            <w:r>
              <w:rPr>
                <w:b/>
              </w:rPr>
              <w:t>Deddfwriaeth, cynlluniau a strategaethau</w:t>
            </w:r>
          </w:p>
        </w:tc>
      </w:tr>
      <w:tr w:rsidR="00A42721" w14:paraId="7805B859" w14:textId="77777777">
        <w:tc>
          <w:tcPr>
            <w:tcW w:w="1838" w:type="dxa"/>
          </w:tcPr>
          <w:p w14:paraId="275678D4" w14:textId="6BC1820B" w:rsidR="00A42721" w:rsidRPr="00A42721" w:rsidRDefault="00092C30" w:rsidP="00A42721">
            <w:pPr>
              <w:pStyle w:val="NoSpacing"/>
              <w:rPr>
                <w:b/>
              </w:rPr>
            </w:pPr>
            <w:r>
              <w:rPr>
                <w:b/>
              </w:rPr>
              <w:t>Cenedlaethol</w:t>
            </w:r>
            <w:r w:rsidR="00A42721" w:rsidRPr="00A42721">
              <w:rPr>
                <w:b/>
              </w:rPr>
              <w:t xml:space="preserve"> (</w:t>
            </w:r>
            <w:r>
              <w:rPr>
                <w:b/>
              </w:rPr>
              <w:t>Cymru</w:t>
            </w:r>
            <w:r w:rsidR="00A42721" w:rsidRPr="00A42721">
              <w:rPr>
                <w:b/>
              </w:rPr>
              <w:t>)</w:t>
            </w:r>
          </w:p>
        </w:tc>
        <w:tc>
          <w:tcPr>
            <w:tcW w:w="8618" w:type="dxa"/>
          </w:tcPr>
          <w:p w14:paraId="3B661849" w14:textId="12C9BC87" w:rsidR="00A42721" w:rsidRDefault="00092C30" w:rsidP="00A42721">
            <w:pPr>
              <w:pStyle w:val="NoSpacing"/>
            </w:pPr>
            <w:r>
              <w:t xml:space="preserve">Deddf Llesiant Cenedlaethau’r Dyfodol (Cymru) </w:t>
            </w:r>
            <w:r w:rsidR="00A42721" w:rsidRPr="00261DF0">
              <w:t>2015</w:t>
            </w:r>
          </w:p>
          <w:p w14:paraId="56BE8CFF" w14:textId="366592B1" w:rsidR="00A42721" w:rsidRDefault="00092C30" w:rsidP="00A42721">
            <w:pPr>
              <w:pStyle w:val="NoSpacing"/>
            </w:pPr>
            <w:r>
              <w:t>Deddf yr Amgylchedd (Cymru</w:t>
            </w:r>
            <w:r w:rsidR="00A42721">
              <w:t>) 2016</w:t>
            </w:r>
          </w:p>
          <w:p w14:paraId="673402BA" w14:textId="1D8AB924" w:rsidR="00A42721" w:rsidRDefault="00092C30" w:rsidP="00A42721">
            <w:pPr>
              <w:pStyle w:val="NoSpacing"/>
            </w:pPr>
            <w:r>
              <w:t>Cynllun Gweithredu Adferiad Natur (NRAP) i Gymru</w:t>
            </w:r>
          </w:p>
          <w:p w14:paraId="51598F95" w14:textId="69C3C603" w:rsidR="00A42721" w:rsidRDefault="00092C30" w:rsidP="00A42721">
            <w:pPr>
              <w:pStyle w:val="NoSpacing"/>
            </w:pPr>
            <w:r>
              <w:t>Datganiad Argyfwng yr Hinsawdd</w:t>
            </w:r>
          </w:p>
          <w:p w14:paraId="73E62430" w14:textId="29F793DB" w:rsidR="00A42721" w:rsidRDefault="00092C30" w:rsidP="00A42721">
            <w:pPr>
              <w:pStyle w:val="NoSpacing"/>
            </w:pPr>
            <w:r>
              <w:t>Datganiad Caeredin</w:t>
            </w:r>
          </w:p>
          <w:p w14:paraId="5F073634" w14:textId="60AB423F" w:rsidR="00A42721" w:rsidRDefault="00092C30" w:rsidP="00A42721">
            <w:pPr>
              <w:pStyle w:val="NoSpacing"/>
            </w:pPr>
            <w:r>
              <w:t>Datganiad Argyfwng Byd Natur</w:t>
            </w:r>
          </w:p>
          <w:p w14:paraId="32B750F8" w14:textId="61EDA8F4" w:rsidR="00A42721" w:rsidRDefault="00092C30" w:rsidP="00A42721">
            <w:pPr>
              <w:pStyle w:val="NoSpacing"/>
            </w:pPr>
            <w:r>
              <w:t xml:space="preserve">Targed </w:t>
            </w:r>
            <w:r w:rsidR="00A42721">
              <w:t>30</w:t>
            </w:r>
            <w:r w:rsidR="00F40E4A">
              <w:t xml:space="preserve"> erbyn </w:t>
            </w:r>
            <w:r w:rsidR="00A42721">
              <w:t>30</w:t>
            </w:r>
          </w:p>
          <w:p w14:paraId="3DA9F909" w14:textId="1E0A2194" w:rsidR="00423B1A" w:rsidRDefault="00092C30" w:rsidP="00A42721">
            <w:pPr>
              <w:pStyle w:val="NoSpacing"/>
            </w:pPr>
            <w:r>
              <w:t>Cynllun Gweithredu ar gyfer Peillwyr</w:t>
            </w:r>
          </w:p>
          <w:p w14:paraId="3CC397ED" w14:textId="0B5E5105" w:rsidR="00DF0662" w:rsidRDefault="00092C30" w:rsidP="00A42721">
            <w:pPr>
              <w:pStyle w:val="NoSpacing"/>
            </w:pPr>
            <w:r>
              <w:t>Siarter Creu Lleoedd</w:t>
            </w:r>
          </w:p>
          <w:p w14:paraId="36A827C7" w14:textId="399903B9" w:rsidR="00DF0662" w:rsidRDefault="00092C30" w:rsidP="00A42721">
            <w:pPr>
              <w:pStyle w:val="NoSpacing"/>
            </w:pPr>
            <w:r>
              <w:t xml:space="preserve">Cymru’r Dyfodol, Cynllun Cenedlaethol </w:t>
            </w:r>
            <w:r w:rsidR="00A916F0">
              <w:t>2040</w:t>
            </w:r>
          </w:p>
          <w:p w14:paraId="6C0ADE79" w14:textId="17F47C74" w:rsidR="00A42721" w:rsidRPr="00261DF0" w:rsidRDefault="00092C30" w:rsidP="00A42721">
            <w:pPr>
              <w:pStyle w:val="NoSpacing"/>
            </w:pPr>
            <w:r>
              <w:t xml:space="preserve">Polisi Cynllunio Cymru </w:t>
            </w:r>
            <w:r w:rsidR="00DF0662">
              <w:t>11</w:t>
            </w:r>
          </w:p>
        </w:tc>
      </w:tr>
      <w:tr w:rsidR="00A42721" w14:paraId="6091F17C" w14:textId="77777777">
        <w:tc>
          <w:tcPr>
            <w:tcW w:w="1838" w:type="dxa"/>
          </w:tcPr>
          <w:p w14:paraId="0E7E19DC" w14:textId="6EB45501" w:rsidR="00A42721" w:rsidRPr="00A42721" w:rsidRDefault="00092C30" w:rsidP="00A42721">
            <w:pPr>
              <w:pStyle w:val="NoSpacing"/>
              <w:rPr>
                <w:b/>
              </w:rPr>
            </w:pPr>
            <w:r>
              <w:rPr>
                <w:b/>
              </w:rPr>
              <w:t>Rhanbarthol</w:t>
            </w:r>
          </w:p>
        </w:tc>
        <w:tc>
          <w:tcPr>
            <w:tcW w:w="8618" w:type="dxa"/>
          </w:tcPr>
          <w:p w14:paraId="16B2B337" w14:textId="40C8BD6E" w:rsidR="00A42721" w:rsidRDefault="00092C30" w:rsidP="00A42721">
            <w:pPr>
              <w:pStyle w:val="NoSpacing"/>
            </w:pPr>
            <w:r>
              <w:t>Datganiadau Ardal</w:t>
            </w:r>
          </w:p>
        </w:tc>
      </w:tr>
      <w:tr w:rsidR="00A42721" w14:paraId="056842D0" w14:textId="77777777">
        <w:tc>
          <w:tcPr>
            <w:tcW w:w="1838" w:type="dxa"/>
          </w:tcPr>
          <w:p w14:paraId="59EA1E34" w14:textId="0EDB0E58" w:rsidR="00A42721" w:rsidRPr="00A42721" w:rsidRDefault="00A42721" w:rsidP="00A42721">
            <w:pPr>
              <w:pStyle w:val="NoSpacing"/>
              <w:rPr>
                <w:b/>
              </w:rPr>
            </w:pPr>
            <w:r w:rsidRPr="00A42721">
              <w:rPr>
                <w:b/>
              </w:rPr>
              <w:t>L</w:t>
            </w:r>
            <w:r w:rsidR="00092C30">
              <w:rPr>
                <w:b/>
              </w:rPr>
              <w:t>leol</w:t>
            </w:r>
          </w:p>
        </w:tc>
        <w:tc>
          <w:tcPr>
            <w:tcW w:w="8618" w:type="dxa"/>
          </w:tcPr>
          <w:p w14:paraId="059589E9" w14:textId="4C18EEEE" w:rsidR="00A42721" w:rsidRDefault="00092C30" w:rsidP="00A42721">
            <w:pPr>
              <w:pStyle w:val="NoSpacing"/>
            </w:pPr>
            <w:r>
              <w:t>Cynllun Llesiant Lleol Bwrdd Gwasanaethau Cyhoeddus Castell-nedd</w:t>
            </w:r>
            <w:r w:rsidR="00A42721" w:rsidRPr="00D3231F">
              <w:t xml:space="preserve"> Port Talbot </w:t>
            </w:r>
            <w:r>
              <w:t>(BGC</w:t>
            </w:r>
            <w:r w:rsidR="00A42721" w:rsidRPr="00D3231F">
              <w:t>) (2023-2028)</w:t>
            </w:r>
          </w:p>
          <w:p w14:paraId="54D85B07" w14:textId="600309C2" w:rsidR="00A42721" w:rsidRDefault="00092C30" w:rsidP="00A42721">
            <w:pPr>
              <w:pStyle w:val="NoSpacing"/>
            </w:pPr>
            <w:r>
              <w:t>Cynllun Corfforaethol Castell-nedd</w:t>
            </w:r>
            <w:r w:rsidR="00A42721" w:rsidRPr="00D3231F">
              <w:t xml:space="preserve"> Port Talbot 2022-2027</w:t>
            </w:r>
          </w:p>
          <w:p w14:paraId="0B28FBE8" w14:textId="2A6A4FC6" w:rsidR="00A42721" w:rsidRDefault="0000102E" w:rsidP="00A42721">
            <w:pPr>
              <w:pStyle w:val="NoSpacing"/>
            </w:pPr>
            <w:r>
              <w:t>Cynllun Gweithredu Adfer</w:t>
            </w:r>
            <w:r w:rsidR="00F40E4A">
              <w:t>iad</w:t>
            </w:r>
            <w:r>
              <w:t xml:space="preserve"> Natur a Chyflwr </w:t>
            </w:r>
            <w:r w:rsidR="00F40E4A">
              <w:t xml:space="preserve">Byd </w:t>
            </w:r>
            <w:r>
              <w:t>Natur CNPT</w:t>
            </w:r>
          </w:p>
          <w:p w14:paraId="3E549706" w14:textId="67B52DD9" w:rsidR="00A42721" w:rsidRDefault="0000102E" w:rsidP="00A42721">
            <w:pPr>
              <w:pStyle w:val="NoSpacing"/>
            </w:pPr>
            <w:r>
              <w:t>Cynllun Datblygu Lleol Castell-nedd</w:t>
            </w:r>
            <w:r w:rsidR="00A42721" w:rsidRPr="00D3231F">
              <w:t xml:space="preserve"> Port Talbot (2011-2026)</w:t>
            </w:r>
          </w:p>
          <w:p w14:paraId="4E328D4E" w14:textId="714B80A3" w:rsidR="00A42721" w:rsidRDefault="0000102E" w:rsidP="00A42721">
            <w:pPr>
              <w:pStyle w:val="NoSpacing"/>
            </w:pPr>
            <w:r>
              <w:t>Y Strategaeth Datgarboneiddio ac Ynni Adnewyddadwy</w:t>
            </w:r>
          </w:p>
          <w:p w14:paraId="0463D829" w14:textId="0BDDE27E" w:rsidR="00A916F0" w:rsidRDefault="0000102E" w:rsidP="00A42721">
            <w:pPr>
              <w:pStyle w:val="NoSpacing"/>
            </w:pPr>
            <w:r>
              <w:t>Strategaeth Ansawdd Aer C</w:t>
            </w:r>
            <w:r w:rsidR="00A916F0" w:rsidRPr="00A916F0">
              <w:t>NPT</w:t>
            </w:r>
          </w:p>
        </w:tc>
      </w:tr>
    </w:tbl>
    <w:p w14:paraId="0BD7D598" w14:textId="0580D0E0" w:rsidR="00261DF0" w:rsidRDefault="00B33534" w:rsidP="00B33534">
      <w:pPr>
        <w:pStyle w:val="Caption"/>
      </w:pPr>
      <w:r>
        <w:t>F</w:t>
      </w:r>
      <w:r w:rsidR="0000102E">
        <w:t>f</w:t>
      </w:r>
      <w:r>
        <w:t xml:space="preserve">igur </w:t>
      </w:r>
      <w:r w:rsidR="00EA35CF">
        <w:fldChar w:fldCharType="begin"/>
      </w:r>
      <w:r w:rsidR="00585977">
        <w:instrText xml:space="preserve"> SEQ Figure \* ARABIC </w:instrText>
      </w:r>
      <w:r w:rsidR="00EA35CF">
        <w:fldChar w:fldCharType="separate"/>
      </w:r>
      <w:r w:rsidR="00F8166C">
        <w:rPr>
          <w:noProof/>
        </w:rPr>
        <w:t>5</w:t>
      </w:r>
      <w:r w:rsidR="00EA35CF">
        <w:rPr>
          <w:noProof/>
        </w:rPr>
        <w:fldChar w:fldCharType="end"/>
      </w:r>
      <w:r>
        <w:t xml:space="preserve">. </w:t>
      </w:r>
      <w:r w:rsidR="0000102E">
        <w:t>Deddfwriaeth, cynlluniau a strategaethau perthnasol</w:t>
      </w:r>
    </w:p>
    <w:p w14:paraId="7229EC40" w14:textId="5D3D0073" w:rsidR="00DB3930" w:rsidRDefault="009E3B28" w:rsidP="00CB3409">
      <w:pPr>
        <w:pStyle w:val="NoSpacing"/>
        <w:ind w:left="720"/>
      </w:pPr>
      <w:r>
        <w:t xml:space="preserve">Bydd cyflawni’r Cynllun Dyletswydd Bioamrywiaeth </w:t>
      </w:r>
      <w:r w:rsidR="00B33534">
        <w:t>2023-2026</w:t>
      </w:r>
      <w:r w:rsidR="00DB3930">
        <w:t xml:space="preserve"> </w:t>
      </w:r>
      <w:r>
        <w:t>yn cefnogi cyflawni’r darnau ehangach hyn o ddeddfwriaeth, a’r cynlluniau a’r strategaethau hyn. Ceir rhagor o wybodaeth am rai o’r rhain isod.</w:t>
      </w:r>
    </w:p>
    <w:p w14:paraId="4D5950C1" w14:textId="77777777" w:rsidR="00DB3930" w:rsidRDefault="00DB3930" w:rsidP="00DB3930">
      <w:pPr>
        <w:pStyle w:val="NoSpacing"/>
      </w:pPr>
    </w:p>
    <w:p w14:paraId="767BDF8A" w14:textId="3EC872DB" w:rsidR="00A87297" w:rsidRDefault="009E3B28" w:rsidP="00833080">
      <w:pPr>
        <w:pStyle w:val="Heading2"/>
        <w:numPr>
          <w:ilvl w:val="1"/>
          <w:numId w:val="44"/>
        </w:numPr>
      </w:pPr>
      <w:bookmarkStart w:id="7" w:name="_Toc153353856"/>
      <w:r>
        <w:lastRenderedPageBreak/>
        <w:t>Cynllun Gweithredu Adferiad Natur Cymru</w:t>
      </w:r>
      <w:bookmarkEnd w:id="7"/>
    </w:p>
    <w:p w14:paraId="093BB2C3" w14:textId="346957FB" w:rsidR="00E707CB" w:rsidRDefault="009E3B28" w:rsidP="00833080">
      <w:pPr>
        <w:pStyle w:val="ListParagraph"/>
        <w:numPr>
          <w:ilvl w:val="2"/>
          <w:numId w:val="44"/>
        </w:numPr>
      </w:pPr>
      <w:r>
        <w:t>Cyhoeddwyd Cynllun Gweithredu Adferiad Natur (NRAP) Cymru yn wreiddiol ym mis Rhagfyr 2015 fel Cynllun Adferiad Natur. Dyma Strategaeth a Chynllun Gweithredu Cenedlaethol Bioamrywiaeth Cymru. Adnewyddwyd yr NRAP ar gyfer 2020-21 i sicrhau ffocws a blaenoriaethu yng nghyd-destun polisi sy’n newid yn gyflym a’r argyfwng ecolegol sy’n dod i’r amlwg. Disgwylir diweddariad pellach yn fuan. Uchelgais y cynllun yw</w:t>
      </w:r>
      <w:r w:rsidR="00E707CB" w:rsidRPr="005B29A6">
        <w:t xml:space="preserve">: </w:t>
      </w:r>
    </w:p>
    <w:p w14:paraId="52459F9B" w14:textId="2D68EC8C" w:rsidR="00E707CB" w:rsidRDefault="009E3B28" w:rsidP="00E707CB">
      <w:pPr>
        <w:pStyle w:val="Quote"/>
      </w:pPr>
      <w:r>
        <w:t>Gwyrdroi’r dirywiad mewn bioamrywiaeth, oherwydd ei werth cynhenid, a sicrhau manteision parhaol i gymdeithas</w:t>
      </w:r>
      <w:r w:rsidR="00E707CB" w:rsidRPr="00E707CB">
        <w:t>.</w:t>
      </w:r>
    </w:p>
    <w:p w14:paraId="5408E30F" w14:textId="24861E4A" w:rsidR="00E707CB" w:rsidRDefault="009E3B28" w:rsidP="00833080">
      <w:pPr>
        <w:pStyle w:val="ListParagraph"/>
        <w:numPr>
          <w:ilvl w:val="2"/>
          <w:numId w:val="44"/>
        </w:numPr>
      </w:pPr>
      <w:r>
        <w:t xml:space="preserve">Cyflwynir 6 amcan yn yr NRAP er mwyn cyflawni’r uchelgais hon. Mae’r amcanion i’w gweld isod, a cheir manylion llawn yn Atodiad </w:t>
      </w:r>
      <w:r w:rsidR="00887E53">
        <w:t>2</w:t>
      </w:r>
      <w:r w:rsidR="00E707CB" w:rsidRPr="00887E53">
        <w:t xml:space="preserve">. </w:t>
      </w:r>
      <w:r>
        <w:t xml:space="preserve">Mae’r camau gweithredu yn CDB </w:t>
      </w:r>
      <w:r w:rsidR="00E707CB">
        <w:t xml:space="preserve">2023-2026 </w:t>
      </w:r>
      <w:r>
        <w:t>yn dangos sut maent yn cyflawni yn erbyn yr amcanion hyn</w:t>
      </w:r>
      <w:r w:rsidR="00E707CB">
        <w:t>:</w:t>
      </w:r>
    </w:p>
    <w:tbl>
      <w:tblPr>
        <w:tblStyle w:val="TableGrid"/>
        <w:tblpPr w:leftFromText="180" w:rightFromText="180" w:vertAnchor="text" w:horzAnchor="margin" w:tblpY="158"/>
        <w:tblW w:w="5000" w:type="pct"/>
        <w:tblLook w:val="04A0" w:firstRow="1" w:lastRow="0" w:firstColumn="1" w:lastColumn="0" w:noHBand="0" w:noVBand="1"/>
        <w:tblCaption w:val="Amcanion yr NRAP"/>
      </w:tblPr>
      <w:tblGrid>
        <w:gridCol w:w="928"/>
        <w:gridCol w:w="9528"/>
      </w:tblGrid>
      <w:tr w:rsidR="00922E7C" w:rsidRPr="005548B8" w14:paraId="0B26EF96" w14:textId="77777777" w:rsidTr="00E51BEA">
        <w:trPr>
          <w:trHeight w:val="365"/>
          <w:tblHeader/>
        </w:trPr>
        <w:tc>
          <w:tcPr>
            <w:tcW w:w="444" w:type="pct"/>
            <w:shd w:val="clear" w:color="auto" w:fill="BDD6EE" w:themeFill="accent1" w:themeFillTint="66"/>
          </w:tcPr>
          <w:p w14:paraId="73FBA9E9" w14:textId="77777777" w:rsidR="00922E7C" w:rsidRPr="00766304" w:rsidRDefault="00922E7C" w:rsidP="0003468B">
            <w:pPr>
              <w:textAlignment w:val="baseline"/>
              <w:rPr>
                <w:rFonts w:ascii="Segoe UI" w:eastAsia="Times New Roman" w:hAnsi="Segoe UI" w:cs="Segoe UI"/>
                <w:lang w:eastAsia="en-GB"/>
              </w:rPr>
            </w:pPr>
          </w:p>
        </w:tc>
        <w:tc>
          <w:tcPr>
            <w:tcW w:w="4556" w:type="pct"/>
            <w:shd w:val="clear" w:color="auto" w:fill="BDD6EE" w:themeFill="accent1" w:themeFillTint="66"/>
          </w:tcPr>
          <w:p w14:paraId="18B24C54" w14:textId="3671839D" w:rsidR="00922E7C" w:rsidRPr="00766304" w:rsidRDefault="000D624B" w:rsidP="0003468B">
            <w:pPr>
              <w:textAlignment w:val="baseline"/>
              <w:rPr>
                <w:rFonts w:ascii="Segoe UI" w:eastAsia="Times New Roman" w:hAnsi="Segoe UI" w:cs="Segoe UI"/>
                <w:lang w:eastAsia="en-GB"/>
              </w:rPr>
            </w:pPr>
            <w:r>
              <w:rPr>
                <w:rFonts w:eastAsia="Times New Roman"/>
                <w:b/>
                <w:bCs/>
                <w:lang w:eastAsia="en-GB"/>
              </w:rPr>
              <w:t xml:space="preserve">Amcanion yr </w:t>
            </w:r>
            <w:r w:rsidR="00922E7C" w:rsidRPr="00766304">
              <w:rPr>
                <w:rFonts w:eastAsia="Times New Roman"/>
                <w:b/>
                <w:bCs/>
                <w:lang w:eastAsia="en-GB"/>
              </w:rPr>
              <w:t>NRAP</w:t>
            </w:r>
          </w:p>
        </w:tc>
      </w:tr>
      <w:tr w:rsidR="00E707CB" w:rsidRPr="005548B8" w14:paraId="10204398" w14:textId="77777777">
        <w:trPr>
          <w:trHeight w:val="461"/>
        </w:trPr>
        <w:tc>
          <w:tcPr>
            <w:tcW w:w="444" w:type="pct"/>
          </w:tcPr>
          <w:p w14:paraId="6FC20264" w14:textId="06EB4E91"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1</w:t>
            </w:r>
          </w:p>
        </w:tc>
        <w:tc>
          <w:tcPr>
            <w:tcW w:w="4556" w:type="pct"/>
          </w:tcPr>
          <w:p w14:paraId="00E29950" w14:textId="1396D8FA" w:rsidR="00E707CB" w:rsidRPr="00766304" w:rsidRDefault="00EF65B9" w:rsidP="0003468B">
            <w:pPr>
              <w:textAlignment w:val="baseline"/>
              <w:rPr>
                <w:rFonts w:ascii="Segoe UI" w:eastAsia="Times New Roman" w:hAnsi="Segoe UI" w:cs="Segoe UI"/>
                <w:lang w:eastAsia="en-GB"/>
              </w:rPr>
            </w:pPr>
            <w:r>
              <w:rPr>
                <w:rFonts w:eastAsia="Times New Roman"/>
                <w:lang w:eastAsia="en-GB"/>
              </w:rPr>
              <w:t>Ennyn</w:t>
            </w:r>
            <w:r w:rsidR="00E51BEA">
              <w:rPr>
                <w:rFonts w:eastAsia="Times New Roman"/>
                <w:lang w:eastAsia="en-GB"/>
              </w:rPr>
              <w:t xml:space="preserve"> a chefnogi cyfranogiad a dealltwriaeth er mwyn i </w:t>
            </w:r>
            <w:r>
              <w:rPr>
                <w:rFonts w:eastAsia="Times New Roman"/>
                <w:lang w:eastAsia="en-GB"/>
              </w:rPr>
              <w:t>f</w:t>
            </w:r>
            <w:r w:rsidR="00E51BEA">
              <w:rPr>
                <w:rFonts w:eastAsia="Times New Roman"/>
                <w:lang w:eastAsia="en-GB"/>
              </w:rPr>
              <w:t xml:space="preserve">ioamrywiaeth </w:t>
            </w:r>
            <w:r>
              <w:rPr>
                <w:rFonts w:eastAsia="Times New Roman"/>
                <w:lang w:eastAsia="en-GB"/>
              </w:rPr>
              <w:t xml:space="preserve">fwrw gwreiddiau yn y broses </w:t>
            </w:r>
            <w:r w:rsidR="00E51BEA">
              <w:rPr>
                <w:rFonts w:eastAsia="Times New Roman"/>
                <w:lang w:eastAsia="en-GB"/>
              </w:rPr>
              <w:t xml:space="preserve">benderfyniadau </w:t>
            </w:r>
            <w:r>
              <w:rPr>
                <w:rFonts w:eastAsia="Times New Roman"/>
                <w:lang w:eastAsia="en-GB"/>
              </w:rPr>
              <w:t>a</w:t>
            </w:r>
            <w:r w:rsidR="00E51BEA">
              <w:rPr>
                <w:rFonts w:eastAsia="Times New Roman"/>
                <w:lang w:eastAsia="en-GB"/>
              </w:rPr>
              <w:t>r bob lefel</w:t>
            </w:r>
          </w:p>
        </w:tc>
      </w:tr>
      <w:tr w:rsidR="00E707CB" w:rsidRPr="005548B8" w14:paraId="51D97E35" w14:textId="77777777" w:rsidTr="00EF65B9">
        <w:trPr>
          <w:trHeight w:val="486"/>
        </w:trPr>
        <w:tc>
          <w:tcPr>
            <w:tcW w:w="444" w:type="pct"/>
          </w:tcPr>
          <w:p w14:paraId="40CDD42B" w14:textId="0C31C0DC"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2</w:t>
            </w:r>
          </w:p>
        </w:tc>
        <w:tc>
          <w:tcPr>
            <w:tcW w:w="4556" w:type="pct"/>
          </w:tcPr>
          <w:p w14:paraId="33515292" w14:textId="42450BEE" w:rsidR="00E707CB" w:rsidRPr="00766304" w:rsidRDefault="00E51BEA" w:rsidP="0003468B">
            <w:pPr>
              <w:textAlignment w:val="baseline"/>
              <w:rPr>
                <w:rFonts w:ascii="Segoe UI" w:eastAsia="Times New Roman" w:hAnsi="Segoe UI" w:cs="Segoe UI"/>
                <w:lang w:eastAsia="en-GB"/>
              </w:rPr>
            </w:pPr>
            <w:r>
              <w:rPr>
                <w:rFonts w:eastAsia="Times New Roman"/>
                <w:lang w:eastAsia="en-GB"/>
              </w:rPr>
              <w:t xml:space="preserve">Diogelu rhywogaethau a chynefinoedd sydd </w:t>
            </w:r>
            <w:r w:rsidR="00EF65B9">
              <w:rPr>
                <w:rFonts w:eastAsia="Times New Roman"/>
                <w:lang w:eastAsia="en-GB"/>
              </w:rPr>
              <w:t>o’r pwys mwyaf a’u rheoli’n well</w:t>
            </w:r>
          </w:p>
        </w:tc>
      </w:tr>
      <w:tr w:rsidR="00E707CB" w:rsidRPr="005548B8" w14:paraId="4B27B9F3" w14:textId="77777777">
        <w:trPr>
          <w:trHeight w:val="719"/>
        </w:trPr>
        <w:tc>
          <w:tcPr>
            <w:tcW w:w="444" w:type="pct"/>
          </w:tcPr>
          <w:p w14:paraId="1FCBA8EC" w14:textId="2DF1AE2E"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3</w:t>
            </w:r>
          </w:p>
        </w:tc>
        <w:tc>
          <w:tcPr>
            <w:tcW w:w="4556" w:type="pct"/>
          </w:tcPr>
          <w:p w14:paraId="631C2E43" w14:textId="46954EB9" w:rsidR="00E707CB" w:rsidRPr="00766304" w:rsidRDefault="00EF65B9" w:rsidP="0003468B">
            <w:pPr>
              <w:textAlignment w:val="baseline"/>
              <w:rPr>
                <w:rFonts w:ascii="Segoe UI" w:eastAsia="Times New Roman" w:hAnsi="Segoe UI" w:cs="Segoe UI"/>
                <w:lang w:eastAsia="en-GB"/>
              </w:rPr>
            </w:pPr>
            <w:r>
              <w:rPr>
                <w:rFonts w:eastAsia="Times New Roman"/>
                <w:lang w:eastAsia="en-GB"/>
              </w:rPr>
              <w:t xml:space="preserve">Gwneud </w:t>
            </w:r>
            <w:r w:rsidR="00E51BEA">
              <w:rPr>
                <w:rFonts w:eastAsia="Times New Roman"/>
                <w:lang w:eastAsia="en-GB"/>
              </w:rPr>
              <w:t xml:space="preserve">ein hamgylchedd naturiol </w:t>
            </w:r>
            <w:r>
              <w:rPr>
                <w:rFonts w:eastAsia="Times New Roman"/>
                <w:lang w:eastAsia="en-GB"/>
              </w:rPr>
              <w:t xml:space="preserve">yn fwy cydnerth </w:t>
            </w:r>
            <w:r w:rsidR="00E51BEA">
              <w:rPr>
                <w:rFonts w:eastAsia="Times New Roman"/>
                <w:lang w:eastAsia="en-GB"/>
              </w:rPr>
              <w:t>trwy adfer cynefinoedd sydd wedi</w:t>
            </w:r>
            <w:r>
              <w:rPr>
                <w:rFonts w:eastAsia="Times New Roman"/>
                <w:lang w:eastAsia="en-GB"/>
              </w:rPr>
              <w:t>’u</w:t>
            </w:r>
            <w:r w:rsidR="00E51BEA">
              <w:rPr>
                <w:rFonts w:eastAsia="Times New Roman"/>
                <w:lang w:eastAsia="en-GB"/>
              </w:rPr>
              <w:t xml:space="preserve"> diraddio a chreu cynefinoedd</w:t>
            </w:r>
          </w:p>
        </w:tc>
      </w:tr>
      <w:tr w:rsidR="00E707CB" w:rsidRPr="005548B8" w14:paraId="70B60478" w14:textId="77777777">
        <w:trPr>
          <w:trHeight w:val="423"/>
        </w:trPr>
        <w:tc>
          <w:tcPr>
            <w:tcW w:w="444" w:type="pct"/>
          </w:tcPr>
          <w:p w14:paraId="4E15718C" w14:textId="24B9DC33" w:rsidR="00E707CB" w:rsidRPr="00766304" w:rsidRDefault="00E707CB" w:rsidP="0003468B">
            <w:pPr>
              <w:textAlignment w:val="baseline"/>
              <w:rPr>
                <w:rFonts w:ascii="Segoe UI" w:eastAsia="Times New Roman" w:hAnsi="Segoe UI" w:cs="Segoe UI"/>
                <w:lang w:eastAsia="en-GB"/>
              </w:rPr>
            </w:pPr>
            <w:r w:rsidRPr="00766304">
              <w:rPr>
                <w:rFonts w:eastAsia="Times New Roman"/>
                <w:lang w:eastAsia="en-GB"/>
              </w:rPr>
              <w:t>4</w:t>
            </w:r>
          </w:p>
        </w:tc>
        <w:tc>
          <w:tcPr>
            <w:tcW w:w="4556" w:type="pct"/>
          </w:tcPr>
          <w:p w14:paraId="27B1F2A2" w14:textId="6FE4729D" w:rsidR="00E707CB" w:rsidRPr="00766304" w:rsidRDefault="00EF65B9" w:rsidP="0003468B">
            <w:pPr>
              <w:textAlignment w:val="baseline"/>
              <w:rPr>
                <w:rFonts w:ascii="Segoe UI" w:eastAsia="Times New Roman" w:hAnsi="Segoe UI" w:cs="Segoe UI"/>
                <w:lang w:eastAsia="en-GB"/>
              </w:rPr>
            </w:pPr>
            <w:r>
              <w:rPr>
                <w:rFonts w:eastAsia="Times New Roman"/>
                <w:lang w:eastAsia="en-GB"/>
              </w:rPr>
              <w:t xml:space="preserve">Mynd i’r afael â’r prif bwysau </w:t>
            </w:r>
            <w:r w:rsidR="00E51BEA">
              <w:rPr>
                <w:rFonts w:eastAsia="Times New Roman"/>
                <w:lang w:eastAsia="en-GB"/>
              </w:rPr>
              <w:t>ar rywogaethau a chynefinoedd</w:t>
            </w:r>
          </w:p>
        </w:tc>
      </w:tr>
      <w:tr w:rsidR="00E51BEA" w:rsidRPr="005548B8" w14:paraId="4C3D9819" w14:textId="77777777">
        <w:trPr>
          <w:trHeight w:val="478"/>
        </w:trPr>
        <w:tc>
          <w:tcPr>
            <w:tcW w:w="444" w:type="pct"/>
          </w:tcPr>
          <w:p w14:paraId="11D664B6" w14:textId="4401F433" w:rsidR="00E51BEA" w:rsidRPr="00766304" w:rsidRDefault="00E51BEA" w:rsidP="00E51BEA">
            <w:pPr>
              <w:textAlignment w:val="baseline"/>
              <w:rPr>
                <w:rFonts w:ascii="Segoe UI" w:eastAsia="Times New Roman" w:hAnsi="Segoe UI" w:cs="Segoe UI"/>
                <w:lang w:eastAsia="en-GB"/>
              </w:rPr>
            </w:pPr>
            <w:r w:rsidRPr="00766304">
              <w:rPr>
                <w:rFonts w:eastAsia="Times New Roman"/>
                <w:lang w:eastAsia="en-GB"/>
              </w:rPr>
              <w:t>5</w:t>
            </w:r>
          </w:p>
        </w:tc>
        <w:tc>
          <w:tcPr>
            <w:tcW w:w="4556" w:type="pct"/>
          </w:tcPr>
          <w:p w14:paraId="68E249FF" w14:textId="6D7AE1BC" w:rsidR="00E51BEA" w:rsidRPr="00766304" w:rsidRDefault="00E51BEA" w:rsidP="00E51BEA">
            <w:pPr>
              <w:textAlignment w:val="baseline"/>
              <w:rPr>
                <w:rFonts w:ascii="Segoe UI" w:eastAsia="Times New Roman" w:hAnsi="Segoe UI" w:cs="Segoe UI"/>
                <w:lang w:eastAsia="en-GB"/>
              </w:rPr>
            </w:pPr>
            <w:r>
              <w:rPr>
                <w:rFonts w:eastAsia="Times New Roman"/>
                <w:lang w:eastAsia="en-GB"/>
              </w:rPr>
              <w:t xml:space="preserve">Gwella ein tystiolaeth, ein dealltwriaeth a’n </w:t>
            </w:r>
            <w:r w:rsidR="00EF65B9">
              <w:rPr>
                <w:rFonts w:eastAsia="Times New Roman"/>
                <w:lang w:eastAsia="en-GB"/>
              </w:rPr>
              <w:t xml:space="preserve">gwaith </w:t>
            </w:r>
            <w:r>
              <w:rPr>
                <w:rFonts w:eastAsia="Times New Roman"/>
                <w:lang w:eastAsia="en-GB"/>
              </w:rPr>
              <w:t>monitro</w:t>
            </w:r>
          </w:p>
        </w:tc>
      </w:tr>
      <w:tr w:rsidR="00E51BEA" w:rsidRPr="005548B8" w14:paraId="4F256E14" w14:textId="77777777">
        <w:trPr>
          <w:trHeight w:val="497"/>
        </w:trPr>
        <w:tc>
          <w:tcPr>
            <w:tcW w:w="444" w:type="pct"/>
          </w:tcPr>
          <w:p w14:paraId="7200D677" w14:textId="0A957A91" w:rsidR="00E51BEA" w:rsidRPr="00766304" w:rsidRDefault="00E51BEA" w:rsidP="00E51BEA">
            <w:pPr>
              <w:textAlignment w:val="baseline"/>
              <w:rPr>
                <w:rFonts w:ascii="Segoe UI" w:eastAsia="Times New Roman" w:hAnsi="Segoe UI" w:cs="Segoe UI"/>
                <w:lang w:eastAsia="en-GB"/>
              </w:rPr>
            </w:pPr>
            <w:r w:rsidRPr="00766304">
              <w:rPr>
                <w:rFonts w:eastAsia="Times New Roman"/>
                <w:lang w:eastAsia="en-GB"/>
              </w:rPr>
              <w:t>6</w:t>
            </w:r>
          </w:p>
        </w:tc>
        <w:tc>
          <w:tcPr>
            <w:tcW w:w="4556" w:type="pct"/>
          </w:tcPr>
          <w:p w14:paraId="253075D7" w14:textId="0374212A" w:rsidR="00E51BEA" w:rsidRPr="00766304" w:rsidRDefault="00E51BEA" w:rsidP="00E51BEA">
            <w:pPr>
              <w:textAlignment w:val="baseline"/>
              <w:rPr>
                <w:rFonts w:ascii="Segoe UI" w:eastAsia="Times New Roman" w:hAnsi="Segoe UI" w:cs="Segoe UI"/>
                <w:lang w:eastAsia="en-GB"/>
              </w:rPr>
            </w:pPr>
            <w:r>
              <w:rPr>
                <w:rFonts w:eastAsia="Times New Roman"/>
                <w:lang w:eastAsia="en-GB"/>
              </w:rPr>
              <w:t xml:space="preserve">Rhoi fframwaith llywodraethu a </w:t>
            </w:r>
            <w:r w:rsidR="00EF65B9">
              <w:rPr>
                <w:rFonts w:eastAsia="Times New Roman"/>
                <w:lang w:eastAsia="en-GB"/>
              </w:rPr>
              <w:t>chymorth</w:t>
            </w:r>
            <w:r>
              <w:rPr>
                <w:rFonts w:eastAsia="Times New Roman"/>
                <w:lang w:eastAsia="en-GB"/>
              </w:rPr>
              <w:t xml:space="preserve"> ar </w:t>
            </w:r>
            <w:r w:rsidR="00EF65B9">
              <w:rPr>
                <w:rFonts w:eastAsia="Times New Roman"/>
                <w:lang w:eastAsia="en-GB"/>
              </w:rPr>
              <w:t>waith i gyflawni’r amcanion</w:t>
            </w:r>
          </w:p>
        </w:tc>
      </w:tr>
    </w:tbl>
    <w:p w14:paraId="69FCDF36" w14:textId="4EB7274E" w:rsidR="00A87297" w:rsidRPr="00A87297" w:rsidRDefault="00A87297" w:rsidP="00A87297"/>
    <w:p w14:paraId="250C14AD" w14:textId="30C608F0" w:rsidR="00156AD7" w:rsidRDefault="000C3C63" w:rsidP="00833080">
      <w:pPr>
        <w:pStyle w:val="Heading2"/>
        <w:numPr>
          <w:ilvl w:val="1"/>
          <w:numId w:val="44"/>
        </w:numPr>
      </w:pPr>
      <w:bookmarkStart w:id="8" w:name="_Toc153353857"/>
      <w:r>
        <w:t>Cynllun Gweithredu Adferiad Natur a Chyflwr Byd Natur CNPT</w:t>
      </w:r>
      <w:bookmarkEnd w:id="8"/>
    </w:p>
    <w:p w14:paraId="5B820690" w14:textId="4EBFF602" w:rsidR="0037775D" w:rsidRPr="00833080" w:rsidRDefault="000C3C63" w:rsidP="00833080">
      <w:pPr>
        <w:pStyle w:val="ListParagraph"/>
        <w:numPr>
          <w:ilvl w:val="2"/>
          <w:numId w:val="44"/>
        </w:numPr>
        <w:spacing w:after="0"/>
        <w:rPr>
          <w:rFonts w:cstheme="minorHAnsi"/>
        </w:rPr>
      </w:pPr>
      <w:r>
        <w:rPr>
          <w:rFonts w:cstheme="minorHAnsi"/>
        </w:rPr>
        <w:t xml:space="preserve">Mewn cysylltiad ag </w:t>
      </w:r>
      <w:r w:rsidR="00E707CB" w:rsidRPr="00833080">
        <w:rPr>
          <w:rFonts w:cstheme="minorHAnsi"/>
        </w:rPr>
        <w:t xml:space="preserve">NRAP </w:t>
      </w:r>
      <w:r>
        <w:rPr>
          <w:rFonts w:cstheme="minorHAnsi"/>
        </w:rPr>
        <w:t xml:space="preserve">Cymru, mae Partneriaeth Natur Leol CNPT wedi cynhyrchu dogfen leol </w:t>
      </w:r>
      <w:r w:rsidR="00A87297" w:rsidRPr="00833080">
        <w:rPr>
          <w:rFonts w:cstheme="minorHAnsi"/>
        </w:rPr>
        <w:t>‘</w:t>
      </w:r>
      <w:hyperlink r:id="rId21" w:history="1">
        <w:r>
          <w:rPr>
            <w:rStyle w:val="Hyperlink"/>
            <w:rFonts w:cstheme="minorHAnsi"/>
          </w:rPr>
          <w:t>Cynllun Gweithredu Adferiad Natur a Chyflwr Byd Natur ar gyfer CNPT</w:t>
        </w:r>
        <w:r w:rsidR="00A87297" w:rsidRPr="00833080">
          <w:rPr>
            <w:rStyle w:val="Hyperlink"/>
            <w:rFonts w:cstheme="minorHAnsi"/>
          </w:rPr>
          <w:t xml:space="preserve"> 2023</w:t>
        </w:r>
      </w:hyperlink>
      <w:r w:rsidR="00A87297" w:rsidRPr="00833080">
        <w:rPr>
          <w:rFonts w:cstheme="minorHAnsi"/>
        </w:rPr>
        <w:t xml:space="preserve">’ (SON/ NRAP 2023), </w:t>
      </w:r>
      <w:r>
        <w:rPr>
          <w:rFonts w:cstheme="minorHAnsi"/>
        </w:rPr>
        <w:t xml:space="preserve">sy’n darparu asesiad ar sail tystiolaeth o wydnwch ecosystem pob math cyffredinol o gynefin yn CNPT, yn gysylltiedig â chynllun i helpu byd natur i ymadfer yn y sir. </w:t>
      </w:r>
    </w:p>
    <w:p w14:paraId="2642BAB9" w14:textId="77777777" w:rsidR="0037775D" w:rsidRDefault="0037775D" w:rsidP="0037775D">
      <w:pPr>
        <w:spacing w:after="0"/>
      </w:pPr>
    </w:p>
    <w:p w14:paraId="69022113" w14:textId="732DE487" w:rsidR="00833080" w:rsidRDefault="000C3C63" w:rsidP="00E424B7">
      <w:pPr>
        <w:pStyle w:val="ListParagraph"/>
        <w:numPr>
          <w:ilvl w:val="2"/>
          <w:numId w:val="44"/>
        </w:numPr>
      </w:pPr>
      <w:r>
        <w:t>Cafodd cynefinoedd CNPT eu grwpio yn 11 categori cyffredinol (e.e. coetir, arfordirol etc.), a gwaetha’r modd, o’r 11 categori yma o gynefinoedd, dim ond 2 a aseswyd fel rhai oedd yn cyflawni gwydnwch ‘da’ o ran ecosystem. Mae hynny’n golygu nad yw cynefinoedd ar draws CNPT yn ddigon cydnerth i ddelio â phwysau a galwadau fel y newid yn yr hinsawdd. Mae angen cymryd camau nawr i wella gwydnwch ecosystemau ein cynefinoedd ar draws CNPT.</w:t>
      </w:r>
      <w:r w:rsidR="0037775D">
        <w:t xml:space="preserve"> </w:t>
      </w:r>
    </w:p>
    <w:p w14:paraId="11BBB5E3" w14:textId="77777777" w:rsidR="00E424B7" w:rsidRDefault="00E424B7" w:rsidP="00E424B7">
      <w:pPr>
        <w:spacing w:after="0"/>
      </w:pPr>
    </w:p>
    <w:p w14:paraId="693D9317" w14:textId="2300E2A0" w:rsidR="00571FB0" w:rsidRDefault="000C3C63" w:rsidP="00571FB0">
      <w:pPr>
        <w:pStyle w:val="ListParagraph"/>
        <w:numPr>
          <w:ilvl w:val="2"/>
          <w:numId w:val="44"/>
        </w:numPr>
      </w:pPr>
      <w:r>
        <w:t>Mae yna gamau gweithredu allweddol yn S</w:t>
      </w:r>
      <w:r w:rsidR="0037775D" w:rsidRPr="00833080">
        <w:rPr>
          <w:rFonts w:cstheme="minorHAnsi"/>
        </w:rPr>
        <w:t xml:space="preserve">ON/ NRAP 2023 </w:t>
      </w:r>
      <w:r>
        <w:rPr>
          <w:rFonts w:cstheme="minorHAnsi"/>
        </w:rPr>
        <w:t>y mae gan CCNPT, fel Awdurdod Lleol, y gallu i’w cyflawni. Mae’r rhain yn cynnwys camau gweithredu megis taclo Rhywogaethau Ymledol Anfrodorol, gosod atebion seilwaith gwyrdd a chynyddu’r glaswelltir blodau gwyllt. Bydd y Cyngor yn cefnogi Partneriaeth Natur CNPT i</w:t>
      </w:r>
      <w:r w:rsidR="00E94B2F">
        <w:rPr>
          <w:rFonts w:cstheme="minorHAnsi"/>
        </w:rPr>
        <w:t xml:space="preserve"> roi Cynllun Gweithredu Adferiad Natur CNPT ar waith, a bydd hefyd yn cyflawni yn erbyn camau gweithredu’r NRAP lle bynnag y mae modd, lle bo hynny’n berthnasol i CCNPT.</w:t>
      </w:r>
      <w:bookmarkStart w:id="9" w:name="_Toc71906494"/>
    </w:p>
    <w:p w14:paraId="7A40BA16" w14:textId="77777777" w:rsidR="004E213A" w:rsidRDefault="004E213A" w:rsidP="004E213A">
      <w:pPr>
        <w:pStyle w:val="ListParagraph"/>
      </w:pPr>
    </w:p>
    <w:p w14:paraId="202FCAF1" w14:textId="6ABB10CB" w:rsidR="004E213A" w:rsidRDefault="00865A4E" w:rsidP="004E213A">
      <w:pPr>
        <w:pStyle w:val="ListParagraph"/>
        <w:keepNext/>
        <w:ind w:left="1080"/>
        <w:jc w:val="center"/>
      </w:pPr>
      <w:r>
        <w:rPr>
          <w:noProof/>
          <w:lang w:eastAsia="en-GB"/>
        </w:rPr>
        <w:lastRenderedPageBreak/>
        <w:drawing>
          <wp:inline distT="0" distB="0" distL="0" distR="0" wp14:anchorId="677C6BB1" wp14:editId="4AA65942">
            <wp:extent cx="3585845" cy="1715770"/>
            <wp:effectExtent l="0" t="0" r="0" b="0"/>
            <wp:docPr id="6" name="Picture 4" descr="Planting wildflowers on a green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ing wildflowers on a green roof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5845" cy="1715770"/>
                    </a:xfrm>
                    <a:prstGeom prst="rect">
                      <a:avLst/>
                    </a:prstGeom>
                    <a:noFill/>
                    <a:ln>
                      <a:noFill/>
                    </a:ln>
                  </pic:spPr>
                </pic:pic>
              </a:graphicData>
            </a:graphic>
          </wp:inline>
        </w:drawing>
      </w:r>
    </w:p>
    <w:p w14:paraId="64893738" w14:textId="3EC9CAA5" w:rsidR="004E213A" w:rsidRDefault="004E213A" w:rsidP="004E213A">
      <w:pPr>
        <w:pStyle w:val="Caption"/>
        <w:jc w:val="center"/>
      </w:pPr>
      <w:r>
        <w:t>F</w:t>
      </w:r>
      <w:r w:rsidR="00A46B21">
        <w:t>f</w:t>
      </w:r>
      <w:r>
        <w:t xml:space="preserve">igur </w:t>
      </w:r>
      <w:r w:rsidR="00EA35CF">
        <w:fldChar w:fldCharType="begin"/>
      </w:r>
      <w:r w:rsidR="00585977">
        <w:instrText xml:space="preserve"> SEQ Figure \* ARABIC </w:instrText>
      </w:r>
      <w:r w:rsidR="00EA35CF">
        <w:fldChar w:fldCharType="separate"/>
      </w:r>
      <w:r w:rsidR="00F8166C">
        <w:rPr>
          <w:noProof/>
        </w:rPr>
        <w:t>6</w:t>
      </w:r>
      <w:r w:rsidR="00EA35CF">
        <w:rPr>
          <w:noProof/>
        </w:rPr>
        <w:fldChar w:fldCharType="end"/>
      </w:r>
      <w:r>
        <w:t xml:space="preserve">. </w:t>
      </w:r>
      <w:r w:rsidR="00A46B21">
        <w:t xml:space="preserve">Creu To Gwyrdd ym Mharc Gwledig </w:t>
      </w:r>
      <w:r>
        <w:t>Craig Gwladus</w:t>
      </w:r>
    </w:p>
    <w:p w14:paraId="7F185DF8" w14:textId="77777777" w:rsidR="00724842" w:rsidRDefault="00724842" w:rsidP="00724842">
      <w:pPr>
        <w:spacing w:after="0"/>
      </w:pPr>
    </w:p>
    <w:p w14:paraId="64D9F23F" w14:textId="4BB4016A" w:rsidR="00571FB0" w:rsidRDefault="00A46B21" w:rsidP="00833080">
      <w:pPr>
        <w:pStyle w:val="Heading2"/>
        <w:numPr>
          <w:ilvl w:val="1"/>
          <w:numId w:val="44"/>
        </w:numPr>
      </w:pPr>
      <w:bookmarkStart w:id="10" w:name="_Toc153353858"/>
      <w:r>
        <w:t xml:space="preserve">Deddf Llesiant Cenedlaethau’r Dyfodol (Cymru) </w:t>
      </w:r>
      <w:r w:rsidR="00571FB0" w:rsidRPr="00D42CB6">
        <w:t>2015</w:t>
      </w:r>
      <w:bookmarkEnd w:id="9"/>
      <w:bookmarkEnd w:id="10"/>
    </w:p>
    <w:p w14:paraId="182F3E2B" w14:textId="0764DADE" w:rsidR="00571FB0" w:rsidRDefault="00A46B21" w:rsidP="00833080">
      <w:pPr>
        <w:pStyle w:val="ListParagraph"/>
        <w:numPr>
          <w:ilvl w:val="2"/>
          <w:numId w:val="44"/>
        </w:numPr>
      </w:pPr>
      <w:r>
        <w:t xml:space="preserve">Mae Deddf Llesiant Cenedlaethau’r Dyfodol (Cymru) </w:t>
      </w:r>
      <w:r w:rsidR="00571FB0" w:rsidRPr="00DB3930">
        <w:t>2015 (</w:t>
      </w:r>
      <w:r>
        <w:t>Deddf LlCD) yn ymwneud â gwella llesiant cymdeithasol, economaidd, amgylcheddol a diwylliannol Cymru. Mae’n cyflwyno ffyrdd newydd o weithio lle caiff pob agwedd ar lesiant eu hystyried gyda’i gilydd. Ceir manylion llawn ynghylch sut mae CDB 2</w:t>
      </w:r>
      <w:r w:rsidR="00571FB0">
        <w:t xml:space="preserve">023-2026 </w:t>
      </w:r>
      <w:r>
        <w:t>yn cyflawni yn erbyn Deddf LlCD yn Atodiad</w:t>
      </w:r>
      <w:r w:rsidR="00887E53">
        <w:t xml:space="preserve"> 3</w:t>
      </w:r>
      <w:r w:rsidR="00571FB0" w:rsidRPr="00887E53">
        <w:t>.</w:t>
      </w:r>
    </w:p>
    <w:p w14:paraId="6770C4F2" w14:textId="77777777" w:rsidR="00571FB0" w:rsidRDefault="00571FB0" w:rsidP="00571FB0">
      <w:pPr>
        <w:spacing w:after="0"/>
      </w:pPr>
    </w:p>
    <w:p w14:paraId="6C406322" w14:textId="57DA3717" w:rsidR="00571FB0" w:rsidRDefault="00A46B21" w:rsidP="00833080">
      <w:pPr>
        <w:pStyle w:val="Heading2"/>
        <w:numPr>
          <w:ilvl w:val="1"/>
          <w:numId w:val="44"/>
        </w:numPr>
      </w:pPr>
      <w:bookmarkStart w:id="11" w:name="_Toc153353859"/>
      <w:r>
        <w:t xml:space="preserve">Cynllun Llesiant Lleol Bwrdd Gwasanaethau Cyhoeddus Castell-nedd </w:t>
      </w:r>
      <w:r w:rsidR="00571FB0">
        <w:t xml:space="preserve">Port Talbot </w:t>
      </w:r>
      <w:r>
        <w:t xml:space="preserve">(BGC) </w:t>
      </w:r>
      <w:r w:rsidR="00571FB0">
        <w:t>(2023-2028)</w:t>
      </w:r>
      <w:bookmarkEnd w:id="11"/>
    </w:p>
    <w:p w14:paraId="7D280CC7" w14:textId="7F43FE6F" w:rsidR="00571FB0" w:rsidRDefault="00A46B21" w:rsidP="00833080">
      <w:pPr>
        <w:pStyle w:val="ListParagraph"/>
        <w:numPr>
          <w:ilvl w:val="2"/>
          <w:numId w:val="44"/>
        </w:numPr>
      </w:pPr>
      <w:r>
        <w:t xml:space="preserve">Mae’r </w:t>
      </w:r>
      <w:hyperlink r:id="rId23" w:anchor=":~:text=The%20purpose%20of%20the%20PSB,much%20more%20effectively%20and%20efficiently." w:history="1">
        <w:r>
          <w:rPr>
            <w:rStyle w:val="Hyperlink"/>
          </w:rPr>
          <w:t>Cynllun Llesiant</w:t>
        </w:r>
      </w:hyperlink>
      <w:r w:rsidR="00571FB0">
        <w:t xml:space="preserve"> </w:t>
      </w:r>
      <w:r>
        <w:t xml:space="preserve">yn cyflwyno gweledigaeth hirdymor y Bwrdd Gwasanaethau Cyhoeddus (BGC) ar gyfer CNPT, fel sy’n ofynnol o dan Ddeddf LlCD. Mae’r Cynllun Llesiant </w:t>
      </w:r>
      <w:r w:rsidR="00571FB0">
        <w:t xml:space="preserve">(2023-2028) </w:t>
      </w:r>
      <w:r>
        <w:t>yn rhoi blaenoriaeth i bedwar amcan llesiant. Mae CDB</w:t>
      </w:r>
      <w:r w:rsidR="00571FB0">
        <w:t xml:space="preserve"> 2023-2026 </w:t>
      </w:r>
      <w:r>
        <w:t>yn cyflawni yn erbyn pob un o’r pedwar amcan yma, ond yn arbennig y canlynol</w:t>
      </w:r>
      <w:r w:rsidR="00571FB0">
        <w:t>:</w:t>
      </w:r>
    </w:p>
    <w:p w14:paraId="047F3132" w14:textId="47FBFF0F" w:rsidR="00571FB0" w:rsidRDefault="00A46B21" w:rsidP="00A46B21">
      <w:pPr>
        <w:pStyle w:val="Quote"/>
      </w:pPr>
      <w:r>
        <w:t>Sicrhau bod modd i genedlaethau’r dyfodol fwynhau ein hamgylchedd lleol, ein diwylliant a’n treftadaeth</w:t>
      </w:r>
    </w:p>
    <w:p w14:paraId="1E8F0B3B" w14:textId="77777777" w:rsidR="00571FB0" w:rsidRPr="009265ED" w:rsidRDefault="00571FB0" w:rsidP="00D02E5C">
      <w:pPr>
        <w:spacing w:after="0"/>
      </w:pPr>
    </w:p>
    <w:p w14:paraId="70AE9585" w14:textId="22E75D2E" w:rsidR="00571FB0" w:rsidRDefault="00A46B21" w:rsidP="006136CF">
      <w:pPr>
        <w:pStyle w:val="Heading2"/>
        <w:numPr>
          <w:ilvl w:val="1"/>
          <w:numId w:val="44"/>
        </w:numPr>
      </w:pPr>
      <w:bookmarkStart w:id="12" w:name="_Toc153353860"/>
      <w:r>
        <w:t xml:space="preserve">Cynllun Corfforaethol Castell-nedd </w:t>
      </w:r>
      <w:r w:rsidR="00571FB0">
        <w:t>Port Talbot 2022-2027</w:t>
      </w:r>
      <w:bookmarkEnd w:id="12"/>
    </w:p>
    <w:p w14:paraId="74AB0D45" w14:textId="1962721A" w:rsidR="00571FB0" w:rsidRDefault="004E1152" w:rsidP="006136CF">
      <w:pPr>
        <w:pStyle w:val="ListParagraph"/>
        <w:numPr>
          <w:ilvl w:val="2"/>
          <w:numId w:val="44"/>
        </w:numPr>
      </w:pPr>
      <w:r>
        <w:t xml:space="preserve">Mae’r Cynllun Corfforaethol yn cwmpasu’r cyfnod o 2022 i 2027 ac yn nodi sut bydd y cyngor yn mynd ati i sicrhau adferiad wedi pandemig </w:t>
      </w:r>
      <w:r w:rsidR="00571FB0" w:rsidRPr="00156AD7">
        <w:t xml:space="preserve">Covid-19 </w:t>
      </w:r>
      <w:r>
        <w:t>yn y tymor byr, canolig a hwy. Pennwyd rhaglen y cyngor o newid strategol yn unol â Deddf LlCD a Chynllun Llesiant y BGC</w:t>
      </w:r>
      <w:r w:rsidR="00571FB0">
        <w:t xml:space="preserve">. </w:t>
      </w:r>
    </w:p>
    <w:p w14:paraId="6128F6F1" w14:textId="77777777" w:rsidR="006136CF" w:rsidRDefault="006136CF" w:rsidP="006136CF">
      <w:pPr>
        <w:pStyle w:val="ListParagraph"/>
        <w:ind w:left="1080"/>
      </w:pPr>
    </w:p>
    <w:p w14:paraId="7B966486" w14:textId="046A2553" w:rsidR="00571FB0" w:rsidRDefault="004E1152" w:rsidP="006136CF">
      <w:pPr>
        <w:pStyle w:val="ListParagraph"/>
        <w:numPr>
          <w:ilvl w:val="2"/>
          <w:numId w:val="44"/>
        </w:numPr>
        <w:spacing w:after="0"/>
      </w:pPr>
      <w:r>
        <w:t>Mae ffocws pendant yn y Cynllun Llesiant a’r Cynllun Corfforaethol ar wella llesiant, ochr yn ochr â gosod gwerth ar ein hamgylchedd lleol a’i ddiogelu. Bydd cyflawni’r camau gweithredu a amlinellir yn CDB 2</w:t>
      </w:r>
      <w:r w:rsidR="00571FB0">
        <w:t xml:space="preserve">023-2026 </w:t>
      </w:r>
      <w:r>
        <w:t xml:space="preserve">yn elfen hanfodol o gyflawni blaenoriaethau a nodau llesiant y Cyngor, a’r BGC. Ymhellach, er bod y cynllun hwn yn cyfrannu at yr holl nodau a geir yn y ddeddfwriaeth, gellir ei ddefnyddio’n arbennig i ddangos ein cyfraniad i nod </w:t>
      </w:r>
      <w:r>
        <w:rPr>
          <w:i/>
        </w:rPr>
        <w:t>Cymru Gydnerth</w:t>
      </w:r>
      <w:r w:rsidR="005F2250">
        <w:rPr>
          <w:i/>
        </w:rPr>
        <w:t>.</w:t>
      </w:r>
    </w:p>
    <w:p w14:paraId="539B54E0" w14:textId="77777777" w:rsidR="009265ED" w:rsidRPr="00A87297" w:rsidRDefault="009265ED" w:rsidP="00AC0C7A">
      <w:pPr>
        <w:spacing w:after="0"/>
        <w:rPr>
          <w:rFonts w:cstheme="minorHAnsi"/>
        </w:rPr>
      </w:pPr>
    </w:p>
    <w:p w14:paraId="0913FA4F" w14:textId="1A51A009" w:rsidR="00156AD7" w:rsidRDefault="005F2250" w:rsidP="006136CF">
      <w:pPr>
        <w:pStyle w:val="Heading2"/>
        <w:numPr>
          <w:ilvl w:val="1"/>
          <w:numId w:val="44"/>
        </w:numPr>
      </w:pPr>
      <w:bookmarkStart w:id="13" w:name="_Toc153353861"/>
      <w:r>
        <w:t>Datganiadau Ardal</w:t>
      </w:r>
      <w:bookmarkEnd w:id="13"/>
    </w:p>
    <w:p w14:paraId="5E764F83" w14:textId="1D899241" w:rsidR="00A87297" w:rsidRDefault="005F2250" w:rsidP="006136CF">
      <w:pPr>
        <w:pStyle w:val="ListParagraph"/>
        <w:numPr>
          <w:ilvl w:val="2"/>
          <w:numId w:val="44"/>
        </w:numPr>
        <w:spacing w:after="0"/>
      </w:pPr>
      <w:r>
        <w:t xml:space="preserve">Mae CNC wedi paratoi a chyhoeddi </w:t>
      </w:r>
      <w:hyperlink r:id="rId24" w:history="1">
        <w:r>
          <w:rPr>
            <w:rStyle w:val="Hyperlink"/>
          </w:rPr>
          <w:t>Datganiadau Ardal</w:t>
        </w:r>
      </w:hyperlink>
      <w:r w:rsidR="00A87297" w:rsidRPr="00E725A2">
        <w:t>.</w:t>
      </w:r>
      <w:r w:rsidR="00A87297">
        <w:t xml:space="preserve"> </w:t>
      </w:r>
      <w:r>
        <w:t xml:space="preserve">Caiff Datganiadau Ardal eu llywio gan yr </w:t>
      </w:r>
      <w:bookmarkStart w:id="14" w:name="_Toc71906502"/>
      <w:r w:rsidR="00EA35CF">
        <w:fldChar w:fldCharType="begin"/>
      </w:r>
      <w:r w:rsidR="00A87297">
        <w:instrText xml:space="preserve"> HYPERLINK "https://naturalresources.wales/sonarr2020?lang=en" </w:instrText>
      </w:r>
      <w:r w:rsidR="00EA35CF">
        <w:fldChar w:fldCharType="separate"/>
      </w:r>
      <w:r>
        <w:rPr>
          <w:rStyle w:val="Hyperlink"/>
        </w:rPr>
        <w:t>Adroddiad Cyflwr Adnoddau Naturiol</w:t>
      </w:r>
      <w:bookmarkEnd w:id="14"/>
      <w:r w:rsidR="00EA35CF">
        <w:fldChar w:fldCharType="end"/>
      </w:r>
      <w:r w:rsidR="00A87297">
        <w:t xml:space="preserve"> </w:t>
      </w:r>
      <w:r>
        <w:t xml:space="preserve">sy’n pennu blaenoriaethau, risgiau a chyfleoedd i roi blaenoriaethau’r </w:t>
      </w:r>
      <w:hyperlink r:id="rId25" w:history="1">
        <w:r>
          <w:rPr>
            <w:rStyle w:val="Hyperlink"/>
          </w:rPr>
          <w:t>Polisi Adnoddau Naturiol</w:t>
        </w:r>
      </w:hyperlink>
      <w:r>
        <w:t xml:space="preserve"> ar waith. Mae CNPT yn rhan o ardal </w:t>
      </w:r>
      <w:hyperlink r:id="rId26" w:history="1">
        <w:r>
          <w:rPr>
            <w:rStyle w:val="Hyperlink"/>
          </w:rPr>
          <w:t>De-orllewin Cymru</w:t>
        </w:r>
      </w:hyperlink>
      <w:r w:rsidR="00A87297" w:rsidRPr="0095095C">
        <w:t>.</w:t>
      </w:r>
      <w:r w:rsidR="00A87297">
        <w:t xml:space="preserve"> </w:t>
      </w:r>
      <w:r>
        <w:t xml:space="preserve">Yn y datganiad mae CNC wedi nodi 4 prif thema. Mae llawer o’n camau gweithredu yn cyfrannu at y themâu hyn. </w:t>
      </w:r>
    </w:p>
    <w:p w14:paraId="7BD531DF" w14:textId="77777777" w:rsidR="009265ED" w:rsidRDefault="009265ED" w:rsidP="00AC0C7A">
      <w:pPr>
        <w:spacing w:after="0"/>
      </w:pPr>
    </w:p>
    <w:p w14:paraId="3CE73DAF" w14:textId="711D7C7D" w:rsidR="00156AD7" w:rsidRDefault="009937E0" w:rsidP="006136CF">
      <w:pPr>
        <w:pStyle w:val="Heading2"/>
        <w:numPr>
          <w:ilvl w:val="1"/>
          <w:numId w:val="44"/>
        </w:numPr>
        <w:rPr>
          <w:lang w:eastAsia="en-GB"/>
        </w:rPr>
      </w:pPr>
      <w:bookmarkStart w:id="15" w:name="_Toc71906506"/>
      <w:bookmarkStart w:id="16" w:name="_Toc153353862"/>
      <w:r>
        <w:rPr>
          <w:lang w:eastAsia="en-GB"/>
        </w:rPr>
        <w:lastRenderedPageBreak/>
        <w:t>Cynllun Datblygu Lleol Castell-nedd</w:t>
      </w:r>
      <w:r w:rsidR="00156AD7" w:rsidRPr="001B12A4">
        <w:rPr>
          <w:lang w:eastAsia="en-GB"/>
        </w:rPr>
        <w:t xml:space="preserve"> Port Talbot (2011-2026)</w:t>
      </w:r>
      <w:bookmarkEnd w:id="15"/>
      <w:bookmarkEnd w:id="16"/>
    </w:p>
    <w:p w14:paraId="0E363E37" w14:textId="02C9DEE4" w:rsidR="00A87E43" w:rsidRDefault="009937E0" w:rsidP="006136CF">
      <w:pPr>
        <w:pStyle w:val="ListParagraph"/>
        <w:numPr>
          <w:ilvl w:val="2"/>
          <w:numId w:val="44"/>
        </w:numPr>
      </w:pPr>
      <w:r>
        <w:rPr>
          <w:lang w:eastAsia="en-GB"/>
        </w:rPr>
        <w:t xml:space="preserve">Mae’r </w:t>
      </w:r>
      <w:hyperlink r:id="rId27" w:history="1">
        <w:r>
          <w:rPr>
            <w:rStyle w:val="Hyperlink"/>
            <w:lang w:eastAsia="en-GB"/>
          </w:rPr>
          <w:t>Cynllun Datblygu Lleol</w:t>
        </w:r>
      </w:hyperlink>
      <w:r>
        <w:rPr>
          <w:lang w:eastAsia="en-GB"/>
        </w:rPr>
        <w:t>, a fabwysiadwyd ym mis Ionawr 2016, yn llywio datblygiad y sir i’r dyfodol. Mae’n offeryn pwysig ar gyfer cadwraeth bioamrywiaeth. Mae polisïau’n helpu i warchod cynefinoedd a rhywogaethau pwysig. Mae hyn yn cynnwys safleoedd sydd wedi’u dynodi, o’r lefel ryngwladol i’r lleol. Caiff nodweddion naturiol pwysig sydd heb eu dynod</w:t>
      </w:r>
      <w:r w:rsidR="00F40E4A">
        <w:rPr>
          <w:lang w:eastAsia="en-GB"/>
        </w:rPr>
        <w:t>i</w:t>
      </w:r>
      <w:r>
        <w:rPr>
          <w:lang w:eastAsia="en-GB"/>
        </w:rPr>
        <w:t xml:space="preserve">, fel coed, coetir neu byllau, eu gwarchod hefyd. </w:t>
      </w:r>
    </w:p>
    <w:p w14:paraId="51FD7D13" w14:textId="77777777" w:rsidR="006136CF" w:rsidRDefault="006136CF" w:rsidP="006136CF">
      <w:pPr>
        <w:pStyle w:val="ListParagraph"/>
        <w:ind w:left="1080"/>
      </w:pPr>
    </w:p>
    <w:p w14:paraId="04B42B7B" w14:textId="001E314C" w:rsidR="00A87E43" w:rsidRDefault="009937E0" w:rsidP="006136CF">
      <w:pPr>
        <w:pStyle w:val="ListParagraph"/>
        <w:numPr>
          <w:ilvl w:val="2"/>
          <w:numId w:val="44"/>
        </w:numPr>
        <w:spacing w:after="0"/>
      </w:pPr>
      <w:r>
        <w:rPr>
          <w:rStyle w:val="veryhardreadability"/>
          <w:rFonts w:cstheme="minorHAnsi"/>
        </w:rPr>
        <w:t xml:space="preserve">Ceir manylion ynghylch sut mae dylunio datblygiad i sicrhau’r amddiffyniad hwn yn y </w:t>
      </w:r>
      <w:hyperlink r:id="rId28" w:history="1">
        <w:r>
          <w:rPr>
            <w:rStyle w:val="Hyperlink"/>
            <w:rFonts w:cstheme="minorHAnsi"/>
          </w:rPr>
          <w:t>Canllawiau Cynllunio Atodol – Bioamrywiaeth a Geoamrywiaeth</w:t>
        </w:r>
      </w:hyperlink>
      <w:r w:rsidR="00A87E43" w:rsidRPr="006136CF">
        <w:rPr>
          <w:rStyle w:val="veryhardreadability"/>
          <w:rFonts w:cstheme="minorHAnsi"/>
        </w:rPr>
        <w:t xml:space="preserve"> (Ma</w:t>
      </w:r>
      <w:r>
        <w:rPr>
          <w:rStyle w:val="veryhardreadability"/>
          <w:rFonts w:cstheme="minorHAnsi"/>
        </w:rPr>
        <w:t>i</w:t>
      </w:r>
      <w:r w:rsidR="00A87E43" w:rsidRPr="006136CF">
        <w:rPr>
          <w:rStyle w:val="veryhardreadability"/>
          <w:rFonts w:cstheme="minorHAnsi"/>
        </w:rPr>
        <w:t xml:space="preserve"> 2018)</w:t>
      </w:r>
      <w:r w:rsidR="00A87E43" w:rsidRPr="001B12A4">
        <w:t xml:space="preserve">. </w:t>
      </w:r>
      <w:r>
        <w:t>Mae’r Tîm Cefn Gwlad a Bywyd Gwyllt yn sgrinio a hefyd, lle bo hynny’n briodol, yn cyflwyno sylwadau ar geisiadau cynllunio i sicrhau bod y polisïau’n cael eu bodloni.</w:t>
      </w:r>
    </w:p>
    <w:p w14:paraId="0EF4BE8A" w14:textId="77777777" w:rsidR="00A87E43" w:rsidRPr="00A87E43" w:rsidRDefault="00A87E43" w:rsidP="00AC0C7A">
      <w:pPr>
        <w:spacing w:after="0"/>
        <w:rPr>
          <w:lang w:eastAsia="en-GB"/>
        </w:rPr>
      </w:pPr>
    </w:p>
    <w:p w14:paraId="5E3E7817" w14:textId="09440E00" w:rsidR="00156AD7" w:rsidRDefault="00156AD7" w:rsidP="006136CF">
      <w:pPr>
        <w:pStyle w:val="Heading2"/>
        <w:numPr>
          <w:ilvl w:val="1"/>
          <w:numId w:val="44"/>
        </w:numPr>
        <w:rPr>
          <w:lang w:eastAsia="en-GB"/>
        </w:rPr>
      </w:pPr>
      <w:bookmarkStart w:id="17" w:name="_Toc153353863"/>
      <w:r>
        <w:rPr>
          <w:lang w:eastAsia="en-GB"/>
        </w:rPr>
        <w:t xml:space="preserve">30 </w:t>
      </w:r>
      <w:r w:rsidR="00F40E4A">
        <w:rPr>
          <w:lang w:eastAsia="en-GB"/>
        </w:rPr>
        <w:t>erbyn</w:t>
      </w:r>
      <w:r w:rsidR="009937E0">
        <w:rPr>
          <w:lang w:eastAsia="en-GB"/>
        </w:rPr>
        <w:t xml:space="preserve"> </w:t>
      </w:r>
      <w:r>
        <w:rPr>
          <w:lang w:eastAsia="en-GB"/>
        </w:rPr>
        <w:t>30</w:t>
      </w:r>
      <w:bookmarkEnd w:id="17"/>
    </w:p>
    <w:p w14:paraId="1D9200E5" w14:textId="53838B35" w:rsidR="00A87297" w:rsidRPr="006136CF" w:rsidRDefault="009937E0" w:rsidP="006136CF">
      <w:pPr>
        <w:pStyle w:val="ListParagraph"/>
        <w:numPr>
          <w:ilvl w:val="2"/>
          <w:numId w:val="44"/>
        </w:numPr>
        <w:rPr>
          <w:rFonts w:cstheme="minorHAnsi"/>
        </w:rPr>
      </w:pPr>
      <w:r>
        <w:rPr>
          <w:rFonts w:cstheme="minorHAnsi"/>
        </w:rPr>
        <w:t xml:space="preserve">Yn </w:t>
      </w:r>
      <w:r w:rsidR="00A87297" w:rsidRPr="006136CF">
        <w:rPr>
          <w:rFonts w:cstheme="minorHAnsi"/>
        </w:rPr>
        <w:t xml:space="preserve">COP15, </w:t>
      </w:r>
      <w:r>
        <w:rPr>
          <w:rFonts w:cstheme="minorHAnsi"/>
        </w:rPr>
        <w:t xml:space="preserve">Uwch-gynhadledd Bioamrywiaeth y CU, a gynhaliwyd ym </w:t>
      </w:r>
      <w:r w:rsidR="00A87297" w:rsidRPr="006136CF">
        <w:rPr>
          <w:rFonts w:cstheme="minorHAnsi"/>
        </w:rPr>
        <w:t>Montreal, Canada,</w:t>
      </w:r>
      <w:r>
        <w:rPr>
          <w:rFonts w:cstheme="minorHAnsi"/>
        </w:rPr>
        <w:t xml:space="preserve"> </w:t>
      </w:r>
      <w:r w:rsidR="00A87297" w:rsidRPr="006136CF">
        <w:rPr>
          <w:rFonts w:cstheme="minorHAnsi"/>
        </w:rPr>
        <w:t xml:space="preserve">o 7 </w:t>
      </w:r>
      <w:r>
        <w:rPr>
          <w:rFonts w:cstheme="minorHAnsi"/>
        </w:rPr>
        <w:t>i</w:t>
      </w:r>
      <w:r w:rsidR="00A87297" w:rsidRPr="006136CF">
        <w:rPr>
          <w:rFonts w:cstheme="minorHAnsi"/>
        </w:rPr>
        <w:t xml:space="preserve"> 19 </w:t>
      </w:r>
      <w:r>
        <w:rPr>
          <w:rFonts w:cstheme="minorHAnsi"/>
        </w:rPr>
        <w:t>Rhagfyr</w:t>
      </w:r>
      <w:r w:rsidR="00A87297" w:rsidRPr="006136CF">
        <w:rPr>
          <w:rFonts w:cstheme="minorHAnsi"/>
        </w:rPr>
        <w:t xml:space="preserve"> 2022, </w:t>
      </w:r>
      <w:r>
        <w:rPr>
          <w:rFonts w:cstheme="minorHAnsi"/>
        </w:rPr>
        <w:t xml:space="preserve">cytunwyd ar fframwaith byd-eang newydd gyda chyfres o fesurau sy’n ceisio ymdrin â cholli bioamrywiaeth ac adfer ecosystemau naturiol ar lefel fyd-eang. Un o dargedau allweddol y fframwaith hwn yw’r targed </w:t>
      </w:r>
      <w:r w:rsidR="00A87297" w:rsidRPr="006136CF">
        <w:rPr>
          <w:rFonts w:cstheme="minorHAnsi"/>
        </w:rPr>
        <w:t>‘30x30’</w:t>
      </w:r>
      <w:r w:rsidR="007273FC">
        <w:rPr>
          <w:rFonts w:cstheme="minorHAnsi"/>
        </w:rPr>
        <w:t xml:space="preserve">, sy’n ceisio diogelu </w:t>
      </w:r>
      <w:r w:rsidR="00A87297" w:rsidRPr="006136CF">
        <w:rPr>
          <w:rFonts w:cstheme="minorHAnsi"/>
        </w:rPr>
        <w:t>30% o</w:t>
      </w:r>
      <w:r w:rsidR="007273FC">
        <w:rPr>
          <w:rFonts w:cstheme="minorHAnsi"/>
        </w:rPr>
        <w:t xml:space="preserve">’r ardaloedd tirol, dyfroedd mewndirol, a’r ardaloedd arfordirol a morol erbyn </w:t>
      </w:r>
      <w:r w:rsidR="00A87297" w:rsidRPr="006136CF">
        <w:rPr>
          <w:rFonts w:cstheme="minorHAnsi"/>
        </w:rPr>
        <w:t>2030:</w:t>
      </w:r>
    </w:p>
    <w:p w14:paraId="0539124F" w14:textId="49271294" w:rsidR="00A87297" w:rsidRPr="00343C10" w:rsidRDefault="007273FC" w:rsidP="00A87297">
      <w:pPr>
        <w:pStyle w:val="Quote"/>
      </w:pPr>
      <w:r>
        <w:t>Sicrhau bod o leiaf 30 y cant o’r ardaloedd tir a’r ardaloedd môr ar draws y byd, yn enwedig ardaloedd sydd â phwysigrwydd arbennig ar gyfer bioamrywiaeth a’i gyfraniadau i bobl, yn cael eu cadw trwy gyfrwng systemau ardaloedd a warchodir</w:t>
      </w:r>
      <w:r w:rsidR="00F40E4A">
        <w:t>,</w:t>
      </w:r>
      <w:r>
        <w:t xml:space="preserve"> ecolegol gynrychioliadol</w:t>
      </w:r>
      <w:r w:rsidR="00F40E4A">
        <w:t>,</w:t>
      </w:r>
      <w:r>
        <w:t xml:space="preserve"> a reolir yn effeithiol ac yn deg, a mesurau cadwraeth eraill effeithiol a seilir ar ardaloedd </w:t>
      </w:r>
      <w:r w:rsidR="00A87297" w:rsidRPr="00343C10">
        <w:t>(OECMs), a</w:t>
      </w:r>
      <w:r>
        <w:t xml:space="preserve">’u hintegreiddio i’r tirluniau a’r morluniau ehangach </w:t>
      </w:r>
      <w:r w:rsidR="00A87297">
        <w:t>[</w:t>
      </w:r>
      <w:r>
        <w:t>er</w:t>
      </w:r>
      <w:r w:rsidR="00A87297">
        <w:t>by</w:t>
      </w:r>
      <w:r>
        <w:t>n</w:t>
      </w:r>
      <w:r w:rsidR="00A87297">
        <w:t xml:space="preserve"> 2030]</w:t>
      </w:r>
    </w:p>
    <w:p w14:paraId="79800E41" w14:textId="0DAF7F81" w:rsidR="00A87297" w:rsidRPr="00343C10" w:rsidRDefault="007273FC" w:rsidP="00A87297">
      <w:pPr>
        <w:pStyle w:val="Quote"/>
      </w:pPr>
      <w:r>
        <w:t xml:space="preserve">Y Confensiwn ar Amrywiaeth </w:t>
      </w:r>
      <w:r w:rsidR="00F40E4A">
        <w:t xml:space="preserve">Biolegol </w:t>
      </w:r>
      <w:r w:rsidR="00A87297" w:rsidRPr="00343C10">
        <w:t>2021</w:t>
      </w:r>
    </w:p>
    <w:p w14:paraId="40AFBE3D" w14:textId="77FAF323" w:rsidR="00A87297" w:rsidRDefault="007273FC" w:rsidP="006136CF">
      <w:pPr>
        <w:pStyle w:val="ListParagraph"/>
        <w:numPr>
          <w:ilvl w:val="2"/>
          <w:numId w:val="44"/>
        </w:numPr>
        <w:spacing w:after="0"/>
        <w:rPr>
          <w:rFonts w:cstheme="minorHAnsi"/>
        </w:rPr>
      </w:pPr>
      <w:r>
        <w:rPr>
          <w:rFonts w:cstheme="minorHAnsi"/>
        </w:rPr>
        <w:t xml:space="preserve">Mae Llywodraeth Cymru, ynghyd â 100 o wledydd eraill, wedi ymrwymo i gefnogi’r targed </w:t>
      </w:r>
      <w:r w:rsidR="00A87297" w:rsidRPr="006136CF">
        <w:rPr>
          <w:rFonts w:cstheme="minorHAnsi"/>
        </w:rPr>
        <w:t>3</w:t>
      </w:r>
      <w:r w:rsidR="00F40E4A">
        <w:rPr>
          <w:rFonts w:cstheme="minorHAnsi"/>
        </w:rPr>
        <w:t xml:space="preserve">0 erbyn </w:t>
      </w:r>
      <w:r w:rsidR="00A87297" w:rsidRPr="006136CF">
        <w:rPr>
          <w:rFonts w:cstheme="minorHAnsi"/>
        </w:rPr>
        <w:t>30 a</w:t>
      </w:r>
      <w:r>
        <w:rPr>
          <w:rFonts w:cstheme="minorHAnsi"/>
        </w:rPr>
        <w:t xml:space="preserve">c wedi cwblhau </w:t>
      </w:r>
      <w:hyperlink r:id="rId29" w:history="1">
        <w:r>
          <w:rPr>
            <w:rStyle w:val="Hyperlink"/>
            <w:rFonts w:cstheme="minorHAnsi"/>
          </w:rPr>
          <w:t>Plymiad Dwfn i F</w:t>
        </w:r>
        <w:r w:rsidR="00A87297" w:rsidRPr="006136CF">
          <w:rPr>
            <w:rStyle w:val="Hyperlink"/>
            <w:rFonts w:cstheme="minorHAnsi"/>
          </w:rPr>
          <w:t>io</w:t>
        </w:r>
        <w:r>
          <w:rPr>
            <w:rStyle w:val="Hyperlink"/>
            <w:rFonts w:cstheme="minorHAnsi"/>
          </w:rPr>
          <w:t>amrywiaeth</w:t>
        </w:r>
      </w:hyperlink>
      <w:r w:rsidR="00A87297" w:rsidRPr="006136CF">
        <w:rPr>
          <w:rFonts w:cstheme="minorHAnsi"/>
        </w:rPr>
        <w:t xml:space="preserve"> </w:t>
      </w:r>
      <w:r>
        <w:rPr>
          <w:rFonts w:cstheme="minorHAnsi"/>
        </w:rPr>
        <w:t xml:space="preserve">er mwyn canfod argymhellion a fydd yn cyflawni hyn. Mae CDB </w:t>
      </w:r>
      <w:r w:rsidR="00AC0C7A" w:rsidRPr="006136CF">
        <w:rPr>
          <w:rFonts w:cstheme="minorHAnsi"/>
        </w:rPr>
        <w:t xml:space="preserve">2023-2026 </w:t>
      </w:r>
      <w:r>
        <w:rPr>
          <w:rFonts w:cstheme="minorHAnsi"/>
        </w:rPr>
        <w:t xml:space="preserve">yn cynnwys camau gweithredu fydd yn pennu sut gall CCNPT weithio tuag at y targed </w:t>
      </w:r>
      <w:r w:rsidR="00AC0C7A" w:rsidRPr="006136CF">
        <w:rPr>
          <w:rFonts w:cstheme="minorHAnsi"/>
        </w:rPr>
        <w:t xml:space="preserve">30 </w:t>
      </w:r>
      <w:r w:rsidR="00F40E4A">
        <w:rPr>
          <w:rFonts w:cstheme="minorHAnsi"/>
        </w:rPr>
        <w:t xml:space="preserve">erbyn </w:t>
      </w:r>
      <w:r w:rsidR="00AC0C7A" w:rsidRPr="006136CF">
        <w:rPr>
          <w:rFonts w:cstheme="minorHAnsi"/>
        </w:rPr>
        <w:t>30</w:t>
      </w:r>
      <w:r>
        <w:rPr>
          <w:rFonts w:cstheme="minorHAnsi"/>
        </w:rPr>
        <w:t>.</w:t>
      </w:r>
    </w:p>
    <w:p w14:paraId="3121EFEB" w14:textId="77777777" w:rsidR="001B68AC" w:rsidRDefault="001B68AC" w:rsidP="001B68AC">
      <w:pPr>
        <w:spacing w:after="0"/>
        <w:rPr>
          <w:rFonts w:cstheme="minorHAnsi"/>
        </w:rPr>
      </w:pPr>
    </w:p>
    <w:p w14:paraId="7DFDE854" w14:textId="77777777" w:rsidR="001B68AC" w:rsidRDefault="001B68AC" w:rsidP="001B68AC">
      <w:pPr>
        <w:keepNext/>
        <w:spacing w:after="0"/>
        <w:jc w:val="center"/>
      </w:pPr>
      <w:r>
        <w:rPr>
          <w:rFonts w:cstheme="minorHAnsi"/>
          <w:noProof/>
          <w:lang w:eastAsia="en-GB"/>
        </w:rPr>
        <w:drawing>
          <wp:inline distT="0" distB="0" distL="0" distR="0" wp14:anchorId="2B3C4F1A" wp14:editId="43B35E34">
            <wp:extent cx="3809673" cy="2447925"/>
            <wp:effectExtent l="0" t="0" r="635" b="0"/>
            <wp:docPr id="7" name="Picture 7" descr="Swift boxes installed on NPTC-owned building in Reso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621\AppData\Local\Microsoft\Windows\INetCache\Content.Word\MicrosoftTeams-image (58).png"/>
                    <pic:cNvPicPr>
                      <a:picLocks noChangeAspect="1" noChangeArrowheads="1"/>
                    </pic:cNvPicPr>
                  </pic:nvPicPr>
                  <pic:blipFill>
                    <a:blip r:embed="rId30">
                      <a:extLst>
                        <a:ext uri="{28A0092B-C50C-407E-A947-70E740481C1C}">
                          <a14:useLocalDpi xmlns:a14="http://schemas.microsoft.com/office/drawing/2010/main" val="0"/>
                        </a:ext>
                      </a:extLst>
                    </a:blip>
                    <a:srcRect t="18965" b="32916"/>
                    <a:stretch>
                      <a:fillRect/>
                    </a:stretch>
                  </pic:blipFill>
                  <pic:spPr bwMode="auto">
                    <a:xfrm>
                      <a:off x="0" y="0"/>
                      <a:ext cx="3810592" cy="2448516"/>
                    </a:xfrm>
                    <a:prstGeom prst="rect">
                      <a:avLst/>
                    </a:prstGeom>
                    <a:noFill/>
                    <a:ln>
                      <a:noFill/>
                    </a:ln>
                  </pic:spPr>
                </pic:pic>
              </a:graphicData>
            </a:graphic>
          </wp:inline>
        </w:drawing>
      </w:r>
    </w:p>
    <w:p w14:paraId="10C6D62E" w14:textId="0DD14484" w:rsidR="001B68AC" w:rsidRPr="001B68AC" w:rsidRDefault="001B68AC" w:rsidP="001B68AC">
      <w:pPr>
        <w:pStyle w:val="Caption"/>
        <w:jc w:val="center"/>
        <w:rPr>
          <w:rFonts w:cstheme="minorHAnsi"/>
        </w:rPr>
      </w:pPr>
      <w:r>
        <w:t>F</w:t>
      </w:r>
      <w:r w:rsidR="007273FC">
        <w:t>f</w:t>
      </w:r>
      <w:r>
        <w:t xml:space="preserve">igur </w:t>
      </w:r>
      <w:r w:rsidR="00EA35CF">
        <w:fldChar w:fldCharType="begin"/>
      </w:r>
      <w:r w:rsidR="00585977">
        <w:instrText xml:space="preserve"> SEQ Figure \* ARABIC </w:instrText>
      </w:r>
      <w:r w:rsidR="00EA35CF">
        <w:fldChar w:fldCharType="separate"/>
      </w:r>
      <w:r w:rsidR="00F8166C">
        <w:rPr>
          <w:noProof/>
        </w:rPr>
        <w:t>7</w:t>
      </w:r>
      <w:r w:rsidR="00EA35CF">
        <w:rPr>
          <w:noProof/>
        </w:rPr>
        <w:fldChar w:fldCharType="end"/>
      </w:r>
      <w:r>
        <w:t xml:space="preserve">. </w:t>
      </w:r>
      <w:r w:rsidR="007273FC">
        <w:t>Blychau gwenoliaid</w:t>
      </w:r>
      <w:r w:rsidR="00F40E4A">
        <w:t xml:space="preserve"> du</w:t>
      </w:r>
      <w:r w:rsidRPr="00130315">
        <w:t xml:space="preserve"> </w:t>
      </w:r>
      <w:r w:rsidR="007273FC">
        <w:t>wedi’u gosod ar adeilad sy’n eiddo i CCNPT yn Resolfen</w:t>
      </w:r>
    </w:p>
    <w:p w14:paraId="37135956" w14:textId="77777777" w:rsidR="009265ED" w:rsidRPr="00A87E43" w:rsidRDefault="009265ED" w:rsidP="00AC0C7A">
      <w:pPr>
        <w:spacing w:after="0"/>
        <w:rPr>
          <w:rFonts w:cstheme="minorHAnsi"/>
        </w:rPr>
      </w:pPr>
    </w:p>
    <w:p w14:paraId="7C56FBAD" w14:textId="15C4ED7B" w:rsidR="00A916F0" w:rsidRDefault="00A916F0" w:rsidP="006136CF">
      <w:pPr>
        <w:pStyle w:val="Heading2"/>
        <w:numPr>
          <w:ilvl w:val="1"/>
          <w:numId w:val="44"/>
        </w:numPr>
        <w:spacing w:before="0"/>
        <w:rPr>
          <w:lang w:eastAsia="en-GB"/>
        </w:rPr>
      </w:pPr>
      <w:bookmarkStart w:id="18" w:name="_Toc153353864"/>
      <w:r>
        <w:rPr>
          <w:lang w:eastAsia="en-GB"/>
        </w:rPr>
        <w:t>P</w:t>
      </w:r>
      <w:r w:rsidR="007273FC">
        <w:rPr>
          <w:lang w:eastAsia="en-GB"/>
        </w:rPr>
        <w:t xml:space="preserve">olisi Cynllunio Cymru </w:t>
      </w:r>
      <w:r>
        <w:rPr>
          <w:lang w:eastAsia="en-GB"/>
        </w:rPr>
        <w:t>11</w:t>
      </w:r>
      <w:bookmarkEnd w:id="18"/>
    </w:p>
    <w:p w14:paraId="300207F8" w14:textId="33CFC963" w:rsidR="00A916F0" w:rsidRDefault="007273FC" w:rsidP="006136CF">
      <w:pPr>
        <w:pStyle w:val="ListParagraph"/>
        <w:numPr>
          <w:ilvl w:val="2"/>
          <w:numId w:val="44"/>
        </w:numPr>
        <w:rPr>
          <w:rStyle w:val="ui-provider"/>
          <w:rFonts w:asciiTheme="majorHAnsi" w:eastAsiaTheme="majorEastAsia" w:hAnsiTheme="majorHAnsi" w:cstheme="majorBidi"/>
          <w:color w:val="367C3B"/>
          <w:sz w:val="26"/>
          <w:szCs w:val="26"/>
        </w:rPr>
      </w:pPr>
      <w:r>
        <w:t xml:space="preserve">Ym mis Chwefror </w:t>
      </w:r>
      <w:r w:rsidR="00A916F0">
        <w:t xml:space="preserve">2021, </w:t>
      </w:r>
      <w:r>
        <w:t xml:space="preserve">daeth Polisi Cynllunio Cymru </w:t>
      </w:r>
      <w:r w:rsidR="00A916F0">
        <w:t xml:space="preserve">11 </w:t>
      </w:r>
      <w:r>
        <w:t>i rym. Mae PCC</w:t>
      </w:r>
      <w:r w:rsidR="00A916F0">
        <w:rPr>
          <w:rStyle w:val="ui-provider"/>
        </w:rPr>
        <w:t xml:space="preserve"> 11 </w:t>
      </w:r>
      <w:r>
        <w:rPr>
          <w:rStyle w:val="ui-provider"/>
        </w:rPr>
        <w:t xml:space="preserve">yn nodi bod “rhaid i awdurdodau cynllunio geisio cynnal a gwella bioamrywiaeth wrth ymarfer eu swyddogaethau. Mae hynny’n golygu na ddylai datblygiad achosi unrhyw golled sylweddol o ran cynefinoedd neu </w:t>
      </w:r>
      <w:r>
        <w:rPr>
          <w:rStyle w:val="ui-provider"/>
        </w:rPr>
        <w:lastRenderedPageBreak/>
        <w:t>boblogaethau o rywogaethau, yn lleol nac yn genedlaethol, a bod rhaid iddo ddarparu budd net i fioamrywiaeth</w:t>
      </w:r>
      <w:r w:rsidR="00A916F0">
        <w:rPr>
          <w:rStyle w:val="ui-provider"/>
        </w:rPr>
        <w:t xml:space="preserve">”. </w:t>
      </w:r>
    </w:p>
    <w:p w14:paraId="58F89321" w14:textId="77777777" w:rsidR="00724842" w:rsidRDefault="00724842" w:rsidP="00724842">
      <w:pPr>
        <w:pStyle w:val="ListParagraph"/>
        <w:ind w:left="1080"/>
        <w:rPr>
          <w:rStyle w:val="ui-provider"/>
        </w:rPr>
      </w:pPr>
    </w:p>
    <w:p w14:paraId="53313141" w14:textId="6493C21C" w:rsidR="00A916F0" w:rsidRDefault="007273FC" w:rsidP="006136CF">
      <w:pPr>
        <w:pStyle w:val="ListParagraph"/>
        <w:numPr>
          <w:ilvl w:val="2"/>
          <w:numId w:val="44"/>
        </w:numPr>
        <w:rPr>
          <w:rStyle w:val="ui-provider"/>
        </w:rPr>
      </w:pPr>
      <w:r>
        <w:rPr>
          <w:rStyle w:val="ui-provider"/>
        </w:rPr>
        <w:t xml:space="preserve">Mae llythyr gan Lywodraeth Cymru dyddiedig </w:t>
      </w:r>
      <w:r w:rsidR="00A916F0">
        <w:rPr>
          <w:rStyle w:val="ui-provider"/>
        </w:rPr>
        <w:t xml:space="preserve">23/10/2019 </w:t>
      </w:r>
      <w:r>
        <w:rPr>
          <w:rStyle w:val="ui-provider"/>
        </w:rPr>
        <w:t>yn dangos yn eglur, lle na chynigir gwella bioamrywiaeth fel rhan o gais, y rhoddir pwysau sylweddol ar absenoldeb hynny, ac oni bai bod ystyriaethau pwysig sylweddol yn nodi fel arall, bydd angen gwrthod caniatâd</w:t>
      </w:r>
      <w:r w:rsidR="00A916F0">
        <w:rPr>
          <w:rStyle w:val="ui-provider"/>
        </w:rPr>
        <w:t xml:space="preserve">. </w:t>
      </w:r>
    </w:p>
    <w:p w14:paraId="213B6368" w14:textId="77777777" w:rsidR="006136CF" w:rsidRDefault="006136CF" w:rsidP="006136CF">
      <w:pPr>
        <w:pStyle w:val="ListParagraph"/>
        <w:ind w:left="1080"/>
        <w:rPr>
          <w:rStyle w:val="ui-provider"/>
        </w:rPr>
      </w:pPr>
    </w:p>
    <w:p w14:paraId="7E61499F" w14:textId="08AF5B5D" w:rsidR="00A916F0" w:rsidRDefault="007273FC" w:rsidP="006136CF">
      <w:pPr>
        <w:pStyle w:val="ListParagraph"/>
        <w:numPr>
          <w:ilvl w:val="2"/>
          <w:numId w:val="44"/>
        </w:numPr>
        <w:rPr>
          <w:rStyle w:val="ui-provider"/>
        </w:rPr>
      </w:pPr>
      <w:r>
        <w:rPr>
          <w:rStyle w:val="ui-provider"/>
        </w:rPr>
        <w:t xml:space="preserve">Caiff Polisi Cynllunio Cymru </w:t>
      </w:r>
      <w:r w:rsidR="00A916F0">
        <w:rPr>
          <w:rStyle w:val="ui-provider"/>
        </w:rPr>
        <w:t xml:space="preserve">11 </w:t>
      </w:r>
      <w:r>
        <w:rPr>
          <w:rStyle w:val="ui-provider"/>
        </w:rPr>
        <w:t xml:space="preserve">ei ymgorffori yn CDB </w:t>
      </w:r>
      <w:r w:rsidR="00A916F0">
        <w:rPr>
          <w:rStyle w:val="ui-provider"/>
        </w:rPr>
        <w:t>2023-2026 t</w:t>
      </w:r>
      <w:r>
        <w:rPr>
          <w:rStyle w:val="ui-provider"/>
        </w:rPr>
        <w:t xml:space="preserve">rwy gamau gweithredu fel Cam Gweithredu </w:t>
      </w:r>
      <w:r w:rsidR="00A916F0">
        <w:rPr>
          <w:rStyle w:val="ui-provider"/>
        </w:rPr>
        <w:t xml:space="preserve">2.1. </w:t>
      </w:r>
    </w:p>
    <w:p w14:paraId="7552457B" w14:textId="77777777" w:rsidR="00724842" w:rsidRDefault="00724842" w:rsidP="00724842">
      <w:pPr>
        <w:spacing w:after="0"/>
      </w:pPr>
    </w:p>
    <w:p w14:paraId="70406F19" w14:textId="2C5E2F48" w:rsidR="00DF3EE7" w:rsidRDefault="007273FC" w:rsidP="00F46D66">
      <w:pPr>
        <w:pStyle w:val="Heading2"/>
        <w:numPr>
          <w:ilvl w:val="1"/>
          <w:numId w:val="44"/>
        </w:numPr>
        <w:spacing w:before="0"/>
        <w:rPr>
          <w:lang w:eastAsia="en-GB"/>
        </w:rPr>
      </w:pPr>
      <w:bookmarkStart w:id="19" w:name="_Toc153353865"/>
      <w:r>
        <w:rPr>
          <w:lang w:eastAsia="en-GB"/>
        </w:rPr>
        <w:t>Y Strategaeth Datgarboneiddio ac Ynni Adnewyddadwy</w:t>
      </w:r>
      <w:bookmarkEnd w:id="19"/>
    </w:p>
    <w:p w14:paraId="72F3162E" w14:textId="733EF848" w:rsidR="00A87E43" w:rsidRDefault="00021B94" w:rsidP="006136CF">
      <w:pPr>
        <w:pStyle w:val="ListParagraph"/>
        <w:numPr>
          <w:ilvl w:val="2"/>
          <w:numId w:val="44"/>
        </w:numPr>
      </w:pPr>
      <w:r>
        <w:t xml:space="preserve">Mae’r </w:t>
      </w:r>
      <w:hyperlink r:id="rId31" w:history="1">
        <w:r>
          <w:rPr>
            <w:rStyle w:val="Hyperlink"/>
          </w:rPr>
          <w:t>Strategaeth Datgarboneiddio ac Ynni Adnewyddadwy</w:t>
        </w:r>
      </w:hyperlink>
      <w:r w:rsidR="00A87E43">
        <w:t xml:space="preserve"> </w:t>
      </w:r>
      <w:r>
        <w:t>yn nodi sut byddwn ni’n arwain trwy esiampl ac yn lleihau ein hôl troed carbon wrth gyflawni ein gweithrediadau a’n swyddogaethau. Mae’n cydnabod pwysigrwydd ecosystemau ar gyfer atafaelu carbon. Mae camau gweithredu yn y strategaeth yn sicrhau ein hymrwymiad i archwilio seilwaith gwyrdd ac atebion cynefinoedd er mwyn taclo’r newid yn yr hinsawdd</w:t>
      </w:r>
      <w:r w:rsidR="00A87E43">
        <w:t>.</w:t>
      </w:r>
    </w:p>
    <w:p w14:paraId="72A6C58A" w14:textId="77777777" w:rsidR="0037775D" w:rsidRDefault="0037775D" w:rsidP="00724842">
      <w:pPr>
        <w:spacing w:after="0"/>
      </w:pPr>
    </w:p>
    <w:p w14:paraId="02F52F74" w14:textId="77777777" w:rsidR="00D02E5C" w:rsidRDefault="00D02E5C" w:rsidP="00724842">
      <w:pPr>
        <w:spacing w:after="0"/>
      </w:pPr>
    </w:p>
    <w:p w14:paraId="132A3369" w14:textId="77777777" w:rsidR="00D02E5C" w:rsidRDefault="00D02E5C" w:rsidP="00724842">
      <w:pPr>
        <w:spacing w:after="0"/>
      </w:pPr>
    </w:p>
    <w:p w14:paraId="5502F473" w14:textId="77777777" w:rsidR="00D02E5C" w:rsidRPr="00A87E43" w:rsidRDefault="00D02E5C" w:rsidP="00D02E5C">
      <w:r>
        <w:br w:type="page"/>
      </w:r>
    </w:p>
    <w:p w14:paraId="6D68BE2F" w14:textId="2727712B" w:rsidR="00244CFD" w:rsidRDefault="00021B94" w:rsidP="006136CF">
      <w:pPr>
        <w:pStyle w:val="Heading1"/>
        <w:numPr>
          <w:ilvl w:val="0"/>
          <w:numId w:val="44"/>
        </w:numPr>
      </w:pPr>
      <w:bookmarkStart w:id="20" w:name="_Toc153353866"/>
      <w:r>
        <w:lastRenderedPageBreak/>
        <w:t>Gweithredu a Monitro</w:t>
      </w:r>
      <w:bookmarkEnd w:id="20"/>
    </w:p>
    <w:p w14:paraId="66550C2E" w14:textId="77777777" w:rsidR="00244CFD" w:rsidRDefault="00244CFD" w:rsidP="00AC0C7A">
      <w:pPr>
        <w:spacing w:after="0"/>
      </w:pPr>
    </w:p>
    <w:p w14:paraId="67C12B55" w14:textId="63EDC8A7" w:rsidR="005249D9" w:rsidRDefault="00021B94" w:rsidP="006136CF">
      <w:pPr>
        <w:pStyle w:val="Heading2"/>
        <w:numPr>
          <w:ilvl w:val="1"/>
          <w:numId w:val="44"/>
        </w:numPr>
      </w:pPr>
      <w:bookmarkStart w:id="21" w:name="_Toc153353867"/>
      <w:r>
        <w:t>Gweithredu</w:t>
      </w:r>
      <w:bookmarkEnd w:id="21"/>
    </w:p>
    <w:p w14:paraId="78A847EC" w14:textId="5F58D6DF" w:rsidR="005249D9" w:rsidRDefault="00021B94" w:rsidP="006136CF">
      <w:pPr>
        <w:pStyle w:val="NoSpacing"/>
        <w:numPr>
          <w:ilvl w:val="2"/>
          <w:numId w:val="44"/>
        </w:numPr>
      </w:pPr>
      <w:r>
        <w:t>Mae Cyflawni’r Cynllun yn gyfrifoldeb i’r Cyngor cyfan</w:t>
      </w:r>
      <w:r w:rsidR="00AC0C7A">
        <w:t xml:space="preserve">. </w:t>
      </w:r>
      <w:r>
        <w:t xml:space="preserve">Gwneir y gwaith cydlynu ac adrodd gan Dîm Cefn Gwlad a Bywyd Gwyllt y Cyngor, sydd ag Ecolegydd dynodedig (Cynlluniau a Phrosiectau) i fwrw golwg dros y swyddogaeth hon. </w:t>
      </w:r>
    </w:p>
    <w:p w14:paraId="6ADC2616" w14:textId="77777777" w:rsidR="005249D9" w:rsidRDefault="005249D9" w:rsidP="005249D9">
      <w:pPr>
        <w:pStyle w:val="NoSpacing"/>
      </w:pPr>
    </w:p>
    <w:p w14:paraId="1AAE15DA" w14:textId="303E343A" w:rsidR="005249D9" w:rsidRDefault="00021B94" w:rsidP="006136CF">
      <w:pPr>
        <w:pStyle w:val="NoSpacing"/>
        <w:numPr>
          <w:ilvl w:val="2"/>
          <w:numId w:val="44"/>
        </w:numPr>
      </w:pPr>
      <w:r>
        <w:rPr>
          <w:rFonts w:cstheme="minorHAnsi"/>
        </w:rPr>
        <w:t>Mae Camau Gweithredu Dyletswydd Bioamrywiaeth y CDB 2023-2026 hwn (fel y manylir yn Adran 6) yn nodi’n benodol beth mae’r Awdurdod yn bwriad</w:t>
      </w:r>
      <w:r w:rsidR="00F40E4A">
        <w:rPr>
          <w:rFonts w:cstheme="minorHAnsi"/>
        </w:rPr>
        <w:t>u</w:t>
      </w:r>
      <w:r>
        <w:rPr>
          <w:rFonts w:cstheme="minorHAnsi"/>
        </w:rPr>
        <w:t xml:space="preserve"> ei wneud i gyflawni ei ofynion cyfreithiol o ran y ddyletswydd bioamrywiaeth a gwydnwch ecosystemau. Yn unol â chanllawiau Llywodraeth Cymru ar adrodd, lluniwyd camau gweithredu’r Cynllun yn unol ag amcanion yr NRAP. Mae’r camau gweithredu a ddyrannwyd i Awdurdodau Lleol yn yr NRAP hefyd wedi’u hymgorffori yn y cynllun hwn</w:t>
      </w:r>
      <w:r w:rsidR="005249D9" w:rsidRPr="009536C5">
        <w:t xml:space="preserve">. </w:t>
      </w:r>
    </w:p>
    <w:p w14:paraId="2389096A" w14:textId="77777777" w:rsidR="005249D9" w:rsidRDefault="005249D9" w:rsidP="005249D9">
      <w:pPr>
        <w:pStyle w:val="NoSpacing"/>
      </w:pPr>
    </w:p>
    <w:p w14:paraId="5B3AEA58" w14:textId="5120E34D" w:rsidR="005249D9" w:rsidRDefault="00021B94" w:rsidP="006136CF">
      <w:pPr>
        <w:pStyle w:val="NoSpacing"/>
        <w:numPr>
          <w:ilvl w:val="2"/>
          <w:numId w:val="44"/>
        </w:numPr>
      </w:pPr>
      <w:r>
        <w:t>Trefnir y camau gweithredu i gyd-fynd â’r Amcan mwyaf priodol yn yr NRAP. Gan fod camau gweithredu yn aml yn cyflawni yn erbyn mwy nag un amcan, mae’r tabl o dan bob cam gweithredu yn amlygu’r holl amcanion sy’n berthnasol i’r cam gweithredu hwnnw. Hefyd nodir y mecanweithiau adrodd a’r cerrig milltir ar gyfer y 3 blynedd nesaf yn erbyn pob cam gweithredu</w:t>
      </w:r>
      <w:r w:rsidR="005249D9">
        <w:t xml:space="preserve">. </w:t>
      </w:r>
    </w:p>
    <w:p w14:paraId="7E3D0CB4" w14:textId="77777777" w:rsidR="005249D9" w:rsidRDefault="005249D9" w:rsidP="005249D9">
      <w:pPr>
        <w:pStyle w:val="NoSpacing"/>
      </w:pPr>
    </w:p>
    <w:p w14:paraId="071D5453" w14:textId="50762CF6" w:rsidR="005249D9" w:rsidRDefault="001E4E7B" w:rsidP="006136CF">
      <w:pPr>
        <w:pStyle w:val="NoSpacing"/>
        <w:numPr>
          <w:ilvl w:val="2"/>
          <w:numId w:val="44"/>
        </w:numPr>
      </w:pPr>
      <w:r>
        <w:t>Lle ceir newidiadau sylfaenol i derminoleg, neu ddatblygiadau yn ein dealltwriaeth o ecosystemau, gellir diweddaru’r cynllun hwn i adlewyrchu’r newidiadau hynny ar unrhyw adeg.</w:t>
      </w:r>
      <w:r w:rsidR="005249D9">
        <w:t xml:space="preserve"> </w:t>
      </w:r>
    </w:p>
    <w:p w14:paraId="0B389C3E" w14:textId="77777777" w:rsidR="005249D9" w:rsidRDefault="005249D9" w:rsidP="005249D9">
      <w:pPr>
        <w:pStyle w:val="NoSpacing"/>
      </w:pPr>
    </w:p>
    <w:p w14:paraId="15CEB0D2" w14:textId="74C8BBB4" w:rsidR="005249D9" w:rsidRDefault="005249D9" w:rsidP="006136CF">
      <w:pPr>
        <w:pStyle w:val="Heading2"/>
        <w:numPr>
          <w:ilvl w:val="1"/>
          <w:numId w:val="44"/>
        </w:numPr>
      </w:pPr>
      <w:bookmarkStart w:id="22" w:name="_Toc153353868"/>
      <w:r>
        <w:t>Monit</w:t>
      </w:r>
      <w:r w:rsidR="001E4E7B">
        <w:t>ro ac Adrodd</w:t>
      </w:r>
      <w:bookmarkEnd w:id="22"/>
    </w:p>
    <w:p w14:paraId="356227E7" w14:textId="54584050" w:rsidR="003B736D" w:rsidRDefault="001E4E7B" w:rsidP="006136CF">
      <w:pPr>
        <w:pStyle w:val="ListParagraph"/>
        <w:numPr>
          <w:ilvl w:val="2"/>
          <w:numId w:val="44"/>
        </w:numPr>
      </w:pPr>
      <w:r>
        <w:t xml:space="preserve">Cynhyrchwyd adroddiad ar gynnydd yn erbyn y cynllun yn </w:t>
      </w:r>
      <w:r w:rsidR="003B736D">
        <w:t>2023</w:t>
      </w:r>
      <w:r w:rsidR="003B736D" w:rsidRPr="000E4344">
        <w:t xml:space="preserve">, </w:t>
      </w:r>
      <w:r>
        <w:t>ar gyfer y cyfnod rhwng Ebrill</w:t>
      </w:r>
      <w:r w:rsidR="003B736D">
        <w:t xml:space="preserve"> 2020 </w:t>
      </w:r>
      <w:r>
        <w:t>a</w:t>
      </w:r>
      <w:r w:rsidR="003B736D">
        <w:t xml:space="preserve"> </w:t>
      </w:r>
      <w:r>
        <w:t>diwedd Mawrth 2023 (Blynyddoedd 3, 4 a 5</w:t>
      </w:r>
      <w:r w:rsidR="003B736D">
        <w:t>)</w:t>
      </w:r>
      <w:r w:rsidR="003B736D" w:rsidRPr="000E4344">
        <w:t xml:space="preserve">. </w:t>
      </w:r>
      <w:r>
        <w:t xml:space="preserve">Mae’r adroddiad hwn, a elwir yn Adroddiad Gweithredu, i’w weld ar wefan y Cyngor. </w:t>
      </w:r>
    </w:p>
    <w:p w14:paraId="11A1AAED" w14:textId="77777777" w:rsidR="00DF28B7" w:rsidRDefault="00DF28B7" w:rsidP="00DF28B7">
      <w:pPr>
        <w:pStyle w:val="ListParagraph"/>
        <w:ind w:left="1080"/>
      </w:pPr>
    </w:p>
    <w:p w14:paraId="0227100E" w14:textId="18760986" w:rsidR="003B736D" w:rsidRDefault="001E4E7B" w:rsidP="006136CF">
      <w:pPr>
        <w:pStyle w:val="ListParagraph"/>
        <w:numPr>
          <w:ilvl w:val="2"/>
          <w:numId w:val="44"/>
        </w:numPr>
      </w:pPr>
      <w:r>
        <w:t>Bydd y Cynllun yn parhau i gael ei fonitro gan y Tîm Cefn Gwlad a Bywyd Gwyllt, yn cael ei alinio â’r blynyddoedd ariannol, ac yn caniatáu i ni fonitro camau gweithredu yn unol ag arian grant. Bydd y monitro’n dilyn yr amserlen ganlynol</w:t>
      </w:r>
      <w:r w:rsidR="003B736D">
        <w:t>:</w:t>
      </w:r>
    </w:p>
    <w:p w14:paraId="2F9FA747" w14:textId="3D873360" w:rsidR="003B736D" w:rsidRDefault="001E4E7B" w:rsidP="00DF28B7">
      <w:pPr>
        <w:pStyle w:val="NoSpacing"/>
        <w:ind w:left="720" w:firstLine="360"/>
        <w:rPr>
          <w:rStyle w:val="normaltextrun1"/>
        </w:rPr>
      </w:pPr>
      <w:r>
        <w:rPr>
          <w:rStyle w:val="normaltextrun1"/>
          <w:rFonts w:cstheme="minorHAnsi"/>
        </w:rPr>
        <w:t>Blwyddyn</w:t>
      </w:r>
      <w:r w:rsidR="003B736D">
        <w:rPr>
          <w:rStyle w:val="normaltextrun1"/>
          <w:rFonts w:cstheme="minorHAnsi"/>
        </w:rPr>
        <w:t xml:space="preserve"> 6 = </w:t>
      </w:r>
      <w:r>
        <w:rPr>
          <w:rStyle w:val="normaltextrun1"/>
          <w:rFonts w:cstheme="minorHAnsi"/>
        </w:rPr>
        <w:t>Ebrill</w:t>
      </w:r>
      <w:r w:rsidR="003B736D">
        <w:rPr>
          <w:rStyle w:val="normaltextrun1"/>
          <w:rFonts w:cstheme="minorHAnsi"/>
        </w:rPr>
        <w:t xml:space="preserve"> 2023– Ma</w:t>
      </w:r>
      <w:r>
        <w:rPr>
          <w:rStyle w:val="normaltextrun1"/>
          <w:rFonts w:cstheme="minorHAnsi"/>
        </w:rPr>
        <w:t>w</w:t>
      </w:r>
      <w:r w:rsidR="003B736D">
        <w:rPr>
          <w:rStyle w:val="normaltextrun1"/>
          <w:rFonts w:cstheme="minorHAnsi"/>
        </w:rPr>
        <w:t>r</w:t>
      </w:r>
      <w:r>
        <w:rPr>
          <w:rStyle w:val="normaltextrun1"/>
          <w:rFonts w:cstheme="minorHAnsi"/>
        </w:rPr>
        <w:t>t</w:t>
      </w:r>
      <w:r w:rsidR="003B736D">
        <w:rPr>
          <w:rStyle w:val="normaltextrun1"/>
          <w:rFonts w:cstheme="minorHAnsi"/>
        </w:rPr>
        <w:t xml:space="preserve">h 2024 </w:t>
      </w:r>
    </w:p>
    <w:p w14:paraId="1AE11F7F" w14:textId="61945D55" w:rsidR="003B736D" w:rsidRDefault="001E4E7B" w:rsidP="00DF28B7">
      <w:pPr>
        <w:pStyle w:val="NoSpacing"/>
        <w:ind w:left="720" w:firstLine="360"/>
        <w:rPr>
          <w:rStyle w:val="normaltextrun1"/>
        </w:rPr>
      </w:pPr>
      <w:r>
        <w:rPr>
          <w:rStyle w:val="normaltextrun1"/>
          <w:rFonts w:cstheme="minorHAnsi"/>
        </w:rPr>
        <w:t xml:space="preserve">Blwyddyn </w:t>
      </w:r>
      <w:r w:rsidR="003B736D">
        <w:rPr>
          <w:rStyle w:val="normaltextrun1"/>
          <w:rFonts w:cstheme="minorHAnsi"/>
        </w:rPr>
        <w:t xml:space="preserve">7 = </w:t>
      </w:r>
      <w:r>
        <w:rPr>
          <w:rStyle w:val="normaltextrun1"/>
          <w:rFonts w:cstheme="minorHAnsi"/>
        </w:rPr>
        <w:t xml:space="preserve">Ebrill </w:t>
      </w:r>
      <w:r w:rsidR="003B736D">
        <w:rPr>
          <w:rStyle w:val="normaltextrun1"/>
          <w:rFonts w:cstheme="minorHAnsi"/>
        </w:rPr>
        <w:t>2024 – Ma</w:t>
      </w:r>
      <w:r>
        <w:rPr>
          <w:rStyle w:val="normaltextrun1"/>
          <w:rFonts w:cstheme="minorHAnsi"/>
        </w:rPr>
        <w:t>w</w:t>
      </w:r>
      <w:r w:rsidR="003B736D">
        <w:rPr>
          <w:rStyle w:val="normaltextrun1"/>
          <w:rFonts w:cstheme="minorHAnsi"/>
        </w:rPr>
        <w:t>r</w:t>
      </w:r>
      <w:r>
        <w:rPr>
          <w:rStyle w:val="normaltextrun1"/>
          <w:rFonts w:cstheme="minorHAnsi"/>
        </w:rPr>
        <w:t>t</w:t>
      </w:r>
      <w:r w:rsidR="003B736D">
        <w:rPr>
          <w:rStyle w:val="normaltextrun1"/>
          <w:rFonts w:cstheme="minorHAnsi"/>
        </w:rPr>
        <w:t>h 2025</w:t>
      </w:r>
    </w:p>
    <w:p w14:paraId="4982074E" w14:textId="48AE1EA6" w:rsidR="003B736D" w:rsidRDefault="001E4E7B" w:rsidP="00DF28B7">
      <w:pPr>
        <w:pStyle w:val="NoSpacing"/>
        <w:ind w:left="720" w:firstLine="360"/>
        <w:rPr>
          <w:rStyle w:val="normaltextrun1"/>
        </w:rPr>
      </w:pPr>
      <w:r>
        <w:rPr>
          <w:rStyle w:val="normaltextrun1"/>
          <w:rFonts w:cstheme="minorHAnsi"/>
        </w:rPr>
        <w:t xml:space="preserve">Blwyddyn </w:t>
      </w:r>
      <w:r w:rsidR="003B736D">
        <w:rPr>
          <w:rStyle w:val="normaltextrun1"/>
          <w:rFonts w:cstheme="minorHAnsi"/>
        </w:rPr>
        <w:t xml:space="preserve">8 = </w:t>
      </w:r>
      <w:r>
        <w:rPr>
          <w:rStyle w:val="normaltextrun1"/>
          <w:rFonts w:cstheme="minorHAnsi"/>
        </w:rPr>
        <w:t xml:space="preserve">Ebrill </w:t>
      </w:r>
      <w:r w:rsidR="003B736D">
        <w:rPr>
          <w:rStyle w:val="normaltextrun1"/>
          <w:rFonts w:cstheme="minorHAnsi"/>
        </w:rPr>
        <w:t>2025 - Ma</w:t>
      </w:r>
      <w:r>
        <w:rPr>
          <w:rStyle w:val="normaltextrun1"/>
          <w:rFonts w:cstheme="minorHAnsi"/>
        </w:rPr>
        <w:t>w</w:t>
      </w:r>
      <w:r w:rsidR="003B736D">
        <w:rPr>
          <w:rStyle w:val="normaltextrun1"/>
          <w:rFonts w:cstheme="minorHAnsi"/>
        </w:rPr>
        <w:t>r</w:t>
      </w:r>
      <w:r>
        <w:rPr>
          <w:rStyle w:val="normaltextrun1"/>
          <w:rFonts w:cstheme="minorHAnsi"/>
        </w:rPr>
        <w:t>t</w:t>
      </w:r>
      <w:r w:rsidR="003B736D">
        <w:rPr>
          <w:rStyle w:val="normaltextrun1"/>
          <w:rFonts w:cstheme="minorHAnsi"/>
        </w:rPr>
        <w:t>h 2026 etc.</w:t>
      </w:r>
    </w:p>
    <w:p w14:paraId="1C5F0FB5" w14:textId="77777777" w:rsidR="003B736D" w:rsidRDefault="003B736D" w:rsidP="003B736D">
      <w:pPr>
        <w:pStyle w:val="NoSpacing"/>
        <w:ind w:left="720"/>
        <w:rPr>
          <w:rStyle w:val="normaltextrun1"/>
        </w:rPr>
      </w:pPr>
    </w:p>
    <w:p w14:paraId="05EA5A77" w14:textId="508859AF" w:rsidR="003B736D" w:rsidRPr="00DF28B7" w:rsidRDefault="001E4E7B" w:rsidP="006136CF">
      <w:pPr>
        <w:pStyle w:val="ListParagraph"/>
        <w:numPr>
          <w:ilvl w:val="2"/>
          <w:numId w:val="44"/>
        </w:numPr>
      </w:pPr>
      <w:r>
        <w:rPr>
          <w:rFonts w:eastAsia="Times New Roman" w:cstheme="minorHAnsi"/>
          <w:szCs w:val="24"/>
          <w:lang w:eastAsia="en-GB"/>
        </w:rPr>
        <w:t xml:space="preserve">Adroddir ar gyflawni’r Cynllun ar ffurf Adroddiad Gweithredu bob 3 blynedd, yn unol â gofynion Deddf yr Amgylchedd Cymru. Eir ati i lunio’r adroddiad gweithredu erbyn dechrau mis Medi mewn unrhyw flwyddyn adrodd, fel bod digon o amser i ddilyn y broses adrodd wleidyddol, gyda’r nod o gyflwyno’r adroddiad i’r Cabinet a’r Cyngor Llawn tua diwedd y flwyddyn. Nod yr adrodd fydd monitro Blynyddoedd 6-8 ar ddiwedd </w:t>
      </w:r>
      <w:r w:rsidR="003B736D" w:rsidRPr="006136CF">
        <w:rPr>
          <w:rFonts w:eastAsia="Times New Roman" w:cstheme="minorHAnsi"/>
          <w:szCs w:val="24"/>
          <w:lang w:eastAsia="en-GB"/>
        </w:rPr>
        <w:t>2026.</w:t>
      </w:r>
    </w:p>
    <w:p w14:paraId="0A9D3431" w14:textId="77777777" w:rsidR="00DF28B7" w:rsidRPr="004D47FF" w:rsidRDefault="00DF28B7" w:rsidP="00DF28B7">
      <w:pPr>
        <w:pStyle w:val="ListParagraph"/>
        <w:ind w:left="1080"/>
      </w:pPr>
    </w:p>
    <w:p w14:paraId="4BE7EEAD" w14:textId="5EF8D8B8" w:rsidR="003B736D" w:rsidRPr="006136CF" w:rsidRDefault="001E4E7B" w:rsidP="006136CF">
      <w:pPr>
        <w:pStyle w:val="ListParagraph"/>
        <w:numPr>
          <w:ilvl w:val="2"/>
          <w:numId w:val="44"/>
        </w:numPr>
      </w:pPr>
      <w:r>
        <w:rPr>
          <w:rFonts w:eastAsia="Times New Roman" w:cstheme="minorHAnsi"/>
          <w:szCs w:val="24"/>
          <w:lang w:eastAsia="en-GB"/>
        </w:rPr>
        <w:t>Cyflwynir yr Adroddiad Gweithredu, ynghyd â’r Cynllun diweddaraf, i Lywodraeth Cymru, a’i ddarparu i’r cyhoedd ar wefan y Cyngor</w:t>
      </w:r>
      <w:r w:rsidR="003B736D" w:rsidRPr="006136CF">
        <w:rPr>
          <w:rFonts w:eastAsia="Times New Roman" w:cstheme="minorHAnsi"/>
          <w:szCs w:val="24"/>
          <w:lang w:eastAsia="en-GB"/>
        </w:rPr>
        <w:t>.</w:t>
      </w:r>
    </w:p>
    <w:p w14:paraId="1BBC4981" w14:textId="77777777" w:rsidR="006136CF" w:rsidRPr="002574F7" w:rsidRDefault="006136CF" w:rsidP="006136CF">
      <w:pPr>
        <w:pStyle w:val="ListParagraph"/>
        <w:ind w:left="1080"/>
      </w:pPr>
    </w:p>
    <w:p w14:paraId="215C877F" w14:textId="7EBEF51F" w:rsidR="006136CF" w:rsidRDefault="001E4E7B" w:rsidP="003B736D">
      <w:pPr>
        <w:pStyle w:val="ListParagraph"/>
        <w:numPr>
          <w:ilvl w:val="2"/>
          <w:numId w:val="44"/>
        </w:numPr>
      </w:pPr>
      <w:r>
        <w:t>Bydd y cynllun blaenorol yn parhau mewn grym nes bod yr un newydd yn cael ei gytuno’n ffurfiol</w:t>
      </w:r>
      <w:r w:rsidR="003B736D">
        <w:t>.</w:t>
      </w:r>
    </w:p>
    <w:p w14:paraId="75C6DE5D" w14:textId="77777777" w:rsidR="006136CF" w:rsidRDefault="006136CF" w:rsidP="006136CF">
      <w:pPr>
        <w:pStyle w:val="ListParagraph"/>
      </w:pPr>
    </w:p>
    <w:p w14:paraId="694D7DB5" w14:textId="7B8160A9" w:rsidR="005249D9" w:rsidRPr="00DF28B7" w:rsidRDefault="001E4E7B" w:rsidP="005249D9">
      <w:pPr>
        <w:pStyle w:val="ListParagraph"/>
        <w:numPr>
          <w:ilvl w:val="2"/>
          <w:numId w:val="44"/>
        </w:numPr>
      </w:pPr>
      <w:r>
        <w:t xml:space="preserve">Mae cyflawni’r Cynllun hefyd yn cael ei integreiddio â Chynllun Corfforaethol y Cyngor, ac adroddir ar y canlyniadau allweddol fel rhan o broses monitro ac adrodd y Cynllun Corfforaethol. Mae hyn yn cynnwys dangosydd perfformiad allweddol ar gyfer </w:t>
      </w:r>
      <w:r w:rsidR="00252532">
        <w:t xml:space="preserve">swm y tir ym mherchnogaeth y cyngor sy’n cael ei reoli ar gyfer bioamrywiaeth. Cyhoeddir yr adroddiadau cynnydd yn flynyddol. </w:t>
      </w:r>
    </w:p>
    <w:p w14:paraId="5CDC868F" w14:textId="77777777" w:rsidR="00DF28B7" w:rsidRPr="005249D9" w:rsidRDefault="00DF28B7" w:rsidP="00DF28B7">
      <w:pPr>
        <w:spacing w:after="0"/>
      </w:pPr>
    </w:p>
    <w:p w14:paraId="1322F4D1" w14:textId="72613ADB" w:rsidR="003B736D" w:rsidRDefault="00252532" w:rsidP="003B736D">
      <w:pPr>
        <w:pStyle w:val="Heading1"/>
        <w:numPr>
          <w:ilvl w:val="0"/>
          <w:numId w:val="44"/>
        </w:numPr>
      </w:pPr>
      <w:bookmarkStart w:id="23" w:name="_Toc153353869"/>
      <w:r>
        <w:lastRenderedPageBreak/>
        <w:t>Camau Gweithredu</w:t>
      </w:r>
      <w:bookmarkEnd w:id="23"/>
    </w:p>
    <w:p w14:paraId="3F16B9BC" w14:textId="274FFBDD" w:rsidR="003B736D" w:rsidRPr="0020669B" w:rsidRDefault="00252532" w:rsidP="006136CF">
      <w:pPr>
        <w:pStyle w:val="Heading2"/>
        <w:numPr>
          <w:ilvl w:val="1"/>
          <w:numId w:val="44"/>
        </w:numPr>
      </w:pPr>
      <w:bookmarkStart w:id="24" w:name="_Toc153353870"/>
      <w:r>
        <w:rPr>
          <w:rFonts w:eastAsia="Times New Roman"/>
        </w:rPr>
        <w:t>Amcan 1 yr N</w:t>
      </w:r>
      <w:r w:rsidR="0020669B" w:rsidRPr="00D866B1">
        <w:rPr>
          <w:rFonts w:eastAsia="Times New Roman"/>
        </w:rPr>
        <w:t xml:space="preserve">RAP: </w:t>
      </w:r>
      <w:r w:rsidR="000D0AE2">
        <w:rPr>
          <w:rFonts w:eastAsia="Times New Roman"/>
        </w:rPr>
        <w:t>Ennyn</w:t>
      </w:r>
      <w:r w:rsidR="00B730FC">
        <w:rPr>
          <w:rFonts w:eastAsia="Times New Roman"/>
        </w:rPr>
        <w:t xml:space="preserve"> a chefnogi cyfranogiad a dealltwriaeth er mwyn </w:t>
      </w:r>
      <w:r w:rsidR="000D0AE2">
        <w:rPr>
          <w:rFonts w:eastAsia="Times New Roman"/>
        </w:rPr>
        <w:t xml:space="preserve">i fioamrywiaeth fwrw </w:t>
      </w:r>
      <w:r w:rsidR="00B730FC">
        <w:rPr>
          <w:rFonts w:eastAsia="Times New Roman"/>
        </w:rPr>
        <w:t>gwreiddi</w:t>
      </w:r>
      <w:r w:rsidR="000D0AE2">
        <w:rPr>
          <w:rFonts w:eastAsia="Times New Roman"/>
        </w:rPr>
        <w:t xml:space="preserve">au yn y broses benderfynu ar </w:t>
      </w:r>
      <w:r w:rsidR="00B730FC">
        <w:rPr>
          <w:rFonts w:eastAsia="Times New Roman"/>
        </w:rPr>
        <w:t>bob lefel</w:t>
      </w:r>
      <w:bookmarkEnd w:id="24"/>
    </w:p>
    <w:p w14:paraId="65E049E5" w14:textId="477A8085" w:rsidR="0020669B" w:rsidRDefault="0020669B" w:rsidP="00DF28B7">
      <w:pPr>
        <w:spacing w:after="0"/>
      </w:pPr>
    </w:p>
    <w:tbl>
      <w:tblPr>
        <w:tblStyle w:val="TableGrid"/>
        <w:tblW w:w="10627" w:type="dxa"/>
        <w:tblLook w:val="04A0" w:firstRow="1" w:lastRow="0" w:firstColumn="1" w:lastColumn="0" w:noHBand="0" w:noVBand="1"/>
        <w:tblCaption w:val="Y GWASANAETH CYNGHORI BIOAMRYWIAETH"/>
      </w:tblPr>
      <w:tblGrid>
        <w:gridCol w:w="2518"/>
        <w:gridCol w:w="8109"/>
      </w:tblGrid>
      <w:tr w:rsidR="003B736D" w:rsidRPr="00D866B1" w14:paraId="6D54733A" w14:textId="77777777" w:rsidTr="00001C58">
        <w:trPr>
          <w:tblHeader/>
        </w:trPr>
        <w:tc>
          <w:tcPr>
            <w:tcW w:w="2518" w:type="dxa"/>
            <w:shd w:val="clear" w:color="auto" w:fill="BDD6EE" w:themeFill="accent1" w:themeFillTint="66"/>
          </w:tcPr>
          <w:p w14:paraId="687FC5E8"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1.1</w:t>
            </w:r>
          </w:p>
        </w:tc>
        <w:tc>
          <w:tcPr>
            <w:tcW w:w="8109" w:type="dxa"/>
            <w:shd w:val="clear" w:color="auto" w:fill="BDD6EE" w:themeFill="accent1" w:themeFillTint="66"/>
          </w:tcPr>
          <w:p w14:paraId="08D84ED2" w14:textId="0A9F9645" w:rsidR="003B736D" w:rsidRPr="00DF28B7" w:rsidRDefault="00001C58" w:rsidP="0003468B">
            <w:pPr>
              <w:pStyle w:val="NoSpacing"/>
              <w:rPr>
                <w:rFonts w:cstheme="minorHAnsi"/>
                <w:b/>
                <w:color w:val="000000" w:themeColor="text1"/>
              </w:rPr>
            </w:pPr>
            <w:r>
              <w:rPr>
                <w:rFonts w:cstheme="minorHAnsi"/>
                <w:b/>
                <w:color w:val="000000" w:themeColor="text1"/>
              </w:rPr>
              <w:t xml:space="preserve">Y GWASANAETH CYNGHORI </w:t>
            </w:r>
            <w:r w:rsidR="003B736D" w:rsidRPr="00DF28B7">
              <w:rPr>
                <w:rFonts w:cstheme="minorHAnsi"/>
                <w:b/>
                <w:color w:val="000000" w:themeColor="text1"/>
              </w:rPr>
              <w:t>BIO</w:t>
            </w:r>
            <w:r>
              <w:rPr>
                <w:rFonts w:cstheme="minorHAnsi"/>
                <w:b/>
                <w:color w:val="000000" w:themeColor="text1"/>
              </w:rPr>
              <w:t>AMRYWIAETH</w:t>
            </w:r>
          </w:p>
        </w:tc>
      </w:tr>
      <w:tr w:rsidR="003B736D" w:rsidRPr="00D866B1" w14:paraId="22EC1D18" w14:textId="77777777" w:rsidTr="00001C58">
        <w:tc>
          <w:tcPr>
            <w:tcW w:w="2518" w:type="dxa"/>
          </w:tcPr>
          <w:p w14:paraId="5BD566F6" w14:textId="2B9708FC" w:rsidR="003B736D" w:rsidRPr="00D866B1" w:rsidRDefault="00001C58" w:rsidP="0003468B">
            <w:pPr>
              <w:pStyle w:val="NoSpacing"/>
              <w:rPr>
                <w:rFonts w:cstheme="minorHAnsi"/>
              </w:rPr>
            </w:pPr>
            <w:r>
              <w:rPr>
                <w:rFonts w:cstheme="minorHAnsi"/>
              </w:rPr>
              <w:t>Cam gweithredu</w:t>
            </w:r>
          </w:p>
        </w:tc>
        <w:tc>
          <w:tcPr>
            <w:tcW w:w="8109" w:type="dxa"/>
          </w:tcPr>
          <w:p w14:paraId="24DBE4FA" w14:textId="5A399858" w:rsidR="003B736D" w:rsidRPr="00D866B1" w:rsidRDefault="00001C58" w:rsidP="004B652C">
            <w:pPr>
              <w:widowControl w:val="0"/>
              <w:rPr>
                <w:rFonts w:eastAsia="Times New Roman" w:cstheme="minorHAnsi"/>
              </w:rPr>
            </w:pPr>
            <w:r>
              <w:rPr>
                <w:rFonts w:cstheme="minorHAnsi"/>
              </w:rPr>
              <w:t xml:space="preserve">Ar hyn o bryd mae’r Cyngor yn ystyried bioamrywiaeth mewn ystod eang o swyddogaethau, gan gynnwys trwy weithredu polisïau’r CDLl wrth wneud penderfyniadau trwy’r broses rheoli datblygu ac fel rhan o’r Corff Cymeradwyo ar gyfer </w:t>
            </w:r>
            <w:r w:rsidRPr="00D866B1">
              <w:rPr>
                <w:rFonts w:cstheme="minorHAnsi"/>
              </w:rPr>
              <w:t>SuDs (S</w:t>
            </w:r>
            <w:r>
              <w:rPr>
                <w:rFonts w:cstheme="minorHAnsi"/>
              </w:rPr>
              <w:t>ystemau Draenio Cynaliadwy</w:t>
            </w:r>
            <w:r w:rsidRPr="00D866B1">
              <w:rPr>
                <w:rFonts w:cstheme="minorHAnsi"/>
              </w:rPr>
              <w:t>.</w:t>
            </w:r>
          </w:p>
        </w:tc>
      </w:tr>
      <w:tr w:rsidR="003B736D" w:rsidRPr="00D866B1" w14:paraId="579D566C" w14:textId="77777777" w:rsidTr="00001C58">
        <w:tc>
          <w:tcPr>
            <w:tcW w:w="2518" w:type="dxa"/>
          </w:tcPr>
          <w:p w14:paraId="5724E621" w14:textId="395CD742" w:rsidR="003B736D" w:rsidRPr="00D866B1" w:rsidRDefault="00001C58" w:rsidP="0003468B">
            <w:pPr>
              <w:pStyle w:val="NoSpacing"/>
              <w:rPr>
                <w:rFonts w:cstheme="minorHAnsi"/>
              </w:rPr>
            </w:pPr>
            <w:r>
              <w:rPr>
                <w:rFonts w:cstheme="minorHAnsi"/>
              </w:rPr>
              <w:t>Mecanwaith adrodd</w:t>
            </w:r>
          </w:p>
        </w:tc>
        <w:tc>
          <w:tcPr>
            <w:tcW w:w="8109" w:type="dxa"/>
          </w:tcPr>
          <w:p w14:paraId="3D9D539C" w14:textId="52C2BE22" w:rsidR="003B736D" w:rsidRPr="00D866B1" w:rsidRDefault="00001C58" w:rsidP="0003468B">
            <w:pPr>
              <w:pStyle w:val="NoSpacing"/>
              <w:rPr>
                <w:rFonts w:cstheme="minorHAnsi"/>
              </w:rPr>
            </w:pPr>
            <w:r>
              <w:rPr>
                <w:rFonts w:cstheme="minorHAnsi"/>
              </w:rPr>
              <w:t>Taenlen gynllunio’r Tîm Cefn Gwlad a Bywyd Gwyllt</w:t>
            </w:r>
          </w:p>
        </w:tc>
      </w:tr>
      <w:tr w:rsidR="00001C58" w:rsidRPr="00D866B1" w14:paraId="1B491D27" w14:textId="77777777" w:rsidTr="00001C58">
        <w:tc>
          <w:tcPr>
            <w:tcW w:w="2518" w:type="dxa"/>
          </w:tcPr>
          <w:p w14:paraId="4A094367" w14:textId="168E05B4" w:rsidR="00001C58" w:rsidRPr="00D866B1" w:rsidRDefault="00001C58" w:rsidP="00001C58">
            <w:pPr>
              <w:pStyle w:val="NoSpacing"/>
              <w:rPr>
                <w:rFonts w:cstheme="minorHAnsi"/>
              </w:rPr>
            </w:pPr>
            <w:r>
              <w:rPr>
                <w:rFonts w:cstheme="minorHAnsi"/>
              </w:rPr>
              <w:t>Carreg filltir blwyddyn 6</w:t>
            </w:r>
          </w:p>
        </w:tc>
        <w:tc>
          <w:tcPr>
            <w:tcW w:w="8109" w:type="dxa"/>
          </w:tcPr>
          <w:p w14:paraId="606B9BE9" w14:textId="5B4FC04F" w:rsidR="00001C58" w:rsidRPr="00D866B1" w:rsidRDefault="00001C58" w:rsidP="00001C58">
            <w:pPr>
              <w:pStyle w:val="NoSpacing"/>
              <w:rPr>
                <w:rFonts w:cstheme="minorHAnsi"/>
              </w:rPr>
            </w:pPr>
            <w:r>
              <w:rPr>
                <w:rFonts w:cstheme="minorHAnsi"/>
              </w:rPr>
              <w:t>Dilynwyd yr holl gyngor a gofnodwyd yn y daenlen</w:t>
            </w:r>
          </w:p>
        </w:tc>
      </w:tr>
      <w:tr w:rsidR="00001C58" w:rsidRPr="00D866B1" w14:paraId="7E7BE72D" w14:textId="77777777" w:rsidTr="00001C58">
        <w:tc>
          <w:tcPr>
            <w:tcW w:w="2518" w:type="dxa"/>
          </w:tcPr>
          <w:p w14:paraId="5EF01D09" w14:textId="28C37007" w:rsidR="00001C58" w:rsidRPr="00D866B1" w:rsidRDefault="00001C58" w:rsidP="00001C58">
            <w:pPr>
              <w:pStyle w:val="NoSpacing"/>
              <w:rPr>
                <w:rFonts w:cstheme="minorHAnsi"/>
              </w:rPr>
            </w:pPr>
            <w:r>
              <w:rPr>
                <w:rFonts w:cstheme="minorHAnsi"/>
              </w:rPr>
              <w:t>Carreg filltir blwyddyn 7</w:t>
            </w:r>
          </w:p>
        </w:tc>
        <w:tc>
          <w:tcPr>
            <w:tcW w:w="8109" w:type="dxa"/>
          </w:tcPr>
          <w:p w14:paraId="3C96C121" w14:textId="734BC520" w:rsidR="00001C58" w:rsidRPr="00D866B1" w:rsidRDefault="00001C58" w:rsidP="00001C58">
            <w:pPr>
              <w:pStyle w:val="NoSpacing"/>
              <w:rPr>
                <w:rFonts w:cstheme="minorHAnsi"/>
              </w:rPr>
            </w:pPr>
            <w:r>
              <w:rPr>
                <w:rFonts w:cstheme="minorHAnsi"/>
              </w:rPr>
              <w:t>Dilynwyd yr holl gyngor a gofnodwyd yn y daenlen</w:t>
            </w:r>
          </w:p>
        </w:tc>
      </w:tr>
      <w:tr w:rsidR="00001C58" w:rsidRPr="00D866B1" w14:paraId="2AAB835B" w14:textId="77777777" w:rsidTr="00001C58">
        <w:tc>
          <w:tcPr>
            <w:tcW w:w="2518" w:type="dxa"/>
          </w:tcPr>
          <w:p w14:paraId="7260A188" w14:textId="7F8DD8DF" w:rsidR="00001C58" w:rsidRPr="00D866B1" w:rsidRDefault="00001C58" w:rsidP="00001C58">
            <w:pPr>
              <w:pStyle w:val="NoSpacing"/>
              <w:rPr>
                <w:rFonts w:cstheme="minorHAnsi"/>
              </w:rPr>
            </w:pPr>
            <w:r>
              <w:rPr>
                <w:rFonts w:cstheme="minorHAnsi"/>
              </w:rPr>
              <w:t>Carreg filltir blwyddyn 8</w:t>
            </w:r>
          </w:p>
        </w:tc>
        <w:tc>
          <w:tcPr>
            <w:tcW w:w="8109" w:type="dxa"/>
          </w:tcPr>
          <w:p w14:paraId="0021C5BD" w14:textId="040DA14A" w:rsidR="00001C58" w:rsidRPr="00D866B1" w:rsidRDefault="00001C58" w:rsidP="00001C58">
            <w:pPr>
              <w:pStyle w:val="NoSpacing"/>
              <w:rPr>
                <w:rFonts w:cstheme="minorHAnsi"/>
              </w:rPr>
            </w:pPr>
            <w:r>
              <w:rPr>
                <w:rFonts w:cstheme="minorHAnsi"/>
              </w:rPr>
              <w:t>Dilynwyd yr holl gyngor a gofnodwyd yn y daenlen</w:t>
            </w:r>
          </w:p>
        </w:tc>
      </w:tr>
      <w:tr w:rsidR="00863A8E" w:rsidRPr="00D866B1" w14:paraId="0AE8B8ED" w14:textId="77777777" w:rsidTr="00001C58">
        <w:tc>
          <w:tcPr>
            <w:tcW w:w="2518" w:type="dxa"/>
          </w:tcPr>
          <w:p w14:paraId="10DB0D89" w14:textId="5496EE23" w:rsidR="00863A8E" w:rsidRPr="00D866B1" w:rsidRDefault="00001C58" w:rsidP="0003468B">
            <w:pPr>
              <w:pStyle w:val="NoSpacing"/>
              <w:rPr>
                <w:rFonts w:cstheme="minorHAnsi"/>
              </w:rPr>
            </w:pPr>
            <w:r>
              <w:rPr>
                <w:rFonts w:cstheme="minorHAnsi"/>
              </w:rPr>
              <w:t>Amcanion yr NRAP</w:t>
            </w:r>
          </w:p>
        </w:tc>
        <w:tc>
          <w:tcPr>
            <w:tcW w:w="8109" w:type="dxa"/>
          </w:tcPr>
          <w:p w14:paraId="3EA2E99B" w14:textId="77777777" w:rsidR="00863A8E" w:rsidRPr="00D866B1" w:rsidRDefault="00863A8E" w:rsidP="0003468B">
            <w:pPr>
              <w:pStyle w:val="NoSpacing"/>
              <w:rPr>
                <w:rFonts w:cstheme="minorHAnsi"/>
              </w:rPr>
            </w:pPr>
            <w:r>
              <w:rPr>
                <w:rFonts w:cstheme="minorHAnsi"/>
              </w:rPr>
              <w:t>1,6</w:t>
            </w:r>
          </w:p>
        </w:tc>
      </w:tr>
    </w:tbl>
    <w:p w14:paraId="1D0B18DE" w14:textId="77777777" w:rsidR="003B736D" w:rsidRDefault="003B736D" w:rsidP="003B736D">
      <w:pPr>
        <w:pStyle w:val="NoSpacing"/>
        <w:rPr>
          <w:rFonts w:cstheme="minorHAnsi"/>
        </w:rPr>
      </w:pPr>
    </w:p>
    <w:p w14:paraId="4DC5BC0A" w14:textId="77777777"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ASESIAD GWASANAETH"/>
      </w:tblPr>
      <w:tblGrid>
        <w:gridCol w:w="2376"/>
        <w:gridCol w:w="8251"/>
      </w:tblGrid>
      <w:tr w:rsidR="003B736D" w:rsidRPr="00D866B1" w14:paraId="03687C78" w14:textId="77777777" w:rsidTr="00B53181">
        <w:trPr>
          <w:tblHeader/>
        </w:trPr>
        <w:tc>
          <w:tcPr>
            <w:tcW w:w="2376" w:type="dxa"/>
            <w:shd w:val="clear" w:color="auto" w:fill="BDD6EE" w:themeFill="accent1" w:themeFillTint="66"/>
          </w:tcPr>
          <w:p w14:paraId="35CB98BC"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1.2</w:t>
            </w:r>
          </w:p>
        </w:tc>
        <w:tc>
          <w:tcPr>
            <w:tcW w:w="8251" w:type="dxa"/>
            <w:shd w:val="clear" w:color="auto" w:fill="BDD6EE" w:themeFill="accent1" w:themeFillTint="66"/>
          </w:tcPr>
          <w:p w14:paraId="5EAF3A9D" w14:textId="606CD7D4" w:rsidR="003B736D" w:rsidRPr="00DF28B7" w:rsidRDefault="00B53181" w:rsidP="0003468B">
            <w:pPr>
              <w:pStyle w:val="NoSpacing"/>
              <w:rPr>
                <w:rFonts w:cstheme="minorHAnsi"/>
                <w:b/>
                <w:color w:val="000000" w:themeColor="text1"/>
              </w:rPr>
            </w:pPr>
            <w:r>
              <w:rPr>
                <w:rFonts w:cstheme="minorHAnsi"/>
                <w:b/>
                <w:color w:val="000000" w:themeColor="text1"/>
              </w:rPr>
              <w:t>ASESIAD GWASANAETH</w:t>
            </w:r>
          </w:p>
        </w:tc>
      </w:tr>
      <w:tr w:rsidR="003B736D" w:rsidRPr="00D866B1" w14:paraId="55BE93EE" w14:textId="77777777" w:rsidTr="00B53181">
        <w:tc>
          <w:tcPr>
            <w:tcW w:w="2376" w:type="dxa"/>
          </w:tcPr>
          <w:p w14:paraId="5A7BBC7E" w14:textId="3C93C903"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57FB10C1" w14:textId="50783175" w:rsidR="003B736D" w:rsidRPr="00D866B1" w:rsidRDefault="00EC0401" w:rsidP="0003468B">
            <w:pPr>
              <w:pStyle w:val="NoSpacing"/>
              <w:rPr>
                <w:rFonts w:cstheme="minorHAnsi"/>
              </w:rPr>
            </w:pPr>
            <w:r>
              <w:rPr>
                <w:rFonts w:cstheme="minorHAnsi"/>
              </w:rPr>
              <w:t xml:space="preserve">Cwblhau asesiad gwasanaeth a darparu adroddiadau gydag argymhellion i bob gwasanaeth. Dylai pob gwasanaeth ddilyn yr argymhellion a amlinellwyd yn eu hadroddiadau. </w:t>
            </w:r>
          </w:p>
        </w:tc>
      </w:tr>
      <w:tr w:rsidR="003B736D" w:rsidRPr="00D866B1" w14:paraId="171C53E5" w14:textId="77777777" w:rsidTr="00B53181">
        <w:tc>
          <w:tcPr>
            <w:tcW w:w="2376" w:type="dxa"/>
          </w:tcPr>
          <w:p w14:paraId="0B3DE6CF" w14:textId="600C41E2" w:rsidR="003B736D" w:rsidRPr="00D866B1" w:rsidRDefault="00B53181" w:rsidP="0003468B">
            <w:pPr>
              <w:pStyle w:val="NoSpacing"/>
              <w:rPr>
                <w:rFonts w:cstheme="minorHAnsi"/>
              </w:rPr>
            </w:pPr>
            <w:r>
              <w:rPr>
                <w:rFonts w:cstheme="minorHAnsi"/>
              </w:rPr>
              <w:t>Mecanwaith adrodd</w:t>
            </w:r>
          </w:p>
        </w:tc>
        <w:tc>
          <w:tcPr>
            <w:tcW w:w="8251" w:type="dxa"/>
          </w:tcPr>
          <w:p w14:paraId="60CC4267" w14:textId="2BCB0E96" w:rsidR="003B736D" w:rsidRPr="00D866B1" w:rsidRDefault="00EC0401" w:rsidP="0003468B">
            <w:pPr>
              <w:pStyle w:val="NoSpacing"/>
              <w:rPr>
                <w:rFonts w:cstheme="minorHAnsi"/>
              </w:rPr>
            </w:pPr>
            <w:r>
              <w:rPr>
                <w:rFonts w:cstheme="minorHAnsi"/>
              </w:rPr>
              <w:t xml:space="preserve">Y Tîm Cefn Gwlad a Bywyd Gwyllt i gadw taenlen yn cofnodi’r </w:t>
            </w:r>
            <w:r w:rsidR="00B53181">
              <w:rPr>
                <w:rFonts w:cstheme="minorHAnsi"/>
              </w:rPr>
              <w:t>gweithredu</w:t>
            </w:r>
            <w:r w:rsidR="00863A8E" w:rsidRPr="00863A8E">
              <w:rPr>
                <w:rFonts w:cstheme="minorHAnsi"/>
              </w:rPr>
              <w:t xml:space="preserve"> </w:t>
            </w:r>
            <w:r>
              <w:rPr>
                <w:rFonts w:cstheme="minorHAnsi"/>
              </w:rPr>
              <w:t xml:space="preserve">yn erbyn yr argymhellion. Mae’r tîm Archwilio Mewnol i gynorthwyo gyda chasglu’r wybodaeth hon. </w:t>
            </w:r>
          </w:p>
        </w:tc>
      </w:tr>
      <w:tr w:rsidR="00E05A1E" w:rsidRPr="00D866B1" w14:paraId="41D9A8E7" w14:textId="77777777" w:rsidTr="00B53181">
        <w:tc>
          <w:tcPr>
            <w:tcW w:w="2376" w:type="dxa"/>
          </w:tcPr>
          <w:p w14:paraId="34CB2FF0" w14:textId="62310DB7"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251" w:type="dxa"/>
          </w:tcPr>
          <w:p w14:paraId="71FAE96B" w14:textId="795E4159" w:rsidR="00E05A1E" w:rsidRPr="00D866B1" w:rsidRDefault="00EC0401" w:rsidP="00E05A1E">
            <w:pPr>
              <w:pStyle w:val="NoSpacing"/>
              <w:rPr>
                <w:rFonts w:cstheme="minorHAnsi"/>
              </w:rPr>
            </w:pPr>
            <w:r>
              <w:rPr>
                <w:rFonts w:cstheme="minorHAnsi"/>
              </w:rPr>
              <w:t>Asesiadau gwasanaeth wedi’u cwblhau</w:t>
            </w:r>
          </w:p>
        </w:tc>
      </w:tr>
      <w:tr w:rsidR="00E05A1E" w:rsidRPr="00D866B1" w14:paraId="0610AFC4" w14:textId="77777777" w:rsidTr="00B53181">
        <w:tc>
          <w:tcPr>
            <w:tcW w:w="2376" w:type="dxa"/>
          </w:tcPr>
          <w:p w14:paraId="563189A6" w14:textId="7A09071B"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251" w:type="dxa"/>
          </w:tcPr>
          <w:p w14:paraId="457A7614" w14:textId="17A869C9" w:rsidR="00E05A1E" w:rsidRPr="00D866B1" w:rsidRDefault="00EC0401" w:rsidP="00E05A1E">
            <w:pPr>
              <w:pStyle w:val="NoSpacing"/>
              <w:rPr>
                <w:rFonts w:cstheme="minorHAnsi"/>
              </w:rPr>
            </w:pPr>
            <w:r>
              <w:rPr>
                <w:rFonts w:cstheme="minorHAnsi"/>
              </w:rPr>
              <w:t>G</w:t>
            </w:r>
            <w:r w:rsidR="00B53181">
              <w:rPr>
                <w:rFonts w:cstheme="minorHAnsi"/>
              </w:rPr>
              <w:t>weithredu</w:t>
            </w:r>
            <w:r>
              <w:rPr>
                <w:rFonts w:cstheme="minorHAnsi"/>
              </w:rPr>
              <w:t>’n digwydd yn erbyn yr argymhellion</w:t>
            </w:r>
            <w:r w:rsidR="00E05A1E" w:rsidRPr="00863A8E">
              <w:rPr>
                <w:rFonts w:cstheme="minorHAnsi"/>
              </w:rPr>
              <w:t>.</w:t>
            </w:r>
          </w:p>
        </w:tc>
      </w:tr>
      <w:tr w:rsidR="00E05A1E" w:rsidRPr="00D866B1" w14:paraId="6F983341" w14:textId="77777777" w:rsidTr="00B53181">
        <w:tc>
          <w:tcPr>
            <w:tcW w:w="2376" w:type="dxa"/>
          </w:tcPr>
          <w:p w14:paraId="4933A527" w14:textId="2C595F10"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251" w:type="dxa"/>
          </w:tcPr>
          <w:p w14:paraId="5D53B6C9" w14:textId="2B4922C6" w:rsidR="00E05A1E" w:rsidRPr="00D866B1" w:rsidRDefault="00EC0401" w:rsidP="00E05A1E">
            <w:pPr>
              <w:pStyle w:val="NoSpacing"/>
              <w:rPr>
                <w:rFonts w:cstheme="minorHAnsi"/>
              </w:rPr>
            </w:pPr>
            <w:r>
              <w:rPr>
                <w:rFonts w:cstheme="minorHAnsi"/>
              </w:rPr>
              <w:t>G</w:t>
            </w:r>
            <w:r w:rsidR="00B53181">
              <w:rPr>
                <w:rFonts w:cstheme="minorHAnsi"/>
              </w:rPr>
              <w:t>weithredu</w:t>
            </w:r>
            <w:r>
              <w:rPr>
                <w:rFonts w:cstheme="minorHAnsi"/>
              </w:rPr>
              <w:t>’n digwydd yn erbyn yr argymhellion</w:t>
            </w:r>
            <w:r w:rsidR="00E05A1E" w:rsidRPr="00863A8E">
              <w:rPr>
                <w:rFonts w:cstheme="minorHAnsi"/>
              </w:rPr>
              <w:t>.</w:t>
            </w:r>
          </w:p>
        </w:tc>
      </w:tr>
      <w:tr w:rsidR="00863A8E" w:rsidRPr="00D866B1" w14:paraId="5F532A9D" w14:textId="77777777" w:rsidTr="00B53181">
        <w:tc>
          <w:tcPr>
            <w:tcW w:w="2376" w:type="dxa"/>
          </w:tcPr>
          <w:p w14:paraId="3CF33694" w14:textId="79BCE155" w:rsidR="00863A8E" w:rsidRPr="00D866B1" w:rsidRDefault="00B53181" w:rsidP="0003468B">
            <w:pPr>
              <w:pStyle w:val="NoSpacing"/>
              <w:rPr>
                <w:rFonts w:cstheme="minorHAnsi"/>
              </w:rPr>
            </w:pPr>
            <w:r>
              <w:rPr>
                <w:rFonts w:cstheme="minorHAnsi"/>
              </w:rPr>
              <w:t>Amcanion yr NRAP</w:t>
            </w:r>
          </w:p>
        </w:tc>
        <w:tc>
          <w:tcPr>
            <w:tcW w:w="8251" w:type="dxa"/>
          </w:tcPr>
          <w:p w14:paraId="5981B03E" w14:textId="77777777" w:rsidR="00863A8E" w:rsidRPr="00D866B1" w:rsidRDefault="00863A8E" w:rsidP="0003468B">
            <w:pPr>
              <w:pStyle w:val="NoSpacing"/>
              <w:rPr>
                <w:rFonts w:cstheme="minorHAnsi"/>
              </w:rPr>
            </w:pPr>
            <w:r>
              <w:rPr>
                <w:rFonts w:cstheme="minorHAnsi"/>
              </w:rPr>
              <w:t>1</w:t>
            </w:r>
          </w:p>
        </w:tc>
      </w:tr>
    </w:tbl>
    <w:p w14:paraId="1496BF0D" w14:textId="77777777"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YMGYSYLLTU CYNNAR Y TȊM CEFN GWLAD A BYWYD GWYLLT"/>
      </w:tblPr>
      <w:tblGrid>
        <w:gridCol w:w="2376"/>
        <w:gridCol w:w="8251"/>
      </w:tblGrid>
      <w:tr w:rsidR="003B736D" w:rsidRPr="00D866B1" w14:paraId="0313364B" w14:textId="77777777" w:rsidTr="00B53181">
        <w:trPr>
          <w:tblHeader/>
        </w:trPr>
        <w:tc>
          <w:tcPr>
            <w:tcW w:w="2376" w:type="dxa"/>
            <w:shd w:val="clear" w:color="auto" w:fill="BDD6EE" w:themeFill="accent1" w:themeFillTint="66"/>
          </w:tcPr>
          <w:p w14:paraId="762C0C6B"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1.3</w:t>
            </w:r>
          </w:p>
        </w:tc>
        <w:tc>
          <w:tcPr>
            <w:tcW w:w="8251" w:type="dxa"/>
            <w:shd w:val="clear" w:color="auto" w:fill="BDD6EE" w:themeFill="accent1" w:themeFillTint="66"/>
          </w:tcPr>
          <w:p w14:paraId="12E555A4" w14:textId="5FF1EDCD" w:rsidR="003B736D" w:rsidRPr="00DF28B7" w:rsidRDefault="00EC0401" w:rsidP="0003468B">
            <w:pPr>
              <w:pStyle w:val="NoSpacing"/>
              <w:rPr>
                <w:rFonts w:cstheme="minorHAnsi"/>
                <w:b/>
                <w:color w:val="000000" w:themeColor="text1"/>
              </w:rPr>
            </w:pPr>
            <w:r>
              <w:rPr>
                <w:rFonts w:cstheme="minorHAnsi"/>
                <w:b/>
                <w:color w:val="000000" w:themeColor="text1"/>
              </w:rPr>
              <w:t>YMGYSYLLTU CYNNAR Y TȊM CEFN GWLAD A BYWYD GWYLLT</w:t>
            </w:r>
          </w:p>
        </w:tc>
      </w:tr>
      <w:tr w:rsidR="003B736D" w:rsidRPr="00D866B1" w14:paraId="7B059166" w14:textId="77777777" w:rsidTr="00B53181">
        <w:tc>
          <w:tcPr>
            <w:tcW w:w="2376" w:type="dxa"/>
          </w:tcPr>
          <w:p w14:paraId="13169A30" w14:textId="31F26BC2"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6525ED18" w14:textId="2984D34E" w:rsidR="003B736D" w:rsidRPr="00D866B1" w:rsidRDefault="00EC0401" w:rsidP="0003468B">
            <w:pPr>
              <w:pStyle w:val="NoSpacing"/>
              <w:rPr>
                <w:rFonts w:cstheme="minorHAnsi"/>
              </w:rPr>
            </w:pPr>
            <w:r>
              <w:rPr>
                <w:rFonts w:cstheme="minorHAnsi"/>
              </w:rPr>
              <w:t>Ymgynghorir yn rheolaidd â’r Tîm CG a BG gan feysydd gwasanaeth eraill, ac maen nhw’n rhoi cyngor a gwasanaethau priodol</w:t>
            </w:r>
            <w:r w:rsidR="003B736D" w:rsidRPr="00D866B1">
              <w:rPr>
                <w:rFonts w:cstheme="minorHAnsi"/>
              </w:rPr>
              <w:t xml:space="preserve">. </w:t>
            </w:r>
          </w:p>
        </w:tc>
      </w:tr>
      <w:tr w:rsidR="003B736D" w:rsidRPr="00D866B1" w14:paraId="4E6E1D35" w14:textId="77777777" w:rsidTr="00B53181">
        <w:tc>
          <w:tcPr>
            <w:tcW w:w="2376" w:type="dxa"/>
          </w:tcPr>
          <w:p w14:paraId="1FA7F489" w14:textId="08FA7F9D" w:rsidR="003B736D" w:rsidRPr="00D866B1" w:rsidRDefault="00B53181" w:rsidP="0003468B">
            <w:pPr>
              <w:pStyle w:val="NoSpacing"/>
              <w:rPr>
                <w:rFonts w:cstheme="minorHAnsi"/>
              </w:rPr>
            </w:pPr>
            <w:r>
              <w:rPr>
                <w:rFonts w:cstheme="minorHAnsi"/>
              </w:rPr>
              <w:t>Mecanwaith adrodd</w:t>
            </w:r>
          </w:p>
        </w:tc>
        <w:tc>
          <w:tcPr>
            <w:tcW w:w="8251" w:type="dxa"/>
          </w:tcPr>
          <w:p w14:paraId="095CF6A0" w14:textId="0D174152" w:rsidR="003B736D" w:rsidRPr="00D866B1" w:rsidRDefault="00EC0401" w:rsidP="00863A8E">
            <w:pPr>
              <w:pStyle w:val="NoSpacing"/>
              <w:rPr>
                <w:rFonts w:cstheme="minorHAnsi"/>
              </w:rPr>
            </w:pPr>
            <w:r>
              <w:rPr>
                <w:rFonts w:cstheme="minorHAnsi"/>
              </w:rPr>
              <w:t>Taenlen Ymgynghoriaeth CB a BG</w:t>
            </w:r>
            <w:r w:rsidR="003B736D" w:rsidRPr="00D866B1">
              <w:rPr>
                <w:rFonts w:cstheme="minorHAnsi"/>
              </w:rPr>
              <w:t xml:space="preserve"> /</w:t>
            </w:r>
            <w:r>
              <w:rPr>
                <w:rFonts w:cstheme="minorHAnsi"/>
              </w:rPr>
              <w:t xml:space="preserve"> </w:t>
            </w:r>
            <w:r w:rsidR="00863A8E">
              <w:rPr>
                <w:rFonts w:cstheme="minorHAnsi"/>
              </w:rPr>
              <w:t xml:space="preserve">STiR </w:t>
            </w:r>
            <w:r w:rsidR="003B736D" w:rsidRPr="00D866B1">
              <w:rPr>
                <w:rFonts w:cstheme="minorHAnsi"/>
              </w:rPr>
              <w:t>(</w:t>
            </w:r>
            <w:r>
              <w:rPr>
                <w:rFonts w:cstheme="minorHAnsi"/>
              </w:rPr>
              <w:t>cronfa ddata cofnodi amser</w:t>
            </w:r>
            <w:r w:rsidR="003B736D" w:rsidRPr="00D866B1">
              <w:rPr>
                <w:rFonts w:cstheme="minorHAnsi"/>
              </w:rPr>
              <w:t>)</w:t>
            </w:r>
          </w:p>
        </w:tc>
      </w:tr>
      <w:tr w:rsidR="00E05A1E" w:rsidRPr="00D866B1" w14:paraId="265F6543" w14:textId="77777777" w:rsidTr="00B53181">
        <w:tc>
          <w:tcPr>
            <w:tcW w:w="2376" w:type="dxa"/>
          </w:tcPr>
          <w:p w14:paraId="71636639" w14:textId="5E9DD1C4"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251" w:type="dxa"/>
          </w:tcPr>
          <w:p w14:paraId="0D558F19" w14:textId="2963A2FE" w:rsidR="00E05A1E" w:rsidRPr="00D866B1" w:rsidRDefault="00EC0401" w:rsidP="00E05A1E">
            <w:pPr>
              <w:pStyle w:val="NoSpacing"/>
              <w:rPr>
                <w:rFonts w:cstheme="minorHAnsi"/>
              </w:rPr>
            </w:pPr>
            <w:r>
              <w:rPr>
                <w:rFonts w:cstheme="minorHAnsi"/>
              </w:rPr>
              <w:t xml:space="preserve">Cadw’r swyddogaeth ymgynghoriaeth fewnol a pharhau i ddarparu cyngor cynnar i feysydd gwasanaeth ar draws yr Awdurdod. Dilynwyd yr holl gyngor. </w:t>
            </w:r>
          </w:p>
        </w:tc>
      </w:tr>
      <w:tr w:rsidR="00E05A1E" w:rsidRPr="00D866B1" w14:paraId="790DAE94" w14:textId="77777777" w:rsidTr="00B53181">
        <w:tc>
          <w:tcPr>
            <w:tcW w:w="2376" w:type="dxa"/>
          </w:tcPr>
          <w:p w14:paraId="34BC7124" w14:textId="7A9B3F75"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251" w:type="dxa"/>
          </w:tcPr>
          <w:p w14:paraId="3C4D3597" w14:textId="024C2D44" w:rsidR="00E05A1E" w:rsidRPr="00D866B1" w:rsidRDefault="00EC0401" w:rsidP="00E05A1E">
            <w:pPr>
              <w:pStyle w:val="NoSpacing"/>
              <w:rPr>
                <w:rFonts w:cstheme="minorHAnsi"/>
              </w:rPr>
            </w:pPr>
            <w:r>
              <w:rPr>
                <w:rFonts w:cstheme="minorHAnsi"/>
              </w:rPr>
              <w:t>Cadw’r swyddogaeth ymgynghoriaeth fewnol a pharhau i ddarparu cyngor cynnar i feysydd gwasanaeth ar draws yr Awdurdod. Dilynwyd yr holl gyngor.</w:t>
            </w:r>
          </w:p>
        </w:tc>
      </w:tr>
      <w:tr w:rsidR="00E05A1E" w:rsidRPr="00D866B1" w14:paraId="38A30277" w14:textId="77777777" w:rsidTr="00B53181">
        <w:tc>
          <w:tcPr>
            <w:tcW w:w="2376" w:type="dxa"/>
          </w:tcPr>
          <w:p w14:paraId="1CEF63F8" w14:textId="5EDF9B9F"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251" w:type="dxa"/>
          </w:tcPr>
          <w:p w14:paraId="26DAF2D8" w14:textId="2F7CA6F1" w:rsidR="00E05A1E" w:rsidRPr="00D866B1" w:rsidRDefault="00EC0401" w:rsidP="00E05A1E">
            <w:pPr>
              <w:pStyle w:val="NoSpacing"/>
              <w:rPr>
                <w:rFonts w:cstheme="minorHAnsi"/>
              </w:rPr>
            </w:pPr>
            <w:r>
              <w:rPr>
                <w:rFonts w:cstheme="minorHAnsi"/>
              </w:rPr>
              <w:t>Cadw’r swyddogaeth ymgynghoriaeth fewnol a pharhau i ddarparu cyngor cynnar i feysydd gwasanaeth ar draws yr Awdurdod. Dilynwyd yr holl gyngor.</w:t>
            </w:r>
          </w:p>
        </w:tc>
      </w:tr>
      <w:tr w:rsidR="00863A8E" w:rsidRPr="00D866B1" w14:paraId="659678F7" w14:textId="77777777" w:rsidTr="00B53181">
        <w:tc>
          <w:tcPr>
            <w:tcW w:w="2376" w:type="dxa"/>
          </w:tcPr>
          <w:p w14:paraId="60A25955" w14:textId="2A8858E5" w:rsidR="00863A8E" w:rsidRPr="00D866B1" w:rsidRDefault="00B53181" w:rsidP="0003468B">
            <w:pPr>
              <w:pStyle w:val="NoSpacing"/>
              <w:rPr>
                <w:rFonts w:cstheme="minorHAnsi"/>
              </w:rPr>
            </w:pPr>
            <w:r>
              <w:rPr>
                <w:rFonts w:cstheme="minorHAnsi"/>
              </w:rPr>
              <w:t>Amcanion yr NRAP</w:t>
            </w:r>
          </w:p>
        </w:tc>
        <w:tc>
          <w:tcPr>
            <w:tcW w:w="8251" w:type="dxa"/>
          </w:tcPr>
          <w:p w14:paraId="4F4A045E" w14:textId="77777777" w:rsidR="00863A8E" w:rsidRPr="00D866B1" w:rsidRDefault="00863A8E" w:rsidP="0003468B">
            <w:pPr>
              <w:pStyle w:val="NoSpacing"/>
              <w:rPr>
                <w:rFonts w:cstheme="minorHAnsi"/>
              </w:rPr>
            </w:pPr>
            <w:r>
              <w:rPr>
                <w:rFonts w:cstheme="minorHAnsi"/>
              </w:rPr>
              <w:t>1,2,3,4,5,6,</w:t>
            </w:r>
          </w:p>
        </w:tc>
      </w:tr>
    </w:tbl>
    <w:p w14:paraId="58AB8E5F"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Y BROSES O WNEUD PENDERFYNIADAU"/>
      </w:tblPr>
      <w:tblGrid>
        <w:gridCol w:w="2376"/>
        <w:gridCol w:w="8251"/>
      </w:tblGrid>
      <w:tr w:rsidR="003B736D" w:rsidRPr="00D866B1" w14:paraId="08624A92" w14:textId="77777777" w:rsidTr="00EC0401">
        <w:trPr>
          <w:tblHeader/>
        </w:trPr>
        <w:tc>
          <w:tcPr>
            <w:tcW w:w="2376" w:type="dxa"/>
            <w:shd w:val="clear" w:color="auto" w:fill="BDD6EE" w:themeFill="accent1" w:themeFillTint="66"/>
          </w:tcPr>
          <w:p w14:paraId="4881A8E7"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1.4</w:t>
            </w:r>
          </w:p>
        </w:tc>
        <w:tc>
          <w:tcPr>
            <w:tcW w:w="8251" w:type="dxa"/>
            <w:shd w:val="clear" w:color="auto" w:fill="BDD6EE" w:themeFill="accent1" w:themeFillTint="66"/>
          </w:tcPr>
          <w:p w14:paraId="31399051" w14:textId="49C892B6" w:rsidR="003B736D" w:rsidRPr="00DF28B7" w:rsidRDefault="00EC0401" w:rsidP="0003468B">
            <w:pPr>
              <w:pStyle w:val="NoSpacing"/>
              <w:rPr>
                <w:rFonts w:cstheme="minorHAnsi"/>
                <w:b/>
                <w:color w:val="000000" w:themeColor="text1"/>
              </w:rPr>
            </w:pPr>
            <w:r>
              <w:rPr>
                <w:rFonts w:cstheme="minorHAnsi"/>
                <w:b/>
                <w:color w:val="000000" w:themeColor="text1"/>
              </w:rPr>
              <w:t>Y BROSES O WNEUD PENDERFYNIADAU</w:t>
            </w:r>
          </w:p>
        </w:tc>
      </w:tr>
      <w:tr w:rsidR="003B736D" w:rsidRPr="00D866B1" w14:paraId="34C696A1" w14:textId="77777777" w:rsidTr="00EC0401">
        <w:tc>
          <w:tcPr>
            <w:tcW w:w="2376" w:type="dxa"/>
          </w:tcPr>
          <w:p w14:paraId="3DD38008" w14:textId="362F856E"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75E38733" w14:textId="427D3E0A" w:rsidR="003B736D" w:rsidRPr="00D866B1" w:rsidRDefault="00EC0401" w:rsidP="0003468B">
            <w:pPr>
              <w:pStyle w:val="NoSpacing"/>
              <w:rPr>
                <w:rFonts w:cstheme="minorHAnsi"/>
              </w:rPr>
            </w:pPr>
            <w:r>
              <w:rPr>
                <w:rFonts w:cstheme="minorHAnsi"/>
              </w:rPr>
              <w:t xml:space="preserve">Mae’r Asesiad Effaith Integredig (AEI) sy’n cyd-fynd â’r holl adroddiadau pwyllgor yn cynnwys asesiad o’r effaith ar fioamrywiaeth yn unol â Deddf yr Amgylchedd (Cymru) </w:t>
            </w:r>
            <w:r w:rsidRPr="00D866B1">
              <w:rPr>
                <w:rFonts w:cstheme="minorHAnsi"/>
              </w:rPr>
              <w:t>2016.</w:t>
            </w:r>
            <w:r>
              <w:rPr>
                <w:rFonts w:cstheme="minorHAnsi"/>
              </w:rPr>
              <w:t xml:space="preserve"> Lle bo angen, cynhelir hyfforddiant i staff a swyddogion i gefnogi hyn. </w:t>
            </w:r>
          </w:p>
        </w:tc>
      </w:tr>
      <w:tr w:rsidR="003B736D" w:rsidRPr="00D866B1" w14:paraId="57A42ED3" w14:textId="77777777" w:rsidTr="00EC0401">
        <w:tc>
          <w:tcPr>
            <w:tcW w:w="2376" w:type="dxa"/>
          </w:tcPr>
          <w:p w14:paraId="418D75EE" w14:textId="139B902E" w:rsidR="003B736D" w:rsidRPr="00D866B1" w:rsidRDefault="00B53181" w:rsidP="0003468B">
            <w:pPr>
              <w:pStyle w:val="NoSpacing"/>
              <w:rPr>
                <w:rFonts w:cstheme="minorHAnsi"/>
              </w:rPr>
            </w:pPr>
            <w:r>
              <w:rPr>
                <w:rFonts w:cstheme="minorHAnsi"/>
              </w:rPr>
              <w:t>Mecanwaith adrodd</w:t>
            </w:r>
          </w:p>
        </w:tc>
        <w:tc>
          <w:tcPr>
            <w:tcW w:w="8251" w:type="dxa"/>
          </w:tcPr>
          <w:p w14:paraId="619CCE53" w14:textId="4DD37372" w:rsidR="003B736D" w:rsidRPr="00D866B1" w:rsidRDefault="005A12BA" w:rsidP="005A12BA">
            <w:pPr>
              <w:rPr>
                <w:rFonts w:cstheme="minorHAnsi"/>
              </w:rPr>
            </w:pPr>
            <w:r>
              <w:rPr>
                <w:rFonts w:cstheme="minorHAnsi"/>
              </w:rPr>
              <w:t xml:space="preserve">Mae’r holl adroddiadau pwyllgor yn cynnwys adroddiad ar ganlyniadau’r asesiad effaith. Cynhelir adolygiad AEI blynyddol gan y Tîm CG a BG, ac adroddir yn ôl i’r meysydd gwasanaeth perthnasol, gyda hyfforddiant dilynol os bydd angen. </w:t>
            </w:r>
          </w:p>
        </w:tc>
      </w:tr>
      <w:tr w:rsidR="00E05A1E" w:rsidRPr="00D866B1" w14:paraId="18C053B6" w14:textId="77777777" w:rsidTr="00EC0401">
        <w:tc>
          <w:tcPr>
            <w:tcW w:w="2376" w:type="dxa"/>
          </w:tcPr>
          <w:p w14:paraId="50A54B57" w14:textId="237D3697"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251" w:type="dxa"/>
          </w:tcPr>
          <w:p w14:paraId="704817A7" w14:textId="7EEE769C" w:rsidR="00E05A1E" w:rsidRPr="00863A8E" w:rsidRDefault="005A12BA" w:rsidP="00E05A1E">
            <w:pPr>
              <w:rPr>
                <w:rFonts w:ascii="Calibri" w:hAnsi="Calibri" w:cs="Calibri"/>
                <w:color w:val="000000"/>
              </w:rPr>
            </w:pPr>
            <w:r>
              <w:rPr>
                <w:rFonts w:ascii="Calibri" w:hAnsi="Calibri" w:cs="Calibri"/>
                <w:color w:val="000000"/>
              </w:rPr>
              <w:t xml:space="preserve">Pob adroddiad pwyllgor i gynnwys adroddiad gyda thystiolaeth briodol ynghylch canlyniadau’r asesiad effaith. </w:t>
            </w:r>
          </w:p>
        </w:tc>
      </w:tr>
      <w:tr w:rsidR="00E05A1E" w:rsidRPr="00D866B1" w14:paraId="2A67FA6A" w14:textId="77777777" w:rsidTr="00EC0401">
        <w:tc>
          <w:tcPr>
            <w:tcW w:w="2376" w:type="dxa"/>
          </w:tcPr>
          <w:p w14:paraId="25583247" w14:textId="50AAF4FC"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251" w:type="dxa"/>
          </w:tcPr>
          <w:p w14:paraId="438D9A5F" w14:textId="393B6984" w:rsidR="00E05A1E" w:rsidRPr="00863A8E" w:rsidRDefault="005A12BA" w:rsidP="00E05A1E">
            <w:pPr>
              <w:rPr>
                <w:rFonts w:ascii="Calibri" w:hAnsi="Calibri" w:cs="Calibri"/>
                <w:color w:val="000000"/>
              </w:rPr>
            </w:pPr>
            <w:r>
              <w:rPr>
                <w:rFonts w:ascii="Calibri" w:hAnsi="Calibri" w:cs="Calibri"/>
                <w:color w:val="000000"/>
              </w:rPr>
              <w:t>Pob adroddiad pwyllgor i gynnwys adroddiad gyda thystiolaeth briodol ynghylch canlyniadau’r asesiad effaith.</w:t>
            </w:r>
          </w:p>
        </w:tc>
      </w:tr>
      <w:tr w:rsidR="00E05A1E" w:rsidRPr="00D866B1" w14:paraId="25776FB8" w14:textId="77777777" w:rsidTr="00EC0401">
        <w:tc>
          <w:tcPr>
            <w:tcW w:w="2376" w:type="dxa"/>
          </w:tcPr>
          <w:p w14:paraId="71FE8E6B" w14:textId="1ABC8706"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251" w:type="dxa"/>
          </w:tcPr>
          <w:p w14:paraId="4DAA9DE0" w14:textId="722A1F00" w:rsidR="00E05A1E" w:rsidRPr="00863A8E" w:rsidRDefault="005A12BA" w:rsidP="00E05A1E">
            <w:pPr>
              <w:rPr>
                <w:rFonts w:ascii="Calibri" w:hAnsi="Calibri" w:cs="Calibri"/>
                <w:color w:val="000000"/>
              </w:rPr>
            </w:pPr>
            <w:r>
              <w:rPr>
                <w:rFonts w:ascii="Calibri" w:hAnsi="Calibri" w:cs="Calibri"/>
                <w:color w:val="000000"/>
              </w:rPr>
              <w:t>Pob adroddiad pwyllgor i gynnwys adroddiad gyda thystiolaeth briodol ynghylch canlyniadau’r asesiad effaith.</w:t>
            </w:r>
          </w:p>
        </w:tc>
      </w:tr>
      <w:tr w:rsidR="00863A8E" w:rsidRPr="00D866B1" w14:paraId="7BBFAC94" w14:textId="77777777" w:rsidTr="00EC0401">
        <w:tc>
          <w:tcPr>
            <w:tcW w:w="2376" w:type="dxa"/>
          </w:tcPr>
          <w:p w14:paraId="7205BB69" w14:textId="31F0D792" w:rsidR="00863A8E" w:rsidRPr="00D866B1" w:rsidRDefault="00B53181" w:rsidP="0003468B">
            <w:pPr>
              <w:pStyle w:val="NoSpacing"/>
              <w:rPr>
                <w:rFonts w:cstheme="minorHAnsi"/>
              </w:rPr>
            </w:pPr>
            <w:r>
              <w:rPr>
                <w:rFonts w:cstheme="minorHAnsi"/>
              </w:rPr>
              <w:lastRenderedPageBreak/>
              <w:t>Amcanion yr NRAP</w:t>
            </w:r>
          </w:p>
        </w:tc>
        <w:tc>
          <w:tcPr>
            <w:tcW w:w="8251" w:type="dxa"/>
          </w:tcPr>
          <w:p w14:paraId="60F3959E" w14:textId="77777777" w:rsidR="00863A8E" w:rsidRDefault="00863A8E" w:rsidP="00863A8E">
            <w:pPr>
              <w:rPr>
                <w:rFonts w:ascii="Calibri" w:hAnsi="Calibri" w:cs="Calibri"/>
                <w:color w:val="000000"/>
              </w:rPr>
            </w:pPr>
            <w:r>
              <w:rPr>
                <w:rFonts w:ascii="Calibri" w:hAnsi="Calibri" w:cs="Calibri"/>
                <w:color w:val="000000"/>
              </w:rPr>
              <w:t>1,2,3,4,5,6</w:t>
            </w:r>
          </w:p>
        </w:tc>
      </w:tr>
    </w:tbl>
    <w:p w14:paraId="034CB656" w14:textId="77777777"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HYFFORDDIANT"/>
      </w:tblPr>
      <w:tblGrid>
        <w:gridCol w:w="2376"/>
        <w:gridCol w:w="8251"/>
      </w:tblGrid>
      <w:tr w:rsidR="003B736D" w:rsidRPr="00D866B1" w14:paraId="230E15E8" w14:textId="77777777" w:rsidTr="005A12BA">
        <w:trPr>
          <w:tblHeader/>
        </w:trPr>
        <w:tc>
          <w:tcPr>
            <w:tcW w:w="2376" w:type="dxa"/>
            <w:shd w:val="clear" w:color="auto" w:fill="BDD6EE" w:themeFill="accent1" w:themeFillTint="66"/>
          </w:tcPr>
          <w:p w14:paraId="30FBAB6E" w14:textId="77777777" w:rsidR="003B736D" w:rsidRPr="00DF28B7" w:rsidRDefault="003B736D" w:rsidP="0003468B">
            <w:pPr>
              <w:pStyle w:val="NoSpacing"/>
              <w:rPr>
                <w:rFonts w:cstheme="minorHAnsi"/>
                <w:color w:val="000000" w:themeColor="text1"/>
              </w:rPr>
            </w:pPr>
            <w:r w:rsidRPr="00DF28B7">
              <w:rPr>
                <w:rFonts w:cstheme="minorHAnsi"/>
                <w:color w:val="000000" w:themeColor="text1"/>
              </w:rPr>
              <w:t>1.5</w:t>
            </w:r>
          </w:p>
        </w:tc>
        <w:tc>
          <w:tcPr>
            <w:tcW w:w="8251" w:type="dxa"/>
            <w:shd w:val="clear" w:color="auto" w:fill="BDD6EE" w:themeFill="accent1" w:themeFillTint="66"/>
          </w:tcPr>
          <w:p w14:paraId="41EC588E" w14:textId="1ECFBFFC" w:rsidR="003B736D" w:rsidRPr="00DF28B7" w:rsidRDefault="005A12BA" w:rsidP="0003468B">
            <w:pPr>
              <w:pStyle w:val="NoSpacing"/>
              <w:rPr>
                <w:rFonts w:cstheme="minorHAnsi"/>
                <w:b/>
                <w:color w:val="000000" w:themeColor="text1"/>
              </w:rPr>
            </w:pPr>
            <w:r>
              <w:rPr>
                <w:rFonts w:cstheme="minorHAnsi"/>
                <w:b/>
                <w:color w:val="000000" w:themeColor="text1"/>
              </w:rPr>
              <w:t>HYFFORDDIANT</w:t>
            </w:r>
          </w:p>
        </w:tc>
      </w:tr>
      <w:tr w:rsidR="003B736D" w:rsidRPr="00D866B1" w14:paraId="4FB02116" w14:textId="77777777" w:rsidTr="005A12BA">
        <w:tc>
          <w:tcPr>
            <w:tcW w:w="2376" w:type="dxa"/>
          </w:tcPr>
          <w:p w14:paraId="6E6B2258" w14:textId="27658103"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7F252958" w14:textId="63C54918" w:rsidR="003B736D" w:rsidRPr="00D866B1" w:rsidRDefault="005A12BA" w:rsidP="005A12BA">
            <w:pPr>
              <w:rPr>
                <w:rFonts w:cstheme="minorHAnsi"/>
              </w:rPr>
            </w:pPr>
            <w:r>
              <w:rPr>
                <w:rFonts w:ascii="Calibri" w:hAnsi="Calibri" w:cs="Calibri"/>
                <w:color w:val="000000"/>
              </w:rPr>
              <w:t>Sicrhau bod staff ac Aelodau Etholedig yn derbyn hyfforddiant priodol ac yn ymwybodol ble mae cael hyd i arweiniad pellach.</w:t>
            </w:r>
          </w:p>
        </w:tc>
      </w:tr>
      <w:tr w:rsidR="003B736D" w:rsidRPr="00D866B1" w14:paraId="615EA97B" w14:textId="77777777" w:rsidTr="005A12BA">
        <w:tc>
          <w:tcPr>
            <w:tcW w:w="2376" w:type="dxa"/>
          </w:tcPr>
          <w:p w14:paraId="32F2163F" w14:textId="0B4427F0" w:rsidR="003B736D" w:rsidRPr="00D866B1" w:rsidRDefault="00B53181" w:rsidP="0003468B">
            <w:pPr>
              <w:pStyle w:val="NoSpacing"/>
              <w:rPr>
                <w:rFonts w:cstheme="minorHAnsi"/>
              </w:rPr>
            </w:pPr>
            <w:r>
              <w:rPr>
                <w:rFonts w:cstheme="minorHAnsi"/>
              </w:rPr>
              <w:t>Mecanwaith adrodd</w:t>
            </w:r>
          </w:p>
        </w:tc>
        <w:tc>
          <w:tcPr>
            <w:tcW w:w="8251" w:type="dxa"/>
          </w:tcPr>
          <w:p w14:paraId="0C4C2CC8" w14:textId="723BF6DE" w:rsidR="003B736D" w:rsidRPr="00D866B1" w:rsidRDefault="005A12BA" w:rsidP="0003468B">
            <w:pPr>
              <w:pStyle w:val="NoSpacing"/>
              <w:rPr>
                <w:rFonts w:cstheme="minorHAnsi"/>
              </w:rPr>
            </w:pPr>
            <w:r>
              <w:rPr>
                <w:rFonts w:cstheme="minorHAnsi"/>
              </w:rPr>
              <w:t>Mynychu hyfforddiant</w:t>
            </w:r>
          </w:p>
        </w:tc>
      </w:tr>
      <w:tr w:rsidR="00E05A1E" w:rsidRPr="00D866B1" w14:paraId="17C4B7EB" w14:textId="77777777" w:rsidTr="005A12BA">
        <w:tc>
          <w:tcPr>
            <w:tcW w:w="2376" w:type="dxa"/>
          </w:tcPr>
          <w:p w14:paraId="0798AFB3" w14:textId="5CB998F7"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251" w:type="dxa"/>
          </w:tcPr>
          <w:p w14:paraId="07991B9B" w14:textId="14521032" w:rsidR="00E05A1E" w:rsidRPr="00D866B1" w:rsidRDefault="005A12BA" w:rsidP="00E05A1E">
            <w:pPr>
              <w:pStyle w:val="NoSpacing"/>
              <w:rPr>
                <w:rFonts w:cstheme="minorHAnsi"/>
              </w:rPr>
            </w:pPr>
            <w:r>
              <w:rPr>
                <w:rFonts w:cstheme="minorHAnsi"/>
              </w:rPr>
              <w:t>Cyflwyno hyfforddiant</w:t>
            </w:r>
          </w:p>
        </w:tc>
      </w:tr>
      <w:tr w:rsidR="00E05A1E" w:rsidRPr="00D866B1" w14:paraId="2FCC9659" w14:textId="77777777" w:rsidTr="005A12BA">
        <w:tc>
          <w:tcPr>
            <w:tcW w:w="2376" w:type="dxa"/>
          </w:tcPr>
          <w:p w14:paraId="70D06518" w14:textId="21820B3C"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251" w:type="dxa"/>
          </w:tcPr>
          <w:p w14:paraId="05C348CD" w14:textId="175E8F16" w:rsidR="00E05A1E" w:rsidRPr="00D866B1" w:rsidRDefault="005A12BA" w:rsidP="00E05A1E">
            <w:pPr>
              <w:pStyle w:val="NoSpacing"/>
              <w:rPr>
                <w:rFonts w:cstheme="minorHAnsi"/>
              </w:rPr>
            </w:pPr>
            <w:r>
              <w:rPr>
                <w:rFonts w:cstheme="minorHAnsi"/>
              </w:rPr>
              <w:t>Cyflwyno hyfforddiant</w:t>
            </w:r>
          </w:p>
        </w:tc>
      </w:tr>
      <w:tr w:rsidR="00E05A1E" w:rsidRPr="00D866B1" w14:paraId="5794FDD5" w14:textId="77777777" w:rsidTr="005A12BA">
        <w:tc>
          <w:tcPr>
            <w:tcW w:w="2376" w:type="dxa"/>
          </w:tcPr>
          <w:p w14:paraId="56B09ECF" w14:textId="3291C6EB"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251" w:type="dxa"/>
          </w:tcPr>
          <w:p w14:paraId="50C95A2B" w14:textId="10134288" w:rsidR="00E05A1E" w:rsidRPr="00D866B1" w:rsidRDefault="005A12BA" w:rsidP="00E05A1E">
            <w:pPr>
              <w:pStyle w:val="NoSpacing"/>
              <w:rPr>
                <w:rFonts w:cstheme="minorHAnsi"/>
              </w:rPr>
            </w:pPr>
            <w:r>
              <w:rPr>
                <w:rFonts w:cstheme="minorHAnsi"/>
              </w:rPr>
              <w:t>Cyflwyno hyfforddiant</w:t>
            </w:r>
          </w:p>
        </w:tc>
      </w:tr>
      <w:tr w:rsidR="00863A8E" w:rsidRPr="00D866B1" w14:paraId="72D9EFEA" w14:textId="77777777" w:rsidTr="005A12BA">
        <w:tc>
          <w:tcPr>
            <w:tcW w:w="2376" w:type="dxa"/>
          </w:tcPr>
          <w:p w14:paraId="09DAC8E5" w14:textId="0A44E10C" w:rsidR="00863A8E" w:rsidRPr="00D866B1" w:rsidRDefault="00B53181" w:rsidP="0003468B">
            <w:pPr>
              <w:pStyle w:val="NoSpacing"/>
              <w:rPr>
                <w:rFonts w:cstheme="minorHAnsi"/>
              </w:rPr>
            </w:pPr>
            <w:r>
              <w:rPr>
                <w:rFonts w:cstheme="minorHAnsi"/>
              </w:rPr>
              <w:t>Amcanion yr NRAP</w:t>
            </w:r>
          </w:p>
        </w:tc>
        <w:tc>
          <w:tcPr>
            <w:tcW w:w="8251" w:type="dxa"/>
          </w:tcPr>
          <w:p w14:paraId="2959BDFA" w14:textId="77777777" w:rsidR="00863A8E" w:rsidRPr="00D866B1" w:rsidRDefault="00863A8E" w:rsidP="0003468B">
            <w:pPr>
              <w:pStyle w:val="NoSpacing"/>
              <w:rPr>
                <w:rFonts w:cstheme="minorHAnsi"/>
              </w:rPr>
            </w:pPr>
            <w:r>
              <w:rPr>
                <w:rFonts w:cstheme="minorHAnsi"/>
              </w:rPr>
              <w:t>1,6</w:t>
            </w:r>
          </w:p>
        </w:tc>
      </w:tr>
    </w:tbl>
    <w:p w14:paraId="2DD5EAE1" w14:textId="77777777"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CCA BIOAMRYWIAETH"/>
      </w:tblPr>
      <w:tblGrid>
        <w:gridCol w:w="2376"/>
        <w:gridCol w:w="8251"/>
      </w:tblGrid>
      <w:tr w:rsidR="003B736D" w:rsidRPr="00D866B1" w14:paraId="1BAEC2B5" w14:textId="77777777" w:rsidTr="005A12BA">
        <w:trPr>
          <w:tblHeader/>
        </w:trPr>
        <w:tc>
          <w:tcPr>
            <w:tcW w:w="2376" w:type="dxa"/>
            <w:shd w:val="clear" w:color="auto" w:fill="BDD6EE" w:themeFill="accent1" w:themeFillTint="66"/>
          </w:tcPr>
          <w:p w14:paraId="02A091C8" w14:textId="77777777" w:rsidR="003B736D" w:rsidRPr="00BA1A9F" w:rsidRDefault="003B736D" w:rsidP="0003468B">
            <w:pPr>
              <w:pStyle w:val="NoSpacing"/>
              <w:rPr>
                <w:rFonts w:cstheme="minorHAnsi"/>
                <w:color w:val="000000" w:themeColor="text1"/>
              </w:rPr>
            </w:pPr>
            <w:r w:rsidRPr="00BA1A9F">
              <w:rPr>
                <w:rFonts w:cstheme="minorHAnsi"/>
                <w:color w:val="000000" w:themeColor="text1"/>
              </w:rPr>
              <w:t>1.6</w:t>
            </w:r>
          </w:p>
        </w:tc>
        <w:tc>
          <w:tcPr>
            <w:tcW w:w="8251" w:type="dxa"/>
            <w:shd w:val="clear" w:color="auto" w:fill="BDD6EE" w:themeFill="accent1" w:themeFillTint="66"/>
          </w:tcPr>
          <w:p w14:paraId="6505698A" w14:textId="2A610BE4" w:rsidR="003B736D" w:rsidRPr="00BA1A9F" w:rsidRDefault="005A12BA" w:rsidP="0003468B">
            <w:pPr>
              <w:pStyle w:val="NoSpacing"/>
              <w:rPr>
                <w:rFonts w:cstheme="minorHAnsi"/>
                <w:b/>
                <w:color w:val="000000" w:themeColor="text1"/>
              </w:rPr>
            </w:pPr>
            <w:r>
              <w:rPr>
                <w:rFonts w:cstheme="minorHAnsi"/>
                <w:b/>
                <w:color w:val="000000" w:themeColor="text1"/>
              </w:rPr>
              <w:t>CCA BIOAMRYWIAETH</w:t>
            </w:r>
          </w:p>
        </w:tc>
      </w:tr>
      <w:tr w:rsidR="003B736D" w:rsidRPr="00D866B1" w14:paraId="0FD7FBB4" w14:textId="77777777" w:rsidTr="005A12BA">
        <w:tc>
          <w:tcPr>
            <w:tcW w:w="2376" w:type="dxa"/>
          </w:tcPr>
          <w:p w14:paraId="1A704FA1" w14:textId="05DAA589"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61AB9DF7" w14:textId="388FAF79" w:rsidR="003B736D" w:rsidRPr="00D866B1" w:rsidRDefault="005A12BA" w:rsidP="0003468B">
            <w:pPr>
              <w:pStyle w:val="NoSpacing"/>
              <w:rPr>
                <w:rFonts w:cstheme="minorHAnsi"/>
              </w:rPr>
            </w:pPr>
            <w:r>
              <w:rPr>
                <w:rFonts w:cstheme="minorHAnsi"/>
              </w:rPr>
              <w:t>Rhoi’r Canllawiau Cynllunio Atodol – Bioamrywiaeth (CCA) ar waith yn unol â Pholisïau’r CDLl, a datblygu mecanwaith ar gyfer bancio cynefinoedd er mwyn sicrhau bod safleoedd gwneud iawn yn barod pan fydd angen.</w:t>
            </w:r>
          </w:p>
        </w:tc>
      </w:tr>
      <w:tr w:rsidR="005A12BA" w:rsidRPr="00D866B1" w14:paraId="55ED25B5" w14:textId="77777777" w:rsidTr="005A12BA">
        <w:tc>
          <w:tcPr>
            <w:tcW w:w="2376" w:type="dxa"/>
          </w:tcPr>
          <w:p w14:paraId="6BDFDC3D" w14:textId="760A7BB0" w:rsidR="005A12BA" w:rsidRPr="00D866B1" w:rsidRDefault="005A12BA" w:rsidP="005A12BA">
            <w:pPr>
              <w:pStyle w:val="NoSpacing"/>
              <w:rPr>
                <w:rFonts w:cstheme="minorHAnsi"/>
              </w:rPr>
            </w:pPr>
            <w:r>
              <w:rPr>
                <w:rFonts w:cstheme="minorHAnsi"/>
              </w:rPr>
              <w:t>Mecanwaith adrodd</w:t>
            </w:r>
          </w:p>
        </w:tc>
        <w:tc>
          <w:tcPr>
            <w:tcW w:w="8251" w:type="dxa"/>
          </w:tcPr>
          <w:p w14:paraId="061104AD" w14:textId="42378CDD" w:rsidR="005A12BA" w:rsidRPr="00D866B1" w:rsidRDefault="005A12BA" w:rsidP="005A12BA">
            <w:pPr>
              <w:pStyle w:val="NoSpacing"/>
              <w:rPr>
                <w:rFonts w:cstheme="minorHAnsi"/>
              </w:rPr>
            </w:pPr>
            <w:r>
              <w:rPr>
                <w:rFonts w:cstheme="minorHAnsi"/>
              </w:rPr>
              <w:t>Taenlen Gynllunio’r Tîm Cefn Gwlad a Bywyd Gwyllt</w:t>
            </w:r>
          </w:p>
        </w:tc>
      </w:tr>
      <w:tr w:rsidR="005A12BA" w:rsidRPr="00D866B1" w14:paraId="5D412843" w14:textId="77777777" w:rsidTr="005A12BA">
        <w:tc>
          <w:tcPr>
            <w:tcW w:w="2376" w:type="dxa"/>
          </w:tcPr>
          <w:p w14:paraId="05CC67D3" w14:textId="2B20F2E3" w:rsidR="005A12BA" w:rsidRPr="00D866B1" w:rsidRDefault="005A12BA" w:rsidP="005A12BA">
            <w:pPr>
              <w:pStyle w:val="NoSpacing"/>
              <w:rPr>
                <w:rFonts w:cstheme="minorHAnsi"/>
              </w:rPr>
            </w:pPr>
            <w:r>
              <w:rPr>
                <w:rFonts w:cstheme="minorHAnsi"/>
              </w:rPr>
              <w:t>Carreg filltir blwyddyn 6</w:t>
            </w:r>
          </w:p>
        </w:tc>
        <w:tc>
          <w:tcPr>
            <w:tcW w:w="8251" w:type="dxa"/>
          </w:tcPr>
          <w:p w14:paraId="0DB7BFAE" w14:textId="418221D0" w:rsidR="005A12BA" w:rsidRPr="00D866B1" w:rsidRDefault="005A12BA" w:rsidP="005A12BA">
            <w:pPr>
              <w:pStyle w:val="NoSpacing"/>
              <w:rPr>
                <w:rFonts w:cstheme="minorHAnsi"/>
              </w:rPr>
            </w:pPr>
            <w:r>
              <w:rPr>
                <w:rFonts w:cstheme="minorHAnsi"/>
              </w:rPr>
              <w:t>Rhoi’r CCA ar waith</w:t>
            </w:r>
          </w:p>
        </w:tc>
      </w:tr>
      <w:tr w:rsidR="005A12BA" w:rsidRPr="00D866B1" w14:paraId="6E6A982F" w14:textId="77777777" w:rsidTr="005A12BA">
        <w:tc>
          <w:tcPr>
            <w:tcW w:w="2376" w:type="dxa"/>
          </w:tcPr>
          <w:p w14:paraId="27B27911" w14:textId="2A8A6D51" w:rsidR="005A12BA" w:rsidRPr="00D866B1" w:rsidRDefault="005A12BA" w:rsidP="005A12BA">
            <w:pPr>
              <w:pStyle w:val="NoSpacing"/>
              <w:rPr>
                <w:rFonts w:cstheme="minorHAnsi"/>
              </w:rPr>
            </w:pPr>
            <w:r>
              <w:rPr>
                <w:rFonts w:cstheme="minorHAnsi"/>
              </w:rPr>
              <w:t>Carreg filltir blwyddyn 7</w:t>
            </w:r>
          </w:p>
        </w:tc>
        <w:tc>
          <w:tcPr>
            <w:tcW w:w="8251" w:type="dxa"/>
          </w:tcPr>
          <w:p w14:paraId="04DB5C25" w14:textId="25C81F6A" w:rsidR="005A12BA" w:rsidRPr="00D866B1" w:rsidRDefault="005A12BA" w:rsidP="005A12BA">
            <w:pPr>
              <w:pStyle w:val="NoSpacing"/>
              <w:rPr>
                <w:rFonts w:cstheme="minorHAnsi"/>
              </w:rPr>
            </w:pPr>
            <w:r>
              <w:rPr>
                <w:rFonts w:cstheme="minorHAnsi"/>
              </w:rPr>
              <w:t>Rhoi’r CCA ar waith</w:t>
            </w:r>
          </w:p>
        </w:tc>
      </w:tr>
      <w:tr w:rsidR="005A12BA" w:rsidRPr="00D866B1" w14:paraId="7EF4D77F" w14:textId="77777777" w:rsidTr="005A12BA">
        <w:tc>
          <w:tcPr>
            <w:tcW w:w="2376" w:type="dxa"/>
          </w:tcPr>
          <w:p w14:paraId="0A5D2B61" w14:textId="10F08DC6" w:rsidR="005A12BA" w:rsidRPr="00D866B1" w:rsidRDefault="005A12BA" w:rsidP="005A12BA">
            <w:pPr>
              <w:pStyle w:val="NoSpacing"/>
              <w:rPr>
                <w:rFonts w:cstheme="minorHAnsi"/>
              </w:rPr>
            </w:pPr>
            <w:r>
              <w:rPr>
                <w:rFonts w:cstheme="minorHAnsi"/>
              </w:rPr>
              <w:t>Carreg filltir blwyddyn 8</w:t>
            </w:r>
          </w:p>
        </w:tc>
        <w:tc>
          <w:tcPr>
            <w:tcW w:w="8251" w:type="dxa"/>
          </w:tcPr>
          <w:p w14:paraId="3355D5B9" w14:textId="4275CB01" w:rsidR="005A12BA" w:rsidRPr="00D866B1" w:rsidRDefault="005A12BA" w:rsidP="005A12BA">
            <w:pPr>
              <w:pStyle w:val="NoSpacing"/>
              <w:rPr>
                <w:rFonts w:cstheme="minorHAnsi"/>
              </w:rPr>
            </w:pPr>
            <w:r>
              <w:rPr>
                <w:rFonts w:cstheme="minorHAnsi"/>
              </w:rPr>
              <w:t>Rhoi’r CCA ar waith</w:t>
            </w:r>
          </w:p>
        </w:tc>
      </w:tr>
      <w:tr w:rsidR="00863A8E" w:rsidRPr="00D866B1" w14:paraId="7CF2E273" w14:textId="77777777" w:rsidTr="005A12BA">
        <w:tc>
          <w:tcPr>
            <w:tcW w:w="2376" w:type="dxa"/>
          </w:tcPr>
          <w:p w14:paraId="11FC134F" w14:textId="5E463D61" w:rsidR="00863A8E" w:rsidRPr="00D866B1" w:rsidRDefault="00B53181" w:rsidP="0003468B">
            <w:pPr>
              <w:pStyle w:val="NoSpacing"/>
              <w:rPr>
                <w:rFonts w:cstheme="minorHAnsi"/>
              </w:rPr>
            </w:pPr>
            <w:r>
              <w:rPr>
                <w:rFonts w:cstheme="minorHAnsi"/>
              </w:rPr>
              <w:t>Amcanion yr NRAP</w:t>
            </w:r>
          </w:p>
        </w:tc>
        <w:tc>
          <w:tcPr>
            <w:tcW w:w="8251" w:type="dxa"/>
          </w:tcPr>
          <w:p w14:paraId="0E7D6E08" w14:textId="77777777" w:rsidR="00863A8E" w:rsidRPr="00D866B1" w:rsidRDefault="00863A8E" w:rsidP="0003468B">
            <w:pPr>
              <w:pStyle w:val="NoSpacing"/>
              <w:rPr>
                <w:rFonts w:cstheme="minorHAnsi"/>
              </w:rPr>
            </w:pPr>
            <w:r>
              <w:rPr>
                <w:rFonts w:cstheme="minorHAnsi"/>
              </w:rPr>
              <w:t>1,2,3,4,5,6</w:t>
            </w:r>
          </w:p>
        </w:tc>
      </w:tr>
    </w:tbl>
    <w:p w14:paraId="0CE642CD" w14:textId="77777777" w:rsidR="00863A8E" w:rsidRPr="00D866B1" w:rsidRDefault="00863A8E" w:rsidP="003B736D">
      <w:pPr>
        <w:pStyle w:val="NoSpacing"/>
        <w:rPr>
          <w:rFonts w:cstheme="minorHAnsi"/>
        </w:rPr>
      </w:pPr>
    </w:p>
    <w:tbl>
      <w:tblPr>
        <w:tblStyle w:val="TableGrid"/>
        <w:tblW w:w="10627" w:type="dxa"/>
        <w:tblLook w:val="04A0" w:firstRow="1" w:lastRow="0" w:firstColumn="1" w:lastColumn="0" w:noHBand="0" w:noVBand="1"/>
        <w:tblCaption w:val="PROSES LLESIANT"/>
      </w:tblPr>
      <w:tblGrid>
        <w:gridCol w:w="2376"/>
        <w:gridCol w:w="8251"/>
      </w:tblGrid>
      <w:tr w:rsidR="003B736D" w:rsidRPr="00D866B1" w14:paraId="4DB037A2" w14:textId="77777777" w:rsidTr="005A12BA">
        <w:trPr>
          <w:tblHeader/>
        </w:trPr>
        <w:tc>
          <w:tcPr>
            <w:tcW w:w="2376" w:type="dxa"/>
            <w:shd w:val="clear" w:color="auto" w:fill="BDD6EE" w:themeFill="accent1" w:themeFillTint="66"/>
          </w:tcPr>
          <w:p w14:paraId="789D7109" w14:textId="77777777" w:rsidR="003B736D" w:rsidRPr="00D866B1" w:rsidRDefault="003B736D" w:rsidP="0003468B">
            <w:pPr>
              <w:pStyle w:val="NoSpacing"/>
              <w:rPr>
                <w:rFonts w:cstheme="minorHAnsi"/>
              </w:rPr>
            </w:pPr>
            <w:r w:rsidRPr="00D866B1">
              <w:rPr>
                <w:rFonts w:cstheme="minorHAnsi"/>
              </w:rPr>
              <w:t>1.7</w:t>
            </w:r>
          </w:p>
        </w:tc>
        <w:tc>
          <w:tcPr>
            <w:tcW w:w="8251" w:type="dxa"/>
            <w:shd w:val="clear" w:color="auto" w:fill="BDD6EE" w:themeFill="accent1" w:themeFillTint="66"/>
          </w:tcPr>
          <w:p w14:paraId="4B0659CF" w14:textId="3D064380" w:rsidR="003B736D" w:rsidRPr="00D866B1" w:rsidRDefault="005A12BA" w:rsidP="0003468B">
            <w:pPr>
              <w:pStyle w:val="NoSpacing"/>
              <w:rPr>
                <w:rFonts w:cstheme="minorHAnsi"/>
                <w:b/>
                <w:color w:val="5B9BD5" w:themeColor="accent1"/>
              </w:rPr>
            </w:pPr>
            <w:r>
              <w:rPr>
                <w:rFonts w:cstheme="minorHAnsi"/>
                <w:b/>
              </w:rPr>
              <w:t>PROSES LLESIANT</w:t>
            </w:r>
          </w:p>
        </w:tc>
      </w:tr>
      <w:tr w:rsidR="003B736D" w:rsidRPr="00D866B1" w14:paraId="7DD3199A" w14:textId="77777777" w:rsidTr="005A12BA">
        <w:tc>
          <w:tcPr>
            <w:tcW w:w="2376" w:type="dxa"/>
          </w:tcPr>
          <w:p w14:paraId="7C532F18" w14:textId="0256565C"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1E42A57B" w14:textId="59F0DCBB" w:rsidR="003B736D" w:rsidRPr="002279C7" w:rsidRDefault="00A503F2" w:rsidP="002279C7">
            <w:pPr>
              <w:rPr>
                <w:rFonts w:ascii="Calibri" w:hAnsi="Calibri" w:cs="Calibri"/>
                <w:color w:val="000000"/>
              </w:rPr>
            </w:pPr>
            <w:r>
              <w:rPr>
                <w:rFonts w:ascii="Calibri" w:hAnsi="Calibri" w:cs="Calibri"/>
                <w:color w:val="000000"/>
              </w:rPr>
              <w:t>Cyflawni a chefnogi eraill i gyflawni yn erbyn ‘Adfer, Ailosod, Adnewyddu’, Cynllun Corfforaethol y Cyngor a</w:t>
            </w:r>
            <w:r w:rsidR="00B8056C">
              <w:rPr>
                <w:rFonts w:ascii="Calibri" w:hAnsi="Calibri" w:cs="Calibri"/>
                <w:color w:val="000000"/>
              </w:rPr>
              <w:t>c ‘Amcan Llesiant 3: Sicrhau bod modd i genedlaethau’r dyfodol fwynhau ein hamgylchedd lleol, ein diwylliant a’n treftadaeth’, yng Nghy</w:t>
            </w:r>
            <w:r>
              <w:rPr>
                <w:rFonts w:ascii="Calibri" w:hAnsi="Calibri" w:cs="Calibri"/>
                <w:color w:val="000000"/>
              </w:rPr>
              <w:t>nllun Llesiant y Bwrdd Gwasanaethau Cyhoeddus</w:t>
            </w:r>
            <w:r w:rsidR="00B8056C">
              <w:rPr>
                <w:rFonts w:ascii="Calibri" w:hAnsi="Calibri" w:cs="Calibri"/>
                <w:color w:val="000000"/>
              </w:rPr>
              <w:t xml:space="preserve">, yn ogystal â chamau gweithredu perthnasol o dan y tri Amcan Llesiant arall.  </w:t>
            </w:r>
          </w:p>
        </w:tc>
      </w:tr>
      <w:tr w:rsidR="00A503F2" w:rsidRPr="00D866B1" w14:paraId="04B294D8" w14:textId="77777777" w:rsidTr="005A12BA">
        <w:tc>
          <w:tcPr>
            <w:tcW w:w="2376" w:type="dxa"/>
          </w:tcPr>
          <w:p w14:paraId="268A1272" w14:textId="7EBB4011" w:rsidR="00A503F2" w:rsidRPr="00D866B1" w:rsidRDefault="00A503F2" w:rsidP="00A503F2">
            <w:pPr>
              <w:pStyle w:val="NoSpacing"/>
              <w:rPr>
                <w:rFonts w:cstheme="minorHAnsi"/>
              </w:rPr>
            </w:pPr>
            <w:r>
              <w:rPr>
                <w:rFonts w:cstheme="minorHAnsi"/>
              </w:rPr>
              <w:t>Mecanwaith adrodd</w:t>
            </w:r>
          </w:p>
        </w:tc>
        <w:tc>
          <w:tcPr>
            <w:tcW w:w="8251" w:type="dxa"/>
          </w:tcPr>
          <w:p w14:paraId="19F26FAA" w14:textId="46C98665" w:rsidR="00A503F2" w:rsidRPr="00D866B1" w:rsidRDefault="00A503F2" w:rsidP="00A503F2">
            <w:pPr>
              <w:pStyle w:val="NoSpacing"/>
              <w:rPr>
                <w:rFonts w:cstheme="minorHAnsi"/>
              </w:rPr>
            </w:pPr>
            <w:r>
              <w:rPr>
                <w:rFonts w:cstheme="minorHAnsi"/>
              </w:rPr>
              <w:t>Trwy’r Cynllun Corfforaethol ac adroddiadau blynyddol y BGC</w:t>
            </w:r>
          </w:p>
        </w:tc>
      </w:tr>
      <w:tr w:rsidR="00A503F2" w:rsidRPr="00D866B1" w14:paraId="6E46C488" w14:textId="77777777" w:rsidTr="005A12BA">
        <w:tc>
          <w:tcPr>
            <w:tcW w:w="2376" w:type="dxa"/>
          </w:tcPr>
          <w:p w14:paraId="5204CBE7" w14:textId="59CF53C2" w:rsidR="00A503F2" w:rsidRPr="00D866B1" w:rsidRDefault="00A503F2" w:rsidP="00A503F2">
            <w:pPr>
              <w:pStyle w:val="NoSpacing"/>
              <w:rPr>
                <w:rFonts w:cstheme="minorHAnsi"/>
              </w:rPr>
            </w:pPr>
            <w:r>
              <w:rPr>
                <w:rFonts w:cstheme="minorHAnsi"/>
              </w:rPr>
              <w:t>Carreg filltir blwyddyn 6</w:t>
            </w:r>
          </w:p>
        </w:tc>
        <w:tc>
          <w:tcPr>
            <w:tcW w:w="8251" w:type="dxa"/>
          </w:tcPr>
          <w:p w14:paraId="1D0F47EB" w14:textId="73B91F9B" w:rsidR="00A503F2" w:rsidRPr="00D866B1" w:rsidRDefault="00A503F2" w:rsidP="00A503F2">
            <w:pPr>
              <w:pStyle w:val="NoSpacing"/>
              <w:rPr>
                <w:rFonts w:cstheme="minorHAnsi"/>
              </w:rPr>
            </w:pPr>
            <w:r>
              <w:rPr>
                <w:rFonts w:cstheme="minorHAnsi"/>
              </w:rPr>
              <w:t>Fel sy’n ofynnol gan y Cynllun Corfforaethol ac adroddiadau Mecanwaith y BGC</w:t>
            </w:r>
          </w:p>
        </w:tc>
      </w:tr>
      <w:tr w:rsidR="00A503F2" w:rsidRPr="00D866B1" w14:paraId="4FEE7852" w14:textId="77777777" w:rsidTr="005A12BA">
        <w:tc>
          <w:tcPr>
            <w:tcW w:w="2376" w:type="dxa"/>
          </w:tcPr>
          <w:p w14:paraId="2BEE7E28" w14:textId="329625AB" w:rsidR="00A503F2" w:rsidRPr="00D866B1" w:rsidRDefault="00A503F2" w:rsidP="00A503F2">
            <w:pPr>
              <w:pStyle w:val="NoSpacing"/>
              <w:rPr>
                <w:rFonts w:cstheme="minorHAnsi"/>
              </w:rPr>
            </w:pPr>
            <w:r>
              <w:rPr>
                <w:rFonts w:cstheme="minorHAnsi"/>
              </w:rPr>
              <w:t>Carreg filltir blwyddyn 7</w:t>
            </w:r>
          </w:p>
        </w:tc>
        <w:tc>
          <w:tcPr>
            <w:tcW w:w="8251" w:type="dxa"/>
          </w:tcPr>
          <w:p w14:paraId="776A9BF8" w14:textId="0207D1FF" w:rsidR="00A503F2" w:rsidRPr="00D866B1" w:rsidRDefault="00A503F2" w:rsidP="00A503F2">
            <w:pPr>
              <w:pStyle w:val="NoSpacing"/>
              <w:rPr>
                <w:rFonts w:cstheme="minorHAnsi"/>
              </w:rPr>
            </w:pPr>
            <w:r>
              <w:rPr>
                <w:rFonts w:cstheme="minorHAnsi"/>
              </w:rPr>
              <w:t>Fel sy’n ofynnol gan y Cynllun Corfforaethol ac adroddiadau Mecanwaith y BGC</w:t>
            </w:r>
          </w:p>
        </w:tc>
      </w:tr>
      <w:tr w:rsidR="00A503F2" w:rsidRPr="00D866B1" w14:paraId="6FE9BB3A" w14:textId="77777777" w:rsidTr="005A12BA">
        <w:tc>
          <w:tcPr>
            <w:tcW w:w="2376" w:type="dxa"/>
          </w:tcPr>
          <w:p w14:paraId="0A8ACC1E" w14:textId="59F9CC2E" w:rsidR="00A503F2" w:rsidRPr="00D866B1" w:rsidRDefault="00A503F2" w:rsidP="00A503F2">
            <w:pPr>
              <w:pStyle w:val="NoSpacing"/>
              <w:rPr>
                <w:rFonts w:cstheme="minorHAnsi"/>
              </w:rPr>
            </w:pPr>
            <w:r>
              <w:rPr>
                <w:rFonts w:cstheme="minorHAnsi"/>
              </w:rPr>
              <w:t>Carreg filltir blwyddyn 8</w:t>
            </w:r>
          </w:p>
        </w:tc>
        <w:tc>
          <w:tcPr>
            <w:tcW w:w="8251" w:type="dxa"/>
          </w:tcPr>
          <w:p w14:paraId="09C544B6" w14:textId="554C8146" w:rsidR="00A503F2" w:rsidRPr="00D866B1" w:rsidRDefault="00A503F2" w:rsidP="00A503F2">
            <w:pPr>
              <w:pStyle w:val="NoSpacing"/>
              <w:tabs>
                <w:tab w:val="left" w:pos="4931"/>
              </w:tabs>
              <w:rPr>
                <w:rFonts w:cstheme="minorHAnsi"/>
              </w:rPr>
            </w:pPr>
            <w:r>
              <w:rPr>
                <w:rFonts w:cstheme="minorHAnsi"/>
              </w:rPr>
              <w:t>Fel sy’n ofynnol gan y Cynllun Corfforaethol ac adroddiadau Mecanwaith y BGC</w:t>
            </w:r>
          </w:p>
        </w:tc>
      </w:tr>
      <w:tr w:rsidR="002279C7" w:rsidRPr="00D866B1" w14:paraId="21E5648D" w14:textId="77777777" w:rsidTr="005A12BA">
        <w:tc>
          <w:tcPr>
            <w:tcW w:w="2376" w:type="dxa"/>
          </w:tcPr>
          <w:p w14:paraId="74C09A5A" w14:textId="6B47C5E1" w:rsidR="002279C7" w:rsidRPr="00D866B1" w:rsidRDefault="00B53181" w:rsidP="0003468B">
            <w:pPr>
              <w:pStyle w:val="NoSpacing"/>
              <w:rPr>
                <w:rFonts w:cstheme="minorHAnsi"/>
              </w:rPr>
            </w:pPr>
            <w:r>
              <w:rPr>
                <w:rFonts w:cstheme="minorHAnsi"/>
              </w:rPr>
              <w:t>Amcanion yr NRAP</w:t>
            </w:r>
          </w:p>
        </w:tc>
        <w:tc>
          <w:tcPr>
            <w:tcW w:w="8251" w:type="dxa"/>
          </w:tcPr>
          <w:p w14:paraId="1BEE5952" w14:textId="77777777" w:rsidR="002279C7" w:rsidRPr="00D866B1" w:rsidRDefault="002279C7" w:rsidP="0003468B">
            <w:pPr>
              <w:pStyle w:val="NoSpacing"/>
              <w:tabs>
                <w:tab w:val="left" w:pos="4931"/>
              </w:tabs>
              <w:rPr>
                <w:rFonts w:cstheme="minorHAnsi"/>
              </w:rPr>
            </w:pPr>
            <w:r>
              <w:rPr>
                <w:rFonts w:cstheme="minorHAnsi"/>
              </w:rPr>
              <w:t>1,2,3,4,5,6</w:t>
            </w:r>
          </w:p>
        </w:tc>
      </w:tr>
    </w:tbl>
    <w:p w14:paraId="784F2CD1"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STRATEGAETHAU NEWYDD Y CYNGOR"/>
      </w:tblPr>
      <w:tblGrid>
        <w:gridCol w:w="2376"/>
        <w:gridCol w:w="8251"/>
      </w:tblGrid>
      <w:tr w:rsidR="003B736D" w:rsidRPr="00D866B1" w14:paraId="2C75FA1F" w14:textId="77777777" w:rsidTr="00B8056C">
        <w:trPr>
          <w:tblHeader/>
        </w:trPr>
        <w:tc>
          <w:tcPr>
            <w:tcW w:w="2376" w:type="dxa"/>
            <w:shd w:val="clear" w:color="auto" w:fill="BDD6EE" w:themeFill="accent1" w:themeFillTint="66"/>
          </w:tcPr>
          <w:p w14:paraId="10774597"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1.8</w:t>
            </w:r>
          </w:p>
        </w:tc>
        <w:tc>
          <w:tcPr>
            <w:tcW w:w="8251" w:type="dxa"/>
            <w:shd w:val="clear" w:color="auto" w:fill="BDD6EE" w:themeFill="accent1" w:themeFillTint="66"/>
          </w:tcPr>
          <w:p w14:paraId="4AB5687A" w14:textId="13A54044" w:rsidR="003B736D" w:rsidRPr="005D5481" w:rsidRDefault="00654EFE" w:rsidP="0003468B">
            <w:pPr>
              <w:pStyle w:val="NoSpacing"/>
              <w:rPr>
                <w:rFonts w:cstheme="minorHAnsi"/>
                <w:b/>
                <w:color w:val="000000" w:themeColor="text1"/>
              </w:rPr>
            </w:pPr>
            <w:r>
              <w:rPr>
                <w:rFonts w:cstheme="minorHAnsi"/>
                <w:b/>
                <w:color w:val="000000" w:themeColor="text1"/>
              </w:rPr>
              <w:t>STRATEGAETHAU NEWYDD Y CYNGOR</w:t>
            </w:r>
          </w:p>
        </w:tc>
      </w:tr>
      <w:tr w:rsidR="003B736D" w:rsidRPr="00D866B1" w14:paraId="7DB49196" w14:textId="77777777" w:rsidTr="00B8056C">
        <w:tc>
          <w:tcPr>
            <w:tcW w:w="2376" w:type="dxa"/>
          </w:tcPr>
          <w:p w14:paraId="45093D05" w14:textId="11D090D8"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0E76C6C8" w14:textId="5E0B5A26" w:rsidR="003B736D" w:rsidRPr="00D866B1" w:rsidRDefault="00654EFE" w:rsidP="0003468B">
            <w:pPr>
              <w:pStyle w:val="NoSpacing"/>
              <w:rPr>
                <w:rFonts w:cstheme="minorHAnsi"/>
              </w:rPr>
            </w:pPr>
            <w:r>
              <w:rPr>
                <w:rFonts w:cstheme="minorHAnsi"/>
              </w:rPr>
              <w:t xml:space="preserve">Y Tîm CG a BG i gydweithio ag adrannau eraill lle bo hynny’n briodol er mwyn helpu i ddatblygu strategaethau neu gynlluniau sy’n cyfrannu at gadwraeth bioamrywiaeth, ac ymateb i ymgyngoriadau ac adolygiadau o’r cynlluniau presennol. </w:t>
            </w:r>
          </w:p>
        </w:tc>
      </w:tr>
      <w:tr w:rsidR="003B736D" w:rsidRPr="00D866B1" w14:paraId="0D291727" w14:textId="77777777" w:rsidTr="00B8056C">
        <w:tc>
          <w:tcPr>
            <w:tcW w:w="2376" w:type="dxa"/>
          </w:tcPr>
          <w:p w14:paraId="13422AC5" w14:textId="3646607F" w:rsidR="003B736D" w:rsidRPr="00D866B1" w:rsidRDefault="00B53181" w:rsidP="0003468B">
            <w:pPr>
              <w:pStyle w:val="NoSpacing"/>
              <w:rPr>
                <w:rFonts w:cstheme="minorHAnsi"/>
              </w:rPr>
            </w:pPr>
            <w:r>
              <w:rPr>
                <w:rFonts w:cstheme="minorHAnsi"/>
              </w:rPr>
              <w:t>Mecanwaith adrodd</w:t>
            </w:r>
          </w:p>
        </w:tc>
        <w:tc>
          <w:tcPr>
            <w:tcW w:w="8251" w:type="dxa"/>
          </w:tcPr>
          <w:p w14:paraId="6C6F8408" w14:textId="38C32ABE" w:rsidR="003B736D" w:rsidRPr="00D866B1" w:rsidRDefault="00654EFE" w:rsidP="0003468B">
            <w:pPr>
              <w:pStyle w:val="NoSpacing"/>
              <w:rPr>
                <w:rFonts w:cstheme="minorHAnsi"/>
              </w:rPr>
            </w:pPr>
            <w:r>
              <w:rPr>
                <w:rFonts w:cstheme="minorHAnsi"/>
              </w:rPr>
              <w:t>Taenlen Adrodd y CDB</w:t>
            </w:r>
          </w:p>
        </w:tc>
      </w:tr>
      <w:tr w:rsidR="00E05A1E" w:rsidRPr="00D866B1" w14:paraId="68AAF7E3" w14:textId="77777777" w:rsidTr="00B8056C">
        <w:tc>
          <w:tcPr>
            <w:tcW w:w="2376" w:type="dxa"/>
          </w:tcPr>
          <w:p w14:paraId="7C69EA89" w14:textId="2555F85A"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251" w:type="dxa"/>
          </w:tcPr>
          <w:p w14:paraId="065792E4" w14:textId="08AE790A" w:rsidR="00E05A1E" w:rsidRPr="00D866B1" w:rsidRDefault="00654EFE" w:rsidP="00E05A1E">
            <w:pPr>
              <w:pStyle w:val="NoSpacing"/>
              <w:rPr>
                <w:rFonts w:cstheme="minorHAnsi"/>
              </w:rPr>
            </w:pPr>
            <w:r>
              <w:rPr>
                <w:rFonts w:cstheme="minorHAnsi"/>
              </w:rPr>
              <w:t>Amherthnasol</w:t>
            </w:r>
          </w:p>
        </w:tc>
      </w:tr>
      <w:tr w:rsidR="00E05A1E" w:rsidRPr="00D866B1" w14:paraId="354BDF4D" w14:textId="77777777" w:rsidTr="00B8056C">
        <w:tc>
          <w:tcPr>
            <w:tcW w:w="2376" w:type="dxa"/>
          </w:tcPr>
          <w:p w14:paraId="01F4AF1D" w14:textId="2A930C06"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251" w:type="dxa"/>
          </w:tcPr>
          <w:p w14:paraId="22EE9160" w14:textId="6D2CE41C" w:rsidR="00E05A1E" w:rsidRPr="00D866B1" w:rsidRDefault="00654EFE" w:rsidP="00E05A1E">
            <w:pPr>
              <w:pStyle w:val="NoSpacing"/>
              <w:rPr>
                <w:rFonts w:cstheme="minorHAnsi"/>
              </w:rPr>
            </w:pPr>
            <w:r>
              <w:rPr>
                <w:rFonts w:cstheme="minorHAnsi"/>
              </w:rPr>
              <w:t>Amherthnasol</w:t>
            </w:r>
          </w:p>
        </w:tc>
      </w:tr>
      <w:tr w:rsidR="00E05A1E" w:rsidRPr="00D866B1" w14:paraId="5916346C" w14:textId="77777777" w:rsidTr="00B8056C">
        <w:tc>
          <w:tcPr>
            <w:tcW w:w="2376" w:type="dxa"/>
          </w:tcPr>
          <w:p w14:paraId="3AC26C22" w14:textId="69500F55"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251" w:type="dxa"/>
          </w:tcPr>
          <w:p w14:paraId="4FBB220D" w14:textId="4FEF2EC7" w:rsidR="00E05A1E" w:rsidRPr="00D866B1" w:rsidRDefault="00654EFE" w:rsidP="00E05A1E">
            <w:pPr>
              <w:pStyle w:val="NoSpacing"/>
              <w:rPr>
                <w:rFonts w:cstheme="minorHAnsi"/>
              </w:rPr>
            </w:pPr>
            <w:r>
              <w:rPr>
                <w:rFonts w:cstheme="minorHAnsi"/>
              </w:rPr>
              <w:t>Amherthnasol</w:t>
            </w:r>
          </w:p>
        </w:tc>
      </w:tr>
      <w:tr w:rsidR="002279C7" w:rsidRPr="00D866B1" w14:paraId="4C9271ED" w14:textId="77777777" w:rsidTr="00B8056C">
        <w:tc>
          <w:tcPr>
            <w:tcW w:w="2376" w:type="dxa"/>
          </w:tcPr>
          <w:p w14:paraId="43E5FC0F" w14:textId="1A83354E" w:rsidR="002279C7" w:rsidRPr="00D866B1" w:rsidRDefault="00B53181" w:rsidP="0003468B">
            <w:pPr>
              <w:pStyle w:val="NoSpacing"/>
              <w:rPr>
                <w:rFonts w:cstheme="minorHAnsi"/>
              </w:rPr>
            </w:pPr>
            <w:r>
              <w:rPr>
                <w:rFonts w:cstheme="minorHAnsi"/>
              </w:rPr>
              <w:t>Amcanion yr NRAP</w:t>
            </w:r>
          </w:p>
        </w:tc>
        <w:tc>
          <w:tcPr>
            <w:tcW w:w="8251" w:type="dxa"/>
          </w:tcPr>
          <w:p w14:paraId="6903A9B5" w14:textId="77777777" w:rsidR="002279C7" w:rsidRPr="00D866B1" w:rsidRDefault="002279C7" w:rsidP="0003468B">
            <w:pPr>
              <w:pStyle w:val="NoSpacing"/>
              <w:rPr>
                <w:rFonts w:cstheme="minorHAnsi"/>
              </w:rPr>
            </w:pPr>
            <w:r>
              <w:rPr>
                <w:rFonts w:cstheme="minorHAnsi"/>
              </w:rPr>
              <w:t>1,2,3,4,6</w:t>
            </w:r>
          </w:p>
        </w:tc>
      </w:tr>
    </w:tbl>
    <w:p w14:paraId="29295D87" w14:textId="77777777" w:rsidR="002279C7" w:rsidRPr="00D866B1" w:rsidRDefault="002279C7" w:rsidP="003B736D">
      <w:pPr>
        <w:pStyle w:val="NoSpacing"/>
        <w:rPr>
          <w:rFonts w:cstheme="minorHAnsi"/>
        </w:rPr>
      </w:pPr>
    </w:p>
    <w:tbl>
      <w:tblPr>
        <w:tblStyle w:val="TableGrid"/>
        <w:tblW w:w="10627" w:type="dxa"/>
        <w:tblLook w:val="04A0" w:firstRow="1" w:lastRow="0" w:firstColumn="1" w:lastColumn="0" w:noHBand="0" w:noVBand="1"/>
        <w:tblCaption w:val="CORFF CYMERADWYO SUDS (SYSTEMAU DRAENIO CYNALIADWY) (SAB)"/>
      </w:tblPr>
      <w:tblGrid>
        <w:gridCol w:w="2376"/>
        <w:gridCol w:w="8251"/>
      </w:tblGrid>
      <w:tr w:rsidR="00217C2E" w:rsidRPr="00D866B1" w14:paraId="14FBBDFF" w14:textId="77777777" w:rsidTr="00654EFE">
        <w:trPr>
          <w:tblHeader/>
        </w:trPr>
        <w:tc>
          <w:tcPr>
            <w:tcW w:w="2376" w:type="dxa"/>
            <w:shd w:val="clear" w:color="auto" w:fill="BDD6EE" w:themeFill="accent1" w:themeFillTint="66"/>
          </w:tcPr>
          <w:p w14:paraId="32F5C203" w14:textId="77777777" w:rsidR="00217C2E" w:rsidRPr="005D5481" w:rsidRDefault="004E2D3B" w:rsidP="00217C2E">
            <w:pPr>
              <w:pStyle w:val="NoSpacing"/>
              <w:rPr>
                <w:rFonts w:cstheme="minorHAnsi"/>
                <w:color w:val="000000" w:themeColor="text1"/>
              </w:rPr>
            </w:pPr>
            <w:r w:rsidRPr="005D5481">
              <w:rPr>
                <w:rFonts w:cstheme="minorHAnsi"/>
                <w:color w:val="000000" w:themeColor="text1"/>
              </w:rPr>
              <w:t>1.</w:t>
            </w:r>
            <w:r w:rsidR="004E1F05">
              <w:rPr>
                <w:rFonts w:cstheme="minorHAnsi"/>
                <w:color w:val="000000" w:themeColor="text1"/>
              </w:rPr>
              <w:t>9</w:t>
            </w:r>
          </w:p>
        </w:tc>
        <w:tc>
          <w:tcPr>
            <w:tcW w:w="8251" w:type="dxa"/>
            <w:shd w:val="clear" w:color="auto" w:fill="BDD6EE" w:themeFill="accent1" w:themeFillTint="66"/>
          </w:tcPr>
          <w:p w14:paraId="1920A8E3" w14:textId="1E1724A5" w:rsidR="00217C2E" w:rsidRPr="005D5481" w:rsidRDefault="00654EFE" w:rsidP="00C947E4">
            <w:pPr>
              <w:pStyle w:val="NoSpacing"/>
              <w:rPr>
                <w:rFonts w:cstheme="minorHAnsi"/>
                <w:b/>
                <w:color w:val="000000" w:themeColor="text1"/>
              </w:rPr>
            </w:pPr>
            <w:r>
              <w:rPr>
                <w:rFonts w:cstheme="minorHAnsi"/>
                <w:b/>
                <w:color w:val="000000" w:themeColor="text1"/>
              </w:rPr>
              <w:t xml:space="preserve">CORFF CYMERADWYO </w:t>
            </w:r>
            <w:r w:rsidR="004B652C" w:rsidRPr="005D5481">
              <w:rPr>
                <w:rFonts w:cstheme="minorHAnsi"/>
                <w:b/>
                <w:color w:val="000000" w:themeColor="text1"/>
              </w:rPr>
              <w:t>SUDS</w:t>
            </w:r>
            <w:r w:rsidR="00217C2E" w:rsidRPr="005D5481">
              <w:rPr>
                <w:rFonts w:cstheme="minorHAnsi"/>
                <w:b/>
                <w:color w:val="000000" w:themeColor="text1"/>
              </w:rPr>
              <w:t xml:space="preserve"> (S</w:t>
            </w:r>
            <w:r>
              <w:rPr>
                <w:rFonts w:cstheme="minorHAnsi"/>
                <w:b/>
                <w:color w:val="000000" w:themeColor="text1"/>
              </w:rPr>
              <w:t>YSTEMAU DRAENIO CYNALIADWY)</w:t>
            </w:r>
            <w:r w:rsidR="00217C2E" w:rsidRPr="005D5481">
              <w:rPr>
                <w:rFonts w:cstheme="minorHAnsi"/>
                <w:b/>
                <w:color w:val="000000" w:themeColor="text1"/>
              </w:rPr>
              <w:t xml:space="preserve"> (SAB)</w:t>
            </w:r>
          </w:p>
        </w:tc>
      </w:tr>
      <w:tr w:rsidR="00217C2E" w:rsidRPr="00D866B1" w14:paraId="6E6019DB" w14:textId="77777777" w:rsidTr="00654EFE">
        <w:tc>
          <w:tcPr>
            <w:tcW w:w="2376" w:type="dxa"/>
          </w:tcPr>
          <w:p w14:paraId="18B49596" w14:textId="136F03D9" w:rsidR="00217C2E" w:rsidRPr="00D866B1" w:rsidRDefault="00B53181" w:rsidP="00217C2E">
            <w:pPr>
              <w:pStyle w:val="NoSpacing"/>
              <w:rPr>
                <w:rFonts w:cstheme="minorHAnsi"/>
              </w:rPr>
            </w:pPr>
            <w:r>
              <w:rPr>
                <w:rFonts w:cstheme="minorHAnsi"/>
              </w:rPr>
              <w:t>Cam gweithredu</w:t>
            </w:r>
            <w:r w:rsidR="00217C2E" w:rsidRPr="00D866B1">
              <w:rPr>
                <w:rFonts w:cstheme="minorHAnsi"/>
              </w:rPr>
              <w:t xml:space="preserve"> </w:t>
            </w:r>
          </w:p>
        </w:tc>
        <w:tc>
          <w:tcPr>
            <w:tcW w:w="8251" w:type="dxa"/>
          </w:tcPr>
          <w:p w14:paraId="62DB6CF0" w14:textId="2A0D402E" w:rsidR="00217C2E" w:rsidRDefault="00217C2E" w:rsidP="00217C2E">
            <w:pPr>
              <w:rPr>
                <w:rFonts w:ascii="Calibri" w:hAnsi="Calibri" w:cs="Calibri"/>
                <w:color w:val="000000"/>
              </w:rPr>
            </w:pPr>
            <w:r>
              <w:rPr>
                <w:rFonts w:ascii="Calibri" w:hAnsi="Calibri" w:cs="Calibri"/>
                <w:color w:val="000000"/>
              </w:rPr>
              <w:t>M</w:t>
            </w:r>
            <w:r w:rsidR="00654EFE">
              <w:rPr>
                <w:rFonts w:ascii="Calibri" w:hAnsi="Calibri" w:cs="Calibri"/>
                <w:color w:val="000000"/>
              </w:rPr>
              <w:t xml:space="preserve">wyafu potensial bioamrywiaeth </w:t>
            </w:r>
            <w:r w:rsidR="004B652C">
              <w:rPr>
                <w:rFonts w:ascii="Calibri" w:hAnsi="Calibri" w:cs="Calibri"/>
                <w:color w:val="000000"/>
              </w:rPr>
              <w:t>SuDS</w:t>
            </w:r>
            <w:r>
              <w:rPr>
                <w:rFonts w:ascii="Calibri" w:hAnsi="Calibri" w:cs="Calibri"/>
                <w:color w:val="000000"/>
              </w:rPr>
              <w:t xml:space="preserve"> </w:t>
            </w:r>
            <w:r w:rsidR="00654EFE">
              <w:rPr>
                <w:rFonts w:ascii="Calibri" w:hAnsi="Calibri" w:cs="Calibri"/>
                <w:color w:val="000000"/>
              </w:rPr>
              <w:t>y</w:t>
            </w:r>
            <w:r>
              <w:rPr>
                <w:rFonts w:ascii="Calibri" w:hAnsi="Calibri" w:cs="Calibri"/>
                <w:color w:val="000000"/>
              </w:rPr>
              <w:t xml:space="preserve">n </w:t>
            </w:r>
            <w:r w:rsidR="00654EFE">
              <w:rPr>
                <w:rFonts w:ascii="Calibri" w:hAnsi="Calibri" w:cs="Calibri"/>
                <w:color w:val="000000"/>
              </w:rPr>
              <w:t>C</w:t>
            </w:r>
            <w:r>
              <w:rPr>
                <w:rFonts w:ascii="Calibri" w:hAnsi="Calibri" w:cs="Calibri"/>
                <w:color w:val="000000"/>
              </w:rPr>
              <w:t>NPT</w:t>
            </w:r>
            <w:r w:rsidR="0039038E">
              <w:rPr>
                <w:rFonts w:ascii="Calibri" w:hAnsi="Calibri" w:cs="Calibri"/>
                <w:color w:val="000000"/>
              </w:rPr>
              <w:t>.</w:t>
            </w:r>
          </w:p>
          <w:p w14:paraId="16EF1E0A" w14:textId="77777777" w:rsidR="00217C2E" w:rsidRPr="00D866B1" w:rsidRDefault="00217C2E" w:rsidP="00217C2E">
            <w:pPr>
              <w:pStyle w:val="NoSpacing"/>
              <w:rPr>
                <w:rFonts w:cstheme="minorHAnsi"/>
              </w:rPr>
            </w:pPr>
          </w:p>
        </w:tc>
      </w:tr>
      <w:tr w:rsidR="00217C2E" w:rsidRPr="00D866B1" w14:paraId="34BABB40" w14:textId="77777777" w:rsidTr="00654EFE">
        <w:tc>
          <w:tcPr>
            <w:tcW w:w="2376" w:type="dxa"/>
          </w:tcPr>
          <w:p w14:paraId="77CCD78C" w14:textId="63EF5E3F" w:rsidR="00217C2E" w:rsidRPr="00D866B1" w:rsidRDefault="00B53181" w:rsidP="00217C2E">
            <w:pPr>
              <w:pStyle w:val="NoSpacing"/>
              <w:rPr>
                <w:rFonts w:cstheme="minorHAnsi"/>
              </w:rPr>
            </w:pPr>
            <w:r>
              <w:rPr>
                <w:rFonts w:cstheme="minorHAnsi"/>
              </w:rPr>
              <w:t>Mecanwaith adrodd</w:t>
            </w:r>
          </w:p>
        </w:tc>
        <w:tc>
          <w:tcPr>
            <w:tcW w:w="8251" w:type="dxa"/>
          </w:tcPr>
          <w:p w14:paraId="087612C5" w14:textId="15D99EC8" w:rsidR="00217C2E" w:rsidRPr="00D866B1" w:rsidRDefault="00217C2E" w:rsidP="00217C2E">
            <w:pPr>
              <w:pStyle w:val="NoSpacing"/>
              <w:rPr>
                <w:rFonts w:cstheme="minorHAnsi"/>
              </w:rPr>
            </w:pPr>
            <w:r>
              <w:rPr>
                <w:rFonts w:cstheme="minorHAnsi"/>
              </w:rPr>
              <w:t>T</w:t>
            </w:r>
            <w:r w:rsidR="00654EFE">
              <w:rPr>
                <w:rFonts w:cstheme="minorHAnsi"/>
              </w:rPr>
              <w:t>rwy brosesau’r S</w:t>
            </w:r>
            <w:r>
              <w:rPr>
                <w:rFonts w:cstheme="minorHAnsi"/>
              </w:rPr>
              <w:t>AB</w:t>
            </w:r>
          </w:p>
        </w:tc>
      </w:tr>
      <w:tr w:rsidR="00217C2E" w:rsidRPr="00D866B1" w14:paraId="0ED2592D" w14:textId="77777777" w:rsidTr="00654EFE">
        <w:tc>
          <w:tcPr>
            <w:tcW w:w="2376" w:type="dxa"/>
          </w:tcPr>
          <w:p w14:paraId="7AAE5C1D" w14:textId="405273B7" w:rsidR="00217C2E" w:rsidRPr="00D866B1" w:rsidRDefault="00B53181" w:rsidP="00217C2E">
            <w:pPr>
              <w:pStyle w:val="NoSpacing"/>
              <w:rPr>
                <w:rFonts w:cstheme="minorHAnsi"/>
              </w:rPr>
            </w:pPr>
            <w:r>
              <w:rPr>
                <w:rFonts w:cstheme="minorHAnsi"/>
              </w:rPr>
              <w:t>Carreg filltir blwyddyn</w:t>
            </w:r>
            <w:r w:rsidR="00217C2E">
              <w:rPr>
                <w:rFonts w:cstheme="minorHAnsi"/>
              </w:rPr>
              <w:t xml:space="preserve"> 6</w:t>
            </w:r>
          </w:p>
        </w:tc>
        <w:tc>
          <w:tcPr>
            <w:tcW w:w="8251" w:type="dxa"/>
          </w:tcPr>
          <w:p w14:paraId="35440DCE" w14:textId="722002E7" w:rsidR="00217C2E" w:rsidRPr="00D866B1" w:rsidRDefault="00654EFE" w:rsidP="00654EFE">
            <w:pPr>
              <w:rPr>
                <w:rFonts w:cstheme="minorHAnsi"/>
              </w:rPr>
            </w:pPr>
            <w:r>
              <w:rPr>
                <w:rFonts w:ascii="Calibri" w:hAnsi="Calibri" w:cs="Calibri"/>
                <w:color w:val="000000"/>
              </w:rPr>
              <w:t xml:space="preserve">Gweithio gyda’r tîm SAB i bennu’r bylchau o ran gwybodaeth a beth sy’n ofynnol i helpu i fwyafu potensial bioamrywiaeth </w:t>
            </w:r>
            <w:r w:rsidR="004B652C">
              <w:rPr>
                <w:rFonts w:ascii="Calibri" w:hAnsi="Calibri" w:cs="Calibri"/>
                <w:color w:val="000000"/>
              </w:rPr>
              <w:t>SuDS</w:t>
            </w:r>
            <w:r w:rsidR="00E201DA">
              <w:rPr>
                <w:rFonts w:ascii="Calibri" w:hAnsi="Calibri" w:cs="Calibri"/>
                <w:color w:val="000000"/>
              </w:rPr>
              <w:t xml:space="preserve"> </w:t>
            </w:r>
            <w:r>
              <w:rPr>
                <w:rFonts w:ascii="Calibri" w:hAnsi="Calibri" w:cs="Calibri"/>
                <w:color w:val="000000"/>
              </w:rPr>
              <w:t>y</w:t>
            </w:r>
            <w:r w:rsidR="00E201DA">
              <w:rPr>
                <w:rFonts w:ascii="Calibri" w:hAnsi="Calibri" w:cs="Calibri"/>
                <w:color w:val="000000"/>
              </w:rPr>
              <w:t xml:space="preserve">n </w:t>
            </w:r>
            <w:r>
              <w:rPr>
                <w:rFonts w:ascii="Calibri" w:hAnsi="Calibri" w:cs="Calibri"/>
                <w:color w:val="000000"/>
              </w:rPr>
              <w:t>C</w:t>
            </w:r>
            <w:r w:rsidR="00E201DA">
              <w:rPr>
                <w:rFonts w:ascii="Calibri" w:hAnsi="Calibri" w:cs="Calibri"/>
                <w:color w:val="000000"/>
              </w:rPr>
              <w:t>NPT</w:t>
            </w:r>
            <w:r w:rsidR="00A35642">
              <w:rPr>
                <w:rFonts w:ascii="Calibri" w:hAnsi="Calibri" w:cs="Calibri"/>
                <w:color w:val="000000"/>
              </w:rPr>
              <w:t>.</w:t>
            </w:r>
          </w:p>
        </w:tc>
      </w:tr>
      <w:tr w:rsidR="00217C2E" w:rsidRPr="00D866B1" w14:paraId="203529AD" w14:textId="77777777" w:rsidTr="00654EFE">
        <w:tc>
          <w:tcPr>
            <w:tcW w:w="2376" w:type="dxa"/>
          </w:tcPr>
          <w:p w14:paraId="36B3D5CF" w14:textId="217C808C" w:rsidR="00217C2E" w:rsidRPr="00D866B1" w:rsidRDefault="00B53181" w:rsidP="00217C2E">
            <w:pPr>
              <w:pStyle w:val="NoSpacing"/>
              <w:rPr>
                <w:rFonts w:cstheme="minorHAnsi"/>
              </w:rPr>
            </w:pPr>
            <w:r>
              <w:rPr>
                <w:rFonts w:cstheme="minorHAnsi"/>
              </w:rPr>
              <w:t>Carreg filltir blwyddyn</w:t>
            </w:r>
            <w:r w:rsidR="00217C2E">
              <w:rPr>
                <w:rFonts w:cstheme="minorHAnsi"/>
              </w:rPr>
              <w:t xml:space="preserve"> 7</w:t>
            </w:r>
          </w:p>
        </w:tc>
        <w:tc>
          <w:tcPr>
            <w:tcW w:w="8251" w:type="dxa"/>
          </w:tcPr>
          <w:p w14:paraId="2C1E4476" w14:textId="4F916F89" w:rsidR="00217C2E" w:rsidRPr="00D866B1" w:rsidRDefault="00654EFE" w:rsidP="00217C2E">
            <w:pPr>
              <w:pStyle w:val="NoSpacing"/>
              <w:rPr>
                <w:rFonts w:cstheme="minorHAnsi"/>
              </w:rPr>
            </w:pPr>
            <w:r>
              <w:rPr>
                <w:rFonts w:cstheme="minorHAnsi"/>
              </w:rPr>
              <w:t>I’w chadarnhau</w:t>
            </w:r>
          </w:p>
        </w:tc>
      </w:tr>
      <w:tr w:rsidR="00217C2E" w:rsidRPr="00D866B1" w14:paraId="4E1C3FA2" w14:textId="77777777" w:rsidTr="00654EFE">
        <w:tc>
          <w:tcPr>
            <w:tcW w:w="2376" w:type="dxa"/>
          </w:tcPr>
          <w:p w14:paraId="328C9E47" w14:textId="2DF9CD6E" w:rsidR="00217C2E" w:rsidRPr="00D866B1" w:rsidRDefault="00B53181" w:rsidP="00217C2E">
            <w:pPr>
              <w:pStyle w:val="NoSpacing"/>
              <w:rPr>
                <w:rFonts w:cstheme="minorHAnsi"/>
              </w:rPr>
            </w:pPr>
            <w:r>
              <w:rPr>
                <w:rFonts w:cstheme="minorHAnsi"/>
              </w:rPr>
              <w:t>Carreg filltir blwyddyn</w:t>
            </w:r>
            <w:r w:rsidR="00217C2E">
              <w:rPr>
                <w:rFonts w:cstheme="minorHAnsi"/>
              </w:rPr>
              <w:t xml:space="preserve"> 8</w:t>
            </w:r>
          </w:p>
        </w:tc>
        <w:tc>
          <w:tcPr>
            <w:tcW w:w="8251" w:type="dxa"/>
          </w:tcPr>
          <w:p w14:paraId="57A0C7C2" w14:textId="4C843931" w:rsidR="00217C2E" w:rsidRPr="00D866B1" w:rsidRDefault="00654EFE" w:rsidP="00217C2E">
            <w:pPr>
              <w:pStyle w:val="NoSpacing"/>
              <w:rPr>
                <w:rFonts w:cstheme="minorHAnsi"/>
              </w:rPr>
            </w:pPr>
            <w:r>
              <w:rPr>
                <w:rFonts w:cstheme="minorHAnsi"/>
              </w:rPr>
              <w:t>I’w chadarnhau</w:t>
            </w:r>
          </w:p>
        </w:tc>
      </w:tr>
      <w:tr w:rsidR="00217C2E" w:rsidRPr="00D866B1" w14:paraId="39CB5EB1" w14:textId="77777777" w:rsidTr="00654EFE">
        <w:tc>
          <w:tcPr>
            <w:tcW w:w="2376" w:type="dxa"/>
          </w:tcPr>
          <w:p w14:paraId="2CC201BE" w14:textId="4C66AB28" w:rsidR="00217C2E" w:rsidRPr="00D866B1" w:rsidRDefault="00B53181" w:rsidP="00217C2E">
            <w:pPr>
              <w:pStyle w:val="NoSpacing"/>
              <w:rPr>
                <w:rFonts w:cstheme="minorHAnsi"/>
              </w:rPr>
            </w:pPr>
            <w:r>
              <w:rPr>
                <w:rFonts w:cstheme="minorHAnsi"/>
              </w:rPr>
              <w:t>Amcanion yr NRAP</w:t>
            </w:r>
          </w:p>
        </w:tc>
        <w:tc>
          <w:tcPr>
            <w:tcW w:w="8251" w:type="dxa"/>
          </w:tcPr>
          <w:p w14:paraId="29C9B256" w14:textId="77777777" w:rsidR="00217C2E" w:rsidRPr="00D866B1" w:rsidRDefault="00217C2E" w:rsidP="00217C2E">
            <w:pPr>
              <w:pStyle w:val="NoSpacing"/>
              <w:rPr>
                <w:rFonts w:cstheme="minorHAnsi"/>
              </w:rPr>
            </w:pPr>
            <w:r>
              <w:rPr>
                <w:rFonts w:cstheme="minorHAnsi"/>
              </w:rPr>
              <w:t>1,</w:t>
            </w:r>
            <w:r w:rsidR="00E201DA">
              <w:rPr>
                <w:rFonts w:cstheme="minorHAnsi"/>
              </w:rPr>
              <w:t xml:space="preserve"> 5, </w:t>
            </w:r>
            <w:r>
              <w:rPr>
                <w:rFonts w:cstheme="minorHAnsi"/>
              </w:rPr>
              <w:t>6</w:t>
            </w:r>
          </w:p>
        </w:tc>
      </w:tr>
    </w:tbl>
    <w:p w14:paraId="49FC70C9" w14:textId="77777777" w:rsidR="00217C2E" w:rsidRDefault="00217C2E" w:rsidP="005D5481">
      <w:pPr>
        <w:spacing w:after="0"/>
      </w:pPr>
    </w:p>
    <w:tbl>
      <w:tblPr>
        <w:tblStyle w:val="TableGrid"/>
        <w:tblW w:w="10627" w:type="dxa"/>
        <w:tblLook w:val="04A0" w:firstRow="1" w:lastRow="0" w:firstColumn="1" w:lastColumn="0" w:noHBand="0" w:noVBand="1"/>
        <w:tblCaption w:val="CAFFAEL"/>
      </w:tblPr>
      <w:tblGrid>
        <w:gridCol w:w="2376"/>
        <w:gridCol w:w="8251"/>
      </w:tblGrid>
      <w:tr w:rsidR="00217C2E" w:rsidRPr="00D866B1" w14:paraId="249EB084" w14:textId="77777777" w:rsidTr="00654EFE">
        <w:trPr>
          <w:tblHeader/>
        </w:trPr>
        <w:tc>
          <w:tcPr>
            <w:tcW w:w="2376" w:type="dxa"/>
            <w:shd w:val="clear" w:color="auto" w:fill="BDD6EE" w:themeFill="accent1" w:themeFillTint="66"/>
          </w:tcPr>
          <w:p w14:paraId="747FA99B" w14:textId="77777777" w:rsidR="00217C2E" w:rsidRPr="005D5481" w:rsidRDefault="004E2D3B" w:rsidP="00217C2E">
            <w:pPr>
              <w:pStyle w:val="NoSpacing"/>
              <w:rPr>
                <w:rFonts w:cstheme="minorHAnsi"/>
                <w:color w:val="000000" w:themeColor="text1"/>
              </w:rPr>
            </w:pPr>
            <w:r w:rsidRPr="005D5481">
              <w:rPr>
                <w:rFonts w:cstheme="minorHAnsi"/>
                <w:color w:val="000000" w:themeColor="text1"/>
              </w:rPr>
              <w:t>1.1</w:t>
            </w:r>
            <w:r w:rsidR="004E1F05">
              <w:rPr>
                <w:rFonts w:cstheme="minorHAnsi"/>
                <w:color w:val="000000" w:themeColor="text1"/>
              </w:rPr>
              <w:t>0</w:t>
            </w:r>
          </w:p>
        </w:tc>
        <w:tc>
          <w:tcPr>
            <w:tcW w:w="8251" w:type="dxa"/>
            <w:shd w:val="clear" w:color="auto" w:fill="BDD6EE" w:themeFill="accent1" w:themeFillTint="66"/>
          </w:tcPr>
          <w:p w14:paraId="609A904C" w14:textId="7A347C3F" w:rsidR="00217C2E" w:rsidRPr="005D5481" w:rsidRDefault="00654EFE" w:rsidP="00217C2E">
            <w:pPr>
              <w:pStyle w:val="NoSpacing"/>
              <w:rPr>
                <w:rFonts w:cstheme="minorHAnsi"/>
                <w:b/>
                <w:color w:val="000000" w:themeColor="text1"/>
              </w:rPr>
            </w:pPr>
            <w:r>
              <w:rPr>
                <w:rFonts w:cstheme="minorHAnsi"/>
                <w:b/>
                <w:color w:val="000000" w:themeColor="text1"/>
              </w:rPr>
              <w:t>CAFFAEL</w:t>
            </w:r>
          </w:p>
        </w:tc>
      </w:tr>
      <w:tr w:rsidR="00B1631C" w:rsidRPr="00D866B1" w14:paraId="1E9BA726" w14:textId="77777777" w:rsidTr="00654EFE">
        <w:tc>
          <w:tcPr>
            <w:tcW w:w="2376" w:type="dxa"/>
          </w:tcPr>
          <w:p w14:paraId="76E689EC" w14:textId="23BAEC72" w:rsidR="00B1631C" w:rsidRPr="00D866B1" w:rsidRDefault="00B53181" w:rsidP="00B1631C">
            <w:pPr>
              <w:pStyle w:val="NoSpacing"/>
              <w:rPr>
                <w:rFonts w:cstheme="minorHAnsi"/>
              </w:rPr>
            </w:pPr>
            <w:r>
              <w:rPr>
                <w:rFonts w:cstheme="minorHAnsi"/>
              </w:rPr>
              <w:t>Cam gweithredu</w:t>
            </w:r>
            <w:r w:rsidR="00B1631C" w:rsidRPr="00D866B1">
              <w:rPr>
                <w:rFonts w:cstheme="minorHAnsi"/>
              </w:rPr>
              <w:t xml:space="preserve"> </w:t>
            </w:r>
          </w:p>
        </w:tc>
        <w:tc>
          <w:tcPr>
            <w:tcW w:w="8251" w:type="dxa"/>
          </w:tcPr>
          <w:p w14:paraId="6D1375D0" w14:textId="1FE592ED" w:rsidR="00B1631C" w:rsidRPr="00D866B1" w:rsidRDefault="00654EFE" w:rsidP="00654EFE">
            <w:pPr>
              <w:rPr>
                <w:rFonts w:cstheme="minorHAnsi"/>
              </w:rPr>
            </w:pPr>
            <w:r>
              <w:rPr>
                <w:rFonts w:ascii="Calibri" w:hAnsi="Calibri" w:cs="Calibri"/>
                <w:color w:val="000000"/>
              </w:rPr>
              <w:t xml:space="preserve">Cynnwys effeithiau bioamrywiaeth/cynaliadwyedd fel ystyriaeth yn y broses gaffael, gyda phwysiad priodol wrth werthuso tendrau. </w:t>
            </w:r>
          </w:p>
        </w:tc>
      </w:tr>
      <w:tr w:rsidR="00B1631C" w:rsidRPr="00D866B1" w14:paraId="2C613C39" w14:textId="77777777" w:rsidTr="00654EFE">
        <w:tc>
          <w:tcPr>
            <w:tcW w:w="2376" w:type="dxa"/>
          </w:tcPr>
          <w:p w14:paraId="54681693" w14:textId="182BE0D7" w:rsidR="00B1631C" w:rsidRPr="00D866B1" w:rsidRDefault="00B53181" w:rsidP="00B1631C">
            <w:pPr>
              <w:pStyle w:val="NoSpacing"/>
              <w:rPr>
                <w:rFonts w:cstheme="minorHAnsi"/>
              </w:rPr>
            </w:pPr>
            <w:r>
              <w:rPr>
                <w:rFonts w:cstheme="minorHAnsi"/>
              </w:rPr>
              <w:t>Mecanwaith adrodd</w:t>
            </w:r>
          </w:p>
        </w:tc>
        <w:tc>
          <w:tcPr>
            <w:tcW w:w="8251" w:type="dxa"/>
          </w:tcPr>
          <w:p w14:paraId="3836E0F7" w14:textId="1F8B9083" w:rsidR="00B1631C" w:rsidRPr="00D866B1" w:rsidRDefault="00654EFE" w:rsidP="00B1631C">
            <w:pPr>
              <w:pStyle w:val="NoSpacing"/>
              <w:rPr>
                <w:rFonts w:cstheme="minorHAnsi"/>
              </w:rPr>
            </w:pPr>
            <w:r>
              <w:rPr>
                <w:rFonts w:cstheme="minorHAnsi"/>
              </w:rPr>
              <w:t>I’w gytuno gyda chaffael</w:t>
            </w:r>
            <w:r w:rsidR="00A35642">
              <w:rPr>
                <w:rFonts w:cstheme="minorHAnsi"/>
              </w:rPr>
              <w:t>.</w:t>
            </w:r>
          </w:p>
        </w:tc>
      </w:tr>
      <w:tr w:rsidR="00B1631C" w:rsidRPr="00D866B1" w14:paraId="2F6E2C41" w14:textId="77777777" w:rsidTr="00654EFE">
        <w:tc>
          <w:tcPr>
            <w:tcW w:w="2376" w:type="dxa"/>
          </w:tcPr>
          <w:p w14:paraId="29501E0A" w14:textId="4506C183" w:rsidR="00B1631C" w:rsidRPr="00D866B1" w:rsidRDefault="00B53181" w:rsidP="00B1631C">
            <w:pPr>
              <w:pStyle w:val="NoSpacing"/>
              <w:rPr>
                <w:rFonts w:cstheme="minorHAnsi"/>
              </w:rPr>
            </w:pPr>
            <w:r>
              <w:rPr>
                <w:rFonts w:cstheme="minorHAnsi"/>
              </w:rPr>
              <w:t>Carreg filltir blwyddyn</w:t>
            </w:r>
            <w:r w:rsidR="00B1631C">
              <w:rPr>
                <w:rFonts w:cstheme="minorHAnsi"/>
              </w:rPr>
              <w:t xml:space="preserve"> 6</w:t>
            </w:r>
          </w:p>
        </w:tc>
        <w:tc>
          <w:tcPr>
            <w:tcW w:w="8251" w:type="dxa"/>
          </w:tcPr>
          <w:p w14:paraId="0825DBCE" w14:textId="420F42EC" w:rsidR="00B1631C" w:rsidRPr="00D866B1" w:rsidRDefault="00654EFE" w:rsidP="00654EFE">
            <w:pPr>
              <w:rPr>
                <w:rFonts w:cstheme="minorHAnsi"/>
              </w:rPr>
            </w:pPr>
            <w:r>
              <w:rPr>
                <w:rFonts w:ascii="Calibri" w:hAnsi="Calibri" w:cs="Calibri"/>
                <w:color w:val="000000"/>
              </w:rPr>
              <w:t xml:space="preserve">Gweithio gyda’r tîm Caffael i bennu ystyriaethau priodol ar gyfer bioamrywiaeth/cynaliadwyedd, i’w cynnwys yn y broses gaffael. </w:t>
            </w:r>
          </w:p>
        </w:tc>
      </w:tr>
      <w:tr w:rsidR="00B1631C" w:rsidRPr="00D866B1" w14:paraId="7CA19C01" w14:textId="77777777" w:rsidTr="00654EFE">
        <w:tc>
          <w:tcPr>
            <w:tcW w:w="2376" w:type="dxa"/>
          </w:tcPr>
          <w:p w14:paraId="30A4845B" w14:textId="7441994A" w:rsidR="00B1631C" w:rsidRPr="00D866B1" w:rsidRDefault="00B53181" w:rsidP="00B1631C">
            <w:pPr>
              <w:pStyle w:val="NoSpacing"/>
              <w:rPr>
                <w:rFonts w:cstheme="minorHAnsi"/>
              </w:rPr>
            </w:pPr>
            <w:r>
              <w:rPr>
                <w:rFonts w:cstheme="minorHAnsi"/>
              </w:rPr>
              <w:t>Carreg filltir blwyddyn</w:t>
            </w:r>
            <w:r w:rsidR="00B1631C">
              <w:rPr>
                <w:rFonts w:cstheme="minorHAnsi"/>
              </w:rPr>
              <w:t xml:space="preserve"> 7</w:t>
            </w:r>
          </w:p>
        </w:tc>
        <w:tc>
          <w:tcPr>
            <w:tcW w:w="8251" w:type="dxa"/>
          </w:tcPr>
          <w:p w14:paraId="03089DFD" w14:textId="0139D605" w:rsidR="00B1631C" w:rsidRPr="00D866B1" w:rsidRDefault="00654EFE" w:rsidP="00654EFE">
            <w:pPr>
              <w:rPr>
                <w:rFonts w:cstheme="minorHAnsi"/>
              </w:rPr>
            </w:pPr>
            <w:r>
              <w:rPr>
                <w:rFonts w:ascii="Calibri" w:hAnsi="Calibri" w:cs="Calibri"/>
                <w:color w:val="000000"/>
              </w:rPr>
              <w:t xml:space="preserve">Effeithiau ar fioamrywiaeth/gynaliadwyedd yn cael eu hystyried trwy’r broses gaffael. </w:t>
            </w:r>
          </w:p>
        </w:tc>
      </w:tr>
      <w:tr w:rsidR="00654EFE" w:rsidRPr="00D866B1" w14:paraId="7DF51155" w14:textId="77777777" w:rsidTr="00654EFE">
        <w:tc>
          <w:tcPr>
            <w:tcW w:w="2376" w:type="dxa"/>
          </w:tcPr>
          <w:p w14:paraId="5EEAD78D" w14:textId="5EC28700" w:rsidR="00654EFE" w:rsidRPr="00D866B1" w:rsidRDefault="00654EFE" w:rsidP="00654EFE">
            <w:pPr>
              <w:pStyle w:val="NoSpacing"/>
              <w:rPr>
                <w:rFonts w:cstheme="minorHAnsi"/>
              </w:rPr>
            </w:pPr>
            <w:r>
              <w:rPr>
                <w:rFonts w:cstheme="minorHAnsi"/>
              </w:rPr>
              <w:t>Carreg filltir blwyddyn 8</w:t>
            </w:r>
          </w:p>
        </w:tc>
        <w:tc>
          <w:tcPr>
            <w:tcW w:w="8251" w:type="dxa"/>
          </w:tcPr>
          <w:p w14:paraId="5199378E" w14:textId="099B2277" w:rsidR="00654EFE" w:rsidRPr="00D866B1" w:rsidRDefault="00654EFE" w:rsidP="00654EFE">
            <w:pPr>
              <w:pStyle w:val="NoSpacing"/>
              <w:rPr>
                <w:rFonts w:cstheme="minorHAnsi"/>
              </w:rPr>
            </w:pPr>
            <w:r>
              <w:rPr>
                <w:rFonts w:ascii="Calibri" w:hAnsi="Calibri" w:cs="Calibri"/>
                <w:color w:val="000000"/>
              </w:rPr>
              <w:t xml:space="preserve">Effeithiau ar fioamrywiaeth/gynaliadwyedd yn cael eu hystyried trwy’r broses gaffael. </w:t>
            </w:r>
          </w:p>
        </w:tc>
      </w:tr>
      <w:tr w:rsidR="00654EFE" w:rsidRPr="00D866B1" w14:paraId="6BEA5375" w14:textId="77777777" w:rsidTr="00654EFE">
        <w:tc>
          <w:tcPr>
            <w:tcW w:w="2376" w:type="dxa"/>
          </w:tcPr>
          <w:p w14:paraId="3DA6E669" w14:textId="1A85AD32" w:rsidR="00654EFE" w:rsidRPr="00D866B1" w:rsidRDefault="00654EFE" w:rsidP="00654EFE">
            <w:pPr>
              <w:pStyle w:val="NoSpacing"/>
              <w:rPr>
                <w:rFonts w:cstheme="minorHAnsi"/>
              </w:rPr>
            </w:pPr>
            <w:r>
              <w:rPr>
                <w:rFonts w:cstheme="minorHAnsi"/>
              </w:rPr>
              <w:t>Amcanion yr NRAP</w:t>
            </w:r>
          </w:p>
        </w:tc>
        <w:tc>
          <w:tcPr>
            <w:tcW w:w="8251" w:type="dxa"/>
          </w:tcPr>
          <w:p w14:paraId="46E21FCA" w14:textId="77777777" w:rsidR="00654EFE" w:rsidRPr="00D866B1" w:rsidRDefault="00654EFE" w:rsidP="00654EFE">
            <w:pPr>
              <w:pStyle w:val="NoSpacing"/>
              <w:rPr>
                <w:rFonts w:cstheme="minorHAnsi"/>
              </w:rPr>
            </w:pPr>
            <w:r>
              <w:rPr>
                <w:rFonts w:cstheme="minorHAnsi"/>
              </w:rPr>
              <w:t>1,6</w:t>
            </w:r>
          </w:p>
        </w:tc>
      </w:tr>
    </w:tbl>
    <w:p w14:paraId="1790AFDC" w14:textId="77777777" w:rsidR="00B1631C" w:rsidRDefault="00B1631C" w:rsidP="005D5481">
      <w:pPr>
        <w:spacing w:after="0"/>
      </w:pPr>
    </w:p>
    <w:tbl>
      <w:tblPr>
        <w:tblStyle w:val="TableGrid"/>
        <w:tblW w:w="10627" w:type="dxa"/>
        <w:tblLook w:val="04A0" w:firstRow="1" w:lastRow="0" w:firstColumn="1" w:lastColumn="0" w:noHBand="0" w:noVBand="1"/>
        <w:tblCaption w:val="MATERION CYFOES"/>
      </w:tblPr>
      <w:tblGrid>
        <w:gridCol w:w="2376"/>
        <w:gridCol w:w="8251"/>
      </w:tblGrid>
      <w:tr w:rsidR="00B1631C" w:rsidRPr="00D866B1" w14:paraId="18541C6F" w14:textId="77777777" w:rsidTr="00654EFE">
        <w:trPr>
          <w:tblHeader/>
        </w:trPr>
        <w:tc>
          <w:tcPr>
            <w:tcW w:w="2376" w:type="dxa"/>
            <w:shd w:val="clear" w:color="auto" w:fill="BDD6EE" w:themeFill="accent1" w:themeFillTint="66"/>
          </w:tcPr>
          <w:p w14:paraId="24B7443E" w14:textId="77777777" w:rsidR="00B1631C" w:rsidRPr="005D5481" w:rsidRDefault="00B1631C" w:rsidP="006136CF">
            <w:pPr>
              <w:pStyle w:val="NoSpacing"/>
              <w:rPr>
                <w:rFonts w:cstheme="minorHAnsi"/>
                <w:color w:val="000000" w:themeColor="text1"/>
              </w:rPr>
            </w:pPr>
            <w:r w:rsidRPr="005D5481">
              <w:rPr>
                <w:rFonts w:cstheme="minorHAnsi"/>
                <w:color w:val="000000" w:themeColor="text1"/>
              </w:rPr>
              <w:t>1.11</w:t>
            </w:r>
          </w:p>
        </w:tc>
        <w:tc>
          <w:tcPr>
            <w:tcW w:w="8251" w:type="dxa"/>
            <w:shd w:val="clear" w:color="auto" w:fill="BDD6EE" w:themeFill="accent1" w:themeFillTint="66"/>
          </w:tcPr>
          <w:p w14:paraId="25C1D6A4" w14:textId="64B76286" w:rsidR="00B1631C" w:rsidRPr="005D5481" w:rsidRDefault="00654EFE" w:rsidP="006136CF">
            <w:pPr>
              <w:pStyle w:val="NoSpacing"/>
              <w:rPr>
                <w:rFonts w:cstheme="minorHAnsi"/>
                <w:b/>
                <w:color w:val="000000" w:themeColor="text1"/>
              </w:rPr>
            </w:pPr>
            <w:r>
              <w:rPr>
                <w:rFonts w:cstheme="minorHAnsi"/>
                <w:b/>
                <w:color w:val="000000" w:themeColor="text1"/>
              </w:rPr>
              <w:t>MATERION CYFOES</w:t>
            </w:r>
          </w:p>
        </w:tc>
      </w:tr>
      <w:tr w:rsidR="00B1631C" w:rsidRPr="00D866B1" w14:paraId="57BE6C20" w14:textId="77777777" w:rsidTr="00654EFE">
        <w:tc>
          <w:tcPr>
            <w:tcW w:w="2376" w:type="dxa"/>
          </w:tcPr>
          <w:p w14:paraId="6DD39368" w14:textId="03A72562" w:rsidR="00B1631C" w:rsidRPr="00D866B1" w:rsidRDefault="00B53181" w:rsidP="006136CF">
            <w:pPr>
              <w:pStyle w:val="NoSpacing"/>
              <w:rPr>
                <w:rFonts w:cstheme="minorHAnsi"/>
              </w:rPr>
            </w:pPr>
            <w:r>
              <w:rPr>
                <w:rFonts w:cstheme="minorHAnsi"/>
              </w:rPr>
              <w:t>Cam gweithredu</w:t>
            </w:r>
            <w:r w:rsidR="00B1631C" w:rsidRPr="00D866B1">
              <w:rPr>
                <w:rFonts w:cstheme="minorHAnsi"/>
              </w:rPr>
              <w:t xml:space="preserve"> </w:t>
            </w:r>
          </w:p>
        </w:tc>
        <w:tc>
          <w:tcPr>
            <w:tcW w:w="8251" w:type="dxa"/>
          </w:tcPr>
          <w:p w14:paraId="4B500436" w14:textId="2E2D8D82" w:rsidR="00B1631C" w:rsidRPr="00D866B1" w:rsidRDefault="008128DF" w:rsidP="008128DF">
            <w:pPr>
              <w:rPr>
                <w:rFonts w:cstheme="minorHAnsi"/>
              </w:rPr>
            </w:pPr>
            <w:r>
              <w:rPr>
                <w:rFonts w:ascii="Calibri" w:hAnsi="Calibri" w:cs="Calibri"/>
                <w:color w:val="000000"/>
              </w:rPr>
              <w:t>Sicrhau bod polisïau a datganiadau llywio yn cael eu diweddaru’n rheolaidd yng ngoleuni materion cyfoes.</w:t>
            </w:r>
          </w:p>
        </w:tc>
      </w:tr>
      <w:tr w:rsidR="00B1631C" w:rsidRPr="00D866B1" w14:paraId="0D1F80EF" w14:textId="77777777" w:rsidTr="00654EFE">
        <w:tc>
          <w:tcPr>
            <w:tcW w:w="2376" w:type="dxa"/>
          </w:tcPr>
          <w:p w14:paraId="3F46DFAB" w14:textId="26FDC436" w:rsidR="00B1631C" w:rsidRPr="00D866B1" w:rsidRDefault="00B53181" w:rsidP="006136CF">
            <w:pPr>
              <w:pStyle w:val="NoSpacing"/>
              <w:rPr>
                <w:rFonts w:cstheme="minorHAnsi"/>
              </w:rPr>
            </w:pPr>
            <w:r>
              <w:rPr>
                <w:rFonts w:cstheme="minorHAnsi"/>
              </w:rPr>
              <w:t>Mecanwaith adrodd</w:t>
            </w:r>
          </w:p>
        </w:tc>
        <w:tc>
          <w:tcPr>
            <w:tcW w:w="8251" w:type="dxa"/>
          </w:tcPr>
          <w:p w14:paraId="1CFF6702" w14:textId="6CC73395" w:rsidR="00B1631C" w:rsidRPr="00D866B1" w:rsidRDefault="00B1631C" w:rsidP="006136CF">
            <w:pPr>
              <w:pStyle w:val="NoSpacing"/>
              <w:rPr>
                <w:rFonts w:cstheme="minorHAnsi"/>
              </w:rPr>
            </w:pPr>
            <w:r>
              <w:rPr>
                <w:rFonts w:cstheme="minorHAnsi"/>
              </w:rPr>
              <w:t>T</w:t>
            </w:r>
            <w:r w:rsidR="008128DF">
              <w:rPr>
                <w:rFonts w:cstheme="minorHAnsi"/>
              </w:rPr>
              <w:t>rwy brosesau priodol y cyngor</w:t>
            </w:r>
          </w:p>
        </w:tc>
      </w:tr>
      <w:tr w:rsidR="00B1631C" w:rsidRPr="00D866B1" w14:paraId="5DD0B928" w14:textId="77777777" w:rsidTr="00654EFE">
        <w:tc>
          <w:tcPr>
            <w:tcW w:w="2376" w:type="dxa"/>
          </w:tcPr>
          <w:p w14:paraId="0CA21610" w14:textId="18DE8AF4" w:rsidR="00B1631C" w:rsidRPr="00D866B1" w:rsidRDefault="00B53181" w:rsidP="006136CF">
            <w:pPr>
              <w:pStyle w:val="NoSpacing"/>
              <w:rPr>
                <w:rFonts w:cstheme="minorHAnsi"/>
              </w:rPr>
            </w:pPr>
            <w:r>
              <w:rPr>
                <w:rFonts w:cstheme="minorHAnsi"/>
              </w:rPr>
              <w:t>Carreg filltir blwyddyn</w:t>
            </w:r>
            <w:r w:rsidR="00B1631C">
              <w:rPr>
                <w:rFonts w:cstheme="minorHAnsi"/>
              </w:rPr>
              <w:t xml:space="preserve"> 6</w:t>
            </w:r>
          </w:p>
        </w:tc>
        <w:tc>
          <w:tcPr>
            <w:tcW w:w="8251" w:type="dxa"/>
          </w:tcPr>
          <w:p w14:paraId="2BD9CE6B" w14:textId="0C6C97E7" w:rsidR="00B1631C" w:rsidRPr="00D866B1" w:rsidRDefault="008128DF" w:rsidP="008128DF">
            <w:pPr>
              <w:rPr>
                <w:rFonts w:cstheme="minorHAnsi"/>
              </w:rPr>
            </w:pPr>
            <w:r>
              <w:rPr>
                <w:rFonts w:ascii="Calibri" w:hAnsi="Calibri" w:cs="Calibri"/>
                <w:color w:val="000000"/>
              </w:rPr>
              <w:t>Mabwysiadu neu ddiweddaru polisïau a datganiadau llywio yn ôl y galw</w:t>
            </w:r>
          </w:p>
        </w:tc>
      </w:tr>
      <w:tr w:rsidR="008128DF" w:rsidRPr="00D866B1" w14:paraId="5B91617F" w14:textId="77777777" w:rsidTr="00654EFE">
        <w:tc>
          <w:tcPr>
            <w:tcW w:w="2376" w:type="dxa"/>
          </w:tcPr>
          <w:p w14:paraId="2B5C2F04" w14:textId="191ACB7D" w:rsidR="008128DF" w:rsidRPr="00D866B1" w:rsidRDefault="008128DF" w:rsidP="008128DF">
            <w:pPr>
              <w:pStyle w:val="NoSpacing"/>
              <w:rPr>
                <w:rFonts w:cstheme="minorHAnsi"/>
              </w:rPr>
            </w:pPr>
            <w:r>
              <w:rPr>
                <w:rFonts w:cstheme="minorHAnsi"/>
              </w:rPr>
              <w:t>Carreg filltir blwyddyn 7</w:t>
            </w:r>
          </w:p>
        </w:tc>
        <w:tc>
          <w:tcPr>
            <w:tcW w:w="8251" w:type="dxa"/>
          </w:tcPr>
          <w:p w14:paraId="155AE860" w14:textId="0E580C29" w:rsidR="008128DF" w:rsidRPr="00D866B1" w:rsidRDefault="008128DF" w:rsidP="008128DF">
            <w:pPr>
              <w:pStyle w:val="NoSpacing"/>
              <w:rPr>
                <w:rFonts w:cstheme="minorHAnsi"/>
              </w:rPr>
            </w:pPr>
            <w:r>
              <w:rPr>
                <w:rFonts w:ascii="Calibri" w:hAnsi="Calibri" w:cs="Calibri"/>
                <w:color w:val="000000"/>
              </w:rPr>
              <w:t>Mabwysiadu neu ddiweddaru polisïau a datganiadau llywio yn ôl y galw</w:t>
            </w:r>
          </w:p>
        </w:tc>
      </w:tr>
      <w:tr w:rsidR="008128DF" w:rsidRPr="00D866B1" w14:paraId="5D9EC18B" w14:textId="77777777" w:rsidTr="00654EFE">
        <w:tc>
          <w:tcPr>
            <w:tcW w:w="2376" w:type="dxa"/>
          </w:tcPr>
          <w:p w14:paraId="73562EEF" w14:textId="16096A48" w:rsidR="008128DF" w:rsidRPr="00D866B1" w:rsidRDefault="008128DF" w:rsidP="008128DF">
            <w:pPr>
              <w:pStyle w:val="NoSpacing"/>
              <w:rPr>
                <w:rFonts w:cstheme="minorHAnsi"/>
              </w:rPr>
            </w:pPr>
            <w:r>
              <w:rPr>
                <w:rFonts w:cstheme="minorHAnsi"/>
              </w:rPr>
              <w:t>Carreg filltir blwyddyn 8</w:t>
            </w:r>
          </w:p>
        </w:tc>
        <w:tc>
          <w:tcPr>
            <w:tcW w:w="8251" w:type="dxa"/>
          </w:tcPr>
          <w:p w14:paraId="386D8BF3" w14:textId="4C217A5C" w:rsidR="008128DF" w:rsidRPr="00D866B1" w:rsidRDefault="008128DF" w:rsidP="008128DF">
            <w:pPr>
              <w:pStyle w:val="NoSpacing"/>
              <w:rPr>
                <w:rFonts w:cstheme="minorHAnsi"/>
              </w:rPr>
            </w:pPr>
            <w:r>
              <w:rPr>
                <w:rFonts w:ascii="Calibri" w:hAnsi="Calibri" w:cs="Calibri"/>
                <w:color w:val="000000"/>
              </w:rPr>
              <w:t>Mabwysiadu neu ddiweddaru polisïau a datganiadau llywio yn ôl y galw</w:t>
            </w:r>
          </w:p>
        </w:tc>
      </w:tr>
      <w:tr w:rsidR="008128DF" w:rsidRPr="00D866B1" w14:paraId="272DE6EE" w14:textId="77777777" w:rsidTr="00654EFE">
        <w:tc>
          <w:tcPr>
            <w:tcW w:w="2376" w:type="dxa"/>
          </w:tcPr>
          <w:p w14:paraId="2E73CA4A" w14:textId="0943922C" w:rsidR="008128DF" w:rsidRPr="00D866B1" w:rsidRDefault="008128DF" w:rsidP="008128DF">
            <w:pPr>
              <w:pStyle w:val="NoSpacing"/>
              <w:rPr>
                <w:rFonts w:cstheme="minorHAnsi"/>
              </w:rPr>
            </w:pPr>
            <w:r>
              <w:rPr>
                <w:rFonts w:cstheme="minorHAnsi"/>
              </w:rPr>
              <w:t>Amcanion yr NRAP</w:t>
            </w:r>
          </w:p>
        </w:tc>
        <w:tc>
          <w:tcPr>
            <w:tcW w:w="8251" w:type="dxa"/>
          </w:tcPr>
          <w:p w14:paraId="2B2435BA" w14:textId="77777777" w:rsidR="008128DF" w:rsidRPr="00D866B1" w:rsidRDefault="008128DF" w:rsidP="008128DF">
            <w:pPr>
              <w:pStyle w:val="NoSpacing"/>
              <w:rPr>
                <w:rFonts w:cstheme="minorHAnsi"/>
              </w:rPr>
            </w:pPr>
            <w:r>
              <w:rPr>
                <w:rFonts w:cstheme="minorHAnsi"/>
              </w:rPr>
              <w:t>1, 5, 6</w:t>
            </w:r>
          </w:p>
        </w:tc>
      </w:tr>
    </w:tbl>
    <w:p w14:paraId="27010171" w14:textId="77777777" w:rsidR="003B736D" w:rsidRDefault="003B736D" w:rsidP="003B736D"/>
    <w:p w14:paraId="6CA122BE" w14:textId="3F435A9C" w:rsidR="003B736D" w:rsidRPr="00D866B1" w:rsidRDefault="008128DF" w:rsidP="006136CF">
      <w:pPr>
        <w:pStyle w:val="Heading2"/>
        <w:numPr>
          <w:ilvl w:val="1"/>
          <w:numId w:val="44"/>
        </w:numPr>
        <w:rPr>
          <w:rFonts w:cstheme="minorHAnsi"/>
        </w:rPr>
      </w:pPr>
      <w:bookmarkStart w:id="25" w:name="_Toc153353871"/>
      <w:r>
        <w:rPr>
          <w:rFonts w:eastAsia="Times New Roman"/>
        </w:rPr>
        <w:t xml:space="preserve">Amcan 2 yr </w:t>
      </w:r>
      <w:r w:rsidR="0020669B" w:rsidRPr="00D866B1">
        <w:rPr>
          <w:rFonts w:eastAsia="Times New Roman"/>
        </w:rPr>
        <w:t xml:space="preserve">NRAP: </w:t>
      </w:r>
      <w:r>
        <w:rPr>
          <w:rFonts w:eastAsia="Times New Roman"/>
        </w:rPr>
        <w:t xml:space="preserve">Diogelu rhywogaethau a chynefinoedd sydd </w:t>
      </w:r>
      <w:r w:rsidR="00926A42">
        <w:rPr>
          <w:rFonts w:eastAsia="Times New Roman"/>
        </w:rPr>
        <w:t>o’r pwys mwyaf a’u rheoli’n well</w:t>
      </w:r>
      <w:bookmarkEnd w:id="25"/>
    </w:p>
    <w:p w14:paraId="7CBEB2EE"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Y BROSES RHEOLI DATBLYGU"/>
      </w:tblPr>
      <w:tblGrid>
        <w:gridCol w:w="2376"/>
        <w:gridCol w:w="8251"/>
      </w:tblGrid>
      <w:tr w:rsidR="003B736D" w:rsidRPr="00D866B1" w14:paraId="1E428437" w14:textId="77777777" w:rsidTr="008128DF">
        <w:trPr>
          <w:tblHeader/>
        </w:trPr>
        <w:tc>
          <w:tcPr>
            <w:tcW w:w="2376" w:type="dxa"/>
            <w:shd w:val="clear" w:color="auto" w:fill="BDD6EE" w:themeFill="accent1" w:themeFillTint="66"/>
          </w:tcPr>
          <w:p w14:paraId="3AE3417B"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2.1</w:t>
            </w:r>
          </w:p>
        </w:tc>
        <w:tc>
          <w:tcPr>
            <w:tcW w:w="8251" w:type="dxa"/>
            <w:shd w:val="clear" w:color="auto" w:fill="BDD6EE" w:themeFill="accent1" w:themeFillTint="66"/>
          </w:tcPr>
          <w:p w14:paraId="3B53F09D" w14:textId="12CD488A" w:rsidR="003B736D" w:rsidRPr="005D5481" w:rsidRDefault="008128DF" w:rsidP="0003468B">
            <w:pPr>
              <w:pStyle w:val="NoSpacing"/>
              <w:rPr>
                <w:rFonts w:cstheme="minorHAnsi"/>
                <w:b/>
                <w:color w:val="000000" w:themeColor="text1"/>
              </w:rPr>
            </w:pPr>
            <w:r>
              <w:rPr>
                <w:rFonts w:cstheme="minorHAnsi"/>
                <w:b/>
                <w:color w:val="000000" w:themeColor="text1"/>
              </w:rPr>
              <w:t>Y BROSES RHEOLI DATBLYGU</w:t>
            </w:r>
          </w:p>
        </w:tc>
      </w:tr>
      <w:tr w:rsidR="003B736D" w:rsidRPr="00D866B1" w14:paraId="29E81DB6" w14:textId="77777777" w:rsidTr="008128DF">
        <w:tc>
          <w:tcPr>
            <w:tcW w:w="2376" w:type="dxa"/>
          </w:tcPr>
          <w:p w14:paraId="78D6E8E6" w14:textId="62D1E57D"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67B1C53A" w14:textId="6DFA2CB3" w:rsidR="003B736D" w:rsidRPr="00D866B1" w:rsidRDefault="002E3CFB" w:rsidP="0003468B">
            <w:pPr>
              <w:pStyle w:val="NoSpacing"/>
              <w:rPr>
                <w:rFonts w:cstheme="minorHAnsi"/>
              </w:rPr>
            </w:pPr>
            <w:r>
              <w:rPr>
                <w:rFonts w:cstheme="minorHAnsi"/>
              </w:rPr>
              <w:t xml:space="preserve">Ar hyn o bryd mae CCNPT yn ystyried bioamrywiaeth (gan gynnwys rhywogaethau a chynefinoedd sydd â’r pwysigrwydd pennaf, safleoedd dynodedig, safleoedd pwysig ar gyfer cadwraeth natur </w:t>
            </w:r>
            <w:r w:rsidRPr="00D866B1">
              <w:rPr>
                <w:rFonts w:cstheme="minorHAnsi"/>
              </w:rPr>
              <w:t xml:space="preserve">(SINC), </w:t>
            </w:r>
            <w:r>
              <w:rPr>
                <w:rFonts w:cstheme="minorHAnsi"/>
              </w:rPr>
              <w:t>cynefinoedd a rhywogaethau sy’n bodloni meini prawf</w:t>
            </w:r>
            <w:r w:rsidRPr="00D866B1">
              <w:rPr>
                <w:rFonts w:cstheme="minorHAnsi"/>
              </w:rPr>
              <w:t xml:space="preserve"> SIN</w:t>
            </w:r>
            <w:r>
              <w:rPr>
                <w:rFonts w:cstheme="minorHAnsi"/>
              </w:rPr>
              <w:t>C, a nodweddion naturiol pwysig) trwy’r broses rheoli datblygu, yn unol â’r Cynllun Datblygu Lleol. Cofnodir colledion i gynefinoedd/rywogaethau a ddiogelir neu sy’n flaenoriaeth (lle bo hynny’n hysbys</w:t>
            </w:r>
            <w:r w:rsidRPr="00D866B1">
              <w:rPr>
                <w:rFonts w:cstheme="minorHAnsi"/>
              </w:rPr>
              <w:t>)</w:t>
            </w:r>
          </w:p>
        </w:tc>
      </w:tr>
      <w:tr w:rsidR="002E3CFB" w:rsidRPr="00D866B1" w14:paraId="39B65405" w14:textId="77777777" w:rsidTr="008128DF">
        <w:tc>
          <w:tcPr>
            <w:tcW w:w="2376" w:type="dxa"/>
          </w:tcPr>
          <w:p w14:paraId="48C88836" w14:textId="3FFA109C" w:rsidR="002E3CFB" w:rsidRPr="00D866B1" w:rsidRDefault="002E3CFB" w:rsidP="002E3CFB">
            <w:pPr>
              <w:pStyle w:val="NoSpacing"/>
              <w:rPr>
                <w:rFonts w:cstheme="minorHAnsi"/>
              </w:rPr>
            </w:pPr>
            <w:r>
              <w:rPr>
                <w:rFonts w:cstheme="minorHAnsi"/>
              </w:rPr>
              <w:t>Mecanwaith adrodd</w:t>
            </w:r>
          </w:p>
        </w:tc>
        <w:tc>
          <w:tcPr>
            <w:tcW w:w="8251" w:type="dxa"/>
          </w:tcPr>
          <w:p w14:paraId="501E6931" w14:textId="474C78C2" w:rsidR="002E3CFB" w:rsidRPr="00D866B1" w:rsidRDefault="002E3CFB" w:rsidP="002E3CFB">
            <w:pPr>
              <w:pStyle w:val="NoSpacing"/>
              <w:rPr>
                <w:rFonts w:cstheme="minorHAnsi"/>
              </w:rPr>
            </w:pPr>
            <w:r>
              <w:rPr>
                <w:rFonts w:cstheme="minorHAnsi"/>
              </w:rPr>
              <w:t>Taenlen gynllunio’r Tîm Cefn Gwlad a Bywyd Gwyllt</w:t>
            </w:r>
          </w:p>
        </w:tc>
      </w:tr>
      <w:tr w:rsidR="002E3CFB" w:rsidRPr="00D866B1" w14:paraId="102A15B6" w14:textId="77777777" w:rsidTr="008128DF">
        <w:tc>
          <w:tcPr>
            <w:tcW w:w="2376" w:type="dxa"/>
          </w:tcPr>
          <w:p w14:paraId="22C207C7" w14:textId="4806C2D2" w:rsidR="002E3CFB" w:rsidRPr="00D866B1" w:rsidRDefault="002E3CFB" w:rsidP="002E3CFB">
            <w:pPr>
              <w:pStyle w:val="NoSpacing"/>
              <w:rPr>
                <w:rFonts w:cstheme="minorHAnsi"/>
              </w:rPr>
            </w:pPr>
            <w:r>
              <w:rPr>
                <w:rFonts w:cstheme="minorHAnsi"/>
              </w:rPr>
              <w:t>Carreg filltir blwyddyn 6</w:t>
            </w:r>
          </w:p>
        </w:tc>
        <w:tc>
          <w:tcPr>
            <w:tcW w:w="8251" w:type="dxa"/>
          </w:tcPr>
          <w:p w14:paraId="08B12D78" w14:textId="68604526" w:rsidR="002E3CFB" w:rsidRPr="00D866B1" w:rsidRDefault="002E3CFB" w:rsidP="002E3CFB">
            <w:pPr>
              <w:pStyle w:val="NoSpacing"/>
              <w:rPr>
                <w:rFonts w:cstheme="minorHAnsi"/>
              </w:rPr>
            </w:pPr>
            <w:r>
              <w:rPr>
                <w:rFonts w:cstheme="minorHAnsi"/>
              </w:rPr>
              <w:t>Cyflawni budd net i fioamrywiaeth trwy’r broses gynllunio.</w:t>
            </w:r>
          </w:p>
        </w:tc>
      </w:tr>
      <w:tr w:rsidR="002E3CFB" w:rsidRPr="00D866B1" w14:paraId="546478DB" w14:textId="77777777" w:rsidTr="008128DF">
        <w:tc>
          <w:tcPr>
            <w:tcW w:w="2376" w:type="dxa"/>
          </w:tcPr>
          <w:p w14:paraId="398F94AD" w14:textId="5994B77F" w:rsidR="002E3CFB" w:rsidRPr="00D866B1" w:rsidRDefault="002E3CFB" w:rsidP="002E3CFB">
            <w:pPr>
              <w:pStyle w:val="NoSpacing"/>
              <w:rPr>
                <w:rFonts w:cstheme="minorHAnsi"/>
              </w:rPr>
            </w:pPr>
            <w:r>
              <w:rPr>
                <w:rFonts w:cstheme="minorHAnsi"/>
              </w:rPr>
              <w:t>Carreg filltir blwyddyn 7</w:t>
            </w:r>
          </w:p>
        </w:tc>
        <w:tc>
          <w:tcPr>
            <w:tcW w:w="8251" w:type="dxa"/>
          </w:tcPr>
          <w:p w14:paraId="5447751B" w14:textId="4B4B05A5" w:rsidR="002E3CFB" w:rsidRPr="00D866B1" w:rsidRDefault="002E3CFB" w:rsidP="002E3CFB">
            <w:pPr>
              <w:pStyle w:val="NoSpacing"/>
              <w:rPr>
                <w:rFonts w:cstheme="minorHAnsi"/>
              </w:rPr>
            </w:pPr>
            <w:r>
              <w:rPr>
                <w:rFonts w:cstheme="minorHAnsi"/>
              </w:rPr>
              <w:t>Cyflawni budd net i fioamrywiaeth trwy’r broses gynllunio.</w:t>
            </w:r>
          </w:p>
        </w:tc>
      </w:tr>
      <w:tr w:rsidR="002E3CFB" w:rsidRPr="00D866B1" w14:paraId="70970E1D" w14:textId="77777777" w:rsidTr="008128DF">
        <w:tc>
          <w:tcPr>
            <w:tcW w:w="2376" w:type="dxa"/>
          </w:tcPr>
          <w:p w14:paraId="2D7D408D" w14:textId="5A427D8B" w:rsidR="002E3CFB" w:rsidRPr="00D866B1" w:rsidRDefault="002E3CFB" w:rsidP="002E3CFB">
            <w:pPr>
              <w:pStyle w:val="NoSpacing"/>
              <w:rPr>
                <w:rFonts w:cstheme="minorHAnsi"/>
              </w:rPr>
            </w:pPr>
            <w:r>
              <w:rPr>
                <w:rFonts w:cstheme="minorHAnsi"/>
              </w:rPr>
              <w:t>Carreg filltir blwyddyn 8</w:t>
            </w:r>
          </w:p>
        </w:tc>
        <w:tc>
          <w:tcPr>
            <w:tcW w:w="8251" w:type="dxa"/>
          </w:tcPr>
          <w:p w14:paraId="392236A4" w14:textId="6905ADE7" w:rsidR="002E3CFB" w:rsidRPr="00D866B1" w:rsidRDefault="002E3CFB" w:rsidP="002E3CFB">
            <w:pPr>
              <w:pStyle w:val="NoSpacing"/>
              <w:rPr>
                <w:rFonts w:cstheme="minorHAnsi"/>
              </w:rPr>
            </w:pPr>
            <w:r>
              <w:rPr>
                <w:rFonts w:cstheme="minorHAnsi"/>
              </w:rPr>
              <w:t>Cyflawni budd net i fioamrywiaeth trwy’r broses gynllunio.</w:t>
            </w:r>
          </w:p>
        </w:tc>
      </w:tr>
      <w:tr w:rsidR="002E3CFB" w:rsidRPr="00D866B1" w14:paraId="6DFE13CE" w14:textId="77777777" w:rsidTr="008128DF">
        <w:tc>
          <w:tcPr>
            <w:tcW w:w="2376" w:type="dxa"/>
          </w:tcPr>
          <w:p w14:paraId="6E0554E2" w14:textId="67DAA1DA" w:rsidR="002E3CFB" w:rsidRPr="00D866B1" w:rsidRDefault="002E3CFB" w:rsidP="002E3CFB">
            <w:pPr>
              <w:pStyle w:val="NoSpacing"/>
              <w:rPr>
                <w:rFonts w:cstheme="minorHAnsi"/>
              </w:rPr>
            </w:pPr>
            <w:r>
              <w:rPr>
                <w:rFonts w:cstheme="minorHAnsi"/>
              </w:rPr>
              <w:t>Amcanion yr NRAP</w:t>
            </w:r>
          </w:p>
        </w:tc>
        <w:tc>
          <w:tcPr>
            <w:tcW w:w="8251" w:type="dxa"/>
          </w:tcPr>
          <w:p w14:paraId="5D966719" w14:textId="77777777" w:rsidR="002E3CFB" w:rsidRPr="00D866B1" w:rsidRDefault="002E3CFB" w:rsidP="002E3CFB">
            <w:pPr>
              <w:pStyle w:val="NoSpacing"/>
              <w:rPr>
                <w:rFonts w:cstheme="minorHAnsi"/>
              </w:rPr>
            </w:pPr>
            <w:r>
              <w:rPr>
                <w:rFonts w:cstheme="minorHAnsi"/>
              </w:rPr>
              <w:t>1,2,3,4,5,6</w:t>
            </w:r>
          </w:p>
        </w:tc>
      </w:tr>
    </w:tbl>
    <w:p w14:paraId="474AAAFD"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PARTNERIAETH NATUR CNPT"/>
      </w:tblPr>
      <w:tblGrid>
        <w:gridCol w:w="2376"/>
        <w:gridCol w:w="8251"/>
      </w:tblGrid>
      <w:tr w:rsidR="003B736D" w:rsidRPr="00D866B1" w14:paraId="4E16EF22" w14:textId="77777777" w:rsidTr="002E3CFB">
        <w:trPr>
          <w:tblHeader/>
        </w:trPr>
        <w:tc>
          <w:tcPr>
            <w:tcW w:w="2376" w:type="dxa"/>
            <w:shd w:val="clear" w:color="auto" w:fill="BDD6EE" w:themeFill="accent1" w:themeFillTint="66"/>
          </w:tcPr>
          <w:p w14:paraId="75EFD9EF"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2.2</w:t>
            </w:r>
          </w:p>
        </w:tc>
        <w:tc>
          <w:tcPr>
            <w:tcW w:w="8251" w:type="dxa"/>
            <w:shd w:val="clear" w:color="auto" w:fill="BDD6EE" w:themeFill="accent1" w:themeFillTint="66"/>
          </w:tcPr>
          <w:p w14:paraId="0D88A462" w14:textId="64B1B7DC" w:rsidR="003B736D" w:rsidRPr="005D5481" w:rsidRDefault="002E3CFB" w:rsidP="0003468B">
            <w:pPr>
              <w:pStyle w:val="NoSpacing"/>
              <w:rPr>
                <w:rFonts w:cstheme="minorHAnsi"/>
                <w:b/>
                <w:color w:val="000000" w:themeColor="text1"/>
              </w:rPr>
            </w:pPr>
            <w:r>
              <w:rPr>
                <w:rFonts w:cstheme="minorHAnsi"/>
                <w:b/>
                <w:color w:val="000000" w:themeColor="text1"/>
              </w:rPr>
              <w:t>PARTNERIAETH NATUR C</w:t>
            </w:r>
            <w:r w:rsidR="003B736D" w:rsidRPr="005D5481">
              <w:rPr>
                <w:rFonts w:cstheme="minorHAnsi"/>
                <w:b/>
                <w:color w:val="000000" w:themeColor="text1"/>
              </w:rPr>
              <w:t>NPT</w:t>
            </w:r>
          </w:p>
        </w:tc>
      </w:tr>
      <w:tr w:rsidR="003B736D" w:rsidRPr="00D866B1" w14:paraId="058A7980" w14:textId="77777777" w:rsidTr="002E3CFB">
        <w:tc>
          <w:tcPr>
            <w:tcW w:w="2376" w:type="dxa"/>
          </w:tcPr>
          <w:p w14:paraId="60E0D9A5" w14:textId="11C9E60A"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2D0A772B" w14:textId="0FCB171F" w:rsidR="003B736D" w:rsidRPr="00D866B1" w:rsidRDefault="002E3CFB" w:rsidP="002279C7">
            <w:pPr>
              <w:pStyle w:val="NoSpacing"/>
              <w:rPr>
                <w:rFonts w:cstheme="minorHAnsi"/>
              </w:rPr>
            </w:pPr>
            <w:r>
              <w:rPr>
                <w:rFonts w:cstheme="minorHAnsi"/>
              </w:rPr>
              <w:t xml:space="preserve">Bydd y Cyngor yn cefnogi Partneriaeth Natur CNPT i roi Cynllun Gweithredu Adfer Natur CNPT ar waith. Mae’r Cynllun Gweithredu yn fecanwaith allweddol ar gyfer cadwraeth rhywogaethau a chynefinoedd yn y Sir. </w:t>
            </w:r>
          </w:p>
        </w:tc>
      </w:tr>
      <w:tr w:rsidR="003B736D" w:rsidRPr="00D866B1" w14:paraId="01940434" w14:textId="77777777" w:rsidTr="002E3CFB">
        <w:tc>
          <w:tcPr>
            <w:tcW w:w="2376" w:type="dxa"/>
          </w:tcPr>
          <w:p w14:paraId="2C63E4EA" w14:textId="1E2C365F" w:rsidR="003B736D" w:rsidRPr="00D866B1" w:rsidRDefault="00B53181" w:rsidP="0003468B">
            <w:pPr>
              <w:pStyle w:val="NoSpacing"/>
              <w:rPr>
                <w:rFonts w:cstheme="minorHAnsi"/>
              </w:rPr>
            </w:pPr>
            <w:r>
              <w:rPr>
                <w:rFonts w:cstheme="minorHAnsi"/>
              </w:rPr>
              <w:t>Mecanwaith adrodd</w:t>
            </w:r>
          </w:p>
        </w:tc>
        <w:tc>
          <w:tcPr>
            <w:tcW w:w="8251" w:type="dxa"/>
            <w:shd w:val="clear" w:color="auto" w:fill="auto"/>
          </w:tcPr>
          <w:p w14:paraId="4B9DD8D3" w14:textId="02D22B1F" w:rsidR="003B736D" w:rsidRPr="00D866B1" w:rsidRDefault="002E3CFB" w:rsidP="002E3CFB">
            <w:pPr>
              <w:rPr>
                <w:rFonts w:cstheme="minorHAnsi"/>
              </w:rPr>
            </w:pPr>
            <w:r>
              <w:rPr>
                <w:rFonts w:ascii="Calibri" w:hAnsi="Calibri" w:cs="Calibri"/>
                <w:color w:val="000000"/>
              </w:rPr>
              <w:t>Mae’r g</w:t>
            </w:r>
            <w:r w:rsidR="00B53181">
              <w:rPr>
                <w:rFonts w:ascii="Calibri" w:hAnsi="Calibri" w:cs="Calibri"/>
                <w:color w:val="000000"/>
              </w:rPr>
              <w:t>weithredu</w:t>
            </w:r>
            <w:r w:rsidR="002279C7">
              <w:rPr>
                <w:rFonts w:ascii="Calibri" w:hAnsi="Calibri" w:cs="Calibri"/>
                <w:color w:val="000000"/>
              </w:rPr>
              <w:t xml:space="preserve"> </w:t>
            </w:r>
            <w:r>
              <w:rPr>
                <w:rFonts w:ascii="Calibri" w:hAnsi="Calibri" w:cs="Calibri"/>
                <w:color w:val="000000"/>
              </w:rPr>
              <w:t xml:space="preserve">i gael ei gofnodi a’i adolygu’n flynyddol yng nghyfarfod PNL cyntaf y flwyddyn newydd. </w:t>
            </w:r>
          </w:p>
        </w:tc>
      </w:tr>
      <w:tr w:rsidR="00E05A1E" w:rsidRPr="00D866B1" w14:paraId="5F94D5DF" w14:textId="77777777" w:rsidTr="002E3CFB">
        <w:tc>
          <w:tcPr>
            <w:tcW w:w="2376" w:type="dxa"/>
          </w:tcPr>
          <w:p w14:paraId="2671E16F" w14:textId="30926E4A"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251" w:type="dxa"/>
          </w:tcPr>
          <w:p w14:paraId="79E22F0C" w14:textId="0E19321D" w:rsidR="00E05A1E" w:rsidRDefault="002E3CFB" w:rsidP="00E05A1E">
            <w:pPr>
              <w:rPr>
                <w:rFonts w:ascii="Calibri" w:hAnsi="Calibri" w:cs="Calibri"/>
                <w:color w:val="000000"/>
              </w:rPr>
            </w:pPr>
            <w:r>
              <w:rPr>
                <w:rFonts w:ascii="Calibri" w:hAnsi="Calibri" w:cs="Calibri"/>
                <w:color w:val="000000"/>
              </w:rPr>
              <w:t xml:space="preserve">Cynnydd yn erbyn y cam gweithredu perthnasol fel yr amlinellir yn yr </w:t>
            </w:r>
            <w:r w:rsidR="00E05A1E">
              <w:rPr>
                <w:rFonts w:ascii="Calibri" w:hAnsi="Calibri" w:cs="Calibri"/>
                <w:color w:val="000000"/>
              </w:rPr>
              <w:t>NRAP</w:t>
            </w:r>
          </w:p>
          <w:p w14:paraId="7533CEE3" w14:textId="77777777" w:rsidR="00E05A1E" w:rsidRPr="00D866B1" w:rsidRDefault="00E05A1E" w:rsidP="00E05A1E">
            <w:pPr>
              <w:pStyle w:val="NoSpacing"/>
              <w:rPr>
                <w:rFonts w:cstheme="minorHAnsi"/>
              </w:rPr>
            </w:pPr>
          </w:p>
        </w:tc>
      </w:tr>
      <w:tr w:rsidR="004C47F2" w:rsidRPr="00D866B1" w14:paraId="1AD1D9A2" w14:textId="77777777" w:rsidTr="002E3CFB">
        <w:tc>
          <w:tcPr>
            <w:tcW w:w="2376" w:type="dxa"/>
          </w:tcPr>
          <w:p w14:paraId="6BDDAC24" w14:textId="50FF5500" w:rsidR="004C47F2" w:rsidRPr="00D866B1" w:rsidRDefault="004C47F2" w:rsidP="004C47F2">
            <w:pPr>
              <w:pStyle w:val="NoSpacing"/>
              <w:rPr>
                <w:rFonts w:cstheme="minorHAnsi"/>
              </w:rPr>
            </w:pPr>
            <w:r>
              <w:rPr>
                <w:rFonts w:cstheme="minorHAnsi"/>
              </w:rPr>
              <w:t>Carreg filltir blwyddyn 7</w:t>
            </w:r>
          </w:p>
        </w:tc>
        <w:tc>
          <w:tcPr>
            <w:tcW w:w="8251" w:type="dxa"/>
          </w:tcPr>
          <w:p w14:paraId="5504F69C" w14:textId="77777777" w:rsidR="004C47F2" w:rsidRDefault="004C47F2" w:rsidP="004C47F2">
            <w:pPr>
              <w:rPr>
                <w:rFonts w:ascii="Calibri" w:hAnsi="Calibri" w:cs="Calibri"/>
                <w:color w:val="000000"/>
              </w:rPr>
            </w:pPr>
            <w:r>
              <w:rPr>
                <w:rFonts w:ascii="Calibri" w:hAnsi="Calibri" w:cs="Calibri"/>
                <w:color w:val="000000"/>
              </w:rPr>
              <w:t>Cynnydd yn erbyn y cam gweithredu perthnasol fel yr amlinellir yn yr NRAP</w:t>
            </w:r>
          </w:p>
          <w:p w14:paraId="590E7601" w14:textId="77777777" w:rsidR="004C47F2" w:rsidRPr="00D866B1" w:rsidRDefault="004C47F2" w:rsidP="004C47F2">
            <w:pPr>
              <w:pStyle w:val="NoSpacing"/>
              <w:rPr>
                <w:rFonts w:cstheme="minorHAnsi"/>
              </w:rPr>
            </w:pPr>
          </w:p>
        </w:tc>
      </w:tr>
      <w:tr w:rsidR="004C47F2" w:rsidRPr="00D866B1" w14:paraId="223E51A5" w14:textId="77777777" w:rsidTr="002E3CFB">
        <w:tc>
          <w:tcPr>
            <w:tcW w:w="2376" w:type="dxa"/>
          </w:tcPr>
          <w:p w14:paraId="7F96EA73" w14:textId="5AEFAB4C" w:rsidR="004C47F2" w:rsidRPr="00D866B1" w:rsidRDefault="004C47F2" w:rsidP="004C47F2">
            <w:pPr>
              <w:pStyle w:val="NoSpacing"/>
              <w:rPr>
                <w:rFonts w:cstheme="minorHAnsi"/>
              </w:rPr>
            </w:pPr>
            <w:r>
              <w:rPr>
                <w:rFonts w:cstheme="minorHAnsi"/>
              </w:rPr>
              <w:t>Carreg filltir blwyddyn 8</w:t>
            </w:r>
          </w:p>
        </w:tc>
        <w:tc>
          <w:tcPr>
            <w:tcW w:w="8251" w:type="dxa"/>
          </w:tcPr>
          <w:p w14:paraId="55A766FB" w14:textId="77777777" w:rsidR="004C47F2" w:rsidRDefault="004C47F2" w:rsidP="004C47F2">
            <w:pPr>
              <w:rPr>
                <w:rFonts w:ascii="Calibri" w:hAnsi="Calibri" w:cs="Calibri"/>
                <w:color w:val="000000"/>
              </w:rPr>
            </w:pPr>
            <w:r>
              <w:rPr>
                <w:rFonts w:ascii="Calibri" w:hAnsi="Calibri" w:cs="Calibri"/>
                <w:color w:val="000000"/>
              </w:rPr>
              <w:t>Cynnydd yn erbyn y cam gweithredu perthnasol fel yr amlinellir yn yr NRAP</w:t>
            </w:r>
          </w:p>
          <w:p w14:paraId="1D8C1640" w14:textId="77777777" w:rsidR="004C47F2" w:rsidRPr="00D866B1" w:rsidRDefault="004C47F2" w:rsidP="004C47F2">
            <w:pPr>
              <w:pStyle w:val="NoSpacing"/>
              <w:rPr>
                <w:rFonts w:cstheme="minorHAnsi"/>
              </w:rPr>
            </w:pPr>
          </w:p>
        </w:tc>
      </w:tr>
      <w:tr w:rsidR="004C47F2" w:rsidRPr="00D866B1" w14:paraId="5BFD3F5C" w14:textId="77777777" w:rsidTr="002E3CFB">
        <w:tc>
          <w:tcPr>
            <w:tcW w:w="2376" w:type="dxa"/>
          </w:tcPr>
          <w:p w14:paraId="4BCEE9DA" w14:textId="52B4E6F8" w:rsidR="004C47F2" w:rsidRPr="00D866B1" w:rsidRDefault="004C47F2" w:rsidP="004C47F2">
            <w:pPr>
              <w:pStyle w:val="NoSpacing"/>
              <w:rPr>
                <w:rFonts w:cstheme="minorHAnsi"/>
              </w:rPr>
            </w:pPr>
            <w:r>
              <w:rPr>
                <w:rFonts w:cstheme="minorHAnsi"/>
              </w:rPr>
              <w:t>Amcanion yr NRAP</w:t>
            </w:r>
          </w:p>
        </w:tc>
        <w:tc>
          <w:tcPr>
            <w:tcW w:w="8251" w:type="dxa"/>
          </w:tcPr>
          <w:p w14:paraId="5BEE31E7" w14:textId="77777777" w:rsidR="004C47F2" w:rsidRDefault="004C47F2" w:rsidP="004C47F2">
            <w:pPr>
              <w:rPr>
                <w:rFonts w:ascii="Calibri" w:hAnsi="Calibri" w:cs="Calibri"/>
                <w:color w:val="000000"/>
              </w:rPr>
            </w:pPr>
            <w:r>
              <w:rPr>
                <w:rFonts w:cstheme="minorHAnsi"/>
              </w:rPr>
              <w:t>1,2,3,4,5,6</w:t>
            </w:r>
          </w:p>
        </w:tc>
      </w:tr>
    </w:tbl>
    <w:p w14:paraId="1D74A176"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CYNYDDU YMWYBYDDIAETH"/>
      </w:tblPr>
      <w:tblGrid>
        <w:gridCol w:w="2376"/>
        <w:gridCol w:w="8251"/>
      </w:tblGrid>
      <w:tr w:rsidR="003B736D" w:rsidRPr="00D866B1" w14:paraId="6CC6EC83" w14:textId="77777777" w:rsidTr="004C47F2">
        <w:trPr>
          <w:tblHeader/>
        </w:trPr>
        <w:tc>
          <w:tcPr>
            <w:tcW w:w="2376" w:type="dxa"/>
            <w:shd w:val="clear" w:color="auto" w:fill="BDD6EE" w:themeFill="accent1" w:themeFillTint="66"/>
          </w:tcPr>
          <w:p w14:paraId="1E62FB12"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lastRenderedPageBreak/>
              <w:t>2.3</w:t>
            </w:r>
          </w:p>
        </w:tc>
        <w:tc>
          <w:tcPr>
            <w:tcW w:w="8251" w:type="dxa"/>
            <w:shd w:val="clear" w:color="auto" w:fill="BDD6EE" w:themeFill="accent1" w:themeFillTint="66"/>
          </w:tcPr>
          <w:p w14:paraId="564694CA" w14:textId="7B75124A" w:rsidR="003B736D" w:rsidRPr="005D5481" w:rsidRDefault="004C47F2" w:rsidP="0003468B">
            <w:pPr>
              <w:pStyle w:val="NoSpacing"/>
              <w:rPr>
                <w:rFonts w:cstheme="minorHAnsi"/>
                <w:b/>
                <w:color w:val="000000" w:themeColor="text1"/>
              </w:rPr>
            </w:pPr>
            <w:r>
              <w:rPr>
                <w:rFonts w:cstheme="minorHAnsi"/>
                <w:b/>
                <w:color w:val="000000" w:themeColor="text1"/>
              </w:rPr>
              <w:t>CYNYDDU YMWYBYDDIAETH</w:t>
            </w:r>
          </w:p>
        </w:tc>
      </w:tr>
      <w:tr w:rsidR="003B736D" w:rsidRPr="00D866B1" w14:paraId="648BCC99" w14:textId="77777777" w:rsidTr="004C47F2">
        <w:tc>
          <w:tcPr>
            <w:tcW w:w="2376" w:type="dxa"/>
          </w:tcPr>
          <w:p w14:paraId="266C4358" w14:textId="725E7A5D"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22605439" w14:textId="411032C1" w:rsidR="003B736D" w:rsidRPr="00D866B1" w:rsidRDefault="004C47F2" w:rsidP="0003468B">
            <w:pPr>
              <w:pStyle w:val="NoSpacing"/>
              <w:rPr>
                <w:rFonts w:cstheme="minorHAnsi"/>
              </w:rPr>
            </w:pPr>
            <w:r>
              <w:rPr>
                <w:rFonts w:cstheme="minorHAnsi"/>
              </w:rPr>
              <w:t xml:space="preserve">Mae’r Tîm CG a BG yn cynyddu ymwybyddiaeth o fioamrywiaeth trwy amrywiaeth o ddulliau: hyfforddiant, ymgysylltiad â’r cyhoedd (teithiau cerdded/sgyrsiau), paneli dehongli, taflenni, tudalennau ar y we, cyfryngau cymdeithasol. </w:t>
            </w:r>
          </w:p>
        </w:tc>
      </w:tr>
      <w:tr w:rsidR="003B736D" w:rsidRPr="00D866B1" w14:paraId="07C94AB5" w14:textId="77777777" w:rsidTr="004C47F2">
        <w:tc>
          <w:tcPr>
            <w:tcW w:w="2376" w:type="dxa"/>
          </w:tcPr>
          <w:p w14:paraId="6234E4C5" w14:textId="14DE53FF" w:rsidR="003B736D" w:rsidRPr="00D866B1" w:rsidRDefault="00B53181" w:rsidP="0003468B">
            <w:pPr>
              <w:pStyle w:val="NoSpacing"/>
              <w:rPr>
                <w:rFonts w:cstheme="minorHAnsi"/>
              </w:rPr>
            </w:pPr>
            <w:r>
              <w:rPr>
                <w:rFonts w:cstheme="minorHAnsi"/>
              </w:rPr>
              <w:t>Mecanwaith adrodd</w:t>
            </w:r>
          </w:p>
        </w:tc>
        <w:tc>
          <w:tcPr>
            <w:tcW w:w="8251" w:type="dxa"/>
          </w:tcPr>
          <w:p w14:paraId="22393595" w14:textId="12665CF6" w:rsidR="003B736D" w:rsidRPr="00D866B1" w:rsidRDefault="004C47F2" w:rsidP="0003468B">
            <w:pPr>
              <w:pStyle w:val="NoSpacing"/>
              <w:rPr>
                <w:rFonts w:cstheme="minorHAnsi"/>
              </w:rPr>
            </w:pPr>
            <w:r>
              <w:rPr>
                <w:rFonts w:cstheme="minorHAnsi"/>
              </w:rPr>
              <w:t>Cyflawni prosiectau a gwaith cynnal parhaus ar dudalennau gwe CCNPT a thudalen Facebook Bywyd Gwyllt CNPT</w:t>
            </w:r>
          </w:p>
        </w:tc>
      </w:tr>
      <w:tr w:rsidR="00E05A1E" w:rsidRPr="00D866B1" w14:paraId="35EE844E" w14:textId="77777777" w:rsidTr="004C47F2">
        <w:tc>
          <w:tcPr>
            <w:tcW w:w="2376" w:type="dxa"/>
          </w:tcPr>
          <w:p w14:paraId="5043B05C" w14:textId="77BA0135"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251" w:type="dxa"/>
          </w:tcPr>
          <w:p w14:paraId="4FD19283" w14:textId="7EF7ED25" w:rsidR="00E05A1E" w:rsidRPr="00D866B1" w:rsidRDefault="00E05A1E" w:rsidP="00E05A1E">
            <w:pPr>
              <w:pStyle w:val="NoSpacing"/>
              <w:rPr>
                <w:rFonts w:cstheme="minorHAnsi"/>
              </w:rPr>
            </w:pPr>
            <w:r w:rsidRPr="00D866B1">
              <w:rPr>
                <w:rFonts w:cstheme="minorHAnsi"/>
              </w:rPr>
              <w:t xml:space="preserve">2 </w:t>
            </w:r>
            <w:r w:rsidR="004C47F2">
              <w:rPr>
                <w:rFonts w:cstheme="minorHAnsi"/>
              </w:rPr>
              <w:t xml:space="preserve">brosiect cynyddu ymwybyddiaeth bob blwyddyn, a chynnydd o flwyddyn i flwyddyn yn y rhai sy’n dilyn y dudalen Facebook </w:t>
            </w:r>
          </w:p>
        </w:tc>
      </w:tr>
      <w:tr w:rsidR="00E05A1E" w:rsidRPr="00D866B1" w14:paraId="2C4513B5" w14:textId="77777777" w:rsidTr="004C47F2">
        <w:tc>
          <w:tcPr>
            <w:tcW w:w="2376" w:type="dxa"/>
          </w:tcPr>
          <w:p w14:paraId="1A568093" w14:textId="1D0615C2"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251" w:type="dxa"/>
          </w:tcPr>
          <w:p w14:paraId="038F51E3" w14:textId="659C262C" w:rsidR="00E05A1E" w:rsidRPr="00D866B1" w:rsidRDefault="004C47F2" w:rsidP="00E05A1E">
            <w:pPr>
              <w:pStyle w:val="NoSpacing"/>
              <w:rPr>
                <w:rFonts w:cstheme="minorHAnsi"/>
              </w:rPr>
            </w:pPr>
            <w:r w:rsidRPr="00D866B1">
              <w:rPr>
                <w:rFonts w:cstheme="minorHAnsi"/>
              </w:rPr>
              <w:t xml:space="preserve">2 </w:t>
            </w:r>
            <w:r>
              <w:rPr>
                <w:rFonts w:cstheme="minorHAnsi"/>
              </w:rPr>
              <w:t>brosiect cynyddu ymwybyddiaeth bob blwyddyn, a chynnydd o flwyddyn i flwyddyn yn y rhai sy’n dilyn y dudalen Facebook</w:t>
            </w:r>
          </w:p>
        </w:tc>
      </w:tr>
      <w:tr w:rsidR="00E05A1E" w:rsidRPr="00D866B1" w14:paraId="00762DC0" w14:textId="77777777" w:rsidTr="004C47F2">
        <w:tc>
          <w:tcPr>
            <w:tcW w:w="2376" w:type="dxa"/>
          </w:tcPr>
          <w:p w14:paraId="7111E0F7" w14:textId="20BDBAFA"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251" w:type="dxa"/>
          </w:tcPr>
          <w:p w14:paraId="55F0583E" w14:textId="420B60E3" w:rsidR="00E05A1E" w:rsidRPr="00D866B1" w:rsidRDefault="004C47F2" w:rsidP="00E05A1E">
            <w:pPr>
              <w:pStyle w:val="NoSpacing"/>
              <w:rPr>
                <w:rFonts w:cstheme="minorHAnsi"/>
              </w:rPr>
            </w:pPr>
            <w:r w:rsidRPr="00D866B1">
              <w:rPr>
                <w:rFonts w:cstheme="minorHAnsi"/>
              </w:rPr>
              <w:t xml:space="preserve">2 </w:t>
            </w:r>
            <w:r>
              <w:rPr>
                <w:rFonts w:cstheme="minorHAnsi"/>
              </w:rPr>
              <w:t>brosiect cynyddu ymwybyddiaeth bob blwyddyn, a chynnydd o flwyddyn i flwyddyn yn y rhai sy’n dilyn y dudalen Facebook</w:t>
            </w:r>
          </w:p>
        </w:tc>
      </w:tr>
      <w:tr w:rsidR="0003468B" w:rsidRPr="00D866B1" w14:paraId="58742BEC" w14:textId="77777777" w:rsidTr="004C47F2">
        <w:tc>
          <w:tcPr>
            <w:tcW w:w="2376" w:type="dxa"/>
          </w:tcPr>
          <w:p w14:paraId="50C5CF74" w14:textId="00BE2E56" w:rsidR="0003468B" w:rsidRPr="00D866B1" w:rsidRDefault="00B53181" w:rsidP="0003468B">
            <w:pPr>
              <w:pStyle w:val="NoSpacing"/>
              <w:rPr>
                <w:rFonts w:cstheme="minorHAnsi"/>
              </w:rPr>
            </w:pPr>
            <w:r>
              <w:rPr>
                <w:rFonts w:cstheme="minorHAnsi"/>
              </w:rPr>
              <w:t>Amcanion yr NRAP</w:t>
            </w:r>
          </w:p>
        </w:tc>
        <w:tc>
          <w:tcPr>
            <w:tcW w:w="8251" w:type="dxa"/>
          </w:tcPr>
          <w:p w14:paraId="4FB47187" w14:textId="77777777" w:rsidR="0003468B" w:rsidRPr="00D866B1" w:rsidRDefault="0003468B" w:rsidP="0003468B">
            <w:pPr>
              <w:pStyle w:val="NoSpacing"/>
              <w:rPr>
                <w:rFonts w:cstheme="minorHAnsi"/>
              </w:rPr>
            </w:pPr>
            <w:r>
              <w:rPr>
                <w:rFonts w:cstheme="minorHAnsi"/>
              </w:rPr>
              <w:t>1,2,3,5</w:t>
            </w:r>
          </w:p>
        </w:tc>
      </w:tr>
    </w:tbl>
    <w:p w14:paraId="7BC5DB71"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ARCHWILIAD BIOAMRYWIAETH"/>
      </w:tblPr>
      <w:tblGrid>
        <w:gridCol w:w="2376"/>
        <w:gridCol w:w="8251"/>
      </w:tblGrid>
      <w:tr w:rsidR="003B736D" w:rsidRPr="00D866B1" w14:paraId="66398198" w14:textId="77777777" w:rsidTr="004C47F2">
        <w:trPr>
          <w:tblHeader/>
        </w:trPr>
        <w:tc>
          <w:tcPr>
            <w:tcW w:w="2376" w:type="dxa"/>
            <w:shd w:val="clear" w:color="auto" w:fill="BDD6EE" w:themeFill="accent1" w:themeFillTint="66"/>
          </w:tcPr>
          <w:p w14:paraId="70806EAA"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2.4</w:t>
            </w:r>
          </w:p>
        </w:tc>
        <w:tc>
          <w:tcPr>
            <w:tcW w:w="8251" w:type="dxa"/>
            <w:shd w:val="clear" w:color="auto" w:fill="BDD6EE" w:themeFill="accent1" w:themeFillTint="66"/>
          </w:tcPr>
          <w:p w14:paraId="0A227043" w14:textId="46142015" w:rsidR="003B736D" w:rsidRPr="005D5481" w:rsidRDefault="004C47F2" w:rsidP="0003468B">
            <w:pPr>
              <w:pStyle w:val="NoSpacing"/>
              <w:rPr>
                <w:rFonts w:cstheme="minorHAnsi"/>
                <w:b/>
                <w:color w:val="000000" w:themeColor="text1"/>
              </w:rPr>
            </w:pPr>
            <w:r>
              <w:rPr>
                <w:rFonts w:cstheme="minorHAnsi"/>
                <w:b/>
                <w:color w:val="000000" w:themeColor="text1"/>
              </w:rPr>
              <w:t>ARCHWILIAD BIOAMRYWIAETH</w:t>
            </w:r>
          </w:p>
        </w:tc>
      </w:tr>
      <w:tr w:rsidR="003B736D" w:rsidRPr="00D866B1" w14:paraId="57E10151" w14:textId="77777777" w:rsidTr="004C47F2">
        <w:tc>
          <w:tcPr>
            <w:tcW w:w="2376" w:type="dxa"/>
          </w:tcPr>
          <w:p w14:paraId="472D9A75" w14:textId="05BDF859"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3B8B461B" w14:textId="3D5CC1FB" w:rsidR="003B736D" w:rsidRPr="00D866B1" w:rsidRDefault="004C47F2" w:rsidP="0003468B">
            <w:pPr>
              <w:pStyle w:val="NoSpacing"/>
              <w:rPr>
                <w:rFonts w:cstheme="minorHAnsi"/>
              </w:rPr>
            </w:pPr>
            <w:r>
              <w:rPr>
                <w:rFonts w:cstheme="minorHAnsi"/>
              </w:rPr>
              <w:t>Cynnal archwiliad bioamrywiaeth ar dir sydd yn ein meddiant ac o dan ein rheolaeth, i ganfod ble mae gennym ni gynefinoedd a rhywogaethau a warchodir/A7 ar ein tir. Yna rhoddir blaenoriaeth i’r ardaloedd/safleoedd hynny lle nodwyd cynefinoedd/rhywogaethau blaenoriaeth Adran 7 sy’n cynnig y budd mwyaf i fioamrywiaeth, gan ystyried un o’r opsiynau canlynol</w:t>
            </w:r>
            <w:r w:rsidR="003B736D" w:rsidRPr="00D866B1">
              <w:rPr>
                <w:rFonts w:cstheme="minorHAnsi"/>
              </w:rPr>
              <w:t>:</w:t>
            </w:r>
          </w:p>
          <w:p w14:paraId="690D5E36" w14:textId="77777777" w:rsidR="003B736D" w:rsidRPr="00D866B1" w:rsidRDefault="003B736D" w:rsidP="0003468B">
            <w:pPr>
              <w:pStyle w:val="NoSpacing"/>
              <w:rPr>
                <w:rFonts w:cstheme="minorHAnsi"/>
              </w:rPr>
            </w:pPr>
          </w:p>
          <w:p w14:paraId="24DDAFE0" w14:textId="77777777" w:rsidR="0037514E" w:rsidRPr="00D866B1" w:rsidRDefault="0037514E" w:rsidP="0037514E">
            <w:pPr>
              <w:pStyle w:val="NoSpacing"/>
              <w:rPr>
                <w:rFonts w:cstheme="minorHAnsi"/>
              </w:rPr>
            </w:pPr>
            <w:r w:rsidRPr="00D866B1">
              <w:rPr>
                <w:rFonts w:cstheme="minorHAnsi"/>
              </w:rPr>
              <w:t xml:space="preserve">1) </w:t>
            </w:r>
            <w:r>
              <w:rPr>
                <w:rFonts w:cstheme="minorHAnsi"/>
              </w:rPr>
              <w:t xml:space="preserve">Y </w:t>
            </w:r>
            <w:r w:rsidRPr="00D866B1">
              <w:rPr>
                <w:rFonts w:cstheme="minorHAnsi"/>
              </w:rPr>
              <w:t xml:space="preserve">status quo – </w:t>
            </w:r>
            <w:r>
              <w:rPr>
                <w:rFonts w:cstheme="minorHAnsi"/>
              </w:rPr>
              <w:t>heb gymryd camau pellach</w:t>
            </w:r>
            <w:r w:rsidRPr="00D866B1">
              <w:rPr>
                <w:rFonts w:cstheme="minorHAnsi"/>
              </w:rPr>
              <w:t>.</w:t>
            </w:r>
          </w:p>
          <w:p w14:paraId="67B0E1AA" w14:textId="77777777" w:rsidR="0037514E" w:rsidRPr="00D866B1" w:rsidRDefault="0037514E" w:rsidP="0037514E">
            <w:pPr>
              <w:pStyle w:val="NoSpacing"/>
              <w:rPr>
                <w:rFonts w:cstheme="minorHAnsi"/>
              </w:rPr>
            </w:pPr>
            <w:r w:rsidRPr="00D866B1">
              <w:rPr>
                <w:rFonts w:cstheme="minorHAnsi"/>
              </w:rPr>
              <w:t xml:space="preserve">2) </w:t>
            </w:r>
            <w:r>
              <w:rPr>
                <w:rFonts w:cstheme="minorHAnsi"/>
              </w:rPr>
              <w:t>Eu rheoli’n briodol er budd bioamrywiaeth. Gallai hynny ddigwydd trwy</w:t>
            </w:r>
            <w:r w:rsidRPr="00D866B1">
              <w:rPr>
                <w:rFonts w:cstheme="minorHAnsi"/>
              </w:rPr>
              <w:t>:</w:t>
            </w:r>
          </w:p>
          <w:p w14:paraId="07CE26EE" w14:textId="77777777" w:rsidR="0037514E" w:rsidRDefault="0037514E" w:rsidP="0037514E">
            <w:pPr>
              <w:pStyle w:val="NoSpacing"/>
              <w:rPr>
                <w:rFonts w:cstheme="minorHAnsi"/>
              </w:rPr>
            </w:pPr>
            <w:r>
              <w:rPr>
                <w:rFonts w:cstheme="minorHAnsi"/>
              </w:rPr>
              <w:t xml:space="preserve">Yr Awdurdod a, lle bo angen, gellir sicrhau ffynonellau refeniw addas ar ffurf cyllid allanol i gynnal a rheoli’r safleoedd a nodwyd. </w:t>
            </w:r>
          </w:p>
          <w:p w14:paraId="0AB828B8" w14:textId="77777777" w:rsidR="0037514E" w:rsidRPr="00D866B1" w:rsidRDefault="0037514E" w:rsidP="0037514E">
            <w:pPr>
              <w:pStyle w:val="NoSpacing"/>
              <w:rPr>
                <w:rFonts w:cstheme="minorHAnsi"/>
              </w:rPr>
            </w:pPr>
            <w:r>
              <w:rPr>
                <w:rFonts w:cstheme="minorHAnsi"/>
              </w:rPr>
              <w:t>Prydlesu i</w:t>
            </w:r>
            <w:r w:rsidRPr="00D866B1">
              <w:rPr>
                <w:rFonts w:cstheme="minorHAnsi"/>
              </w:rPr>
              <w:t xml:space="preserve"> </w:t>
            </w:r>
            <w:r>
              <w:rPr>
                <w:rFonts w:cstheme="minorHAnsi"/>
              </w:rPr>
              <w:t xml:space="preserve">bartïon allanol. </w:t>
            </w:r>
          </w:p>
          <w:p w14:paraId="55FECD6B" w14:textId="77777777" w:rsidR="0037514E" w:rsidRPr="00D866B1" w:rsidRDefault="0037514E" w:rsidP="0037514E">
            <w:pPr>
              <w:pStyle w:val="NoSpacing"/>
              <w:rPr>
                <w:rFonts w:cstheme="minorHAnsi"/>
              </w:rPr>
            </w:pPr>
            <w:r>
              <w:rPr>
                <w:rFonts w:cstheme="minorHAnsi"/>
              </w:rPr>
              <w:t>DS</w:t>
            </w:r>
            <w:r w:rsidRPr="00D866B1">
              <w:rPr>
                <w:rFonts w:cstheme="minorHAnsi"/>
              </w:rPr>
              <w:t xml:space="preserve"> </w:t>
            </w:r>
            <w:r>
              <w:rPr>
                <w:rFonts w:cstheme="minorHAnsi"/>
              </w:rPr>
              <w:t>Mae angen adrodd am unrhyw golled ariannol ddamcaniaethol i’r Awdurdod a chytuno arni cyn rhoi unrhyw brydles</w:t>
            </w:r>
            <w:r w:rsidRPr="00D866B1">
              <w:rPr>
                <w:rFonts w:cstheme="minorHAnsi"/>
              </w:rPr>
              <w:t>.</w:t>
            </w:r>
          </w:p>
          <w:p w14:paraId="2B1B7304" w14:textId="77777777" w:rsidR="0037514E" w:rsidRPr="00D866B1" w:rsidRDefault="0037514E" w:rsidP="0037514E">
            <w:pPr>
              <w:pStyle w:val="NoSpacing"/>
              <w:rPr>
                <w:rFonts w:cstheme="minorHAnsi"/>
              </w:rPr>
            </w:pPr>
            <w:r w:rsidRPr="00D866B1">
              <w:rPr>
                <w:rFonts w:cstheme="minorHAnsi"/>
              </w:rPr>
              <w:t xml:space="preserve">3) </w:t>
            </w:r>
            <w:r>
              <w:rPr>
                <w:rFonts w:cstheme="minorHAnsi"/>
              </w:rPr>
              <w:t xml:space="preserve">Wrth waredu unrhyw safle yn y dyfodol, cynhwysir gwybodaeth berthnasol o’r archwiliad, fel bod modd i’r prynwr/tenant gydymffurfio â’r gofynion perthnasol. </w:t>
            </w:r>
          </w:p>
          <w:p w14:paraId="40E426BE" w14:textId="5CF8CC66" w:rsidR="003B736D" w:rsidRPr="00D866B1" w:rsidRDefault="0037514E" w:rsidP="0037514E">
            <w:pPr>
              <w:pStyle w:val="NoSpacing"/>
              <w:rPr>
                <w:rFonts w:cstheme="minorHAnsi"/>
              </w:rPr>
            </w:pPr>
            <w:r w:rsidRPr="00D866B1">
              <w:rPr>
                <w:rFonts w:cstheme="minorHAnsi"/>
              </w:rPr>
              <w:t xml:space="preserve">4) </w:t>
            </w:r>
            <w:r>
              <w:rPr>
                <w:rFonts w:cstheme="minorHAnsi"/>
              </w:rPr>
              <w:t>Cyn ymgymryd ag unrhyw waith a/neu unrhyw newidiadau pwysig i</w:t>
            </w:r>
            <w:r w:rsidRPr="00D866B1">
              <w:rPr>
                <w:rFonts w:cstheme="minorHAnsi"/>
              </w:rPr>
              <w:t xml:space="preserve"> </w:t>
            </w:r>
            <w:r>
              <w:rPr>
                <w:rFonts w:cstheme="minorHAnsi"/>
              </w:rPr>
              <w:t>ddefnydd tir ar safleoedd ym mherchnogaeth a than reolaeth yr Awdurdod, cymerir i ystyriaeth ganfyddiadau’r archwiliad, gan gymryd camau i</w:t>
            </w:r>
            <w:r w:rsidRPr="00D866B1">
              <w:rPr>
                <w:rFonts w:cstheme="minorHAnsi"/>
              </w:rPr>
              <w:t xml:space="preserve"> </w:t>
            </w:r>
            <w:r>
              <w:rPr>
                <w:rFonts w:cstheme="minorHAnsi"/>
              </w:rPr>
              <w:t>ddiogelu a, lle bod modd, wella’r gwerth o ran bioamrywiaeth</w:t>
            </w:r>
            <w:r w:rsidRPr="00D866B1">
              <w:rPr>
                <w:rFonts w:cstheme="minorHAnsi"/>
              </w:rPr>
              <w:t xml:space="preserve"> </w:t>
            </w:r>
          </w:p>
          <w:p w14:paraId="557A822E" w14:textId="4FC64D0E" w:rsidR="003B736D" w:rsidRPr="00D866B1" w:rsidRDefault="003B736D" w:rsidP="0003468B">
            <w:pPr>
              <w:pStyle w:val="NoSpacing"/>
              <w:rPr>
                <w:rFonts w:cstheme="minorHAnsi"/>
              </w:rPr>
            </w:pPr>
          </w:p>
        </w:tc>
      </w:tr>
      <w:tr w:rsidR="0037514E" w:rsidRPr="00D866B1" w14:paraId="49D7E63A" w14:textId="77777777" w:rsidTr="004C47F2">
        <w:tc>
          <w:tcPr>
            <w:tcW w:w="2376" w:type="dxa"/>
          </w:tcPr>
          <w:p w14:paraId="6DFC5BC3" w14:textId="7DA99CA3" w:rsidR="0037514E" w:rsidRPr="00D866B1" w:rsidRDefault="0037514E" w:rsidP="0037514E">
            <w:pPr>
              <w:pStyle w:val="NoSpacing"/>
              <w:rPr>
                <w:rFonts w:cstheme="minorHAnsi"/>
              </w:rPr>
            </w:pPr>
            <w:r>
              <w:rPr>
                <w:rFonts w:cstheme="minorHAnsi"/>
              </w:rPr>
              <w:t>Mecanwaith adrodd</w:t>
            </w:r>
          </w:p>
        </w:tc>
        <w:tc>
          <w:tcPr>
            <w:tcW w:w="8251" w:type="dxa"/>
          </w:tcPr>
          <w:p w14:paraId="055931CB" w14:textId="4846EA6D" w:rsidR="0037514E" w:rsidRPr="00D866B1" w:rsidRDefault="0037514E" w:rsidP="0037514E">
            <w:pPr>
              <w:pStyle w:val="NoSpacing"/>
              <w:rPr>
                <w:rFonts w:cstheme="minorHAnsi"/>
              </w:rPr>
            </w:pPr>
            <w:r>
              <w:rPr>
                <w:rFonts w:cstheme="minorHAnsi"/>
              </w:rPr>
              <w:t>Yr adroddiad cyntaf fydd canlyniadau’r archwiliad</w:t>
            </w:r>
          </w:p>
        </w:tc>
      </w:tr>
      <w:tr w:rsidR="0037514E" w:rsidRPr="00D866B1" w14:paraId="4F135091" w14:textId="77777777" w:rsidTr="004C47F2">
        <w:tc>
          <w:tcPr>
            <w:tcW w:w="2376" w:type="dxa"/>
          </w:tcPr>
          <w:p w14:paraId="7AA822B9" w14:textId="7D5A8FD2" w:rsidR="0037514E" w:rsidRPr="00D866B1" w:rsidRDefault="0037514E" w:rsidP="0037514E">
            <w:pPr>
              <w:pStyle w:val="NoSpacing"/>
              <w:rPr>
                <w:rFonts w:cstheme="minorHAnsi"/>
              </w:rPr>
            </w:pPr>
            <w:r>
              <w:rPr>
                <w:rFonts w:cstheme="minorHAnsi"/>
              </w:rPr>
              <w:t>Carreg filltir blwyddyn 6</w:t>
            </w:r>
          </w:p>
        </w:tc>
        <w:tc>
          <w:tcPr>
            <w:tcW w:w="8251" w:type="dxa"/>
          </w:tcPr>
          <w:p w14:paraId="1F490361" w14:textId="7BAE1582" w:rsidR="0037514E" w:rsidRPr="00D866B1" w:rsidRDefault="0037514E" w:rsidP="0037514E">
            <w:pPr>
              <w:pStyle w:val="NoSpacing"/>
              <w:rPr>
                <w:rFonts w:cstheme="minorHAnsi"/>
              </w:rPr>
            </w:pPr>
            <w:r w:rsidRPr="00D866B1">
              <w:rPr>
                <w:rFonts w:cstheme="minorHAnsi"/>
              </w:rPr>
              <w:t>As</w:t>
            </w:r>
            <w:r>
              <w:rPr>
                <w:rFonts w:cstheme="minorHAnsi"/>
              </w:rPr>
              <w:t>esiad yn parhau</w:t>
            </w:r>
          </w:p>
        </w:tc>
      </w:tr>
      <w:tr w:rsidR="0037514E" w:rsidRPr="00D866B1" w14:paraId="0444ADAA" w14:textId="77777777" w:rsidTr="004C47F2">
        <w:tc>
          <w:tcPr>
            <w:tcW w:w="2376" w:type="dxa"/>
          </w:tcPr>
          <w:p w14:paraId="3306AA96" w14:textId="09D09476" w:rsidR="0037514E" w:rsidRPr="00D866B1" w:rsidRDefault="0037514E" w:rsidP="0037514E">
            <w:pPr>
              <w:pStyle w:val="NoSpacing"/>
              <w:rPr>
                <w:rFonts w:cstheme="minorHAnsi"/>
              </w:rPr>
            </w:pPr>
            <w:r>
              <w:rPr>
                <w:rFonts w:cstheme="minorHAnsi"/>
              </w:rPr>
              <w:t>Carreg filltir blwyddyn 7</w:t>
            </w:r>
          </w:p>
        </w:tc>
        <w:tc>
          <w:tcPr>
            <w:tcW w:w="8251" w:type="dxa"/>
          </w:tcPr>
          <w:p w14:paraId="21CB0327" w14:textId="154CEED9" w:rsidR="0037514E" w:rsidRPr="00D866B1" w:rsidRDefault="0037514E" w:rsidP="0037514E">
            <w:pPr>
              <w:pStyle w:val="NoSpacing"/>
              <w:rPr>
                <w:rFonts w:cstheme="minorHAnsi"/>
              </w:rPr>
            </w:pPr>
            <w:r>
              <w:rPr>
                <w:rFonts w:cstheme="minorHAnsi"/>
              </w:rPr>
              <w:t>Dilynwyd cyngor a roddwyd fel rhan o’r asesiad</w:t>
            </w:r>
          </w:p>
        </w:tc>
      </w:tr>
      <w:tr w:rsidR="0037514E" w:rsidRPr="00D866B1" w14:paraId="39665EA1" w14:textId="77777777" w:rsidTr="004C47F2">
        <w:tc>
          <w:tcPr>
            <w:tcW w:w="2376" w:type="dxa"/>
          </w:tcPr>
          <w:p w14:paraId="59C6F29A" w14:textId="17195FBD" w:rsidR="0037514E" w:rsidRPr="00D866B1" w:rsidRDefault="0037514E" w:rsidP="0037514E">
            <w:pPr>
              <w:pStyle w:val="NoSpacing"/>
              <w:rPr>
                <w:rFonts w:cstheme="minorHAnsi"/>
              </w:rPr>
            </w:pPr>
            <w:r>
              <w:rPr>
                <w:rFonts w:cstheme="minorHAnsi"/>
              </w:rPr>
              <w:t>Carreg filltir blwyddyn 8</w:t>
            </w:r>
          </w:p>
        </w:tc>
        <w:tc>
          <w:tcPr>
            <w:tcW w:w="8251" w:type="dxa"/>
          </w:tcPr>
          <w:p w14:paraId="4055DF5A" w14:textId="48CA74AC" w:rsidR="0037514E" w:rsidRPr="00D866B1" w:rsidRDefault="0037514E" w:rsidP="0037514E">
            <w:pPr>
              <w:pStyle w:val="NoSpacing"/>
              <w:rPr>
                <w:rFonts w:cstheme="minorHAnsi"/>
              </w:rPr>
            </w:pPr>
            <w:r>
              <w:rPr>
                <w:rFonts w:cstheme="minorHAnsi"/>
              </w:rPr>
              <w:t>Cyfathrebu’n parhau. Dilynwyd y cyngor.</w:t>
            </w:r>
          </w:p>
        </w:tc>
      </w:tr>
      <w:tr w:rsidR="00AA0C9B" w:rsidRPr="00D866B1" w14:paraId="03505111" w14:textId="77777777" w:rsidTr="004C47F2">
        <w:tc>
          <w:tcPr>
            <w:tcW w:w="2376" w:type="dxa"/>
          </w:tcPr>
          <w:p w14:paraId="274925A6" w14:textId="0F1FAA98" w:rsidR="00AA0C9B" w:rsidRPr="00D866B1" w:rsidRDefault="00B53181" w:rsidP="00AA0C9B">
            <w:pPr>
              <w:pStyle w:val="NoSpacing"/>
              <w:rPr>
                <w:rFonts w:cstheme="minorHAnsi"/>
              </w:rPr>
            </w:pPr>
            <w:r>
              <w:rPr>
                <w:rFonts w:cstheme="minorHAnsi"/>
              </w:rPr>
              <w:t>Amcanion yr NRAP</w:t>
            </w:r>
          </w:p>
        </w:tc>
        <w:tc>
          <w:tcPr>
            <w:tcW w:w="8251" w:type="dxa"/>
          </w:tcPr>
          <w:p w14:paraId="3C361F02" w14:textId="77777777" w:rsidR="00AA0C9B" w:rsidRPr="00D866B1" w:rsidRDefault="00AA0C9B" w:rsidP="00AA0C9B">
            <w:pPr>
              <w:pStyle w:val="NoSpacing"/>
              <w:rPr>
                <w:rFonts w:cstheme="minorHAnsi"/>
              </w:rPr>
            </w:pPr>
            <w:r>
              <w:rPr>
                <w:rFonts w:cstheme="minorHAnsi"/>
              </w:rPr>
              <w:t>1,2,3,5</w:t>
            </w:r>
          </w:p>
        </w:tc>
      </w:tr>
    </w:tbl>
    <w:p w14:paraId="3B42BBA3"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CANLLAWIAU CENEDLAETHOL"/>
      </w:tblPr>
      <w:tblGrid>
        <w:gridCol w:w="2376"/>
        <w:gridCol w:w="8251"/>
      </w:tblGrid>
      <w:tr w:rsidR="003B736D" w:rsidRPr="00D866B1" w14:paraId="51B3B245" w14:textId="77777777" w:rsidTr="00565CA0">
        <w:trPr>
          <w:tblHeader/>
        </w:trPr>
        <w:tc>
          <w:tcPr>
            <w:tcW w:w="2376" w:type="dxa"/>
            <w:shd w:val="clear" w:color="auto" w:fill="BDD6EE" w:themeFill="accent1" w:themeFillTint="66"/>
          </w:tcPr>
          <w:p w14:paraId="51413821"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2.5</w:t>
            </w:r>
          </w:p>
        </w:tc>
        <w:tc>
          <w:tcPr>
            <w:tcW w:w="8251" w:type="dxa"/>
            <w:shd w:val="clear" w:color="auto" w:fill="BDD6EE" w:themeFill="accent1" w:themeFillTint="66"/>
          </w:tcPr>
          <w:p w14:paraId="4E1333B6" w14:textId="60D27D3E" w:rsidR="003B736D" w:rsidRPr="005D5481" w:rsidRDefault="0037514E" w:rsidP="0003468B">
            <w:pPr>
              <w:pStyle w:val="NoSpacing"/>
              <w:rPr>
                <w:rFonts w:cstheme="minorHAnsi"/>
                <w:b/>
                <w:color w:val="000000" w:themeColor="text1"/>
              </w:rPr>
            </w:pPr>
            <w:r>
              <w:rPr>
                <w:rFonts w:cstheme="minorHAnsi"/>
                <w:b/>
                <w:color w:val="000000" w:themeColor="text1"/>
              </w:rPr>
              <w:t>CANLLAWIAU CENEDLAETHOL</w:t>
            </w:r>
          </w:p>
        </w:tc>
      </w:tr>
      <w:tr w:rsidR="003B736D" w:rsidRPr="00D866B1" w14:paraId="53113501" w14:textId="77777777" w:rsidTr="00565CA0">
        <w:tc>
          <w:tcPr>
            <w:tcW w:w="2376" w:type="dxa"/>
          </w:tcPr>
          <w:p w14:paraId="75CAE325" w14:textId="4F4E4FAF"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0378F9BB" w14:textId="4D48B041" w:rsidR="003B736D" w:rsidRPr="00D866B1" w:rsidRDefault="00565CA0" w:rsidP="0003468B">
            <w:pPr>
              <w:pStyle w:val="NoSpacing"/>
              <w:rPr>
                <w:rFonts w:cstheme="minorHAnsi"/>
              </w:rPr>
            </w:pPr>
            <w:r>
              <w:rPr>
                <w:rFonts w:cstheme="minorHAnsi"/>
              </w:rPr>
              <w:t xml:space="preserve">Gweithredu unrhyw ganllawiau cenedlaethol/rhanbarthol ynghylch gwella gwydnwch ecosystemau a bioamrywiaeth trwy’r system gynllunio. Bydd unrhyw ganllawiau newydd yn cael eu cymryd i ystyriaeth a’u hintegreiddio i’r system. </w:t>
            </w:r>
          </w:p>
        </w:tc>
      </w:tr>
      <w:tr w:rsidR="00565CA0" w:rsidRPr="00D866B1" w14:paraId="308BBD7F" w14:textId="77777777" w:rsidTr="00565CA0">
        <w:tc>
          <w:tcPr>
            <w:tcW w:w="2376" w:type="dxa"/>
          </w:tcPr>
          <w:p w14:paraId="562B386F" w14:textId="495B10BA" w:rsidR="00565CA0" w:rsidRPr="00D866B1" w:rsidRDefault="00565CA0" w:rsidP="00565CA0">
            <w:pPr>
              <w:pStyle w:val="NoSpacing"/>
              <w:rPr>
                <w:rFonts w:cstheme="minorHAnsi"/>
              </w:rPr>
            </w:pPr>
            <w:r>
              <w:rPr>
                <w:rFonts w:cstheme="minorHAnsi"/>
              </w:rPr>
              <w:t>Mecanwaith adrodd</w:t>
            </w:r>
          </w:p>
        </w:tc>
        <w:tc>
          <w:tcPr>
            <w:tcW w:w="8251" w:type="dxa"/>
          </w:tcPr>
          <w:p w14:paraId="5320E8B1" w14:textId="1DD74063" w:rsidR="00565CA0" w:rsidRPr="00D866B1" w:rsidRDefault="00565CA0" w:rsidP="00565CA0">
            <w:pPr>
              <w:pStyle w:val="NoSpacing"/>
              <w:rPr>
                <w:rFonts w:cstheme="minorHAnsi"/>
              </w:rPr>
            </w:pPr>
            <w:r>
              <w:rPr>
                <w:rFonts w:cstheme="minorHAnsi"/>
              </w:rPr>
              <w:t>Taenlen gynllunio’r Tïm Cefn Gwlad a Bywyd Gwyllt</w:t>
            </w:r>
          </w:p>
        </w:tc>
      </w:tr>
      <w:tr w:rsidR="00565CA0" w:rsidRPr="00D866B1" w14:paraId="55E4EE3E" w14:textId="77777777" w:rsidTr="00565CA0">
        <w:tc>
          <w:tcPr>
            <w:tcW w:w="2376" w:type="dxa"/>
          </w:tcPr>
          <w:p w14:paraId="7BF179E4" w14:textId="4DA14442" w:rsidR="00565CA0" w:rsidRPr="00D866B1" w:rsidRDefault="00565CA0" w:rsidP="00565CA0">
            <w:pPr>
              <w:pStyle w:val="NoSpacing"/>
              <w:rPr>
                <w:rFonts w:cstheme="minorHAnsi"/>
              </w:rPr>
            </w:pPr>
            <w:r>
              <w:rPr>
                <w:rFonts w:cstheme="minorHAnsi"/>
              </w:rPr>
              <w:t>Carreg filltir blwyddyn 6</w:t>
            </w:r>
          </w:p>
        </w:tc>
        <w:tc>
          <w:tcPr>
            <w:tcW w:w="8251" w:type="dxa"/>
          </w:tcPr>
          <w:p w14:paraId="79DE07FA" w14:textId="23793CEE" w:rsidR="00565CA0" w:rsidRPr="00D866B1" w:rsidRDefault="00565CA0" w:rsidP="00565CA0">
            <w:pPr>
              <w:pStyle w:val="NoSpacing"/>
              <w:rPr>
                <w:rFonts w:cstheme="minorHAnsi"/>
              </w:rPr>
            </w:pPr>
            <w:r>
              <w:rPr>
                <w:rFonts w:cstheme="minorHAnsi"/>
              </w:rPr>
              <w:t>Yr holl ganllawiau cenedlaethol/rhanbarthol i</w:t>
            </w:r>
            <w:r w:rsidRPr="00D866B1">
              <w:rPr>
                <w:rFonts w:cstheme="minorHAnsi"/>
              </w:rPr>
              <w:t xml:space="preserve"> </w:t>
            </w:r>
            <w:r>
              <w:rPr>
                <w:rFonts w:cstheme="minorHAnsi"/>
              </w:rPr>
              <w:t>gael eu hintegreiddio i’r system gynllunio o fewn 3 mis i’w rhyddhau</w:t>
            </w:r>
          </w:p>
        </w:tc>
      </w:tr>
      <w:tr w:rsidR="00565CA0" w:rsidRPr="00D866B1" w14:paraId="67C0AA13" w14:textId="77777777" w:rsidTr="00565CA0">
        <w:tc>
          <w:tcPr>
            <w:tcW w:w="2376" w:type="dxa"/>
          </w:tcPr>
          <w:p w14:paraId="4A949411" w14:textId="134639F8" w:rsidR="00565CA0" w:rsidRPr="00D866B1" w:rsidRDefault="00565CA0" w:rsidP="00565CA0">
            <w:pPr>
              <w:pStyle w:val="NoSpacing"/>
              <w:rPr>
                <w:rFonts w:cstheme="minorHAnsi"/>
              </w:rPr>
            </w:pPr>
            <w:r>
              <w:rPr>
                <w:rFonts w:cstheme="minorHAnsi"/>
              </w:rPr>
              <w:t>Carreg filltir blwyddyn 7</w:t>
            </w:r>
          </w:p>
        </w:tc>
        <w:tc>
          <w:tcPr>
            <w:tcW w:w="8251" w:type="dxa"/>
          </w:tcPr>
          <w:p w14:paraId="41013E52" w14:textId="4CFAC098" w:rsidR="00565CA0" w:rsidRPr="00D866B1" w:rsidRDefault="00565CA0" w:rsidP="00565CA0">
            <w:pPr>
              <w:pStyle w:val="NoSpacing"/>
              <w:rPr>
                <w:rFonts w:cstheme="minorHAnsi"/>
              </w:rPr>
            </w:pPr>
            <w:r>
              <w:rPr>
                <w:rFonts w:cstheme="minorHAnsi"/>
              </w:rPr>
              <w:t>Yr holl ganllawiau cenedlaethol/rhanbarthol i</w:t>
            </w:r>
            <w:r w:rsidRPr="00D866B1">
              <w:rPr>
                <w:rFonts w:cstheme="minorHAnsi"/>
              </w:rPr>
              <w:t xml:space="preserve"> </w:t>
            </w:r>
            <w:r>
              <w:rPr>
                <w:rFonts w:cstheme="minorHAnsi"/>
              </w:rPr>
              <w:t>gael eu hintegreiddio i’r system gynllunio o fewn 3 mis i’w rhyddhau</w:t>
            </w:r>
          </w:p>
        </w:tc>
      </w:tr>
      <w:tr w:rsidR="00565CA0" w:rsidRPr="00D866B1" w14:paraId="50F334F6" w14:textId="77777777" w:rsidTr="00565CA0">
        <w:tc>
          <w:tcPr>
            <w:tcW w:w="2376" w:type="dxa"/>
          </w:tcPr>
          <w:p w14:paraId="65499662" w14:textId="655C902A" w:rsidR="00565CA0" w:rsidRPr="00D866B1" w:rsidRDefault="00565CA0" w:rsidP="00565CA0">
            <w:pPr>
              <w:pStyle w:val="NoSpacing"/>
              <w:rPr>
                <w:rFonts w:cstheme="minorHAnsi"/>
              </w:rPr>
            </w:pPr>
            <w:r>
              <w:rPr>
                <w:rFonts w:cstheme="minorHAnsi"/>
              </w:rPr>
              <w:t>Carreg filltir blwyddyn 8</w:t>
            </w:r>
          </w:p>
        </w:tc>
        <w:tc>
          <w:tcPr>
            <w:tcW w:w="8251" w:type="dxa"/>
          </w:tcPr>
          <w:p w14:paraId="531B14A1" w14:textId="13C63442" w:rsidR="00565CA0" w:rsidRPr="00D866B1" w:rsidRDefault="00565CA0" w:rsidP="00565CA0">
            <w:pPr>
              <w:pStyle w:val="NoSpacing"/>
              <w:rPr>
                <w:rFonts w:cstheme="minorHAnsi"/>
              </w:rPr>
            </w:pPr>
            <w:r>
              <w:rPr>
                <w:rFonts w:cstheme="minorHAnsi"/>
              </w:rPr>
              <w:t>Yr holl ganllawiau cenedlaethol/rhanbarthol i</w:t>
            </w:r>
            <w:r w:rsidRPr="00D866B1">
              <w:rPr>
                <w:rFonts w:cstheme="minorHAnsi"/>
              </w:rPr>
              <w:t xml:space="preserve"> </w:t>
            </w:r>
            <w:r>
              <w:rPr>
                <w:rFonts w:cstheme="minorHAnsi"/>
              </w:rPr>
              <w:t>gael eu hintegreiddio i’r system gynllunio o fewn 3 mis i’w rhyddhau</w:t>
            </w:r>
          </w:p>
        </w:tc>
      </w:tr>
      <w:tr w:rsidR="00AA0C9B" w:rsidRPr="00D866B1" w14:paraId="2697E9E6" w14:textId="77777777" w:rsidTr="00565CA0">
        <w:tc>
          <w:tcPr>
            <w:tcW w:w="2376" w:type="dxa"/>
          </w:tcPr>
          <w:p w14:paraId="1D439E5B" w14:textId="54E7F358" w:rsidR="00AA0C9B" w:rsidRPr="00D866B1" w:rsidRDefault="00B53181" w:rsidP="00AA0C9B">
            <w:pPr>
              <w:pStyle w:val="NoSpacing"/>
              <w:rPr>
                <w:rFonts w:cstheme="minorHAnsi"/>
              </w:rPr>
            </w:pPr>
            <w:r>
              <w:rPr>
                <w:rFonts w:cstheme="minorHAnsi"/>
              </w:rPr>
              <w:t>Amcanion yr NRAP</w:t>
            </w:r>
          </w:p>
        </w:tc>
        <w:tc>
          <w:tcPr>
            <w:tcW w:w="8251" w:type="dxa"/>
          </w:tcPr>
          <w:p w14:paraId="461ECC7E" w14:textId="77777777" w:rsidR="00AA0C9B" w:rsidRPr="00D866B1" w:rsidRDefault="00AA0C9B" w:rsidP="00AA0C9B">
            <w:pPr>
              <w:pStyle w:val="NoSpacing"/>
              <w:rPr>
                <w:rFonts w:cstheme="minorHAnsi"/>
              </w:rPr>
            </w:pPr>
            <w:r>
              <w:rPr>
                <w:rFonts w:cstheme="minorHAnsi"/>
              </w:rPr>
              <w:t>1,2,3,4,5,6</w:t>
            </w:r>
          </w:p>
        </w:tc>
      </w:tr>
    </w:tbl>
    <w:p w14:paraId="2CF4D427" w14:textId="29A3C388" w:rsidR="003B736D" w:rsidRDefault="003B736D" w:rsidP="003B736D">
      <w:pPr>
        <w:pStyle w:val="NoSpacing"/>
        <w:rPr>
          <w:rFonts w:cstheme="minorHAnsi"/>
        </w:rPr>
      </w:pPr>
    </w:p>
    <w:p w14:paraId="0A90FDDE" w14:textId="77777777" w:rsidR="00565CA0" w:rsidRPr="00D866B1" w:rsidRDefault="00565CA0" w:rsidP="003B736D">
      <w:pPr>
        <w:pStyle w:val="NoSpacing"/>
        <w:rPr>
          <w:rFonts w:cstheme="minorHAnsi"/>
        </w:rPr>
      </w:pPr>
    </w:p>
    <w:tbl>
      <w:tblPr>
        <w:tblStyle w:val="TableGrid"/>
        <w:tblW w:w="10627" w:type="dxa"/>
        <w:tblLook w:val="04A0" w:firstRow="1" w:lastRow="0" w:firstColumn="1" w:lastColumn="0" w:noHBand="0" w:noVBand="1"/>
        <w:tblCaption w:val="ARIANNU"/>
      </w:tblPr>
      <w:tblGrid>
        <w:gridCol w:w="2376"/>
        <w:gridCol w:w="8251"/>
      </w:tblGrid>
      <w:tr w:rsidR="003B736D" w:rsidRPr="00D866B1" w14:paraId="0578C6EA" w14:textId="77777777" w:rsidTr="00565CA0">
        <w:trPr>
          <w:tblHeader/>
        </w:trPr>
        <w:tc>
          <w:tcPr>
            <w:tcW w:w="2376" w:type="dxa"/>
            <w:shd w:val="clear" w:color="auto" w:fill="BDD6EE" w:themeFill="accent1" w:themeFillTint="66"/>
          </w:tcPr>
          <w:p w14:paraId="477BAD77"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2.6</w:t>
            </w:r>
          </w:p>
        </w:tc>
        <w:tc>
          <w:tcPr>
            <w:tcW w:w="8251" w:type="dxa"/>
            <w:shd w:val="clear" w:color="auto" w:fill="BDD6EE" w:themeFill="accent1" w:themeFillTint="66"/>
          </w:tcPr>
          <w:p w14:paraId="6EBA8B24" w14:textId="5A4D043A" w:rsidR="003B736D" w:rsidRPr="005D5481" w:rsidRDefault="00565CA0" w:rsidP="0003468B">
            <w:pPr>
              <w:pStyle w:val="NoSpacing"/>
              <w:rPr>
                <w:rFonts w:cstheme="minorHAnsi"/>
                <w:b/>
                <w:color w:val="000000" w:themeColor="text1"/>
              </w:rPr>
            </w:pPr>
            <w:r>
              <w:rPr>
                <w:rFonts w:cstheme="minorHAnsi"/>
                <w:b/>
                <w:color w:val="000000" w:themeColor="text1"/>
              </w:rPr>
              <w:t>ARIANNU</w:t>
            </w:r>
          </w:p>
        </w:tc>
      </w:tr>
      <w:tr w:rsidR="003B736D" w:rsidRPr="00D866B1" w14:paraId="4CA58B6A" w14:textId="77777777" w:rsidTr="00565CA0">
        <w:tc>
          <w:tcPr>
            <w:tcW w:w="2376" w:type="dxa"/>
          </w:tcPr>
          <w:p w14:paraId="0573A29A" w14:textId="4C68313D"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251" w:type="dxa"/>
          </w:tcPr>
          <w:p w14:paraId="4031AC23" w14:textId="6DAAF02D" w:rsidR="003B736D" w:rsidRPr="00D866B1" w:rsidRDefault="00565CA0" w:rsidP="0003468B">
            <w:pPr>
              <w:widowControl w:val="0"/>
              <w:autoSpaceDE w:val="0"/>
              <w:autoSpaceDN w:val="0"/>
              <w:rPr>
                <w:rFonts w:cstheme="minorHAnsi"/>
                <w:lang w:val="en-US"/>
              </w:rPr>
            </w:pPr>
            <w:r>
              <w:rPr>
                <w:rFonts w:cstheme="minorHAnsi"/>
                <w:lang w:val="en-US"/>
              </w:rPr>
              <w:t>Ymgeisio am gyllid wrth i gyfleoedd godi, er mwyn parhau i</w:t>
            </w:r>
            <w:r w:rsidRPr="00D866B1">
              <w:rPr>
                <w:rFonts w:cstheme="minorHAnsi"/>
                <w:lang w:val="en-US"/>
              </w:rPr>
              <w:t xml:space="preserve"> </w:t>
            </w:r>
            <w:r>
              <w:rPr>
                <w:rFonts w:cstheme="minorHAnsi"/>
                <w:lang w:val="en-US"/>
              </w:rPr>
              <w:t>gyflawni er budd bioamrywiaeth, neu fel rhan o brosiectau strategol, aml-swyddogaethol, sy’n cyflawni buddion lluosog</w:t>
            </w:r>
            <w:r w:rsidRPr="00D866B1">
              <w:rPr>
                <w:rFonts w:cstheme="minorHAnsi"/>
                <w:lang w:val="en-US"/>
              </w:rPr>
              <w:t>.</w:t>
            </w:r>
            <w:r>
              <w:rPr>
                <w:rFonts w:cstheme="minorHAnsi"/>
                <w:lang w:val="en-US"/>
              </w:rPr>
              <w:t xml:space="preserve"> </w:t>
            </w:r>
          </w:p>
        </w:tc>
      </w:tr>
      <w:tr w:rsidR="00565CA0" w:rsidRPr="00D866B1" w14:paraId="3823D9A3" w14:textId="77777777" w:rsidTr="00565CA0">
        <w:tc>
          <w:tcPr>
            <w:tcW w:w="2376" w:type="dxa"/>
          </w:tcPr>
          <w:p w14:paraId="05E22D0A" w14:textId="45CA688B" w:rsidR="00565CA0" w:rsidRPr="00D866B1" w:rsidRDefault="00565CA0" w:rsidP="00565CA0">
            <w:pPr>
              <w:pStyle w:val="NoSpacing"/>
              <w:rPr>
                <w:rFonts w:cstheme="minorHAnsi"/>
              </w:rPr>
            </w:pPr>
            <w:r>
              <w:rPr>
                <w:rFonts w:cstheme="minorHAnsi"/>
              </w:rPr>
              <w:t>Mecanwaith adrodd</w:t>
            </w:r>
          </w:p>
        </w:tc>
        <w:tc>
          <w:tcPr>
            <w:tcW w:w="8251" w:type="dxa"/>
          </w:tcPr>
          <w:p w14:paraId="50E68FB4" w14:textId="39C13C8C" w:rsidR="00565CA0" w:rsidRPr="00D866B1" w:rsidRDefault="00565CA0" w:rsidP="00565CA0">
            <w:pPr>
              <w:pStyle w:val="NoSpacing"/>
              <w:rPr>
                <w:rFonts w:cstheme="minorHAnsi"/>
              </w:rPr>
            </w:pPr>
            <w:r>
              <w:rPr>
                <w:rFonts w:cstheme="minorHAnsi"/>
              </w:rPr>
              <w:t>Yn unol â gofynion ariannu</w:t>
            </w:r>
          </w:p>
        </w:tc>
      </w:tr>
      <w:tr w:rsidR="00565CA0" w:rsidRPr="00D866B1" w14:paraId="5E945744" w14:textId="77777777" w:rsidTr="00565CA0">
        <w:tc>
          <w:tcPr>
            <w:tcW w:w="2376" w:type="dxa"/>
          </w:tcPr>
          <w:p w14:paraId="5261159C" w14:textId="27C48C1F" w:rsidR="00565CA0" w:rsidRPr="00D866B1" w:rsidRDefault="00565CA0" w:rsidP="00565CA0">
            <w:pPr>
              <w:pStyle w:val="NoSpacing"/>
              <w:rPr>
                <w:rFonts w:cstheme="minorHAnsi"/>
              </w:rPr>
            </w:pPr>
            <w:r>
              <w:rPr>
                <w:rFonts w:cstheme="minorHAnsi"/>
              </w:rPr>
              <w:t>Carreg filltir blwyddyn 6</w:t>
            </w:r>
          </w:p>
        </w:tc>
        <w:tc>
          <w:tcPr>
            <w:tcW w:w="8251" w:type="dxa"/>
          </w:tcPr>
          <w:p w14:paraId="7186E1E1" w14:textId="41A8C7CE" w:rsidR="00565CA0" w:rsidRPr="00D866B1" w:rsidRDefault="00565CA0" w:rsidP="00565CA0">
            <w:pPr>
              <w:pStyle w:val="NoSpacing"/>
              <w:rPr>
                <w:rFonts w:cstheme="minorHAnsi"/>
              </w:rPr>
            </w:pPr>
            <w:r>
              <w:rPr>
                <w:rFonts w:cstheme="minorHAnsi"/>
              </w:rPr>
              <w:t>Wrth i gyfleoedd godi</w:t>
            </w:r>
          </w:p>
        </w:tc>
      </w:tr>
      <w:tr w:rsidR="00565CA0" w:rsidRPr="00D866B1" w14:paraId="2D4D260E" w14:textId="77777777" w:rsidTr="00565CA0">
        <w:tc>
          <w:tcPr>
            <w:tcW w:w="2376" w:type="dxa"/>
          </w:tcPr>
          <w:p w14:paraId="7BE4C682" w14:textId="50643818" w:rsidR="00565CA0" w:rsidRPr="00D866B1" w:rsidRDefault="00565CA0" w:rsidP="00565CA0">
            <w:pPr>
              <w:pStyle w:val="NoSpacing"/>
              <w:rPr>
                <w:rFonts w:cstheme="minorHAnsi"/>
              </w:rPr>
            </w:pPr>
            <w:r>
              <w:rPr>
                <w:rFonts w:cstheme="minorHAnsi"/>
              </w:rPr>
              <w:t>Carreg filltir blwyddyn 7</w:t>
            </w:r>
          </w:p>
        </w:tc>
        <w:tc>
          <w:tcPr>
            <w:tcW w:w="8251" w:type="dxa"/>
          </w:tcPr>
          <w:p w14:paraId="12A05E45" w14:textId="1649B23C" w:rsidR="00565CA0" w:rsidRPr="00D866B1" w:rsidRDefault="00565CA0" w:rsidP="00565CA0">
            <w:pPr>
              <w:pStyle w:val="NoSpacing"/>
              <w:rPr>
                <w:rFonts w:cstheme="minorHAnsi"/>
              </w:rPr>
            </w:pPr>
            <w:r>
              <w:rPr>
                <w:rFonts w:cstheme="minorHAnsi"/>
              </w:rPr>
              <w:t>Wrth i gyfleoedd godi</w:t>
            </w:r>
          </w:p>
        </w:tc>
      </w:tr>
      <w:tr w:rsidR="00565CA0" w:rsidRPr="00D866B1" w14:paraId="3F70E9EE" w14:textId="77777777" w:rsidTr="00565CA0">
        <w:tc>
          <w:tcPr>
            <w:tcW w:w="2376" w:type="dxa"/>
          </w:tcPr>
          <w:p w14:paraId="03B9A847" w14:textId="4499C6EC" w:rsidR="00565CA0" w:rsidRPr="00D866B1" w:rsidRDefault="00565CA0" w:rsidP="00565CA0">
            <w:pPr>
              <w:pStyle w:val="NoSpacing"/>
              <w:rPr>
                <w:rFonts w:cstheme="minorHAnsi"/>
              </w:rPr>
            </w:pPr>
            <w:r>
              <w:rPr>
                <w:rFonts w:cstheme="minorHAnsi"/>
              </w:rPr>
              <w:t>Carreg filltir blwyddyn 8</w:t>
            </w:r>
          </w:p>
        </w:tc>
        <w:tc>
          <w:tcPr>
            <w:tcW w:w="8251" w:type="dxa"/>
          </w:tcPr>
          <w:p w14:paraId="04796052" w14:textId="5F93FFF7" w:rsidR="00565CA0" w:rsidRPr="00D866B1" w:rsidRDefault="00565CA0" w:rsidP="00565CA0">
            <w:pPr>
              <w:pStyle w:val="NoSpacing"/>
              <w:rPr>
                <w:rFonts w:cstheme="minorHAnsi"/>
              </w:rPr>
            </w:pPr>
            <w:r>
              <w:rPr>
                <w:rFonts w:cstheme="minorHAnsi"/>
              </w:rPr>
              <w:t>Wrth i gyfleoedd godi</w:t>
            </w:r>
          </w:p>
        </w:tc>
      </w:tr>
      <w:tr w:rsidR="00AA0C9B" w:rsidRPr="00D866B1" w14:paraId="7CABA031" w14:textId="77777777" w:rsidTr="00565CA0">
        <w:tc>
          <w:tcPr>
            <w:tcW w:w="2376" w:type="dxa"/>
          </w:tcPr>
          <w:p w14:paraId="69CB1584" w14:textId="070E8047" w:rsidR="00AA0C9B" w:rsidRPr="00D866B1" w:rsidRDefault="00B53181" w:rsidP="00AA0C9B">
            <w:pPr>
              <w:pStyle w:val="NoSpacing"/>
              <w:rPr>
                <w:rFonts w:cstheme="minorHAnsi"/>
              </w:rPr>
            </w:pPr>
            <w:r>
              <w:rPr>
                <w:rFonts w:cstheme="minorHAnsi"/>
              </w:rPr>
              <w:t>Amcanion yr NRAP</w:t>
            </w:r>
          </w:p>
        </w:tc>
        <w:tc>
          <w:tcPr>
            <w:tcW w:w="8251" w:type="dxa"/>
          </w:tcPr>
          <w:p w14:paraId="2F0562CA" w14:textId="77777777" w:rsidR="00AA0C9B" w:rsidRPr="00D866B1" w:rsidRDefault="00AA0C9B" w:rsidP="00AA0C9B">
            <w:pPr>
              <w:pStyle w:val="NoSpacing"/>
              <w:rPr>
                <w:rFonts w:cstheme="minorHAnsi"/>
              </w:rPr>
            </w:pPr>
            <w:r>
              <w:rPr>
                <w:rFonts w:cstheme="minorHAnsi"/>
              </w:rPr>
              <w:t>1,2,3,4,5,6</w:t>
            </w:r>
          </w:p>
        </w:tc>
      </w:tr>
    </w:tbl>
    <w:p w14:paraId="5F2D7C92"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30 erbyn 30"/>
      </w:tblPr>
      <w:tblGrid>
        <w:gridCol w:w="2376"/>
        <w:gridCol w:w="8251"/>
      </w:tblGrid>
      <w:tr w:rsidR="00A742F3" w:rsidRPr="00D866B1" w14:paraId="75D37823" w14:textId="77777777" w:rsidTr="00565CA0">
        <w:trPr>
          <w:tblHeader/>
        </w:trPr>
        <w:tc>
          <w:tcPr>
            <w:tcW w:w="2376" w:type="dxa"/>
            <w:shd w:val="clear" w:color="auto" w:fill="BDD6EE" w:themeFill="accent1" w:themeFillTint="66"/>
          </w:tcPr>
          <w:p w14:paraId="6F10E825" w14:textId="77777777" w:rsidR="00A742F3" w:rsidRPr="005D5481" w:rsidRDefault="00A742F3" w:rsidP="00261DF0">
            <w:pPr>
              <w:pStyle w:val="NoSpacing"/>
              <w:rPr>
                <w:rFonts w:cstheme="minorHAnsi"/>
                <w:color w:val="000000" w:themeColor="text1"/>
              </w:rPr>
            </w:pPr>
            <w:r w:rsidRPr="005D5481">
              <w:rPr>
                <w:rFonts w:cstheme="minorHAnsi"/>
                <w:color w:val="000000" w:themeColor="text1"/>
              </w:rPr>
              <w:t>2.7</w:t>
            </w:r>
          </w:p>
        </w:tc>
        <w:tc>
          <w:tcPr>
            <w:tcW w:w="8251" w:type="dxa"/>
            <w:shd w:val="clear" w:color="auto" w:fill="BDD6EE" w:themeFill="accent1" w:themeFillTint="66"/>
          </w:tcPr>
          <w:p w14:paraId="76A6BDFD" w14:textId="48BCF9E2" w:rsidR="00A742F3" w:rsidRPr="005D5481" w:rsidRDefault="00A742F3" w:rsidP="00261DF0">
            <w:pPr>
              <w:pStyle w:val="NoSpacing"/>
              <w:rPr>
                <w:rFonts w:cstheme="minorHAnsi"/>
                <w:b/>
                <w:color w:val="000000" w:themeColor="text1"/>
              </w:rPr>
            </w:pPr>
            <w:r w:rsidRPr="005D5481">
              <w:rPr>
                <w:rFonts w:cstheme="minorHAnsi"/>
                <w:b/>
                <w:color w:val="000000" w:themeColor="text1"/>
              </w:rPr>
              <w:t>30</w:t>
            </w:r>
            <w:r w:rsidR="00926A42">
              <w:rPr>
                <w:rFonts w:cstheme="minorHAnsi"/>
                <w:b/>
                <w:color w:val="000000" w:themeColor="text1"/>
              </w:rPr>
              <w:t xml:space="preserve"> erbyn </w:t>
            </w:r>
            <w:r w:rsidRPr="005D5481">
              <w:rPr>
                <w:rFonts w:cstheme="minorHAnsi"/>
                <w:b/>
                <w:color w:val="000000" w:themeColor="text1"/>
              </w:rPr>
              <w:t>30</w:t>
            </w:r>
          </w:p>
        </w:tc>
      </w:tr>
      <w:tr w:rsidR="00A742F3" w:rsidRPr="00D866B1" w14:paraId="561D43EE" w14:textId="77777777" w:rsidTr="00565CA0">
        <w:tc>
          <w:tcPr>
            <w:tcW w:w="2376" w:type="dxa"/>
          </w:tcPr>
          <w:p w14:paraId="4CB4BFD7" w14:textId="2E3DF63C" w:rsidR="00A742F3" w:rsidRPr="00D866B1" w:rsidRDefault="00B53181" w:rsidP="00261DF0">
            <w:pPr>
              <w:pStyle w:val="NoSpacing"/>
              <w:rPr>
                <w:rFonts w:cstheme="minorHAnsi"/>
              </w:rPr>
            </w:pPr>
            <w:r>
              <w:rPr>
                <w:rFonts w:cstheme="minorHAnsi"/>
              </w:rPr>
              <w:t>Cam gweithredu</w:t>
            </w:r>
            <w:r w:rsidR="00A742F3" w:rsidRPr="00D866B1">
              <w:rPr>
                <w:rFonts w:cstheme="minorHAnsi"/>
              </w:rPr>
              <w:t xml:space="preserve"> </w:t>
            </w:r>
          </w:p>
        </w:tc>
        <w:tc>
          <w:tcPr>
            <w:tcW w:w="8251" w:type="dxa"/>
          </w:tcPr>
          <w:p w14:paraId="4D306EF3" w14:textId="3F493743" w:rsidR="00A742F3" w:rsidRPr="003277E3" w:rsidRDefault="00565CA0" w:rsidP="003277E3">
            <w:pPr>
              <w:rPr>
                <w:rFonts w:cstheme="minorHAnsi"/>
              </w:rPr>
            </w:pPr>
            <w:r>
              <w:rPr>
                <w:rFonts w:cstheme="minorHAnsi"/>
              </w:rPr>
              <w:t xml:space="preserve">Archwilio’r potensial i gynyddu swm y tir a warchodir neu’r ‘mesurau cadwraeth eraill effeithiol ar sail ardal’ yn CNPT, yn unol â’r targed </w:t>
            </w:r>
            <w:r w:rsidR="003277E3" w:rsidRPr="00A742F3">
              <w:rPr>
                <w:rFonts w:cstheme="minorHAnsi"/>
              </w:rPr>
              <w:t>30</w:t>
            </w:r>
            <w:r w:rsidR="00872100">
              <w:rPr>
                <w:rFonts w:cstheme="minorHAnsi"/>
              </w:rPr>
              <w:t xml:space="preserve"> erbyn </w:t>
            </w:r>
            <w:r w:rsidR="003277E3" w:rsidRPr="00A742F3">
              <w:rPr>
                <w:rFonts w:cstheme="minorHAnsi"/>
              </w:rPr>
              <w:t>30 a</w:t>
            </w:r>
            <w:r>
              <w:rPr>
                <w:rFonts w:cstheme="minorHAnsi"/>
              </w:rPr>
              <w:t>c argymhellion y Plymiad Dwfn i Fioamrywiaeth</w:t>
            </w:r>
            <w:r w:rsidR="003277E3" w:rsidRPr="00A742F3">
              <w:rPr>
                <w:rFonts w:cstheme="minorHAnsi"/>
              </w:rPr>
              <w:t>.</w:t>
            </w:r>
            <w:r w:rsidR="003277E3">
              <w:rPr>
                <w:rFonts w:cstheme="minorHAnsi"/>
              </w:rPr>
              <w:t xml:space="preserve"> </w:t>
            </w:r>
            <w:r>
              <w:rPr>
                <w:rFonts w:cstheme="minorHAnsi"/>
              </w:rPr>
              <w:t>Mae modd cwblhau hyn ar gyfer tir CCNPT ac ar gyfer sir gyfan CNPT, gan gydweithio â’r Bartneriaeth Natur Leol</w:t>
            </w:r>
            <w:r w:rsidR="003277E3">
              <w:rPr>
                <w:rFonts w:cstheme="minorHAnsi"/>
              </w:rPr>
              <w:t>.</w:t>
            </w:r>
          </w:p>
        </w:tc>
      </w:tr>
      <w:tr w:rsidR="00A742F3" w:rsidRPr="00D866B1" w14:paraId="37A10887" w14:textId="77777777" w:rsidTr="00565CA0">
        <w:tc>
          <w:tcPr>
            <w:tcW w:w="2376" w:type="dxa"/>
          </w:tcPr>
          <w:p w14:paraId="3BC3F1A1" w14:textId="49115096" w:rsidR="00A742F3" w:rsidRPr="00D866B1" w:rsidRDefault="00B53181" w:rsidP="00261DF0">
            <w:pPr>
              <w:pStyle w:val="NoSpacing"/>
              <w:rPr>
                <w:rFonts w:cstheme="minorHAnsi"/>
              </w:rPr>
            </w:pPr>
            <w:r>
              <w:rPr>
                <w:rFonts w:cstheme="minorHAnsi"/>
              </w:rPr>
              <w:t>Mecanwaith adrodd</w:t>
            </w:r>
          </w:p>
        </w:tc>
        <w:tc>
          <w:tcPr>
            <w:tcW w:w="8251" w:type="dxa"/>
          </w:tcPr>
          <w:p w14:paraId="58EDD8BF" w14:textId="2573A9CB" w:rsidR="00A742F3" w:rsidRPr="00D866B1" w:rsidRDefault="00565CA0" w:rsidP="00565CA0">
            <w:pPr>
              <w:rPr>
                <w:rFonts w:cstheme="minorHAnsi"/>
              </w:rPr>
            </w:pPr>
            <w:r>
              <w:rPr>
                <w:rFonts w:ascii="Calibri" w:hAnsi="Calibri" w:cs="Calibri"/>
                <w:color w:val="000000"/>
              </w:rPr>
              <w:t>I’w gadarnhau</w:t>
            </w:r>
            <w:r w:rsidR="003277E3">
              <w:rPr>
                <w:rFonts w:ascii="Calibri" w:hAnsi="Calibri" w:cs="Calibri"/>
                <w:color w:val="000000"/>
              </w:rPr>
              <w:t xml:space="preserve"> (</w:t>
            </w:r>
            <w:r>
              <w:rPr>
                <w:rFonts w:ascii="Calibri" w:hAnsi="Calibri" w:cs="Calibri"/>
                <w:color w:val="000000"/>
              </w:rPr>
              <w:t xml:space="preserve">nid yw Llywodraeth Cymru wedi diffinio eto sut mae mesur mesurau cadwraeth eraill effeithiol ar sail ardal </w:t>
            </w:r>
            <w:r w:rsidR="003277E3">
              <w:rPr>
                <w:rFonts w:ascii="Calibri" w:hAnsi="Calibri" w:cs="Calibri"/>
                <w:color w:val="000000"/>
              </w:rPr>
              <w:t>(OECMs))</w:t>
            </w:r>
          </w:p>
        </w:tc>
      </w:tr>
      <w:tr w:rsidR="00A742F3" w:rsidRPr="00D866B1" w14:paraId="0D6D38CF" w14:textId="77777777" w:rsidTr="00565CA0">
        <w:tc>
          <w:tcPr>
            <w:tcW w:w="2376" w:type="dxa"/>
          </w:tcPr>
          <w:p w14:paraId="37D10786" w14:textId="43FD1014" w:rsidR="00A742F3" w:rsidRPr="00D866B1" w:rsidRDefault="00B53181" w:rsidP="00261DF0">
            <w:pPr>
              <w:pStyle w:val="NoSpacing"/>
              <w:rPr>
                <w:rFonts w:cstheme="minorHAnsi"/>
              </w:rPr>
            </w:pPr>
            <w:r>
              <w:rPr>
                <w:rFonts w:cstheme="minorHAnsi"/>
              </w:rPr>
              <w:t>Carreg filltir blwyddyn</w:t>
            </w:r>
            <w:r w:rsidR="00A742F3">
              <w:rPr>
                <w:rFonts w:cstheme="minorHAnsi"/>
              </w:rPr>
              <w:t xml:space="preserve"> 6</w:t>
            </w:r>
          </w:p>
        </w:tc>
        <w:tc>
          <w:tcPr>
            <w:tcW w:w="8251" w:type="dxa"/>
          </w:tcPr>
          <w:p w14:paraId="354AB0CB" w14:textId="73848733" w:rsidR="00A742F3" w:rsidRPr="00D866B1" w:rsidRDefault="00A742F3" w:rsidP="00565CA0">
            <w:pPr>
              <w:rPr>
                <w:rFonts w:cstheme="minorHAnsi"/>
              </w:rPr>
            </w:pPr>
            <w:r>
              <w:rPr>
                <w:rFonts w:ascii="Calibri" w:hAnsi="Calibri" w:cs="Calibri"/>
                <w:color w:val="000000"/>
              </w:rPr>
              <w:t>C</w:t>
            </w:r>
            <w:r w:rsidR="00565CA0">
              <w:rPr>
                <w:rFonts w:ascii="Calibri" w:hAnsi="Calibri" w:cs="Calibri"/>
                <w:color w:val="000000"/>
              </w:rPr>
              <w:t>wblhau archwiliad bioamrywiaeth</w:t>
            </w:r>
          </w:p>
        </w:tc>
      </w:tr>
      <w:tr w:rsidR="00A742F3" w:rsidRPr="00D866B1" w14:paraId="31D0951A" w14:textId="77777777" w:rsidTr="00565CA0">
        <w:tc>
          <w:tcPr>
            <w:tcW w:w="2376" w:type="dxa"/>
          </w:tcPr>
          <w:p w14:paraId="3229279B" w14:textId="72D1C839" w:rsidR="00A742F3" w:rsidRPr="00D866B1" w:rsidRDefault="00B53181" w:rsidP="00261DF0">
            <w:pPr>
              <w:pStyle w:val="NoSpacing"/>
              <w:rPr>
                <w:rFonts w:cstheme="minorHAnsi"/>
              </w:rPr>
            </w:pPr>
            <w:r>
              <w:rPr>
                <w:rFonts w:cstheme="minorHAnsi"/>
              </w:rPr>
              <w:t>Carreg filltir blwyddyn</w:t>
            </w:r>
            <w:r w:rsidR="00A742F3">
              <w:rPr>
                <w:rFonts w:cstheme="minorHAnsi"/>
              </w:rPr>
              <w:t xml:space="preserve"> 7</w:t>
            </w:r>
          </w:p>
        </w:tc>
        <w:tc>
          <w:tcPr>
            <w:tcW w:w="8251" w:type="dxa"/>
          </w:tcPr>
          <w:p w14:paraId="2B9FF040" w14:textId="4E62C2F1" w:rsidR="00A742F3" w:rsidRPr="00565CA0" w:rsidRDefault="00565CA0" w:rsidP="00565CA0">
            <w:pPr>
              <w:rPr>
                <w:rFonts w:ascii="Calibri" w:hAnsi="Calibri" w:cs="Calibri"/>
                <w:color w:val="000000"/>
              </w:rPr>
            </w:pPr>
            <w:r>
              <w:rPr>
                <w:rFonts w:ascii="Calibri" w:hAnsi="Calibri" w:cs="Calibri"/>
                <w:color w:val="000000"/>
              </w:rPr>
              <w:t xml:space="preserve">Defnyddio’r wybodaeth o’r archwiliad bioamrywiaeth i nodi uchafswm canran daliadau tir CCNPT a allai gael eu gwarchod ar gyfer bioamrywiaeth neu eu dosbarthu’n </w:t>
            </w:r>
            <w:r w:rsidR="003277E3">
              <w:rPr>
                <w:rFonts w:ascii="Calibri" w:hAnsi="Calibri" w:cs="Calibri"/>
                <w:color w:val="000000"/>
              </w:rPr>
              <w:t>OECMs</w:t>
            </w:r>
            <w:r w:rsidR="00A742F3">
              <w:rPr>
                <w:rFonts w:ascii="Calibri" w:hAnsi="Calibri" w:cs="Calibri"/>
                <w:color w:val="000000"/>
              </w:rPr>
              <w:t xml:space="preserve"> </w:t>
            </w:r>
            <w:r>
              <w:rPr>
                <w:rFonts w:ascii="Calibri" w:hAnsi="Calibri" w:cs="Calibri"/>
                <w:color w:val="000000"/>
              </w:rPr>
              <w:t>h</w:t>
            </w:r>
            <w:r w:rsidR="00A742F3">
              <w:rPr>
                <w:rFonts w:ascii="Calibri" w:hAnsi="Calibri" w:cs="Calibri"/>
                <w:color w:val="000000"/>
              </w:rPr>
              <w:t>.</w:t>
            </w:r>
            <w:r>
              <w:rPr>
                <w:rFonts w:ascii="Calibri" w:hAnsi="Calibri" w:cs="Calibri"/>
                <w:color w:val="000000"/>
              </w:rPr>
              <w:t>y</w:t>
            </w:r>
            <w:r w:rsidR="00A742F3">
              <w:rPr>
                <w:rFonts w:ascii="Calibri" w:hAnsi="Calibri" w:cs="Calibri"/>
                <w:color w:val="000000"/>
              </w:rPr>
              <w:t xml:space="preserve">. </w:t>
            </w:r>
            <w:r>
              <w:rPr>
                <w:rFonts w:ascii="Calibri" w:hAnsi="Calibri" w:cs="Calibri"/>
                <w:color w:val="000000"/>
              </w:rPr>
              <w:t xml:space="preserve">heb fod mewn defnydd arall </w:t>
            </w:r>
            <w:r w:rsidR="00A742F3">
              <w:rPr>
                <w:rFonts w:ascii="Calibri" w:hAnsi="Calibri" w:cs="Calibri"/>
                <w:color w:val="000000"/>
              </w:rPr>
              <w:t xml:space="preserve">etc. </w:t>
            </w:r>
          </w:p>
        </w:tc>
      </w:tr>
      <w:tr w:rsidR="00A742F3" w:rsidRPr="00D866B1" w14:paraId="6E51786F" w14:textId="77777777" w:rsidTr="00565CA0">
        <w:tc>
          <w:tcPr>
            <w:tcW w:w="2376" w:type="dxa"/>
          </w:tcPr>
          <w:p w14:paraId="29F4D5B9" w14:textId="64E83A4A" w:rsidR="00A742F3" w:rsidRPr="00D866B1" w:rsidRDefault="00B53181" w:rsidP="00261DF0">
            <w:pPr>
              <w:pStyle w:val="NoSpacing"/>
              <w:rPr>
                <w:rFonts w:cstheme="minorHAnsi"/>
              </w:rPr>
            </w:pPr>
            <w:r>
              <w:rPr>
                <w:rFonts w:cstheme="minorHAnsi"/>
              </w:rPr>
              <w:t>Carreg filltir blwyddyn</w:t>
            </w:r>
            <w:r w:rsidR="00A742F3">
              <w:rPr>
                <w:rFonts w:cstheme="minorHAnsi"/>
              </w:rPr>
              <w:t xml:space="preserve"> 8</w:t>
            </w:r>
          </w:p>
        </w:tc>
        <w:tc>
          <w:tcPr>
            <w:tcW w:w="8251" w:type="dxa"/>
          </w:tcPr>
          <w:p w14:paraId="175D389C" w14:textId="2CA338C7" w:rsidR="00A742F3" w:rsidRPr="00D866B1" w:rsidRDefault="00565CA0" w:rsidP="00565CA0">
            <w:pPr>
              <w:rPr>
                <w:rFonts w:cstheme="minorHAnsi"/>
              </w:rPr>
            </w:pPr>
            <w:r>
              <w:rPr>
                <w:rFonts w:ascii="Calibri" w:hAnsi="Calibri" w:cs="Calibri"/>
                <w:color w:val="000000"/>
              </w:rPr>
              <w:t xml:space="preserve">Astudiaeth ddichonoldeb i benderfynu beth fyddai angen digwydd i sicrhau bod 30% o ddaliadau tir y cyngor yn cael eu gwarchod ar gyfer bioamrywiaeth/yn </w:t>
            </w:r>
            <w:r w:rsidR="003277E3">
              <w:rPr>
                <w:rFonts w:ascii="Calibri" w:hAnsi="Calibri" w:cs="Calibri"/>
                <w:color w:val="000000"/>
              </w:rPr>
              <w:t>OECMs</w:t>
            </w:r>
          </w:p>
        </w:tc>
      </w:tr>
      <w:tr w:rsidR="00A742F3" w:rsidRPr="00D866B1" w14:paraId="227D2957" w14:textId="77777777" w:rsidTr="00565CA0">
        <w:tc>
          <w:tcPr>
            <w:tcW w:w="2376" w:type="dxa"/>
          </w:tcPr>
          <w:p w14:paraId="46862A44" w14:textId="2B4C81FC" w:rsidR="00A742F3" w:rsidRPr="00D866B1" w:rsidRDefault="00B53181" w:rsidP="00261DF0">
            <w:pPr>
              <w:pStyle w:val="NoSpacing"/>
              <w:rPr>
                <w:rFonts w:cstheme="minorHAnsi"/>
              </w:rPr>
            </w:pPr>
            <w:r>
              <w:rPr>
                <w:rFonts w:cstheme="minorHAnsi"/>
              </w:rPr>
              <w:t>Amcanion yr NRAP</w:t>
            </w:r>
          </w:p>
        </w:tc>
        <w:tc>
          <w:tcPr>
            <w:tcW w:w="8251" w:type="dxa"/>
          </w:tcPr>
          <w:p w14:paraId="24105AEE" w14:textId="77777777" w:rsidR="00A742F3" w:rsidRPr="00D866B1" w:rsidRDefault="00A742F3" w:rsidP="00261DF0">
            <w:pPr>
              <w:pStyle w:val="NoSpacing"/>
              <w:rPr>
                <w:rFonts w:cstheme="minorHAnsi"/>
              </w:rPr>
            </w:pPr>
            <w:r>
              <w:rPr>
                <w:rFonts w:cstheme="minorHAnsi"/>
              </w:rPr>
              <w:t>1,2,3,4,5,6</w:t>
            </w:r>
          </w:p>
        </w:tc>
      </w:tr>
    </w:tbl>
    <w:p w14:paraId="36A7B005" w14:textId="77777777" w:rsidR="00784D26" w:rsidRDefault="00784D26" w:rsidP="003B736D"/>
    <w:p w14:paraId="5A18793F" w14:textId="77777777" w:rsidR="00784D26" w:rsidRDefault="00784D26">
      <w:r>
        <w:br w:type="page"/>
      </w:r>
    </w:p>
    <w:p w14:paraId="77F04006" w14:textId="77777777" w:rsidR="0020669B" w:rsidRDefault="0020669B" w:rsidP="003B736D"/>
    <w:p w14:paraId="56D513B9" w14:textId="1BDB78F1" w:rsidR="003B736D" w:rsidRDefault="00E30C8A" w:rsidP="006136CF">
      <w:pPr>
        <w:pStyle w:val="Heading2"/>
        <w:numPr>
          <w:ilvl w:val="1"/>
          <w:numId w:val="44"/>
        </w:numPr>
      </w:pPr>
      <w:bookmarkStart w:id="26" w:name="_Toc153353872"/>
      <w:r>
        <w:rPr>
          <w:rFonts w:eastAsia="Times New Roman"/>
        </w:rPr>
        <w:t xml:space="preserve">Amcan 3 yr </w:t>
      </w:r>
      <w:r w:rsidR="0020669B" w:rsidRPr="00D866B1">
        <w:rPr>
          <w:rFonts w:eastAsia="Times New Roman"/>
        </w:rPr>
        <w:t xml:space="preserve">NRAP: </w:t>
      </w:r>
      <w:r w:rsidR="000D0AE2">
        <w:rPr>
          <w:rFonts w:eastAsia="Times New Roman"/>
        </w:rPr>
        <w:t>Gwneud</w:t>
      </w:r>
      <w:r>
        <w:rPr>
          <w:rFonts w:eastAsia="Times New Roman"/>
        </w:rPr>
        <w:t xml:space="preserve"> ein hamgylchedd naturiol </w:t>
      </w:r>
      <w:r w:rsidR="000D0AE2">
        <w:rPr>
          <w:rFonts w:eastAsia="Times New Roman"/>
        </w:rPr>
        <w:t xml:space="preserve">yn fwy cydnerth </w:t>
      </w:r>
      <w:r>
        <w:rPr>
          <w:rFonts w:eastAsia="Times New Roman"/>
        </w:rPr>
        <w:t>trwy adfer cynefinoedd sydd wedi</w:t>
      </w:r>
      <w:r w:rsidR="000D0AE2">
        <w:rPr>
          <w:rFonts w:eastAsia="Times New Roman"/>
        </w:rPr>
        <w:t>’u</w:t>
      </w:r>
      <w:r>
        <w:rPr>
          <w:rFonts w:eastAsia="Times New Roman"/>
        </w:rPr>
        <w:t xml:space="preserve"> diraddio a chreu cynefinoedd</w:t>
      </w:r>
      <w:bookmarkEnd w:id="26"/>
    </w:p>
    <w:p w14:paraId="47628FA0" w14:textId="77777777" w:rsidR="0020669B" w:rsidRPr="0020669B" w:rsidRDefault="0020669B" w:rsidP="0020669B"/>
    <w:tbl>
      <w:tblPr>
        <w:tblStyle w:val="TableGrid"/>
        <w:tblW w:w="10627" w:type="dxa"/>
        <w:tblLook w:val="04A0" w:firstRow="1" w:lastRow="0" w:firstColumn="1" w:lastColumn="0" w:noHBand="0" w:noVBand="1"/>
        <w:tblCaption w:val="RHEOLAETH GYFREDOL"/>
      </w:tblPr>
      <w:tblGrid>
        <w:gridCol w:w="2518"/>
        <w:gridCol w:w="8109"/>
      </w:tblGrid>
      <w:tr w:rsidR="003B736D" w:rsidRPr="00D866B1" w14:paraId="0831383C" w14:textId="77777777" w:rsidTr="00E30C8A">
        <w:trPr>
          <w:tblHeader/>
        </w:trPr>
        <w:tc>
          <w:tcPr>
            <w:tcW w:w="2518" w:type="dxa"/>
            <w:shd w:val="clear" w:color="auto" w:fill="BDD6EE" w:themeFill="accent1" w:themeFillTint="66"/>
          </w:tcPr>
          <w:p w14:paraId="2B2CCAC9"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3.1</w:t>
            </w:r>
          </w:p>
        </w:tc>
        <w:tc>
          <w:tcPr>
            <w:tcW w:w="8109" w:type="dxa"/>
            <w:shd w:val="clear" w:color="auto" w:fill="BDD6EE" w:themeFill="accent1" w:themeFillTint="66"/>
          </w:tcPr>
          <w:p w14:paraId="706C5CCE" w14:textId="569FE651" w:rsidR="003B736D" w:rsidRPr="005D5481" w:rsidRDefault="00E30C8A" w:rsidP="0003468B">
            <w:pPr>
              <w:pStyle w:val="NoSpacing"/>
              <w:rPr>
                <w:rFonts w:cstheme="minorHAnsi"/>
                <w:b/>
                <w:color w:val="000000" w:themeColor="text1"/>
              </w:rPr>
            </w:pPr>
            <w:r>
              <w:rPr>
                <w:rFonts w:cstheme="minorHAnsi"/>
                <w:b/>
                <w:color w:val="000000" w:themeColor="text1"/>
              </w:rPr>
              <w:t>RHEOLAETH GYFREDOL</w:t>
            </w:r>
          </w:p>
        </w:tc>
      </w:tr>
      <w:tr w:rsidR="003B736D" w:rsidRPr="00D866B1" w14:paraId="172EDFE7" w14:textId="77777777" w:rsidTr="00E30C8A">
        <w:tc>
          <w:tcPr>
            <w:tcW w:w="2518" w:type="dxa"/>
          </w:tcPr>
          <w:p w14:paraId="634710C3" w14:textId="4500B9E2"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385B072B" w14:textId="7D9DD932" w:rsidR="003B736D" w:rsidRPr="00D866B1" w:rsidRDefault="00E30C8A" w:rsidP="0003468B">
            <w:pPr>
              <w:pStyle w:val="NoSpacing"/>
              <w:rPr>
                <w:rFonts w:cstheme="minorHAnsi"/>
              </w:rPr>
            </w:pPr>
            <w:r>
              <w:rPr>
                <w:rFonts w:cstheme="minorHAnsi"/>
              </w:rPr>
              <w:t>Mae ardaloedd CCNPT yn cael eu rheoli ar gyfer bioamrywiaeth ac i sicrhau eu gwydnwch</w:t>
            </w:r>
            <w:r w:rsidRPr="00D866B1">
              <w:rPr>
                <w:rFonts w:cstheme="minorHAnsi"/>
              </w:rPr>
              <w:t>.</w:t>
            </w:r>
          </w:p>
        </w:tc>
      </w:tr>
      <w:tr w:rsidR="003B736D" w:rsidRPr="00D866B1" w14:paraId="4C751587" w14:textId="77777777" w:rsidTr="00E30C8A">
        <w:tc>
          <w:tcPr>
            <w:tcW w:w="2518" w:type="dxa"/>
          </w:tcPr>
          <w:p w14:paraId="7C506E3E" w14:textId="0C5F6A66" w:rsidR="003B736D" w:rsidRPr="00D866B1" w:rsidRDefault="00B53181" w:rsidP="0003468B">
            <w:pPr>
              <w:pStyle w:val="NoSpacing"/>
              <w:rPr>
                <w:rFonts w:cstheme="minorHAnsi"/>
              </w:rPr>
            </w:pPr>
            <w:r>
              <w:rPr>
                <w:rFonts w:cstheme="minorHAnsi"/>
              </w:rPr>
              <w:t>Mecanwaith adrodd</w:t>
            </w:r>
          </w:p>
        </w:tc>
        <w:tc>
          <w:tcPr>
            <w:tcW w:w="8109" w:type="dxa"/>
          </w:tcPr>
          <w:p w14:paraId="34A22BBF" w14:textId="15837E76" w:rsidR="003B736D" w:rsidRPr="00D866B1" w:rsidRDefault="00E72826" w:rsidP="0003468B">
            <w:pPr>
              <w:pStyle w:val="NoSpacing"/>
              <w:rPr>
                <w:rFonts w:cstheme="minorHAnsi"/>
              </w:rPr>
            </w:pPr>
            <w:r>
              <w:rPr>
                <w:rFonts w:cstheme="minorHAnsi"/>
              </w:rPr>
              <w:t>Adroddwyd am gwmpas yr ardal o dan reolaeth trwy’r Dangosyddion Perfformiad Allweddol (DPA) yn y Cynllun Corfforaethol</w:t>
            </w:r>
            <w:r w:rsidRPr="00D866B1">
              <w:rPr>
                <w:rFonts w:cstheme="minorHAnsi"/>
              </w:rPr>
              <w:t>.</w:t>
            </w:r>
          </w:p>
        </w:tc>
      </w:tr>
      <w:tr w:rsidR="00E05A1E" w:rsidRPr="00D866B1" w14:paraId="0876BD70" w14:textId="77777777" w:rsidTr="00E30C8A">
        <w:tc>
          <w:tcPr>
            <w:tcW w:w="2518" w:type="dxa"/>
          </w:tcPr>
          <w:p w14:paraId="42C7BF66" w14:textId="73A244E0"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0406805A" w14:textId="7D37D1AB" w:rsidR="00E05A1E" w:rsidRPr="00D866B1" w:rsidRDefault="00E72826" w:rsidP="00E05A1E">
            <w:pPr>
              <w:pStyle w:val="NoSpacing"/>
              <w:rPr>
                <w:rFonts w:cstheme="minorHAnsi"/>
              </w:rPr>
            </w:pPr>
            <w:r>
              <w:rPr>
                <w:rFonts w:cstheme="minorHAnsi"/>
              </w:rPr>
              <w:t>Cytuno ar DPA diwygiedig fel rhan o’r Cynllun Corfforaethol</w:t>
            </w:r>
            <w:r w:rsidR="00E05A1E" w:rsidRPr="00D866B1">
              <w:rPr>
                <w:rFonts w:cstheme="minorHAnsi"/>
              </w:rPr>
              <w:t>.</w:t>
            </w:r>
          </w:p>
        </w:tc>
      </w:tr>
      <w:tr w:rsidR="00E05A1E" w:rsidRPr="00D866B1" w14:paraId="46288059" w14:textId="77777777" w:rsidTr="00E30C8A">
        <w:tc>
          <w:tcPr>
            <w:tcW w:w="2518" w:type="dxa"/>
          </w:tcPr>
          <w:p w14:paraId="4E4E22C4" w14:textId="371DD14A"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26989212" w14:textId="12A29EC7" w:rsidR="00E05A1E" w:rsidRPr="00D866B1" w:rsidRDefault="00E72826" w:rsidP="00E05A1E">
            <w:pPr>
              <w:pStyle w:val="NoSpacing"/>
              <w:rPr>
                <w:rFonts w:cstheme="minorHAnsi"/>
              </w:rPr>
            </w:pPr>
            <w:r>
              <w:rPr>
                <w:rFonts w:cstheme="minorHAnsi"/>
              </w:rPr>
              <w:t>Fel y pennwyd gan y DPA</w:t>
            </w:r>
          </w:p>
        </w:tc>
      </w:tr>
      <w:tr w:rsidR="00E05A1E" w:rsidRPr="00D866B1" w14:paraId="1EC2D7E2" w14:textId="77777777" w:rsidTr="00E30C8A">
        <w:trPr>
          <w:trHeight w:val="50"/>
        </w:trPr>
        <w:tc>
          <w:tcPr>
            <w:tcW w:w="2518" w:type="dxa"/>
          </w:tcPr>
          <w:p w14:paraId="1AD0BEEF" w14:textId="381FC02A"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5539A02E" w14:textId="1BD74481" w:rsidR="00E05A1E" w:rsidRPr="00D866B1" w:rsidRDefault="00E72826" w:rsidP="00E05A1E">
            <w:pPr>
              <w:pStyle w:val="NoSpacing"/>
              <w:rPr>
                <w:rFonts w:cstheme="minorHAnsi"/>
              </w:rPr>
            </w:pPr>
            <w:r>
              <w:rPr>
                <w:rFonts w:cstheme="minorHAnsi"/>
              </w:rPr>
              <w:t>Fel y pennwyd gan y DPA</w:t>
            </w:r>
          </w:p>
        </w:tc>
      </w:tr>
      <w:tr w:rsidR="00AA0C9B" w:rsidRPr="00D866B1" w14:paraId="1288DA50" w14:textId="77777777" w:rsidTr="00E30C8A">
        <w:trPr>
          <w:trHeight w:val="50"/>
        </w:trPr>
        <w:tc>
          <w:tcPr>
            <w:tcW w:w="2518" w:type="dxa"/>
          </w:tcPr>
          <w:p w14:paraId="33E0C468" w14:textId="38D31CDF" w:rsidR="00AA0C9B" w:rsidRPr="00D866B1" w:rsidRDefault="00B53181" w:rsidP="00AA0C9B">
            <w:pPr>
              <w:pStyle w:val="NoSpacing"/>
              <w:rPr>
                <w:rFonts w:cstheme="minorHAnsi"/>
              </w:rPr>
            </w:pPr>
            <w:r>
              <w:rPr>
                <w:rFonts w:cstheme="minorHAnsi"/>
              </w:rPr>
              <w:t>Amcanion yr NRAP</w:t>
            </w:r>
          </w:p>
        </w:tc>
        <w:tc>
          <w:tcPr>
            <w:tcW w:w="8109" w:type="dxa"/>
          </w:tcPr>
          <w:p w14:paraId="50DB9250" w14:textId="77777777" w:rsidR="00AA0C9B" w:rsidRPr="00D866B1" w:rsidRDefault="00AA0C9B" w:rsidP="00AA0C9B">
            <w:pPr>
              <w:pStyle w:val="NoSpacing"/>
              <w:rPr>
                <w:rFonts w:cstheme="minorHAnsi"/>
              </w:rPr>
            </w:pPr>
            <w:r>
              <w:rPr>
                <w:rFonts w:cstheme="minorHAnsi"/>
              </w:rPr>
              <w:t>1,2,3,4,5,6</w:t>
            </w:r>
          </w:p>
        </w:tc>
      </w:tr>
    </w:tbl>
    <w:p w14:paraId="272BDAF9"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RHEOLI CYNEFINOEDD TRWY REOLI DATBLYGU"/>
      </w:tblPr>
      <w:tblGrid>
        <w:gridCol w:w="2518"/>
        <w:gridCol w:w="8109"/>
      </w:tblGrid>
      <w:tr w:rsidR="003B736D" w:rsidRPr="00D866B1" w14:paraId="45A6D3D1" w14:textId="77777777" w:rsidTr="00E72826">
        <w:trPr>
          <w:tblHeader/>
        </w:trPr>
        <w:tc>
          <w:tcPr>
            <w:tcW w:w="2518" w:type="dxa"/>
            <w:shd w:val="clear" w:color="auto" w:fill="BDD6EE" w:themeFill="accent1" w:themeFillTint="66"/>
          </w:tcPr>
          <w:p w14:paraId="587C46DE"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3.2</w:t>
            </w:r>
          </w:p>
        </w:tc>
        <w:tc>
          <w:tcPr>
            <w:tcW w:w="8109" w:type="dxa"/>
            <w:shd w:val="clear" w:color="auto" w:fill="BDD6EE" w:themeFill="accent1" w:themeFillTint="66"/>
          </w:tcPr>
          <w:p w14:paraId="32B78645" w14:textId="22D2E5AA" w:rsidR="003B736D" w:rsidRPr="005D5481" w:rsidRDefault="00E72826" w:rsidP="0003468B">
            <w:pPr>
              <w:pStyle w:val="NoSpacing"/>
              <w:rPr>
                <w:rFonts w:cstheme="minorHAnsi"/>
                <w:b/>
                <w:color w:val="000000" w:themeColor="text1"/>
              </w:rPr>
            </w:pPr>
            <w:r>
              <w:rPr>
                <w:rFonts w:cstheme="minorHAnsi"/>
                <w:b/>
                <w:color w:val="000000" w:themeColor="text1"/>
              </w:rPr>
              <w:t>RHEOLI CYNEFINOEDD TRWY REOLI DATBLYGU</w:t>
            </w:r>
          </w:p>
        </w:tc>
      </w:tr>
      <w:tr w:rsidR="003B736D" w:rsidRPr="00D866B1" w14:paraId="41AE781F" w14:textId="77777777" w:rsidTr="00E72826">
        <w:tc>
          <w:tcPr>
            <w:tcW w:w="2518" w:type="dxa"/>
          </w:tcPr>
          <w:p w14:paraId="2C18CF18" w14:textId="250FA708"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4ECDA136" w14:textId="3E4DB18D" w:rsidR="003B736D" w:rsidRPr="00D866B1" w:rsidRDefault="00E72826" w:rsidP="0003468B">
            <w:pPr>
              <w:pStyle w:val="NoSpacing"/>
              <w:rPr>
                <w:rFonts w:cstheme="minorHAnsi"/>
              </w:rPr>
            </w:pPr>
            <w:r w:rsidRPr="00D866B1">
              <w:rPr>
                <w:rFonts w:cstheme="minorHAnsi"/>
              </w:rPr>
              <w:t>T</w:t>
            </w:r>
            <w:r>
              <w:rPr>
                <w:rFonts w:cstheme="minorHAnsi"/>
              </w:rPr>
              <w:t>rwy’r broses rheoli datblygu rhoddir cynlluniau rheoli cynefinoedd ar waith, gan wella gwydnwch ein hamgylchedd naturiol a gwella’r rheolaeth ar gynefinoedd</w:t>
            </w:r>
            <w:r w:rsidRPr="00D866B1">
              <w:rPr>
                <w:rFonts w:cstheme="minorHAnsi"/>
              </w:rPr>
              <w:t xml:space="preserve"> </w:t>
            </w:r>
            <w:r>
              <w:rPr>
                <w:rFonts w:cstheme="minorHAnsi"/>
              </w:rPr>
              <w:t>A7</w:t>
            </w:r>
          </w:p>
        </w:tc>
      </w:tr>
      <w:tr w:rsidR="00E72826" w:rsidRPr="00D866B1" w14:paraId="14C4360C" w14:textId="77777777" w:rsidTr="00E72826">
        <w:tc>
          <w:tcPr>
            <w:tcW w:w="2518" w:type="dxa"/>
          </w:tcPr>
          <w:p w14:paraId="5D431F7E" w14:textId="588FA835" w:rsidR="00E72826" w:rsidRPr="00D866B1" w:rsidRDefault="00E72826" w:rsidP="00E72826">
            <w:pPr>
              <w:pStyle w:val="NoSpacing"/>
              <w:rPr>
                <w:rFonts w:cstheme="minorHAnsi"/>
              </w:rPr>
            </w:pPr>
            <w:r>
              <w:rPr>
                <w:rFonts w:cstheme="minorHAnsi"/>
              </w:rPr>
              <w:t>Mecanwaith adrodd</w:t>
            </w:r>
          </w:p>
        </w:tc>
        <w:tc>
          <w:tcPr>
            <w:tcW w:w="8109" w:type="dxa"/>
          </w:tcPr>
          <w:p w14:paraId="731C03A1" w14:textId="027F1DFB" w:rsidR="00E72826" w:rsidRPr="00D866B1" w:rsidRDefault="00E72826" w:rsidP="00E72826">
            <w:pPr>
              <w:pStyle w:val="NoSpacing"/>
              <w:rPr>
                <w:rFonts w:cstheme="minorHAnsi"/>
              </w:rPr>
            </w:pPr>
            <w:r>
              <w:rPr>
                <w:rFonts w:cstheme="minorHAnsi"/>
              </w:rPr>
              <w:t>Taenlen gynllunio’r Tïm Cefn Gwlad a Bywyd Gwyllt</w:t>
            </w:r>
          </w:p>
        </w:tc>
      </w:tr>
      <w:tr w:rsidR="00E72826" w:rsidRPr="00D866B1" w14:paraId="621F1F7C" w14:textId="77777777" w:rsidTr="00E72826">
        <w:tc>
          <w:tcPr>
            <w:tcW w:w="2518" w:type="dxa"/>
          </w:tcPr>
          <w:p w14:paraId="465A15E5" w14:textId="0B4D54F4" w:rsidR="00E72826" w:rsidRPr="00D866B1" w:rsidRDefault="00E72826" w:rsidP="00E72826">
            <w:pPr>
              <w:pStyle w:val="NoSpacing"/>
              <w:rPr>
                <w:rFonts w:cstheme="minorHAnsi"/>
              </w:rPr>
            </w:pPr>
            <w:r>
              <w:rPr>
                <w:rFonts w:cstheme="minorHAnsi"/>
              </w:rPr>
              <w:t>Carreg filltir blwyddyn 6</w:t>
            </w:r>
          </w:p>
        </w:tc>
        <w:tc>
          <w:tcPr>
            <w:tcW w:w="8109" w:type="dxa"/>
          </w:tcPr>
          <w:p w14:paraId="0906BA20" w14:textId="11125C1E" w:rsidR="00E72826" w:rsidRPr="00D866B1" w:rsidRDefault="00E72826" w:rsidP="00E72826">
            <w:pPr>
              <w:pStyle w:val="NoSpacing"/>
              <w:rPr>
                <w:rFonts w:cstheme="minorHAnsi"/>
              </w:rPr>
            </w:pPr>
            <w:r>
              <w:rPr>
                <w:rFonts w:cstheme="minorHAnsi"/>
              </w:rPr>
              <w:t>Cyflwynwyd asesiadau priodol o wydnwch ecosystemau trwy’r broses gynllunio a rhoi mesurau priodol ar waith i gyflawni’r gwelliannau a wnaed</w:t>
            </w:r>
          </w:p>
        </w:tc>
      </w:tr>
      <w:tr w:rsidR="00E72826" w:rsidRPr="00D866B1" w14:paraId="4FCF080A" w14:textId="77777777" w:rsidTr="00E72826">
        <w:tc>
          <w:tcPr>
            <w:tcW w:w="2518" w:type="dxa"/>
          </w:tcPr>
          <w:p w14:paraId="5F07CB49" w14:textId="70D24129" w:rsidR="00E72826" w:rsidRPr="00D866B1" w:rsidRDefault="00E72826" w:rsidP="00E72826">
            <w:pPr>
              <w:pStyle w:val="NoSpacing"/>
              <w:rPr>
                <w:rFonts w:cstheme="minorHAnsi"/>
              </w:rPr>
            </w:pPr>
            <w:r>
              <w:rPr>
                <w:rFonts w:cstheme="minorHAnsi"/>
              </w:rPr>
              <w:t>Carreg filltir blwyddyn 7</w:t>
            </w:r>
          </w:p>
        </w:tc>
        <w:tc>
          <w:tcPr>
            <w:tcW w:w="8109" w:type="dxa"/>
          </w:tcPr>
          <w:p w14:paraId="490E974C" w14:textId="5E7C4F66" w:rsidR="00E72826" w:rsidRPr="00D866B1" w:rsidRDefault="00E72826" w:rsidP="00E72826">
            <w:pPr>
              <w:pStyle w:val="NoSpacing"/>
              <w:rPr>
                <w:rFonts w:cstheme="minorHAnsi"/>
              </w:rPr>
            </w:pPr>
            <w:r>
              <w:rPr>
                <w:rFonts w:cstheme="minorHAnsi"/>
              </w:rPr>
              <w:t>Cyflwynwyd asesiadau priodol o wydnwch ecosystemau trwy’r broses gynllunio a rhoi mesurau priodol ar waith i gyflawni’r gwelliannau a wnaed</w:t>
            </w:r>
          </w:p>
        </w:tc>
      </w:tr>
      <w:tr w:rsidR="00E72826" w:rsidRPr="00D866B1" w14:paraId="68D2F170" w14:textId="77777777" w:rsidTr="00E72826">
        <w:tc>
          <w:tcPr>
            <w:tcW w:w="2518" w:type="dxa"/>
          </w:tcPr>
          <w:p w14:paraId="547441C5" w14:textId="13F7490A" w:rsidR="00E72826" w:rsidRPr="00D866B1" w:rsidRDefault="00E72826" w:rsidP="00E72826">
            <w:pPr>
              <w:pStyle w:val="NoSpacing"/>
              <w:rPr>
                <w:rFonts w:cstheme="minorHAnsi"/>
              </w:rPr>
            </w:pPr>
            <w:r>
              <w:rPr>
                <w:rFonts w:cstheme="minorHAnsi"/>
              </w:rPr>
              <w:t>Carreg filltir blwyddyn 8</w:t>
            </w:r>
          </w:p>
        </w:tc>
        <w:tc>
          <w:tcPr>
            <w:tcW w:w="8109" w:type="dxa"/>
          </w:tcPr>
          <w:p w14:paraId="0B0C101D" w14:textId="5C3DF504" w:rsidR="00E72826" w:rsidRPr="00D866B1" w:rsidRDefault="00E72826" w:rsidP="00E72826">
            <w:pPr>
              <w:pStyle w:val="NoSpacing"/>
              <w:rPr>
                <w:rFonts w:cstheme="minorHAnsi"/>
              </w:rPr>
            </w:pPr>
            <w:r>
              <w:rPr>
                <w:rFonts w:cstheme="minorHAnsi"/>
              </w:rPr>
              <w:t>Cyflwynwyd asesiadau priodol o wydnwch ecosystemau trwy’r broses gynllunio a rhoi mesurau priodol ar waith i gyflawni’r gwelliannau a wnaed</w:t>
            </w:r>
          </w:p>
        </w:tc>
      </w:tr>
      <w:tr w:rsidR="00B85E00" w:rsidRPr="00D866B1" w14:paraId="47E879BA" w14:textId="77777777" w:rsidTr="00E72826">
        <w:tc>
          <w:tcPr>
            <w:tcW w:w="2518" w:type="dxa"/>
          </w:tcPr>
          <w:p w14:paraId="7F854BC5" w14:textId="34A12277" w:rsidR="00B85E00" w:rsidRPr="00D866B1" w:rsidRDefault="00B53181" w:rsidP="00B85E00">
            <w:pPr>
              <w:pStyle w:val="NoSpacing"/>
              <w:rPr>
                <w:rFonts w:cstheme="minorHAnsi"/>
              </w:rPr>
            </w:pPr>
            <w:r>
              <w:rPr>
                <w:rFonts w:cstheme="minorHAnsi"/>
              </w:rPr>
              <w:t>Amcanion yr NRAP</w:t>
            </w:r>
          </w:p>
        </w:tc>
        <w:tc>
          <w:tcPr>
            <w:tcW w:w="8109" w:type="dxa"/>
          </w:tcPr>
          <w:p w14:paraId="37B8CEF6" w14:textId="77777777" w:rsidR="00B85E00" w:rsidRPr="00D866B1" w:rsidRDefault="00B85E00" w:rsidP="00B85E00">
            <w:pPr>
              <w:pStyle w:val="NoSpacing"/>
              <w:rPr>
                <w:rFonts w:cstheme="minorHAnsi"/>
              </w:rPr>
            </w:pPr>
            <w:r>
              <w:rPr>
                <w:rFonts w:cstheme="minorHAnsi"/>
              </w:rPr>
              <w:t>1,2,3,4,5,6</w:t>
            </w:r>
          </w:p>
        </w:tc>
      </w:tr>
    </w:tbl>
    <w:p w14:paraId="3C929D8D"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DATGANIADAU ARDAL"/>
      </w:tblPr>
      <w:tblGrid>
        <w:gridCol w:w="2518"/>
        <w:gridCol w:w="8109"/>
      </w:tblGrid>
      <w:tr w:rsidR="003B736D" w:rsidRPr="00D866B1" w14:paraId="63C52E07" w14:textId="77777777" w:rsidTr="00E72826">
        <w:trPr>
          <w:tblHeader/>
        </w:trPr>
        <w:tc>
          <w:tcPr>
            <w:tcW w:w="2518" w:type="dxa"/>
            <w:shd w:val="clear" w:color="auto" w:fill="BDD6EE" w:themeFill="accent1" w:themeFillTint="66"/>
          </w:tcPr>
          <w:p w14:paraId="5FB300EA" w14:textId="77777777" w:rsidR="003B736D" w:rsidRPr="005D5481" w:rsidRDefault="003277E3" w:rsidP="0003468B">
            <w:pPr>
              <w:pStyle w:val="NoSpacing"/>
              <w:rPr>
                <w:rFonts w:cstheme="minorHAnsi"/>
                <w:color w:val="000000" w:themeColor="text1"/>
              </w:rPr>
            </w:pPr>
            <w:r w:rsidRPr="005D5481">
              <w:rPr>
                <w:rFonts w:cstheme="minorHAnsi"/>
                <w:color w:val="000000" w:themeColor="text1"/>
              </w:rPr>
              <w:t>3.3</w:t>
            </w:r>
          </w:p>
        </w:tc>
        <w:tc>
          <w:tcPr>
            <w:tcW w:w="8109" w:type="dxa"/>
            <w:shd w:val="clear" w:color="auto" w:fill="BDD6EE" w:themeFill="accent1" w:themeFillTint="66"/>
          </w:tcPr>
          <w:p w14:paraId="7136F0EA" w14:textId="60ADFFF4" w:rsidR="003B736D" w:rsidRPr="005D5481" w:rsidRDefault="00E72826" w:rsidP="0003468B">
            <w:pPr>
              <w:pStyle w:val="NoSpacing"/>
              <w:rPr>
                <w:rFonts w:cstheme="minorHAnsi"/>
                <w:b/>
                <w:color w:val="000000" w:themeColor="text1"/>
              </w:rPr>
            </w:pPr>
            <w:r>
              <w:rPr>
                <w:rFonts w:cstheme="minorHAnsi"/>
                <w:b/>
                <w:color w:val="000000" w:themeColor="text1"/>
              </w:rPr>
              <w:t>DATGANIADAU ARDAL</w:t>
            </w:r>
          </w:p>
        </w:tc>
      </w:tr>
      <w:tr w:rsidR="003B736D" w:rsidRPr="00D866B1" w14:paraId="4D71E7A3" w14:textId="77777777" w:rsidTr="00E72826">
        <w:tc>
          <w:tcPr>
            <w:tcW w:w="2518" w:type="dxa"/>
          </w:tcPr>
          <w:p w14:paraId="1E83A779" w14:textId="405CC8B6"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3BBC9A22" w14:textId="474FE69D" w:rsidR="003B736D" w:rsidRPr="00D866B1" w:rsidRDefault="00E72826" w:rsidP="0003468B">
            <w:pPr>
              <w:pStyle w:val="NoSpacing"/>
              <w:rPr>
                <w:rFonts w:cstheme="minorHAnsi"/>
              </w:rPr>
            </w:pPr>
            <w:r>
              <w:rPr>
                <w:rFonts w:cstheme="minorHAnsi"/>
              </w:rPr>
              <w:t xml:space="preserve">Bydd CCNPT yn cynorthwyo CNC i roi Datganiadau Ardal ar waith yn ôl y galw. </w:t>
            </w:r>
          </w:p>
        </w:tc>
      </w:tr>
      <w:tr w:rsidR="003B736D" w:rsidRPr="00D866B1" w14:paraId="4BC661E2" w14:textId="77777777" w:rsidTr="00E72826">
        <w:tc>
          <w:tcPr>
            <w:tcW w:w="2518" w:type="dxa"/>
          </w:tcPr>
          <w:p w14:paraId="25D03787" w14:textId="7AC64C88" w:rsidR="003B736D" w:rsidRPr="00D866B1" w:rsidRDefault="00B53181" w:rsidP="0003468B">
            <w:pPr>
              <w:pStyle w:val="NoSpacing"/>
              <w:rPr>
                <w:rFonts w:cstheme="minorHAnsi"/>
              </w:rPr>
            </w:pPr>
            <w:r>
              <w:rPr>
                <w:rFonts w:cstheme="minorHAnsi"/>
              </w:rPr>
              <w:t>Mecanwaith adrodd</w:t>
            </w:r>
          </w:p>
        </w:tc>
        <w:tc>
          <w:tcPr>
            <w:tcW w:w="8109" w:type="dxa"/>
          </w:tcPr>
          <w:p w14:paraId="3FEEEB51" w14:textId="6B49E7CE" w:rsidR="003B736D" w:rsidRPr="00D866B1" w:rsidRDefault="00E72826" w:rsidP="0003468B">
            <w:pPr>
              <w:pStyle w:val="NoSpacing"/>
              <w:rPr>
                <w:rFonts w:cstheme="minorHAnsi"/>
              </w:rPr>
            </w:pPr>
            <w:r>
              <w:rPr>
                <w:rFonts w:cstheme="minorHAnsi"/>
              </w:rPr>
              <w:t>Fel sy’n ofynnol</w:t>
            </w:r>
          </w:p>
        </w:tc>
      </w:tr>
      <w:tr w:rsidR="00E05A1E" w:rsidRPr="00D866B1" w14:paraId="7C89A822" w14:textId="77777777" w:rsidTr="00E72826">
        <w:tc>
          <w:tcPr>
            <w:tcW w:w="2518" w:type="dxa"/>
          </w:tcPr>
          <w:p w14:paraId="14A604AE" w14:textId="420962A0"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400E3811" w14:textId="1EF15E9F" w:rsidR="00E05A1E" w:rsidRPr="00D866B1" w:rsidRDefault="00E72826" w:rsidP="00E05A1E">
            <w:pPr>
              <w:pStyle w:val="NoSpacing"/>
              <w:rPr>
                <w:rFonts w:cstheme="minorHAnsi"/>
              </w:rPr>
            </w:pPr>
            <w:r>
              <w:rPr>
                <w:rFonts w:cstheme="minorHAnsi"/>
              </w:rPr>
              <w:t>Fel sy’n briodol</w:t>
            </w:r>
          </w:p>
        </w:tc>
      </w:tr>
      <w:tr w:rsidR="00E05A1E" w:rsidRPr="00D866B1" w14:paraId="6B975636" w14:textId="77777777" w:rsidTr="00E72826">
        <w:tc>
          <w:tcPr>
            <w:tcW w:w="2518" w:type="dxa"/>
          </w:tcPr>
          <w:p w14:paraId="480416E3" w14:textId="53D8CBB0"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5FEEEA17" w14:textId="0E708497" w:rsidR="00E05A1E" w:rsidRPr="00D866B1" w:rsidRDefault="00E72826" w:rsidP="00E05A1E">
            <w:pPr>
              <w:pStyle w:val="NoSpacing"/>
              <w:rPr>
                <w:rFonts w:cstheme="minorHAnsi"/>
              </w:rPr>
            </w:pPr>
            <w:r>
              <w:rPr>
                <w:rFonts w:cstheme="minorHAnsi"/>
              </w:rPr>
              <w:t>Fel sy’n briodol</w:t>
            </w:r>
          </w:p>
        </w:tc>
      </w:tr>
      <w:tr w:rsidR="00E05A1E" w:rsidRPr="00D866B1" w14:paraId="51573825" w14:textId="77777777" w:rsidTr="00E72826">
        <w:tc>
          <w:tcPr>
            <w:tcW w:w="2518" w:type="dxa"/>
          </w:tcPr>
          <w:p w14:paraId="27D33800" w14:textId="216FCD8E"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6D181E81" w14:textId="5C806EA7" w:rsidR="00E05A1E" w:rsidRPr="00D866B1" w:rsidRDefault="00E72826" w:rsidP="00E05A1E">
            <w:pPr>
              <w:pStyle w:val="NoSpacing"/>
              <w:rPr>
                <w:rFonts w:cstheme="minorHAnsi"/>
              </w:rPr>
            </w:pPr>
            <w:r>
              <w:rPr>
                <w:rFonts w:cstheme="minorHAnsi"/>
              </w:rPr>
              <w:t>Fel sy’n briodol</w:t>
            </w:r>
          </w:p>
        </w:tc>
      </w:tr>
      <w:tr w:rsidR="00F322EF" w:rsidRPr="00D866B1" w14:paraId="0D697307" w14:textId="77777777" w:rsidTr="00E72826">
        <w:tc>
          <w:tcPr>
            <w:tcW w:w="2518" w:type="dxa"/>
          </w:tcPr>
          <w:p w14:paraId="1A11B1E5" w14:textId="29626DFF" w:rsidR="00F322EF" w:rsidRDefault="00B53181" w:rsidP="00F322EF">
            <w:pPr>
              <w:pStyle w:val="NoSpacing"/>
              <w:rPr>
                <w:rFonts w:cstheme="minorHAnsi"/>
              </w:rPr>
            </w:pPr>
            <w:r>
              <w:rPr>
                <w:rFonts w:cstheme="minorHAnsi"/>
              </w:rPr>
              <w:t>Amcanion yr NRAP</w:t>
            </w:r>
          </w:p>
        </w:tc>
        <w:tc>
          <w:tcPr>
            <w:tcW w:w="8109" w:type="dxa"/>
          </w:tcPr>
          <w:p w14:paraId="33E2587D" w14:textId="77777777" w:rsidR="00F322EF" w:rsidRPr="00D866B1" w:rsidRDefault="00F322EF" w:rsidP="00F322EF">
            <w:pPr>
              <w:pStyle w:val="NoSpacing"/>
              <w:rPr>
                <w:rFonts w:cstheme="minorHAnsi"/>
              </w:rPr>
            </w:pPr>
            <w:r>
              <w:rPr>
                <w:rFonts w:cstheme="minorHAnsi"/>
              </w:rPr>
              <w:t>1,2,3,4,5,6</w:t>
            </w:r>
          </w:p>
        </w:tc>
      </w:tr>
    </w:tbl>
    <w:p w14:paraId="216E8F30"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ASESIAD SEILWAITH GWYRDD"/>
      </w:tblPr>
      <w:tblGrid>
        <w:gridCol w:w="2518"/>
        <w:gridCol w:w="8109"/>
      </w:tblGrid>
      <w:tr w:rsidR="003B736D" w:rsidRPr="00D866B1" w14:paraId="436EECCD" w14:textId="77777777" w:rsidTr="00E72826">
        <w:trPr>
          <w:tblHeader/>
        </w:trPr>
        <w:tc>
          <w:tcPr>
            <w:tcW w:w="2518" w:type="dxa"/>
            <w:shd w:val="clear" w:color="auto" w:fill="BDD6EE" w:themeFill="accent1" w:themeFillTint="66"/>
          </w:tcPr>
          <w:p w14:paraId="2977EE65" w14:textId="77777777" w:rsidR="003B736D" w:rsidRPr="005D5481" w:rsidRDefault="003277E3" w:rsidP="0003468B">
            <w:pPr>
              <w:pStyle w:val="NoSpacing"/>
              <w:rPr>
                <w:rFonts w:cstheme="minorHAnsi"/>
                <w:color w:val="000000" w:themeColor="text1"/>
              </w:rPr>
            </w:pPr>
            <w:r w:rsidRPr="005D5481">
              <w:rPr>
                <w:rFonts w:cstheme="minorHAnsi"/>
                <w:color w:val="000000" w:themeColor="text1"/>
              </w:rPr>
              <w:t>3.4</w:t>
            </w:r>
          </w:p>
        </w:tc>
        <w:tc>
          <w:tcPr>
            <w:tcW w:w="8109" w:type="dxa"/>
            <w:shd w:val="clear" w:color="auto" w:fill="BDD6EE" w:themeFill="accent1" w:themeFillTint="66"/>
          </w:tcPr>
          <w:p w14:paraId="790156E1" w14:textId="3ED90B1E" w:rsidR="003B736D" w:rsidRPr="005D5481" w:rsidRDefault="00E72826" w:rsidP="0003468B">
            <w:pPr>
              <w:pStyle w:val="NoSpacing"/>
              <w:rPr>
                <w:rFonts w:cstheme="minorHAnsi"/>
                <w:b/>
                <w:color w:val="000000" w:themeColor="text1"/>
              </w:rPr>
            </w:pPr>
            <w:r>
              <w:rPr>
                <w:rFonts w:cstheme="minorHAnsi"/>
                <w:b/>
                <w:color w:val="000000" w:themeColor="text1"/>
              </w:rPr>
              <w:t>ASESIAD SEILWAITH GWYRDD</w:t>
            </w:r>
          </w:p>
        </w:tc>
      </w:tr>
      <w:tr w:rsidR="00E72826" w:rsidRPr="00D866B1" w14:paraId="35078276" w14:textId="77777777" w:rsidTr="00E72826">
        <w:tc>
          <w:tcPr>
            <w:tcW w:w="2518" w:type="dxa"/>
            <w:shd w:val="clear" w:color="auto" w:fill="auto"/>
          </w:tcPr>
          <w:p w14:paraId="117F4014" w14:textId="2FFF1B3C" w:rsidR="00E72826" w:rsidRPr="00D866B1" w:rsidRDefault="00E72826" w:rsidP="00E72826">
            <w:pPr>
              <w:pStyle w:val="NoSpacing"/>
              <w:rPr>
                <w:rFonts w:cstheme="minorHAnsi"/>
              </w:rPr>
            </w:pPr>
            <w:r>
              <w:rPr>
                <w:rFonts w:cstheme="minorHAnsi"/>
              </w:rPr>
              <w:t>Cam gweithredu</w:t>
            </w:r>
            <w:r w:rsidRPr="00D866B1">
              <w:rPr>
                <w:rFonts w:cstheme="minorHAnsi"/>
              </w:rPr>
              <w:t xml:space="preserve"> </w:t>
            </w:r>
          </w:p>
        </w:tc>
        <w:tc>
          <w:tcPr>
            <w:tcW w:w="8109" w:type="dxa"/>
            <w:shd w:val="clear" w:color="auto" w:fill="auto"/>
          </w:tcPr>
          <w:p w14:paraId="59C9FD4E" w14:textId="04D32500" w:rsidR="00E72826" w:rsidRPr="00D866B1" w:rsidRDefault="00E72826" w:rsidP="00E72826">
            <w:pPr>
              <w:pStyle w:val="NoSpacing"/>
              <w:rPr>
                <w:rFonts w:cstheme="minorHAnsi"/>
              </w:rPr>
            </w:pPr>
            <w:r>
              <w:rPr>
                <w:rFonts w:cstheme="minorHAnsi"/>
              </w:rPr>
              <w:t>Bydd y Cyngor yn cynnal Asesiad Seilwaith Gwyrdd (ASG) yn unol â gofynion Polisi Cynllunio Cymru (PCC) ar gyfer Castell-nedd Port Talbot</w:t>
            </w:r>
            <w:r w:rsidRPr="00D866B1">
              <w:rPr>
                <w:rFonts w:cstheme="minorHAnsi"/>
              </w:rPr>
              <w:t>.</w:t>
            </w:r>
          </w:p>
        </w:tc>
      </w:tr>
      <w:tr w:rsidR="003B736D" w:rsidRPr="00D866B1" w14:paraId="5C348CEB" w14:textId="77777777" w:rsidTr="00E72826">
        <w:tc>
          <w:tcPr>
            <w:tcW w:w="2518" w:type="dxa"/>
            <w:shd w:val="clear" w:color="auto" w:fill="auto"/>
          </w:tcPr>
          <w:p w14:paraId="7C24BCA2" w14:textId="66DD6501" w:rsidR="003B736D" w:rsidRPr="00D866B1" w:rsidRDefault="00B53181" w:rsidP="0003468B">
            <w:pPr>
              <w:pStyle w:val="NoSpacing"/>
              <w:rPr>
                <w:rFonts w:cstheme="minorHAnsi"/>
              </w:rPr>
            </w:pPr>
            <w:r>
              <w:rPr>
                <w:rFonts w:cstheme="minorHAnsi"/>
              </w:rPr>
              <w:t>Mecanwaith adrodd</w:t>
            </w:r>
          </w:p>
        </w:tc>
        <w:tc>
          <w:tcPr>
            <w:tcW w:w="8109" w:type="dxa"/>
            <w:shd w:val="clear" w:color="auto" w:fill="auto"/>
          </w:tcPr>
          <w:p w14:paraId="286595E7" w14:textId="484F99E9" w:rsidR="003B736D" w:rsidRPr="00D866B1" w:rsidRDefault="00E72826" w:rsidP="0003468B">
            <w:pPr>
              <w:pStyle w:val="NoSpacing"/>
              <w:rPr>
                <w:rFonts w:cstheme="minorHAnsi"/>
              </w:rPr>
            </w:pPr>
            <w:r>
              <w:rPr>
                <w:rFonts w:cstheme="minorHAnsi"/>
              </w:rPr>
              <w:t xml:space="preserve">Cymeradwyo gan Benderfyniadau Cynllunio ac Amgylchedd Cymru </w:t>
            </w:r>
            <w:r w:rsidR="00A35642">
              <w:rPr>
                <w:rFonts w:cstheme="minorHAnsi"/>
              </w:rPr>
              <w:t>(PEDW)</w:t>
            </w:r>
            <w:r w:rsidR="003B736D" w:rsidRPr="00D866B1">
              <w:rPr>
                <w:rFonts w:cstheme="minorHAnsi"/>
              </w:rPr>
              <w:t xml:space="preserve"> a</w:t>
            </w:r>
            <w:r>
              <w:rPr>
                <w:rFonts w:cstheme="minorHAnsi"/>
              </w:rPr>
              <w:t xml:space="preserve"> Llywodraeth Cymru fel rhan o’r sylfaen o dystiolaeth a fydd yn cynnal y CDLl</w:t>
            </w:r>
            <w:r w:rsidR="003B736D" w:rsidRPr="00D866B1">
              <w:rPr>
                <w:rFonts w:cstheme="minorHAnsi"/>
              </w:rPr>
              <w:t>.</w:t>
            </w:r>
          </w:p>
        </w:tc>
      </w:tr>
      <w:tr w:rsidR="00E05A1E" w:rsidRPr="00D866B1" w14:paraId="3158475A" w14:textId="77777777" w:rsidTr="00E72826">
        <w:tc>
          <w:tcPr>
            <w:tcW w:w="2518" w:type="dxa"/>
          </w:tcPr>
          <w:p w14:paraId="670EF094" w14:textId="4339F3E9"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43305C78" w14:textId="6452E263" w:rsidR="00E05A1E" w:rsidRPr="00D866B1" w:rsidRDefault="00E72826" w:rsidP="00E05A1E">
            <w:pPr>
              <w:pStyle w:val="NoSpacing"/>
              <w:rPr>
                <w:rFonts w:cstheme="minorHAnsi"/>
              </w:rPr>
            </w:pPr>
            <w:r>
              <w:rPr>
                <w:rFonts w:cstheme="minorHAnsi"/>
              </w:rPr>
              <w:t>Ymgysylltu, cyfranogi a chyfrannu mewn partneriaeth â Thîm y CDLl i gynhyrchu ASG ar gyfer yr Awdurdod</w:t>
            </w:r>
            <w:r w:rsidR="00E05A1E" w:rsidRPr="00D866B1">
              <w:rPr>
                <w:rFonts w:cstheme="minorHAnsi"/>
              </w:rPr>
              <w:t>.</w:t>
            </w:r>
          </w:p>
        </w:tc>
      </w:tr>
      <w:tr w:rsidR="00E05A1E" w:rsidRPr="00D866B1" w14:paraId="670EFAC9" w14:textId="77777777" w:rsidTr="00E72826">
        <w:tc>
          <w:tcPr>
            <w:tcW w:w="2518" w:type="dxa"/>
          </w:tcPr>
          <w:p w14:paraId="22B626C8" w14:textId="7124DDF5"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40FA8D64" w14:textId="7103E3F2" w:rsidR="00E05A1E" w:rsidRPr="00D866B1" w:rsidRDefault="00E72826" w:rsidP="00E05A1E">
            <w:pPr>
              <w:pStyle w:val="NoSpacing"/>
              <w:rPr>
                <w:rFonts w:cstheme="minorHAnsi"/>
              </w:rPr>
            </w:pPr>
            <w:r>
              <w:rPr>
                <w:rFonts w:cstheme="minorHAnsi"/>
              </w:rPr>
              <w:t>ASG wedi’i gwblhau ond yn cael ei ddiweddaru yn ôl y galw</w:t>
            </w:r>
            <w:r w:rsidR="00EF103D">
              <w:rPr>
                <w:rFonts w:cstheme="minorHAnsi"/>
              </w:rPr>
              <w:t>.</w:t>
            </w:r>
          </w:p>
        </w:tc>
      </w:tr>
      <w:tr w:rsidR="00E72826" w:rsidRPr="00D866B1" w14:paraId="20ADE84A" w14:textId="77777777" w:rsidTr="00E72826">
        <w:tc>
          <w:tcPr>
            <w:tcW w:w="2518" w:type="dxa"/>
          </w:tcPr>
          <w:p w14:paraId="44B7D978" w14:textId="4AC82143" w:rsidR="00E72826" w:rsidRPr="00D866B1" w:rsidRDefault="00E72826" w:rsidP="00E72826">
            <w:pPr>
              <w:pStyle w:val="NoSpacing"/>
              <w:rPr>
                <w:rFonts w:cstheme="minorHAnsi"/>
              </w:rPr>
            </w:pPr>
            <w:r>
              <w:rPr>
                <w:rFonts w:cstheme="minorHAnsi"/>
              </w:rPr>
              <w:t>Carreg filltir blwyddyn 8</w:t>
            </w:r>
          </w:p>
        </w:tc>
        <w:tc>
          <w:tcPr>
            <w:tcW w:w="8109" w:type="dxa"/>
          </w:tcPr>
          <w:p w14:paraId="5C1EB260" w14:textId="151E70B0" w:rsidR="00E72826" w:rsidRPr="00D866B1" w:rsidRDefault="00E72826" w:rsidP="00E72826">
            <w:pPr>
              <w:pStyle w:val="NoSpacing"/>
              <w:rPr>
                <w:rFonts w:cstheme="minorHAnsi"/>
              </w:rPr>
            </w:pPr>
            <w:r>
              <w:rPr>
                <w:rFonts w:cstheme="minorHAnsi"/>
              </w:rPr>
              <w:t>ASG wedi’i gwblhau ond yn cael ei ddiweddaru yn ôl y galw.</w:t>
            </w:r>
          </w:p>
        </w:tc>
      </w:tr>
      <w:tr w:rsidR="00B85E00" w:rsidRPr="00D866B1" w14:paraId="57E9496E" w14:textId="77777777" w:rsidTr="00E72826">
        <w:tc>
          <w:tcPr>
            <w:tcW w:w="2518" w:type="dxa"/>
          </w:tcPr>
          <w:p w14:paraId="4AB52970" w14:textId="0C95E174" w:rsidR="00B85E00" w:rsidRPr="00D866B1" w:rsidRDefault="00B53181" w:rsidP="00B85E00">
            <w:pPr>
              <w:pStyle w:val="NoSpacing"/>
              <w:rPr>
                <w:rFonts w:cstheme="minorHAnsi"/>
              </w:rPr>
            </w:pPr>
            <w:r>
              <w:rPr>
                <w:rFonts w:cstheme="minorHAnsi"/>
              </w:rPr>
              <w:t>Amcanion yr NRAP</w:t>
            </w:r>
          </w:p>
        </w:tc>
        <w:tc>
          <w:tcPr>
            <w:tcW w:w="8109" w:type="dxa"/>
          </w:tcPr>
          <w:p w14:paraId="23037D43" w14:textId="77777777" w:rsidR="00B85E00" w:rsidRPr="00D866B1" w:rsidRDefault="00B85E00" w:rsidP="00B85E00">
            <w:pPr>
              <w:pStyle w:val="NoSpacing"/>
              <w:rPr>
                <w:rFonts w:cstheme="minorHAnsi"/>
              </w:rPr>
            </w:pPr>
            <w:r>
              <w:rPr>
                <w:rFonts w:cstheme="minorHAnsi"/>
              </w:rPr>
              <w:t>3,4,5</w:t>
            </w:r>
          </w:p>
        </w:tc>
      </w:tr>
    </w:tbl>
    <w:p w14:paraId="2BB2F5DA"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CREU CYNEFINOEDD AR ADEILADAU"/>
      </w:tblPr>
      <w:tblGrid>
        <w:gridCol w:w="2518"/>
        <w:gridCol w:w="8109"/>
      </w:tblGrid>
      <w:tr w:rsidR="003277E3" w:rsidRPr="00D866B1" w14:paraId="052FC2CF" w14:textId="77777777" w:rsidTr="00E72826">
        <w:trPr>
          <w:tblHeader/>
        </w:trPr>
        <w:tc>
          <w:tcPr>
            <w:tcW w:w="2518" w:type="dxa"/>
            <w:shd w:val="clear" w:color="auto" w:fill="BDD6EE" w:themeFill="accent1" w:themeFillTint="66"/>
          </w:tcPr>
          <w:p w14:paraId="0B8E6D76" w14:textId="77777777" w:rsidR="003277E3" w:rsidRPr="005D5481" w:rsidRDefault="003277E3" w:rsidP="00423B1A">
            <w:pPr>
              <w:pStyle w:val="NoSpacing"/>
              <w:rPr>
                <w:rFonts w:cstheme="minorHAnsi"/>
                <w:color w:val="000000" w:themeColor="text1"/>
              </w:rPr>
            </w:pPr>
            <w:r w:rsidRPr="005D5481">
              <w:rPr>
                <w:rFonts w:cstheme="minorHAnsi"/>
                <w:color w:val="000000" w:themeColor="text1"/>
              </w:rPr>
              <w:t>3.5</w:t>
            </w:r>
          </w:p>
        </w:tc>
        <w:tc>
          <w:tcPr>
            <w:tcW w:w="8109" w:type="dxa"/>
            <w:shd w:val="clear" w:color="auto" w:fill="BDD6EE" w:themeFill="accent1" w:themeFillTint="66"/>
          </w:tcPr>
          <w:p w14:paraId="720A035C" w14:textId="09CEE816" w:rsidR="003277E3" w:rsidRPr="005D5481" w:rsidRDefault="00CF3E33" w:rsidP="00423B1A">
            <w:pPr>
              <w:pStyle w:val="NoSpacing"/>
              <w:rPr>
                <w:rFonts w:cstheme="minorHAnsi"/>
                <w:b/>
                <w:color w:val="000000" w:themeColor="text1"/>
              </w:rPr>
            </w:pPr>
            <w:r>
              <w:rPr>
                <w:rFonts w:cstheme="minorHAnsi"/>
                <w:b/>
                <w:color w:val="000000" w:themeColor="text1"/>
              </w:rPr>
              <w:t>CREU CYNEFINOEDD AR ADEILADAU</w:t>
            </w:r>
          </w:p>
        </w:tc>
      </w:tr>
      <w:tr w:rsidR="003277E3" w:rsidRPr="00D866B1" w14:paraId="491B57EA" w14:textId="77777777" w:rsidTr="00E72826">
        <w:tc>
          <w:tcPr>
            <w:tcW w:w="2518" w:type="dxa"/>
          </w:tcPr>
          <w:p w14:paraId="14511F59" w14:textId="596AC1B5" w:rsidR="003277E3" w:rsidRPr="00D866B1" w:rsidRDefault="00B53181" w:rsidP="00423B1A">
            <w:pPr>
              <w:pStyle w:val="NoSpacing"/>
              <w:rPr>
                <w:rFonts w:cstheme="minorHAnsi"/>
              </w:rPr>
            </w:pPr>
            <w:r>
              <w:rPr>
                <w:rFonts w:cstheme="minorHAnsi"/>
              </w:rPr>
              <w:t>Cam gweithredu</w:t>
            </w:r>
            <w:r w:rsidR="003277E3" w:rsidRPr="00D866B1">
              <w:rPr>
                <w:rFonts w:cstheme="minorHAnsi"/>
              </w:rPr>
              <w:t xml:space="preserve"> </w:t>
            </w:r>
          </w:p>
        </w:tc>
        <w:tc>
          <w:tcPr>
            <w:tcW w:w="8109" w:type="dxa"/>
          </w:tcPr>
          <w:p w14:paraId="072C49E4" w14:textId="52F52EF4" w:rsidR="003277E3" w:rsidRPr="00D866B1" w:rsidRDefault="00CF3E33" w:rsidP="00423B1A">
            <w:pPr>
              <w:pStyle w:val="NoSpacing"/>
              <w:rPr>
                <w:rFonts w:cstheme="minorHAnsi"/>
              </w:rPr>
            </w:pPr>
            <w:r>
              <w:rPr>
                <w:rFonts w:cstheme="minorHAnsi"/>
              </w:rPr>
              <w:t xml:space="preserve">Caiff adeiladau CCNPT eu hadolygu i bennu ble mae gwaith i barhau mewn perthynas â chreu cynefinoedd ar adeiladau’r cyngor, fel sy’n briodol ar gyfer defnydd yr adeilad. Eir ar ôl cyfleoedd lle bo modd. </w:t>
            </w:r>
          </w:p>
        </w:tc>
      </w:tr>
      <w:tr w:rsidR="003277E3" w:rsidRPr="00D866B1" w14:paraId="35457D4E" w14:textId="77777777" w:rsidTr="00E72826">
        <w:tc>
          <w:tcPr>
            <w:tcW w:w="2518" w:type="dxa"/>
          </w:tcPr>
          <w:p w14:paraId="39088CAB" w14:textId="73FE5256" w:rsidR="003277E3" w:rsidRPr="00D866B1" w:rsidRDefault="00B53181" w:rsidP="00423B1A">
            <w:pPr>
              <w:pStyle w:val="NoSpacing"/>
              <w:rPr>
                <w:rFonts w:cstheme="minorHAnsi"/>
              </w:rPr>
            </w:pPr>
            <w:r>
              <w:rPr>
                <w:rFonts w:cstheme="minorHAnsi"/>
              </w:rPr>
              <w:t>Mecanwaith adrodd</w:t>
            </w:r>
          </w:p>
        </w:tc>
        <w:tc>
          <w:tcPr>
            <w:tcW w:w="8109" w:type="dxa"/>
          </w:tcPr>
          <w:p w14:paraId="18093BBD" w14:textId="0E17D288" w:rsidR="003277E3" w:rsidRPr="00D866B1" w:rsidRDefault="00CF3E33" w:rsidP="005D5481">
            <w:pPr>
              <w:pStyle w:val="NoSpacing"/>
              <w:rPr>
                <w:rFonts w:cstheme="minorHAnsi"/>
              </w:rPr>
            </w:pPr>
            <w:r>
              <w:rPr>
                <w:rFonts w:cstheme="minorHAnsi"/>
              </w:rPr>
              <w:t>Adrodd am y cyfleoedd.</w:t>
            </w:r>
          </w:p>
        </w:tc>
      </w:tr>
      <w:tr w:rsidR="003277E3" w:rsidRPr="00D866B1" w14:paraId="3B630363" w14:textId="77777777" w:rsidTr="00E72826">
        <w:tc>
          <w:tcPr>
            <w:tcW w:w="2518" w:type="dxa"/>
          </w:tcPr>
          <w:p w14:paraId="45E4E34A" w14:textId="707EBF13" w:rsidR="003277E3" w:rsidRPr="00D866B1" w:rsidRDefault="00B53181" w:rsidP="00423B1A">
            <w:pPr>
              <w:pStyle w:val="NoSpacing"/>
              <w:rPr>
                <w:rFonts w:cstheme="minorHAnsi"/>
              </w:rPr>
            </w:pPr>
            <w:r>
              <w:rPr>
                <w:rFonts w:cstheme="minorHAnsi"/>
              </w:rPr>
              <w:t>Carreg filltir blwyddyn</w:t>
            </w:r>
            <w:r w:rsidR="003277E3">
              <w:rPr>
                <w:rFonts w:cstheme="minorHAnsi"/>
              </w:rPr>
              <w:t xml:space="preserve"> 6</w:t>
            </w:r>
          </w:p>
        </w:tc>
        <w:tc>
          <w:tcPr>
            <w:tcW w:w="8109" w:type="dxa"/>
          </w:tcPr>
          <w:p w14:paraId="78F0726F" w14:textId="19647133" w:rsidR="003277E3" w:rsidRPr="001D296E" w:rsidRDefault="00CF3E33" w:rsidP="00423B1A">
            <w:pPr>
              <w:rPr>
                <w:rFonts w:ascii="Calibri" w:hAnsi="Calibri" w:cs="Calibri"/>
                <w:color w:val="000000"/>
              </w:rPr>
            </w:pPr>
            <w:r>
              <w:rPr>
                <w:rFonts w:ascii="Calibri" w:hAnsi="Calibri" w:cs="Calibri"/>
                <w:color w:val="000000"/>
              </w:rPr>
              <w:t>Adolygiad adeiladau yn parhau</w:t>
            </w:r>
          </w:p>
        </w:tc>
      </w:tr>
      <w:tr w:rsidR="003277E3" w:rsidRPr="00D866B1" w14:paraId="64132363" w14:textId="77777777" w:rsidTr="00E72826">
        <w:tc>
          <w:tcPr>
            <w:tcW w:w="2518" w:type="dxa"/>
          </w:tcPr>
          <w:p w14:paraId="6085B891" w14:textId="3247A148" w:rsidR="003277E3" w:rsidRPr="00D866B1" w:rsidRDefault="00B53181" w:rsidP="00423B1A">
            <w:pPr>
              <w:pStyle w:val="NoSpacing"/>
              <w:rPr>
                <w:rFonts w:cstheme="minorHAnsi"/>
              </w:rPr>
            </w:pPr>
            <w:r>
              <w:rPr>
                <w:rFonts w:cstheme="minorHAnsi"/>
              </w:rPr>
              <w:t>Carreg filltir blwyddyn</w:t>
            </w:r>
            <w:r w:rsidR="003277E3">
              <w:rPr>
                <w:rFonts w:cstheme="minorHAnsi"/>
              </w:rPr>
              <w:t xml:space="preserve"> 7</w:t>
            </w:r>
          </w:p>
        </w:tc>
        <w:tc>
          <w:tcPr>
            <w:tcW w:w="8109" w:type="dxa"/>
          </w:tcPr>
          <w:p w14:paraId="05067715" w14:textId="40AEDAF2" w:rsidR="003277E3" w:rsidRPr="001D296E" w:rsidRDefault="00CF3E33" w:rsidP="00423B1A">
            <w:pPr>
              <w:rPr>
                <w:rFonts w:ascii="Calibri" w:hAnsi="Calibri" w:cs="Calibri"/>
                <w:color w:val="000000"/>
              </w:rPr>
            </w:pPr>
            <w:r>
              <w:rPr>
                <w:rFonts w:ascii="Calibri" w:hAnsi="Calibri" w:cs="Calibri"/>
                <w:color w:val="000000"/>
              </w:rPr>
              <w:t>Adolygiad adeiladau yn parhau</w:t>
            </w:r>
          </w:p>
        </w:tc>
      </w:tr>
      <w:tr w:rsidR="003277E3" w:rsidRPr="00D866B1" w14:paraId="2952A17E" w14:textId="77777777" w:rsidTr="00E72826">
        <w:tc>
          <w:tcPr>
            <w:tcW w:w="2518" w:type="dxa"/>
          </w:tcPr>
          <w:p w14:paraId="4D418719" w14:textId="6C07F6FE" w:rsidR="003277E3" w:rsidRPr="00D866B1" w:rsidRDefault="00B53181" w:rsidP="00423B1A">
            <w:pPr>
              <w:pStyle w:val="NoSpacing"/>
              <w:rPr>
                <w:rFonts w:cstheme="minorHAnsi"/>
              </w:rPr>
            </w:pPr>
            <w:r>
              <w:rPr>
                <w:rFonts w:cstheme="minorHAnsi"/>
              </w:rPr>
              <w:lastRenderedPageBreak/>
              <w:t>Carreg filltir blwyddyn</w:t>
            </w:r>
            <w:r w:rsidR="003277E3">
              <w:rPr>
                <w:rFonts w:cstheme="minorHAnsi"/>
              </w:rPr>
              <w:t xml:space="preserve"> 8</w:t>
            </w:r>
          </w:p>
        </w:tc>
        <w:tc>
          <w:tcPr>
            <w:tcW w:w="8109" w:type="dxa"/>
          </w:tcPr>
          <w:p w14:paraId="65E8A6C4" w14:textId="59DCB177" w:rsidR="003277E3" w:rsidRPr="001D296E" w:rsidRDefault="00CF3E33" w:rsidP="00423B1A">
            <w:pPr>
              <w:rPr>
                <w:rFonts w:ascii="Calibri" w:hAnsi="Calibri" w:cs="Calibri"/>
                <w:color w:val="000000"/>
              </w:rPr>
            </w:pPr>
            <w:r>
              <w:rPr>
                <w:rFonts w:ascii="Calibri" w:hAnsi="Calibri" w:cs="Calibri"/>
                <w:color w:val="000000"/>
              </w:rPr>
              <w:t>Adolygiad adeiladau wedi’i gwblhau</w:t>
            </w:r>
          </w:p>
        </w:tc>
      </w:tr>
      <w:tr w:rsidR="003277E3" w:rsidRPr="00D866B1" w14:paraId="7C960E63" w14:textId="77777777" w:rsidTr="00E72826">
        <w:tc>
          <w:tcPr>
            <w:tcW w:w="2518" w:type="dxa"/>
          </w:tcPr>
          <w:p w14:paraId="620A3504" w14:textId="5425E721" w:rsidR="003277E3" w:rsidRPr="00D866B1" w:rsidRDefault="00B53181" w:rsidP="00423B1A">
            <w:pPr>
              <w:pStyle w:val="NoSpacing"/>
              <w:rPr>
                <w:rFonts w:cstheme="minorHAnsi"/>
              </w:rPr>
            </w:pPr>
            <w:r>
              <w:rPr>
                <w:rFonts w:cstheme="minorHAnsi"/>
              </w:rPr>
              <w:t>Amcanion yr NRAP</w:t>
            </w:r>
          </w:p>
        </w:tc>
        <w:tc>
          <w:tcPr>
            <w:tcW w:w="8109" w:type="dxa"/>
          </w:tcPr>
          <w:p w14:paraId="3CA0B6EA" w14:textId="77777777" w:rsidR="003277E3" w:rsidRPr="00D866B1" w:rsidRDefault="003277E3" w:rsidP="00423B1A">
            <w:pPr>
              <w:pStyle w:val="NoSpacing"/>
              <w:rPr>
                <w:rFonts w:cstheme="minorHAnsi"/>
              </w:rPr>
            </w:pPr>
            <w:r>
              <w:rPr>
                <w:rFonts w:cstheme="minorHAnsi"/>
              </w:rPr>
              <w:t>1,2,3,4,5,6</w:t>
            </w:r>
          </w:p>
        </w:tc>
      </w:tr>
    </w:tbl>
    <w:p w14:paraId="23B2F4F0" w14:textId="77777777" w:rsidR="003B736D" w:rsidRDefault="003B736D" w:rsidP="003B736D"/>
    <w:tbl>
      <w:tblPr>
        <w:tblStyle w:val="TableGrid1"/>
        <w:tblW w:w="5082" w:type="pct"/>
        <w:tblLook w:val="04A0" w:firstRow="1" w:lastRow="0" w:firstColumn="1" w:lastColumn="0" w:noHBand="0" w:noVBand="1"/>
        <w:tblCaption w:val="ADOLYGU’R CYFLEOEDD AR GYFER NATUR MEWN MANNAU CYHOEDDUS AC YN Y PARTH CYHOEDDUS"/>
      </w:tblPr>
      <w:tblGrid>
        <w:gridCol w:w="2465"/>
        <w:gridCol w:w="8162"/>
      </w:tblGrid>
      <w:tr w:rsidR="00687C4A" w:rsidRPr="00D866B1" w14:paraId="7E7F1829" w14:textId="77777777" w:rsidTr="00CF3E33">
        <w:trPr>
          <w:tblHeader/>
        </w:trPr>
        <w:tc>
          <w:tcPr>
            <w:tcW w:w="1160" w:type="pct"/>
            <w:shd w:val="clear" w:color="auto" w:fill="BDD6EE" w:themeFill="accent1" w:themeFillTint="66"/>
          </w:tcPr>
          <w:p w14:paraId="236B502A" w14:textId="77777777" w:rsidR="00687C4A" w:rsidRPr="0061108D" w:rsidRDefault="00687C4A" w:rsidP="00072F4C">
            <w:pPr>
              <w:pStyle w:val="NoSpacing"/>
              <w:rPr>
                <w:color w:val="000000" w:themeColor="text1"/>
              </w:rPr>
            </w:pPr>
            <w:r>
              <w:rPr>
                <w:color w:val="000000" w:themeColor="text1"/>
              </w:rPr>
              <w:t>3.6</w:t>
            </w:r>
          </w:p>
        </w:tc>
        <w:tc>
          <w:tcPr>
            <w:tcW w:w="3840" w:type="pct"/>
            <w:shd w:val="clear" w:color="auto" w:fill="BDD6EE" w:themeFill="accent1" w:themeFillTint="66"/>
          </w:tcPr>
          <w:p w14:paraId="66EF1ED7" w14:textId="3D85107F" w:rsidR="00687C4A" w:rsidRPr="0061108D" w:rsidRDefault="00CF3E33" w:rsidP="00072F4C">
            <w:pPr>
              <w:pStyle w:val="NoSpacing"/>
              <w:rPr>
                <w:b/>
                <w:color w:val="000000" w:themeColor="text1"/>
              </w:rPr>
            </w:pPr>
            <w:r>
              <w:rPr>
                <w:b/>
                <w:color w:val="000000" w:themeColor="text1"/>
              </w:rPr>
              <w:t>ADOLYGU’R CYFLEOEDD AR GYFER NATUR MEWN MANNAU CYHOEDDUS AC YN Y PARTH CYHOEDDUS</w:t>
            </w:r>
          </w:p>
        </w:tc>
      </w:tr>
      <w:tr w:rsidR="00687C4A" w:rsidRPr="00D866B1" w14:paraId="452BB9CF" w14:textId="77777777" w:rsidTr="00CF3E33">
        <w:tc>
          <w:tcPr>
            <w:tcW w:w="1160" w:type="pct"/>
          </w:tcPr>
          <w:p w14:paraId="6CCED8F9" w14:textId="6D8E6423" w:rsidR="00687C4A" w:rsidRPr="00D866B1" w:rsidRDefault="00B53181" w:rsidP="00072F4C">
            <w:pPr>
              <w:pStyle w:val="NoSpacing"/>
            </w:pPr>
            <w:r>
              <w:t>Cam gweithredu</w:t>
            </w:r>
            <w:r w:rsidR="00687C4A" w:rsidRPr="00D866B1">
              <w:t xml:space="preserve"> </w:t>
            </w:r>
          </w:p>
        </w:tc>
        <w:tc>
          <w:tcPr>
            <w:tcW w:w="3840" w:type="pct"/>
          </w:tcPr>
          <w:p w14:paraId="3F01DA97" w14:textId="692EAF11" w:rsidR="00687C4A" w:rsidRPr="00D866B1" w:rsidRDefault="00CF3E33" w:rsidP="00CF3E33">
            <w:r>
              <w:t>Adolygu ac asesu’r cyfleoedd i newid a/neu ychwanegu nodweddion at fannau cyhoeddus ac yn y parth cyhoeddus sy’n cyflawni budd i natur ochr yn ochr â swyddogaethau/buddion angenrheidiol sydd eisoes yn bodoli</w:t>
            </w:r>
          </w:p>
        </w:tc>
      </w:tr>
      <w:tr w:rsidR="00687C4A" w:rsidRPr="00D866B1" w14:paraId="52AB2397" w14:textId="77777777" w:rsidTr="00CF3E33">
        <w:tc>
          <w:tcPr>
            <w:tcW w:w="1160" w:type="pct"/>
          </w:tcPr>
          <w:p w14:paraId="398403B4" w14:textId="4F1F1832" w:rsidR="00687C4A" w:rsidRPr="00D866B1" w:rsidRDefault="00B53181" w:rsidP="00072F4C">
            <w:pPr>
              <w:pStyle w:val="NoSpacing"/>
            </w:pPr>
            <w:r>
              <w:t>Mecanwaith adrodd</w:t>
            </w:r>
          </w:p>
        </w:tc>
        <w:tc>
          <w:tcPr>
            <w:tcW w:w="3840" w:type="pct"/>
            <w:shd w:val="clear" w:color="auto" w:fill="auto"/>
          </w:tcPr>
          <w:p w14:paraId="3ED37E90" w14:textId="4DF0E897" w:rsidR="00687C4A" w:rsidRPr="00D866B1" w:rsidRDefault="00CF3E33" w:rsidP="00CF3E33">
            <w:r>
              <w:rPr>
                <w:rFonts w:cs="Calibri"/>
                <w:color w:val="000000"/>
              </w:rPr>
              <w:t>Adrodd am y cyfleoedd</w:t>
            </w:r>
          </w:p>
        </w:tc>
      </w:tr>
      <w:tr w:rsidR="00687C4A" w:rsidRPr="00D866B1" w14:paraId="2B877B8D" w14:textId="77777777" w:rsidTr="00CF3E33">
        <w:tc>
          <w:tcPr>
            <w:tcW w:w="1160" w:type="pct"/>
          </w:tcPr>
          <w:p w14:paraId="0A814A6D" w14:textId="4C940AEC" w:rsidR="00687C4A" w:rsidRPr="00D866B1" w:rsidRDefault="00B53181" w:rsidP="00072F4C">
            <w:pPr>
              <w:pStyle w:val="NoSpacing"/>
            </w:pPr>
            <w:r>
              <w:t>Carreg filltir blwyddyn</w:t>
            </w:r>
            <w:r w:rsidR="00687C4A">
              <w:t xml:space="preserve"> 6</w:t>
            </w:r>
          </w:p>
        </w:tc>
        <w:tc>
          <w:tcPr>
            <w:tcW w:w="3840" w:type="pct"/>
          </w:tcPr>
          <w:p w14:paraId="1D10E0A9" w14:textId="0DB47293" w:rsidR="00687C4A" w:rsidRPr="00B839F9" w:rsidRDefault="00CF3E33" w:rsidP="00072F4C">
            <w:pPr>
              <w:rPr>
                <w:rFonts w:cs="Calibri"/>
                <w:color w:val="000000"/>
              </w:rPr>
            </w:pPr>
            <w:r>
              <w:rPr>
                <w:rFonts w:cs="Calibri"/>
                <w:color w:val="000000"/>
              </w:rPr>
              <w:t>Cychwyn yr adolygiad/asesiad</w:t>
            </w:r>
          </w:p>
        </w:tc>
      </w:tr>
      <w:tr w:rsidR="00687C4A" w:rsidRPr="00D866B1" w14:paraId="4443EDEB" w14:textId="77777777" w:rsidTr="00CF3E33">
        <w:tc>
          <w:tcPr>
            <w:tcW w:w="1160" w:type="pct"/>
          </w:tcPr>
          <w:p w14:paraId="079BA6FE" w14:textId="03F61F05" w:rsidR="00687C4A" w:rsidRPr="00D866B1" w:rsidRDefault="00B53181" w:rsidP="00072F4C">
            <w:pPr>
              <w:pStyle w:val="NoSpacing"/>
            </w:pPr>
            <w:r>
              <w:t>Carreg filltir blwyddyn</w:t>
            </w:r>
            <w:r w:rsidR="00687C4A">
              <w:t xml:space="preserve"> 7</w:t>
            </w:r>
          </w:p>
        </w:tc>
        <w:tc>
          <w:tcPr>
            <w:tcW w:w="3840" w:type="pct"/>
          </w:tcPr>
          <w:p w14:paraId="79621EC9" w14:textId="46EF5A18" w:rsidR="00687C4A" w:rsidRPr="00B839F9" w:rsidRDefault="00CF3E33" w:rsidP="00072F4C">
            <w:pPr>
              <w:rPr>
                <w:rFonts w:cs="Calibri"/>
                <w:color w:val="000000"/>
              </w:rPr>
            </w:pPr>
            <w:r>
              <w:rPr>
                <w:rFonts w:cs="Calibri"/>
                <w:color w:val="000000"/>
              </w:rPr>
              <w:t>Adolygiad/asesiad yn parhau</w:t>
            </w:r>
          </w:p>
        </w:tc>
      </w:tr>
      <w:tr w:rsidR="00687C4A" w:rsidRPr="00D866B1" w14:paraId="47DB6ECE" w14:textId="77777777" w:rsidTr="00CF3E33">
        <w:tc>
          <w:tcPr>
            <w:tcW w:w="1160" w:type="pct"/>
          </w:tcPr>
          <w:p w14:paraId="7D0B3599" w14:textId="608748E8" w:rsidR="00687C4A" w:rsidRPr="00D866B1" w:rsidRDefault="00B53181" w:rsidP="00072F4C">
            <w:pPr>
              <w:pStyle w:val="NoSpacing"/>
            </w:pPr>
            <w:r>
              <w:t>Carreg filltir blwyddyn</w:t>
            </w:r>
            <w:r w:rsidR="00687C4A">
              <w:t xml:space="preserve"> 8</w:t>
            </w:r>
          </w:p>
        </w:tc>
        <w:tc>
          <w:tcPr>
            <w:tcW w:w="3840" w:type="pct"/>
          </w:tcPr>
          <w:p w14:paraId="321417A2" w14:textId="61CE6FF7" w:rsidR="00687C4A" w:rsidRPr="00B839F9" w:rsidRDefault="00CF3E33" w:rsidP="00072F4C">
            <w:pPr>
              <w:rPr>
                <w:rFonts w:cs="Calibri"/>
                <w:color w:val="000000"/>
              </w:rPr>
            </w:pPr>
            <w:r>
              <w:rPr>
                <w:rFonts w:cs="Calibri"/>
                <w:color w:val="000000"/>
              </w:rPr>
              <w:t>Adolygiad/asesiad yn parhau</w:t>
            </w:r>
            <w:r w:rsidR="00687C4A">
              <w:rPr>
                <w:rFonts w:cs="Calibri"/>
                <w:color w:val="000000"/>
              </w:rPr>
              <w:t xml:space="preserve"> </w:t>
            </w:r>
          </w:p>
        </w:tc>
      </w:tr>
      <w:tr w:rsidR="00687C4A" w:rsidRPr="00D866B1" w14:paraId="3DB60B2F" w14:textId="77777777" w:rsidTr="00CF3E33">
        <w:tc>
          <w:tcPr>
            <w:tcW w:w="1160" w:type="pct"/>
          </w:tcPr>
          <w:p w14:paraId="48369D37" w14:textId="7D405B98" w:rsidR="00687C4A" w:rsidRPr="00D866B1" w:rsidRDefault="00B53181" w:rsidP="00072F4C">
            <w:pPr>
              <w:pStyle w:val="NoSpacing"/>
            </w:pPr>
            <w:r>
              <w:t>Amcanion yr NRAP</w:t>
            </w:r>
          </w:p>
        </w:tc>
        <w:tc>
          <w:tcPr>
            <w:tcW w:w="3840" w:type="pct"/>
          </w:tcPr>
          <w:p w14:paraId="723A32A6" w14:textId="77777777" w:rsidR="00687C4A" w:rsidRPr="00D866B1" w:rsidRDefault="00687C4A" w:rsidP="00072F4C">
            <w:pPr>
              <w:pStyle w:val="NoSpacing"/>
            </w:pPr>
            <w:r>
              <w:t>1,3,4,6</w:t>
            </w:r>
          </w:p>
        </w:tc>
      </w:tr>
    </w:tbl>
    <w:p w14:paraId="0BD7CDBD" w14:textId="77777777" w:rsidR="00687C4A" w:rsidRDefault="00687C4A" w:rsidP="003B736D"/>
    <w:p w14:paraId="70FC7FF5" w14:textId="1130AA94" w:rsidR="003B736D" w:rsidRDefault="008C126B" w:rsidP="006136CF">
      <w:pPr>
        <w:pStyle w:val="Heading2"/>
        <w:numPr>
          <w:ilvl w:val="1"/>
          <w:numId w:val="44"/>
        </w:numPr>
        <w:rPr>
          <w:rFonts w:eastAsia="Times New Roman"/>
        </w:rPr>
      </w:pPr>
      <w:bookmarkStart w:id="27" w:name="_Toc153353873"/>
      <w:r>
        <w:rPr>
          <w:rFonts w:eastAsia="Times New Roman"/>
        </w:rPr>
        <w:t xml:space="preserve">Amcan 4 yr </w:t>
      </w:r>
      <w:r w:rsidR="0020669B">
        <w:rPr>
          <w:rFonts w:eastAsia="Times New Roman"/>
        </w:rPr>
        <w:t>NRAP</w:t>
      </w:r>
      <w:r w:rsidR="0020669B" w:rsidRPr="00D866B1">
        <w:rPr>
          <w:rFonts w:eastAsia="Times New Roman"/>
        </w:rPr>
        <w:t xml:space="preserve">: </w:t>
      </w:r>
      <w:r>
        <w:rPr>
          <w:rFonts w:eastAsia="Times New Roman"/>
        </w:rPr>
        <w:t>Mynd i’r afael â’r prif bwysau ar rywogaethau a chynefinoedd</w:t>
      </w:r>
      <w:bookmarkEnd w:id="27"/>
    </w:p>
    <w:p w14:paraId="21C5D1F7" w14:textId="77777777" w:rsidR="0020669B" w:rsidRPr="00D866B1" w:rsidRDefault="0020669B" w:rsidP="003B736D">
      <w:pPr>
        <w:pStyle w:val="NoSpacing"/>
        <w:rPr>
          <w:rFonts w:cstheme="minorHAnsi"/>
        </w:rPr>
      </w:pPr>
    </w:p>
    <w:tbl>
      <w:tblPr>
        <w:tblStyle w:val="TableGrid"/>
        <w:tblW w:w="10627" w:type="dxa"/>
        <w:tblLook w:val="04A0" w:firstRow="1" w:lastRow="0" w:firstColumn="1" w:lastColumn="0" w:noHBand="0" w:noVBand="1"/>
        <w:tblCaption w:val="RHYWOGAETHAU YMLEDOL ANFRODOROL (INNS)"/>
      </w:tblPr>
      <w:tblGrid>
        <w:gridCol w:w="2518"/>
        <w:gridCol w:w="8109"/>
      </w:tblGrid>
      <w:tr w:rsidR="003B736D" w:rsidRPr="00D866B1" w14:paraId="6AAEDA38" w14:textId="77777777" w:rsidTr="008C126B">
        <w:trPr>
          <w:tblHeader/>
        </w:trPr>
        <w:tc>
          <w:tcPr>
            <w:tcW w:w="2518" w:type="dxa"/>
            <w:shd w:val="clear" w:color="auto" w:fill="BDD6EE" w:themeFill="accent1" w:themeFillTint="66"/>
          </w:tcPr>
          <w:p w14:paraId="3D14C33A"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4.1</w:t>
            </w:r>
          </w:p>
        </w:tc>
        <w:tc>
          <w:tcPr>
            <w:tcW w:w="8109" w:type="dxa"/>
            <w:shd w:val="clear" w:color="auto" w:fill="BDD6EE" w:themeFill="accent1" w:themeFillTint="66"/>
          </w:tcPr>
          <w:p w14:paraId="60926162" w14:textId="724FE2A2" w:rsidR="003B736D" w:rsidRPr="005D5481" w:rsidRDefault="008C126B" w:rsidP="0003468B">
            <w:pPr>
              <w:pStyle w:val="NoSpacing"/>
              <w:rPr>
                <w:rFonts w:cstheme="minorHAnsi"/>
                <w:b/>
                <w:color w:val="000000" w:themeColor="text1"/>
              </w:rPr>
            </w:pPr>
            <w:r>
              <w:rPr>
                <w:rFonts w:cstheme="minorHAnsi"/>
                <w:b/>
                <w:color w:val="000000" w:themeColor="text1"/>
              </w:rPr>
              <w:t>RHYWOGAETHAU YMLEDOL ANFRODOROL</w:t>
            </w:r>
            <w:r w:rsidR="003B736D" w:rsidRPr="005D5481">
              <w:rPr>
                <w:rFonts w:cstheme="minorHAnsi"/>
                <w:b/>
                <w:color w:val="000000" w:themeColor="text1"/>
              </w:rPr>
              <w:t xml:space="preserve"> (INNS)</w:t>
            </w:r>
          </w:p>
        </w:tc>
      </w:tr>
      <w:tr w:rsidR="003B736D" w:rsidRPr="00D866B1" w14:paraId="38751957" w14:textId="77777777" w:rsidTr="008C126B">
        <w:tc>
          <w:tcPr>
            <w:tcW w:w="2518" w:type="dxa"/>
          </w:tcPr>
          <w:p w14:paraId="50F68C94" w14:textId="6346B9EA"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1D7BFBBC" w14:textId="6A9B1E25" w:rsidR="003B736D" w:rsidRPr="00D866B1" w:rsidRDefault="008C126B" w:rsidP="0003468B">
            <w:pPr>
              <w:pStyle w:val="NoSpacing"/>
              <w:rPr>
                <w:rFonts w:cstheme="minorHAnsi"/>
              </w:rPr>
            </w:pPr>
            <w:r>
              <w:rPr>
                <w:rFonts w:cstheme="minorHAnsi"/>
              </w:rPr>
              <w:t>Defnyddir dull rhagweithiol o ddelio ag INNS, gan gynnwys y Broses Rheoli Datblygu a’u trin ar dir y Cyngor</w:t>
            </w:r>
            <w:r w:rsidRPr="00D866B1">
              <w:rPr>
                <w:rFonts w:cstheme="minorHAnsi"/>
              </w:rPr>
              <w:t>.</w:t>
            </w:r>
          </w:p>
        </w:tc>
      </w:tr>
      <w:tr w:rsidR="0016118B" w:rsidRPr="00D866B1" w14:paraId="2A3B6235" w14:textId="77777777" w:rsidTr="008C126B">
        <w:tc>
          <w:tcPr>
            <w:tcW w:w="2518" w:type="dxa"/>
          </w:tcPr>
          <w:p w14:paraId="7F59E15D" w14:textId="7526AB10" w:rsidR="0016118B" w:rsidRPr="00D866B1" w:rsidRDefault="0016118B" w:rsidP="0016118B">
            <w:pPr>
              <w:pStyle w:val="NoSpacing"/>
              <w:rPr>
                <w:rFonts w:cstheme="minorHAnsi"/>
              </w:rPr>
            </w:pPr>
            <w:r>
              <w:rPr>
                <w:rFonts w:cstheme="minorHAnsi"/>
              </w:rPr>
              <w:t>Mecanwaith adrodd</w:t>
            </w:r>
          </w:p>
        </w:tc>
        <w:tc>
          <w:tcPr>
            <w:tcW w:w="8109" w:type="dxa"/>
          </w:tcPr>
          <w:p w14:paraId="3627A6EB" w14:textId="0EA651AC" w:rsidR="0016118B" w:rsidRPr="00D866B1" w:rsidRDefault="0016118B" w:rsidP="0016118B">
            <w:pPr>
              <w:pStyle w:val="NoSpacing"/>
              <w:rPr>
                <w:rFonts w:cstheme="minorHAnsi"/>
              </w:rPr>
            </w:pPr>
            <w:r>
              <w:rPr>
                <w:rFonts w:cstheme="minorHAnsi"/>
              </w:rPr>
              <w:t>Taenlen gynllunio’r Tïm Cefn Gwlad a Bywyd Gwyllt</w:t>
            </w:r>
            <w:r w:rsidRPr="00D866B1">
              <w:rPr>
                <w:rFonts w:cstheme="minorHAnsi"/>
              </w:rPr>
              <w:t xml:space="preserve"> a</w:t>
            </w:r>
            <w:r>
              <w:rPr>
                <w:rFonts w:cstheme="minorHAnsi"/>
              </w:rPr>
              <w:t xml:space="preserve"> Thaenlen y CDB</w:t>
            </w:r>
            <w:r w:rsidRPr="00D866B1">
              <w:rPr>
                <w:rFonts w:cstheme="minorHAnsi"/>
              </w:rPr>
              <w:t>.</w:t>
            </w:r>
          </w:p>
        </w:tc>
      </w:tr>
      <w:tr w:rsidR="0016118B" w:rsidRPr="00D866B1" w14:paraId="1126CFC5" w14:textId="77777777" w:rsidTr="008C126B">
        <w:tc>
          <w:tcPr>
            <w:tcW w:w="2518" w:type="dxa"/>
          </w:tcPr>
          <w:p w14:paraId="4333671E" w14:textId="72FA1959" w:rsidR="0016118B" w:rsidRPr="00D866B1" w:rsidRDefault="0016118B" w:rsidP="0016118B">
            <w:pPr>
              <w:pStyle w:val="NoSpacing"/>
              <w:rPr>
                <w:rFonts w:cstheme="minorHAnsi"/>
              </w:rPr>
            </w:pPr>
            <w:r>
              <w:rPr>
                <w:rFonts w:cstheme="minorHAnsi"/>
              </w:rPr>
              <w:t>Carreg filltir blwyddyn 6</w:t>
            </w:r>
          </w:p>
        </w:tc>
        <w:tc>
          <w:tcPr>
            <w:tcW w:w="8109" w:type="dxa"/>
          </w:tcPr>
          <w:p w14:paraId="2607B7E7" w14:textId="696E426E" w:rsidR="0016118B" w:rsidRPr="00D866B1" w:rsidRDefault="0016118B" w:rsidP="0016118B">
            <w:pPr>
              <w:pStyle w:val="NoSpacing"/>
              <w:rPr>
                <w:rFonts w:cstheme="minorHAnsi"/>
              </w:rPr>
            </w:pPr>
            <w:r>
              <w:rPr>
                <w:rFonts w:cstheme="minorHAnsi"/>
              </w:rPr>
              <w:t>Fel sy’n briodol</w:t>
            </w:r>
          </w:p>
        </w:tc>
      </w:tr>
      <w:tr w:rsidR="0016118B" w:rsidRPr="00D866B1" w14:paraId="43473AB3" w14:textId="77777777" w:rsidTr="008C126B">
        <w:tc>
          <w:tcPr>
            <w:tcW w:w="2518" w:type="dxa"/>
          </w:tcPr>
          <w:p w14:paraId="18FD6A8C" w14:textId="6D0FE6AF" w:rsidR="0016118B" w:rsidRPr="00D866B1" w:rsidRDefault="0016118B" w:rsidP="0016118B">
            <w:pPr>
              <w:pStyle w:val="NoSpacing"/>
              <w:rPr>
                <w:rFonts w:cstheme="minorHAnsi"/>
              </w:rPr>
            </w:pPr>
            <w:r>
              <w:rPr>
                <w:rFonts w:cstheme="minorHAnsi"/>
              </w:rPr>
              <w:t>Carreg filltir blwyddyn 7</w:t>
            </w:r>
          </w:p>
        </w:tc>
        <w:tc>
          <w:tcPr>
            <w:tcW w:w="8109" w:type="dxa"/>
          </w:tcPr>
          <w:p w14:paraId="4CED3641" w14:textId="3CD4109A" w:rsidR="0016118B" w:rsidRPr="00D866B1" w:rsidRDefault="0016118B" w:rsidP="0016118B">
            <w:pPr>
              <w:pStyle w:val="NoSpacing"/>
              <w:rPr>
                <w:rFonts w:cstheme="minorHAnsi"/>
              </w:rPr>
            </w:pPr>
            <w:r>
              <w:rPr>
                <w:rFonts w:cstheme="minorHAnsi"/>
              </w:rPr>
              <w:t>Fel sy’n briodol</w:t>
            </w:r>
          </w:p>
        </w:tc>
      </w:tr>
      <w:tr w:rsidR="0016118B" w:rsidRPr="00D866B1" w14:paraId="2DCDD510" w14:textId="77777777" w:rsidTr="008C126B">
        <w:tc>
          <w:tcPr>
            <w:tcW w:w="2518" w:type="dxa"/>
          </w:tcPr>
          <w:p w14:paraId="1EA3ABC3" w14:textId="4385EAE7" w:rsidR="0016118B" w:rsidRPr="00D866B1" w:rsidRDefault="0016118B" w:rsidP="0016118B">
            <w:pPr>
              <w:pStyle w:val="NoSpacing"/>
              <w:rPr>
                <w:rFonts w:cstheme="minorHAnsi"/>
              </w:rPr>
            </w:pPr>
            <w:r>
              <w:rPr>
                <w:rFonts w:cstheme="minorHAnsi"/>
              </w:rPr>
              <w:t>Carreg filltir blwyddyn 8</w:t>
            </w:r>
          </w:p>
        </w:tc>
        <w:tc>
          <w:tcPr>
            <w:tcW w:w="8109" w:type="dxa"/>
          </w:tcPr>
          <w:p w14:paraId="08011D4D" w14:textId="0C3B5647" w:rsidR="0016118B" w:rsidRPr="00D866B1" w:rsidRDefault="0016118B" w:rsidP="0016118B">
            <w:pPr>
              <w:pStyle w:val="NoSpacing"/>
              <w:rPr>
                <w:rFonts w:cstheme="minorHAnsi"/>
              </w:rPr>
            </w:pPr>
            <w:r>
              <w:rPr>
                <w:rFonts w:cstheme="minorHAnsi"/>
              </w:rPr>
              <w:t>Fel sy’n briodol</w:t>
            </w:r>
          </w:p>
        </w:tc>
      </w:tr>
      <w:tr w:rsidR="00B85E00" w:rsidRPr="00D866B1" w14:paraId="76260B62" w14:textId="77777777" w:rsidTr="008C126B">
        <w:tc>
          <w:tcPr>
            <w:tcW w:w="2518" w:type="dxa"/>
          </w:tcPr>
          <w:p w14:paraId="4C73823B" w14:textId="07373528" w:rsidR="00B85E00" w:rsidRPr="00D866B1" w:rsidRDefault="00B53181" w:rsidP="00B85E00">
            <w:pPr>
              <w:pStyle w:val="NoSpacing"/>
              <w:rPr>
                <w:rFonts w:cstheme="minorHAnsi"/>
              </w:rPr>
            </w:pPr>
            <w:r>
              <w:rPr>
                <w:rFonts w:cstheme="minorHAnsi"/>
              </w:rPr>
              <w:t>Amcanion yr NRAP</w:t>
            </w:r>
          </w:p>
        </w:tc>
        <w:tc>
          <w:tcPr>
            <w:tcW w:w="8109" w:type="dxa"/>
          </w:tcPr>
          <w:p w14:paraId="0657ECDA" w14:textId="77777777" w:rsidR="00B85E00" w:rsidRPr="00D866B1" w:rsidRDefault="00B85E00" w:rsidP="00B85E00">
            <w:pPr>
              <w:pStyle w:val="NoSpacing"/>
              <w:rPr>
                <w:rFonts w:cstheme="minorHAnsi"/>
              </w:rPr>
            </w:pPr>
            <w:r>
              <w:rPr>
                <w:rFonts w:cstheme="minorHAnsi"/>
              </w:rPr>
              <w:t>1,3,4,5,6</w:t>
            </w:r>
          </w:p>
        </w:tc>
      </w:tr>
    </w:tbl>
    <w:p w14:paraId="2C8FA48A"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ANSAWDD AER"/>
      </w:tblPr>
      <w:tblGrid>
        <w:gridCol w:w="2518"/>
        <w:gridCol w:w="8109"/>
      </w:tblGrid>
      <w:tr w:rsidR="003B736D" w:rsidRPr="00D866B1" w14:paraId="4A0C7DA0" w14:textId="77777777" w:rsidTr="0016118B">
        <w:trPr>
          <w:tblHeader/>
        </w:trPr>
        <w:tc>
          <w:tcPr>
            <w:tcW w:w="2518" w:type="dxa"/>
            <w:shd w:val="clear" w:color="auto" w:fill="BDD6EE" w:themeFill="accent1" w:themeFillTint="66"/>
          </w:tcPr>
          <w:p w14:paraId="1DA81861"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4.2</w:t>
            </w:r>
          </w:p>
        </w:tc>
        <w:tc>
          <w:tcPr>
            <w:tcW w:w="8109" w:type="dxa"/>
            <w:shd w:val="clear" w:color="auto" w:fill="BDD6EE" w:themeFill="accent1" w:themeFillTint="66"/>
          </w:tcPr>
          <w:p w14:paraId="54BBF756" w14:textId="54BE961E" w:rsidR="003B736D" w:rsidRPr="005D5481" w:rsidRDefault="0016118B" w:rsidP="0003468B">
            <w:pPr>
              <w:pStyle w:val="NoSpacing"/>
              <w:rPr>
                <w:rFonts w:cstheme="minorHAnsi"/>
                <w:b/>
                <w:color w:val="000000" w:themeColor="text1"/>
              </w:rPr>
            </w:pPr>
            <w:r>
              <w:rPr>
                <w:rFonts w:cstheme="minorHAnsi"/>
                <w:b/>
                <w:color w:val="000000" w:themeColor="text1"/>
              </w:rPr>
              <w:t>ANSAWDD AER</w:t>
            </w:r>
          </w:p>
        </w:tc>
      </w:tr>
      <w:tr w:rsidR="0016118B" w:rsidRPr="00D866B1" w14:paraId="6F9A2B03" w14:textId="77777777" w:rsidTr="0016118B">
        <w:tc>
          <w:tcPr>
            <w:tcW w:w="2518" w:type="dxa"/>
          </w:tcPr>
          <w:p w14:paraId="5C3C45BB" w14:textId="4AB51F40" w:rsidR="0016118B" w:rsidRPr="00D866B1" w:rsidRDefault="0016118B" w:rsidP="0016118B">
            <w:pPr>
              <w:pStyle w:val="NoSpacing"/>
              <w:rPr>
                <w:rFonts w:cstheme="minorHAnsi"/>
              </w:rPr>
            </w:pPr>
            <w:r>
              <w:rPr>
                <w:rFonts w:cstheme="minorHAnsi"/>
              </w:rPr>
              <w:t>Cam gweithredu</w:t>
            </w:r>
            <w:r w:rsidRPr="00D866B1">
              <w:rPr>
                <w:rFonts w:cstheme="minorHAnsi"/>
              </w:rPr>
              <w:t xml:space="preserve"> </w:t>
            </w:r>
          </w:p>
        </w:tc>
        <w:tc>
          <w:tcPr>
            <w:tcW w:w="8109" w:type="dxa"/>
          </w:tcPr>
          <w:p w14:paraId="0F4BF246" w14:textId="0C96F6BB" w:rsidR="0016118B" w:rsidRPr="00D866B1" w:rsidRDefault="0016118B" w:rsidP="0016118B">
            <w:pPr>
              <w:pStyle w:val="NoSpacing"/>
              <w:rPr>
                <w:rFonts w:cstheme="minorHAnsi"/>
              </w:rPr>
            </w:pPr>
            <w:r>
              <w:rPr>
                <w:rFonts w:cstheme="minorHAnsi"/>
              </w:rPr>
              <w:t>Caiff goblygiadau ansawdd aer cynlluniau a phrosiectau eu hasesu’n llawn o ran eu heffeithiau posibl ar gynefinoedd a rhywogaethau sensitif trwy broses yr ARhC</w:t>
            </w:r>
          </w:p>
        </w:tc>
      </w:tr>
      <w:tr w:rsidR="0016118B" w:rsidRPr="00D866B1" w14:paraId="3B873D99" w14:textId="77777777" w:rsidTr="0016118B">
        <w:tc>
          <w:tcPr>
            <w:tcW w:w="2518" w:type="dxa"/>
          </w:tcPr>
          <w:p w14:paraId="08710C27" w14:textId="54FD40DB" w:rsidR="0016118B" w:rsidRPr="00D866B1" w:rsidRDefault="0016118B" w:rsidP="0016118B">
            <w:pPr>
              <w:pStyle w:val="NoSpacing"/>
              <w:rPr>
                <w:rFonts w:cstheme="minorHAnsi"/>
              </w:rPr>
            </w:pPr>
            <w:r>
              <w:rPr>
                <w:rFonts w:cstheme="minorHAnsi"/>
              </w:rPr>
              <w:t>Mecanwaith adrodd</w:t>
            </w:r>
          </w:p>
        </w:tc>
        <w:tc>
          <w:tcPr>
            <w:tcW w:w="8109" w:type="dxa"/>
          </w:tcPr>
          <w:p w14:paraId="73EBE398" w14:textId="6357F644" w:rsidR="0016118B" w:rsidRPr="00D866B1" w:rsidRDefault="0016118B" w:rsidP="0016118B">
            <w:pPr>
              <w:pStyle w:val="NoSpacing"/>
              <w:rPr>
                <w:rFonts w:cstheme="minorHAnsi"/>
              </w:rPr>
            </w:pPr>
            <w:r>
              <w:rPr>
                <w:rFonts w:cstheme="minorHAnsi"/>
              </w:rPr>
              <w:t>Taenlen gynllunio’r Tïm Cefn Gwlad a Bywyd Gwyllt</w:t>
            </w:r>
          </w:p>
        </w:tc>
      </w:tr>
      <w:tr w:rsidR="0016118B" w:rsidRPr="00D866B1" w14:paraId="0752617C" w14:textId="77777777" w:rsidTr="0016118B">
        <w:tc>
          <w:tcPr>
            <w:tcW w:w="2518" w:type="dxa"/>
          </w:tcPr>
          <w:p w14:paraId="4E52E854" w14:textId="7D6F0ADD" w:rsidR="0016118B" w:rsidRPr="00D866B1" w:rsidRDefault="0016118B" w:rsidP="0016118B">
            <w:pPr>
              <w:pStyle w:val="NoSpacing"/>
              <w:rPr>
                <w:rFonts w:cstheme="minorHAnsi"/>
              </w:rPr>
            </w:pPr>
            <w:r>
              <w:rPr>
                <w:rFonts w:cstheme="minorHAnsi"/>
              </w:rPr>
              <w:t>Carreg filltir blwyddyn 6</w:t>
            </w:r>
          </w:p>
        </w:tc>
        <w:tc>
          <w:tcPr>
            <w:tcW w:w="8109" w:type="dxa"/>
          </w:tcPr>
          <w:p w14:paraId="5DA7BEDF" w14:textId="6602ED50" w:rsidR="0016118B" w:rsidRPr="00D866B1" w:rsidRDefault="0016118B" w:rsidP="0016118B">
            <w:pPr>
              <w:pStyle w:val="NoSpacing"/>
              <w:rPr>
                <w:rFonts w:cstheme="minorHAnsi"/>
              </w:rPr>
            </w:pPr>
            <w:r>
              <w:rPr>
                <w:rFonts w:cstheme="minorHAnsi"/>
              </w:rPr>
              <w:t>Yr holl gynigion datblygu’n cael eu hasesu fel sy’n briodol</w:t>
            </w:r>
          </w:p>
        </w:tc>
      </w:tr>
      <w:tr w:rsidR="0016118B" w:rsidRPr="00D866B1" w14:paraId="12F79F2C" w14:textId="77777777" w:rsidTr="0016118B">
        <w:tc>
          <w:tcPr>
            <w:tcW w:w="2518" w:type="dxa"/>
          </w:tcPr>
          <w:p w14:paraId="7E7277CF" w14:textId="3E33409C" w:rsidR="0016118B" w:rsidRPr="00D866B1" w:rsidRDefault="0016118B" w:rsidP="0016118B">
            <w:pPr>
              <w:pStyle w:val="NoSpacing"/>
              <w:rPr>
                <w:rFonts w:cstheme="minorHAnsi"/>
              </w:rPr>
            </w:pPr>
            <w:r>
              <w:rPr>
                <w:rFonts w:cstheme="minorHAnsi"/>
              </w:rPr>
              <w:t>Carreg filltir blwyddyn 7</w:t>
            </w:r>
          </w:p>
        </w:tc>
        <w:tc>
          <w:tcPr>
            <w:tcW w:w="8109" w:type="dxa"/>
          </w:tcPr>
          <w:p w14:paraId="086B2F06" w14:textId="0698AC96" w:rsidR="0016118B" w:rsidRPr="00D866B1" w:rsidRDefault="0016118B" w:rsidP="0016118B">
            <w:pPr>
              <w:pStyle w:val="NoSpacing"/>
              <w:rPr>
                <w:rFonts w:cstheme="minorHAnsi"/>
              </w:rPr>
            </w:pPr>
            <w:r>
              <w:rPr>
                <w:rFonts w:cstheme="minorHAnsi"/>
              </w:rPr>
              <w:t>Yr holl gynigion datblygu’n cael eu hasesu fel sy’n briodol</w:t>
            </w:r>
          </w:p>
        </w:tc>
      </w:tr>
      <w:tr w:rsidR="0016118B" w:rsidRPr="00D866B1" w14:paraId="10B67663" w14:textId="77777777" w:rsidTr="0016118B">
        <w:tc>
          <w:tcPr>
            <w:tcW w:w="2518" w:type="dxa"/>
          </w:tcPr>
          <w:p w14:paraId="40A211FB" w14:textId="4596576C" w:rsidR="0016118B" w:rsidRPr="00D866B1" w:rsidRDefault="0016118B" w:rsidP="0016118B">
            <w:pPr>
              <w:pStyle w:val="NoSpacing"/>
              <w:rPr>
                <w:rFonts w:cstheme="minorHAnsi"/>
              </w:rPr>
            </w:pPr>
            <w:r>
              <w:rPr>
                <w:rFonts w:cstheme="minorHAnsi"/>
              </w:rPr>
              <w:t>Carreg filltir blwyddyn 8</w:t>
            </w:r>
          </w:p>
        </w:tc>
        <w:tc>
          <w:tcPr>
            <w:tcW w:w="8109" w:type="dxa"/>
          </w:tcPr>
          <w:p w14:paraId="2498B076" w14:textId="2B6062CD" w:rsidR="0016118B" w:rsidRPr="00D866B1" w:rsidRDefault="0016118B" w:rsidP="0016118B">
            <w:pPr>
              <w:pStyle w:val="NoSpacing"/>
              <w:rPr>
                <w:rFonts w:cstheme="minorHAnsi"/>
              </w:rPr>
            </w:pPr>
            <w:r>
              <w:rPr>
                <w:rFonts w:cstheme="minorHAnsi"/>
              </w:rPr>
              <w:t>Yr holl gynigion datblygu’n cael eu hasesu fel sy’n briodol</w:t>
            </w:r>
          </w:p>
        </w:tc>
      </w:tr>
      <w:tr w:rsidR="00B303D5" w:rsidRPr="00D866B1" w14:paraId="4AFC48D9" w14:textId="77777777" w:rsidTr="0016118B">
        <w:tc>
          <w:tcPr>
            <w:tcW w:w="2518" w:type="dxa"/>
          </w:tcPr>
          <w:p w14:paraId="42E86D6F" w14:textId="2EC60503" w:rsidR="00B303D5" w:rsidRPr="00D866B1" w:rsidRDefault="00B53181" w:rsidP="00B303D5">
            <w:pPr>
              <w:pStyle w:val="NoSpacing"/>
              <w:rPr>
                <w:rFonts w:cstheme="minorHAnsi"/>
              </w:rPr>
            </w:pPr>
            <w:r>
              <w:rPr>
                <w:rFonts w:cstheme="minorHAnsi"/>
              </w:rPr>
              <w:t>Amcanion yr NRAP</w:t>
            </w:r>
          </w:p>
        </w:tc>
        <w:tc>
          <w:tcPr>
            <w:tcW w:w="8109" w:type="dxa"/>
          </w:tcPr>
          <w:p w14:paraId="69BB2160" w14:textId="77777777" w:rsidR="00B303D5" w:rsidRPr="00D866B1" w:rsidRDefault="00B303D5" w:rsidP="00B303D5">
            <w:pPr>
              <w:pStyle w:val="NoSpacing"/>
              <w:rPr>
                <w:rFonts w:cstheme="minorHAnsi"/>
              </w:rPr>
            </w:pPr>
            <w:r>
              <w:rPr>
                <w:rFonts w:cstheme="minorHAnsi"/>
              </w:rPr>
              <w:t>1,2,3,4,5,6</w:t>
            </w:r>
          </w:p>
        </w:tc>
      </w:tr>
    </w:tbl>
    <w:p w14:paraId="4B839907" w14:textId="77777777" w:rsidR="003B736D" w:rsidRPr="00D866B1" w:rsidRDefault="003B736D" w:rsidP="003B736D">
      <w:pPr>
        <w:pStyle w:val="NoSpacing"/>
        <w:tabs>
          <w:tab w:val="left" w:pos="2581"/>
        </w:tabs>
        <w:rPr>
          <w:rFonts w:cstheme="minorHAnsi"/>
        </w:rPr>
      </w:pPr>
    </w:p>
    <w:tbl>
      <w:tblPr>
        <w:tblStyle w:val="TableGrid"/>
        <w:tblW w:w="10627" w:type="dxa"/>
        <w:tblLook w:val="04A0" w:firstRow="1" w:lastRow="0" w:firstColumn="1" w:lastColumn="0" w:noHBand="0" w:noVBand="1"/>
        <w:tblCaption w:val="CYFLWR BYD NATUR YN CNPT"/>
      </w:tblPr>
      <w:tblGrid>
        <w:gridCol w:w="2518"/>
        <w:gridCol w:w="8109"/>
      </w:tblGrid>
      <w:tr w:rsidR="003B736D" w:rsidRPr="00D866B1" w14:paraId="48C1FEA3" w14:textId="77777777" w:rsidTr="0016118B">
        <w:trPr>
          <w:tblHeader/>
        </w:trPr>
        <w:tc>
          <w:tcPr>
            <w:tcW w:w="2518" w:type="dxa"/>
            <w:shd w:val="clear" w:color="auto" w:fill="BDD6EE" w:themeFill="accent1" w:themeFillTint="66"/>
          </w:tcPr>
          <w:p w14:paraId="12928679"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4.3</w:t>
            </w:r>
          </w:p>
        </w:tc>
        <w:tc>
          <w:tcPr>
            <w:tcW w:w="8109" w:type="dxa"/>
            <w:shd w:val="clear" w:color="auto" w:fill="BDD6EE" w:themeFill="accent1" w:themeFillTint="66"/>
          </w:tcPr>
          <w:p w14:paraId="1A3D9D23" w14:textId="6EF77504" w:rsidR="003B736D" w:rsidRPr="005D5481" w:rsidRDefault="0016118B" w:rsidP="0003468B">
            <w:pPr>
              <w:pStyle w:val="NoSpacing"/>
              <w:rPr>
                <w:rFonts w:cstheme="minorHAnsi"/>
                <w:b/>
                <w:color w:val="000000" w:themeColor="text1"/>
              </w:rPr>
            </w:pPr>
            <w:r>
              <w:rPr>
                <w:rFonts w:cstheme="minorHAnsi"/>
                <w:b/>
                <w:color w:val="000000" w:themeColor="text1"/>
              </w:rPr>
              <w:t>CYFLWR BYD NATUR YN CNP</w:t>
            </w:r>
            <w:r w:rsidR="004144AB" w:rsidRPr="005D5481">
              <w:rPr>
                <w:rFonts w:cstheme="minorHAnsi"/>
                <w:b/>
                <w:color w:val="000000" w:themeColor="text1"/>
              </w:rPr>
              <w:t>T</w:t>
            </w:r>
          </w:p>
        </w:tc>
      </w:tr>
      <w:tr w:rsidR="003B736D" w:rsidRPr="00D866B1" w14:paraId="3B4ED4E3" w14:textId="77777777" w:rsidTr="0016118B">
        <w:tc>
          <w:tcPr>
            <w:tcW w:w="2518" w:type="dxa"/>
          </w:tcPr>
          <w:p w14:paraId="55529286" w14:textId="4920FC00"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5BCBFA51" w14:textId="13A6135D" w:rsidR="003B736D" w:rsidRPr="00D866B1" w:rsidRDefault="0016118B" w:rsidP="0003468B">
            <w:pPr>
              <w:pStyle w:val="NoSpacing"/>
              <w:rPr>
                <w:rFonts w:cstheme="minorHAnsi"/>
              </w:rPr>
            </w:pPr>
            <w:r>
              <w:rPr>
                <w:rFonts w:cstheme="minorHAnsi"/>
              </w:rPr>
              <w:t>Cefnogi’r Bartneriaeth Natur Leol i adolygu’r holl wybodaeth leol a thystiolaeth ac adolygu Cyflwr Byd Natur yn CNPT yn 2</w:t>
            </w:r>
            <w:r w:rsidR="004144AB" w:rsidRPr="004144AB">
              <w:rPr>
                <w:rFonts w:cstheme="minorHAnsi"/>
              </w:rPr>
              <w:t>028.</w:t>
            </w:r>
          </w:p>
        </w:tc>
      </w:tr>
      <w:tr w:rsidR="003B736D" w:rsidRPr="00D866B1" w14:paraId="0D0BE724" w14:textId="77777777" w:rsidTr="0016118B">
        <w:tc>
          <w:tcPr>
            <w:tcW w:w="2518" w:type="dxa"/>
          </w:tcPr>
          <w:p w14:paraId="5A49CBAD" w14:textId="35631745" w:rsidR="003B736D" w:rsidRPr="00D866B1" w:rsidRDefault="00B53181" w:rsidP="0003468B">
            <w:pPr>
              <w:pStyle w:val="NoSpacing"/>
              <w:rPr>
                <w:rFonts w:cstheme="minorHAnsi"/>
              </w:rPr>
            </w:pPr>
            <w:r>
              <w:rPr>
                <w:rFonts w:cstheme="minorHAnsi"/>
              </w:rPr>
              <w:t>Mecanwaith adrodd</w:t>
            </w:r>
          </w:p>
        </w:tc>
        <w:tc>
          <w:tcPr>
            <w:tcW w:w="8109" w:type="dxa"/>
          </w:tcPr>
          <w:p w14:paraId="5C178310" w14:textId="2CE71AB6" w:rsidR="003B736D" w:rsidRPr="004144AB" w:rsidRDefault="00AA7EC6" w:rsidP="004144AB">
            <w:pPr>
              <w:rPr>
                <w:rFonts w:ascii="Calibri" w:hAnsi="Calibri" w:cs="Calibri"/>
                <w:color w:val="000000"/>
              </w:rPr>
            </w:pPr>
            <w:r>
              <w:rPr>
                <w:rFonts w:ascii="Calibri" w:hAnsi="Calibri" w:cs="Calibri"/>
                <w:color w:val="000000"/>
              </w:rPr>
              <w:t xml:space="preserve">Cyflwr Byd Natur yn CNPT yn cael ei adolygu ac adroddiad wedi’i ddiweddaru yn cael ei gynhyrchu ar y pwysau lleol. </w:t>
            </w:r>
          </w:p>
        </w:tc>
      </w:tr>
      <w:tr w:rsidR="00E05A1E" w:rsidRPr="00D866B1" w14:paraId="6C54D178" w14:textId="77777777" w:rsidTr="0016118B">
        <w:tc>
          <w:tcPr>
            <w:tcW w:w="2518" w:type="dxa"/>
          </w:tcPr>
          <w:p w14:paraId="1CAEF9E4" w14:textId="510E7DDB"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7FB560F0" w14:textId="306D72EF" w:rsidR="00E05A1E" w:rsidRPr="004144AB" w:rsidRDefault="00AA7EC6" w:rsidP="004144AB">
            <w:pPr>
              <w:rPr>
                <w:rFonts w:ascii="Calibri" w:hAnsi="Calibri" w:cs="Calibri"/>
                <w:color w:val="000000"/>
              </w:rPr>
            </w:pPr>
            <w:r>
              <w:rPr>
                <w:rFonts w:ascii="Calibri" w:hAnsi="Calibri" w:cs="Calibri"/>
                <w:color w:val="000000"/>
              </w:rPr>
              <w:t>Dim carreg filltir tan Flwyddyn 10</w:t>
            </w:r>
          </w:p>
        </w:tc>
      </w:tr>
      <w:tr w:rsidR="00E05A1E" w:rsidRPr="00D866B1" w14:paraId="6EFDB067" w14:textId="77777777" w:rsidTr="0016118B">
        <w:tc>
          <w:tcPr>
            <w:tcW w:w="2518" w:type="dxa"/>
          </w:tcPr>
          <w:p w14:paraId="0CF4D338" w14:textId="5AA78B45"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2757D11B" w14:textId="48EAE450" w:rsidR="00E05A1E" w:rsidRPr="004144AB" w:rsidRDefault="00AA7EC6" w:rsidP="004144AB">
            <w:pPr>
              <w:rPr>
                <w:rFonts w:ascii="Calibri" w:hAnsi="Calibri" w:cs="Calibri"/>
                <w:color w:val="000000"/>
              </w:rPr>
            </w:pPr>
            <w:r>
              <w:rPr>
                <w:rFonts w:ascii="Calibri" w:hAnsi="Calibri" w:cs="Calibri"/>
                <w:color w:val="000000"/>
              </w:rPr>
              <w:t>Dim carreg filltir tan Flwyddyn 10</w:t>
            </w:r>
          </w:p>
        </w:tc>
      </w:tr>
      <w:tr w:rsidR="00E05A1E" w:rsidRPr="00D866B1" w14:paraId="514DBC0C" w14:textId="77777777" w:rsidTr="0016118B">
        <w:tc>
          <w:tcPr>
            <w:tcW w:w="2518" w:type="dxa"/>
          </w:tcPr>
          <w:p w14:paraId="15655715" w14:textId="7A3FEDEC"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6BCA7740" w14:textId="6B49BF9C" w:rsidR="00E05A1E" w:rsidRPr="004144AB" w:rsidRDefault="00AA7EC6" w:rsidP="004144AB">
            <w:pPr>
              <w:rPr>
                <w:rFonts w:ascii="Calibri" w:hAnsi="Calibri" w:cs="Calibri"/>
                <w:color w:val="000000"/>
              </w:rPr>
            </w:pPr>
            <w:r>
              <w:rPr>
                <w:rFonts w:ascii="Calibri" w:hAnsi="Calibri" w:cs="Calibri"/>
                <w:color w:val="000000"/>
              </w:rPr>
              <w:t>Dim carreg filltir tan Flwyddyn 10</w:t>
            </w:r>
          </w:p>
        </w:tc>
      </w:tr>
      <w:tr w:rsidR="00B303D5" w:rsidRPr="00D866B1" w14:paraId="44974B3D" w14:textId="77777777" w:rsidTr="0016118B">
        <w:tc>
          <w:tcPr>
            <w:tcW w:w="2518" w:type="dxa"/>
          </w:tcPr>
          <w:p w14:paraId="2E34047B" w14:textId="0C8F5B1F" w:rsidR="00B303D5" w:rsidRPr="00D866B1" w:rsidRDefault="00B53181" w:rsidP="00B303D5">
            <w:pPr>
              <w:pStyle w:val="NoSpacing"/>
              <w:rPr>
                <w:rFonts w:cstheme="minorHAnsi"/>
              </w:rPr>
            </w:pPr>
            <w:r>
              <w:rPr>
                <w:rFonts w:cstheme="minorHAnsi"/>
              </w:rPr>
              <w:t>Amcanion yr NRAP</w:t>
            </w:r>
          </w:p>
        </w:tc>
        <w:tc>
          <w:tcPr>
            <w:tcW w:w="8109" w:type="dxa"/>
          </w:tcPr>
          <w:p w14:paraId="1C9CC0A5" w14:textId="77777777" w:rsidR="00B303D5" w:rsidRPr="00D866B1" w:rsidRDefault="00B303D5" w:rsidP="00B303D5">
            <w:pPr>
              <w:pStyle w:val="NoSpacing"/>
              <w:rPr>
                <w:rFonts w:cstheme="minorHAnsi"/>
              </w:rPr>
            </w:pPr>
            <w:r>
              <w:rPr>
                <w:rFonts w:cstheme="minorHAnsi"/>
              </w:rPr>
              <w:t>4</w:t>
            </w:r>
            <w:r w:rsidR="004144AB">
              <w:rPr>
                <w:rFonts w:cstheme="minorHAnsi"/>
              </w:rPr>
              <w:t>,5</w:t>
            </w:r>
          </w:p>
        </w:tc>
      </w:tr>
    </w:tbl>
    <w:p w14:paraId="7B2E4011" w14:textId="77777777" w:rsidR="0020669B" w:rsidRDefault="0020669B" w:rsidP="005D5481">
      <w:pPr>
        <w:spacing w:after="0"/>
      </w:pPr>
    </w:p>
    <w:p w14:paraId="385CD55F" w14:textId="7A1DAAB3" w:rsidR="003B736D" w:rsidRDefault="00AA7EC6" w:rsidP="006136CF">
      <w:pPr>
        <w:pStyle w:val="Heading2"/>
        <w:numPr>
          <w:ilvl w:val="1"/>
          <w:numId w:val="44"/>
        </w:numPr>
      </w:pPr>
      <w:bookmarkStart w:id="28" w:name="_Toc153353874"/>
      <w:r>
        <w:t xml:space="preserve">Amcan 5 yr </w:t>
      </w:r>
      <w:r w:rsidR="0020669B">
        <w:t>NRAP</w:t>
      </w:r>
      <w:r w:rsidR="0020669B" w:rsidRPr="00D866B1">
        <w:rPr>
          <w:rFonts w:eastAsia="Times New Roman"/>
        </w:rPr>
        <w:t xml:space="preserve">: </w:t>
      </w:r>
      <w:r>
        <w:rPr>
          <w:rFonts w:eastAsia="Times New Roman"/>
        </w:rPr>
        <w:t xml:space="preserve">Gwella ein tystiolaeth, ein dealltwriaeth a’n </w:t>
      </w:r>
      <w:r w:rsidR="000D0AE2">
        <w:rPr>
          <w:rFonts w:eastAsia="Times New Roman"/>
        </w:rPr>
        <w:t xml:space="preserve">gwaith </w:t>
      </w:r>
      <w:r>
        <w:rPr>
          <w:rFonts w:eastAsia="Times New Roman"/>
        </w:rPr>
        <w:t>monitro</w:t>
      </w:r>
      <w:bookmarkEnd w:id="28"/>
    </w:p>
    <w:p w14:paraId="5C726777" w14:textId="77777777" w:rsidR="0020669B" w:rsidRPr="00D866B1" w:rsidRDefault="0020669B" w:rsidP="003B736D">
      <w:pPr>
        <w:pStyle w:val="NoSpacing"/>
        <w:rPr>
          <w:rFonts w:cstheme="minorHAnsi"/>
        </w:rPr>
      </w:pPr>
    </w:p>
    <w:tbl>
      <w:tblPr>
        <w:tblStyle w:val="TableGrid"/>
        <w:tblW w:w="10627" w:type="dxa"/>
        <w:tblLook w:val="04A0" w:firstRow="1" w:lastRow="0" w:firstColumn="1" w:lastColumn="0" w:noHBand="0" w:noVBand="1"/>
        <w:tblCaption w:val="CIPIO DATA"/>
      </w:tblPr>
      <w:tblGrid>
        <w:gridCol w:w="2518"/>
        <w:gridCol w:w="8109"/>
      </w:tblGrid>
      <w:tr w:rsidR="003B736D" w:rsidRPr="00D866B1" w14:paraId="6DA3755E" w14:textId="77777777" w:rsidTr="00AA7EC6">
        <w:trPr>
          <w:tblHeader/>
        </w:trPr>
        <w:tc>
          <w:tcPr>
            <w:tcW w:w="2518" w:type="dxa"/>
            <w:shd w:val="clear" w:color="auto" w:fill="BDD6EE" w:themeFill="accent1" w:themeFillTint="66"/>
          </w:tcPr>
          <w:p w14:paraId="2BF824C9"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5.1</w:t>
            </w:r>
          </w:p>
        </w:tc>
        <w:tc>
          <w:tcPr>
            <w:tcW w:w="8109" w:type="dxa"/>
            <w:shd w:val="clear" w:color="auto" w:fill="BDD6EE" w:themeFill="accent1" w:themeFillTint="66"/>
          </w:tcPr>
          <w:p w14:paraId="69A803B7" w14:textId="61304401" w:rsidR="003B736D" w:rsidRPr="005D5481" w:rsidRDefault="004B7853" w:rsidP="0003468B">
            <w:pPr>
              <w:pStyle w:val="NoSpacing"/>
              <w:rPr>
                <w:rFonts w:cstheme="minorHAnsi"/>
                <w:b/>
                <w:color w:val="000000" w:themeColor="text1"/>
              </w:rPr>
            </w:pPr>
            <w:r>
              <w:rPr>
                <w:rFonts w:cstheme="minorHAnsi"/>
                <w:b/>
                <w:color w:val="000000" w:themeColor="text1"/>
              </w:rPr>
              <w:t>CIPIO DATA</w:t>
            </w:r>
          </w:p>
        </w:tc>
      </w:tr>
      <w:tr w:rsidR="003B736D" w:rsidRPr="00D866B1" w14:paraId="008F8F2A" w14:textId="77777777" w:rsidTr="00AA7EC6">
        <w:tc>
          <w:tcPr>
            <w:tcW w:w="2518" w:type="dxa"/>
          </w:tcPr>
          <w:p w14:paraId="32DA9AF3" w14:textId="1FFCDAE9"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0777233D" w14:textId="40C14B3C" w:rsidR="003B736D" w:rsidRPr="00D866B1" w:rsidRDefault="004B7853" w:rsidP="0003468B">
            <w:pPr>
              <w:pStyle w:val="NoSpacing"/>
              <w:rPr>
                <w:rFonts w:cstheme="minorHAnsi"/>
              </w:rPr>
            </w:pPr>
            <w:r>
              <w:rPr>
                <w:rFonts w:cstheme="minorHAnsi"/>
              </w:rPr>
              <w:t>Mae C</w:t>
            </w:r>
            <w:r w:rsidRPr="00D866B1">
              <w:rPr>
                <w:rFonts w:cstheme="minorHAnsi"/>
              </w:rPr>
              <w:t xml:space="preserve">NPT </w:t>
            </w:r>
            <w:r>
              <w:rPr>
                <w:rFonts w:cstheme="minorHAnsi"/>
              </w:rPr>
              <w:t>yn defnyddio amrywiaeth o offer a thechnegau cipio data. Mae hyn wedi creu nifer fawr o gofnodion rhywogaethau sy’n cael eu trosglwyddo i’r Ganolfan Gofnodion Leol ac, o ganlyniad, yn cael eu rhannu gyda’r gymuned ehangach.</w:t>
            </w:r>
          </w:p>
        </w:tc>
      </w:tr>
      <w:tr w:rsidR="003B736D" w:rsidRPr="00D866B1" w14:paraId="4BD999B4" w14:textId="77777777" w:rsidTr="00AA7EC6">
        <w:tc>
          <w:tcPr>
            <w:tcW w:w="2518" w:type="dxa"/>
          </w:tcPr>
          <w:p w14:paraId="1E73F3FC" w14:textId="1F367872" w:rsidR="003B736D" w:rsidRPr="00D866B1" w:rsidRDefault="00B53181" w:rsidP="0003468B">
            <w:pPr>
              <w:pStyle w:val="NoSpacing"/>
              <w:rPr>
                <w:rFonts w:cstheme="minorHAnsi"/>
              </w:rPr>
            </w:pPr>
            <w:r>
              <w:rPr>
                <w:rFonts w:cstheme="minorHAnsi"/>
              </w:rPr>
              <w:lastRenderedPageBreak/>
              <w:t>Mecanwaith adrodd</w:t>
            </w:r>
          </w:p>
        </w:tc>
        <w:tc>
          <w:tcPr>
            <w:tcW w:w="8109" w:type="dxa"/>
          </w:tcPr>
          <w:p w14:paraId="6163C717" w14:textId="27EAE404" w:rsidR="003B736D" w:rsidRPr="00D866B1" w:rsidRDefault="003B736D" w:rsidP="0003468B">
            <w:pPr>
              <w:pStyle w:val="NoSpacing"/>
              <w:rPr>
                <w:rFonts w:cstheme="minorHAnsi"/>
              </w:rPr>
            </w:pPr>
            <w:r w:rsidRPr="00D866B1">
              <w:rPr>
                <w:rFonts w:cstheme="minorHAnsi"/>
              </w:rPr>
              <w:t>Metadata o MapMate</w:t>
            </w:r>
          </w:p>
        </w:tc>
      </w:tr>
      <w:tr w:rsidR="00E05A1E" w:rsidRPr="00D866B1" w14:paraId="2B61F364" w14:textId="77777777" w:rsidTr="00AA7EC6">
        <w:tc>
          <w:tcPr>
            <w:tcW w:w="2518" w:type="dxa"/>
          </w:tcPr>
          <w:p w14:paraId="75EA768A" w14:textId="281165A9"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3ED27868" w14:textId="04188650" w:rsidR="00E05A1E" w:rsidRPr="00D866B1" w:rsidRDefault="004B7853" w:rsidP="00E05A1E">
            <w:pPr>
              <w:pStyle w:val="NoSpacing"/>
              <w:rPr>
                <w:rFonts w:cstheme="minorHAnsi"/>
              </w:rPr>
            </w:pPr>
            <w:r>
              <w:rPr>
                <w:rFonts w:cstheme="minorHAnsi"/>
              </w:rPr>
              <w:t xml:space="preserve">Cynnal cronfa ddata </w:t>
            </w:r>
            <w:r w:rsidR="00E05A1E" w:rsidRPr="00D866B1">
              <w:rPr>
                <w:rFonts w:cstheme="minorHAnsi"/>
              </w:rPr>
              <w:t xml:space="preserve">MapMate </w:t>
            </w:r>
            <w:r>
              <w:rPr>
                <w:rFonts w:cstheme="minorHAnsi"/>
              </w:rPr>
              <w:t>a’r haenau bioamrywiaeth GIS.</w:t>
            </w:r>
          </w:p>
        </w:tc>
      </w:tr>
      <w:tr w:rsidR="004B7853" w:rsidRPr="00D866B1" w14:paraId="069C02F6" w14:textId="77777777" w:rsidTr="00AA7EC6">
        <w:tc>
          <w:tcPr>
            <w:tcW w:w="2518" w:type="dxa"/>
          </w:tcPr>
          <w:p w14:paraId="67C31359" w14:textId="49C4AD84" w:rsidR="004B7853" w:rsidRPr="00D866B1" w:rsidRDefault="004B7853" w:rsidP="004B7853">
            <w:pPr>
              <w:pStyle w:val="NoSpacing"/>
              <w:rPr>
                <w:rFonts w:cstheme="minorHAnsi"/>
              </w:rPr>
            </w:pPr>
            <w:r>
              <w:rPr>
                <w:rFonts w:cstheme="minorHAnsi"/>
              </w:rPr>
              <w:t>Carreg filltir blwyddyn 7</w:t>
            </w:r>
          </w:p>
        </w:tc>
        <w:tc>
          <w:tcPr>
            <w:tcW w:w="8109" w:type="dxa"/>
          </w:tcPr>
          <w:p w14:paraId="41CA3D3C" w14:textId="1EE4992D" w:rsidR="004B7853" w:rsidRPr="00D866B1" w:rsidRDefault="004B7853" w:rsidP="004B7853">
            <w:pPr>
              <w:pStyle w:val="NoSpacing"/>
              <w:rPr>
                <w:rFonts w:cstheme="minorHAnsi"/>
              </w:rPr>
            </w:pPr>
            <w:r>
              <w:rPr>
                <w:rFonts w:cstheme="minorHAnsi"/>
              </w:rPr>
              <w:t xml:space="preserve">Cynnal cronfa ddata </w:t>
            </w:r>
            <w:r w:rsidRPr="00D866B1">
              <w:rPr>
                <w:rFonts w:cstheme="minorHAnsi"/>
              </w:rPr>
              <w:t xml:space="preserve">MapMate </w:t>
            </w:r>
            <w:r>
              <w:rPr>
                <w:rFonts w:cstheme="minorHAnsi"/>
              </w:rPr>
              <w:t xml:space="preserve">a’r haenau bioamrywiaeth GIS. Os bydd angen, newid i system cronfa ddata arall. </w:t>
            </w:r>
          </w:p>
        </w:tc>
      </w:tr>
      <w:tr w:rsidR="004B7853" w:rsidRPr="00D866B1" w14:paraId="684F4D11" w14:textId="77777777" w:rsidTr="00AA7EC6">
        <w:tc>
          <w:tcPr>
            <w:tcW w:w="2518" w:type="dxa"/>
          </w:tcPr>
          <w:p w14:paraId="2A2A5AE1" w14:textId="7EDCFD41" w:rsidR="004B7853" w:rsidRPr="00D866B1" w:rsidRDefault="004B7853" w:rsidP="004B7853">
            <w:pPr>
              <w:pStyle w:val="NoSpacing"/>
              <w:rPr>
                <w:rFonts w:cstheme="minorHAnsi"/>
              </w:rPr>
            </w:pPr>
            <w:r>
              <w:rPr>
                <w:rFonts w:cstheme="minorHAnsi"/>
              </w:rPr>
              <w:t>Carreg filltir blwyddyn 8</w:t>
            </w:r>
          </w:p>
        </w:tc>
        <w:tc>
          <w:tcPr>
            <w:tcW w:w="8109" w:type="dxa"/>
          </w:tcPr>
          <w:p w14:paraId="35ED3677" w14:textId="6CDBBD7B" w:rsidR="004B7853" w:rsidRPr="00D866B1" w:rsidRDefault="004B7853" w:rsidP="004B7853">
            <w:pPr>
              <w:pStyle w:val="NoSpacing"/>
              <w:rPr>
                <w:rFonts w:cstheme="minorHAnsi"/>
              </w:rPr>
            </w:pPr>
            <w:r>
              <w:rPr>
                <w:rFonts w:cstheme="minorHAnsi"/>
              </w:rPr>
              <w:t xml:space="preserve">Cynnal cronfa ddata </w:t>
            </w:r>
            <w:r w:rsidRPr="00D866B1">
              <w:rPr>
                <w:rFonts w:cstheme="minorHAnsi"/>
              </w:rPr>
              <w:t xml:space="preserve">MapMate </w:t>
            </w:r>
            <w:r>
              <w:rPr>
                <w:rFonts w:cstheme="minorHAnsi"/>
              </w:rPr>
              <w:t>a’r haenau bioamrywiaeth GIS. Os bydd angen, newid i system cronfa ddata arall.</w:t>
            </w:r>
          </w:p>
        </w:tc>
      </w:tr>
      <w:tr w:rsidR="004B7853" w:rsidRPr="00D866B1" w14:paraId="31C5CCF4" w14:textId="77777777" w:rsidTr="00AA7EC6">
        <w:tc>
          <w:tcPr>
            <w:tcW w:w="2518" w:type="dxa"/>
          </w:tcPr>
          <w:p w14:paraId="454C7D36" w14:textId="1CB37EC8" w:rsidR="004B7853" w:rsidRPr="00D866B1" w:rsidRDefault="004B7853" w:rsidP="004B7853">
            <w:pPr>
              <w:pStyle w:val="NoSpacing"/>
              <w:rPr>
                <w:rFonts w:cstheme="minorHAnsi"/>
              </w:rPr>
            </w:pPr>
            <w:r>
              <w:rPr>
                <w:rFonts w:cstheme="minorHAnsi"/>
              </w:rPr>
              <w:t>Amcanion yr NRAP</w:t>
            </w:r>
          </w:p>
        </w:tc>
        <w:tc>
          <w:tcPr>
            <w:tcW w:w="8109" w:type="dxa"/>
          </w:tcPr>
          <w:p w14:paraId="226C5A02" w14:textId="77777777" w:rsidR="004B7853" w:rsidRPr="00D866B1" w:rsidRDefault="004B7853" w:rsidP="004B7853">
            <w:pPr>
              <w:pStyle w:val="NoSpacing"/>
              <w:rPr>
                <w:rFonts w:cstheme="minorHAnsi"/>
              </w:rPr>
            </w:pPr>
            <w:r>
              <w:rPr>
                <w:rFonts w:cstheme="minorHAnsi"/>
              </w:rPr>
              <w:t>2,4,5</w:t>
            </w:r>
          </w:p>
        </w:tc>
      </w:tr>
    </w:tbl>
    <w:p w14:paraId="0C547866"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SAFLEOEDD SY’N BWYSIG O RAN CADWRAETH NATUR"/>
      </w:tblPr>
      <w:tblGrid>
        <w:gridCol w:w="2518"/>
        <w:gridCol w:w="8109"/>
      </w:tblGrid>
      <w:tr w:rsidR="003B736D" w:rsidRPr="00D866B1" w14:paraId="4C3A0DE2" w14:textId="77777777" w:rsidTr="004B7853">
        <w:trPr>
          <w:tblHeader/>
        </w:trPr>
        <w:tc>
          <w:tcPr>
            <w:tcW w:w="2518" w:type="dxa"/>
            <w:shd w:val="clear" w:color="auto" w:fill="BDD6EE" w:themeFill="accent1" w:themeFillTint="66"/>
          </w:tcPr>
          <w:p w14:paraId="1F9B86AC"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5.2</w:t>
            </w:r>
          </w:p>
        </w:tc>
        <w:tc>
          <w:tcPr>
            <w:tcW w:w="8109" w:type="dxa"/>
            <w:shd w:val="clear" w:color="auto" w:fill="BDD6EE" w:themeFill="accent1" w:themeFillTint="66"/>
          </w:tcPr>
          <w:p w14:paraId="2C8A2F01" w14:textId="023C4AE2" w:rsidR="003B736D" w:rsidRPr="005D5481" w:rsidRDefault="003B736D" w:rsidP="0003468B">
            <w:pPr>
              <w:pStyle w:val="NoSpacing"/>
              <w:rPr>
                <w:rFonts w:cstheme="minorHAnsi"/>
                <w:b/>
                <w:color w:val="000000" w:themeColor="text1"/>
              </w:rPr>
            </w:pPr>
            <w:r w:rsidRPr="005D5481">
              <w:rPr>
                <w:rFonts w:cstheme="minorHAnsi"/>
                <w:b/>
                <w:color w:val="000000" w:themeColor="text1"/>
              </w:rPr>
              <w:t>S</w:t>
            </w:r>
            <w:r w:rsidR="00E16310">
              <w:rPr>
                <w:rFonts w:cstheme="minorHAnsi"/>
                <w:b/>
                <w:color w:val="000000" w:themeColor="text1"/>
              </w:rPr>
              <w:t>AFLEOEDD SY’N BWYSIG O RAN CADWRAETH NATUR</w:t>
            </w:r>
          </w:p>
        </w:tc>
      </w:tr>
      <w:tr w:rsidR="003B736D" w:rsidRPr="00D866B1" w14:paraId="435C2CF4" w14:textId="77777777" w:rsidTr="004B7853">
        <w:tc>
          <w:tcPr>
            <w:tcW w:w="2518" w:type="dxa"/>
          </w:tcPr>
          <w:p w14:paraId="6A336CBE" w14:textId="7DD7E098"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0C01FD39" w14:textId="33AE7A09" w:rsidR="003B736D" w:rsidRPr="00D866B1" w:rsidRDefault="00E16310" w:rsidP="0000110B">
            <w:pPr>
              <w:pStyle w:val="NoSpacing"/>
              <w:rPr>
                <w:rFonts w:cstheme="minorHAnsi"/>
              </w:rPr>
            </w:pPr>
            <w:r>
              <w:rPr>
                <w:rFonts w:cstheme="minorHAnsi"/>
              </w:rPr>
              <w:t xml:space="preserve">Mae gan CCNPT raglen ar gyfer nodi safleoedd sy’n cyfrif fel Safleoedd Pwysig ar gyfer Cadwraeth Natur </w:t>
            </w:r>
            <w:r w:rsidR="003B736D" w:rsidRPr="00D866B1">
              <w:rPr>
                <w:rFonts w:cstheme="minorHAnsi"/>
              </w:rPr>
              <w:t xml:space="preserve">(SINC). </w:t>
            </w:r>
            <w:r>
              <w:rPr>
                <w:rFonts w:cstheme="minorHAnsi"/>
              </w:rPr>
              <w:t>Mae hyn yn caniatáu i ni asesu ansawdd safle yn erbyn canllawiau cenedlaethol. Bydd safleoedd yn cael eu hadolygu o bryd i’w gilydd trwy arolygon a’r broses rheoli datblygu</w:t>
            </w:r>
            <w:r w:rsidR="0000110B">
              <w:rPr>
                <w:rFonts w:cstheme="minorHAnsi"/>
              </w:rPr>
              <w:t xml:space="preserve">. Bydd yr haen GIS yn cael ei diweddaru a’i rhannu gyda </w:t>
            </w:r>
            <w:r w:rsidR="003B736D" w:rsidRPr="00D866B1">
              <w:rPr>
                <w:rFonts w:cstheme="minorHAnsi"/>
              </w:rPr>
              <w:t>SEWBReC</w:t>
            </w:r>
            <w:r w:rsidR="002833BA">
              <w:rPr>
                <w:rFonts w:cstheme="minorHAnsi"/>
              </w:rPr>
              <w:t xml:space="preserve"> </w:t>
            </w:r>
            <w:r w:rsidR="0000110B">
              <w:rPr>
                <w:rFonts w:cstheme="minorHAnsi"/>
              </w:rPr>
              <w:t>yn ôl y gofyn</w:t>
            </w:r>
            <w:r w:rsidR="003B736D" w:rsidRPr="00D866B1">
              <w:rPr>
                <w:rFonts w:cstheme="minorHAnsi"/>
              </w:rPr>
              <w:t>.</w:t>
            </w:r>
          </w:p>
        </w:tc>
      </w:tr>
      <w:tr w:rsidR="003B736D" w:rsidRPr="00D866B1" w14:paraId="2347D722" w14:textId="77777777" w:rsidTr="004B7853">
        <w:tc>
          <w:tcPr>
            <w:tcW w:w="2518" w:type="dxa"/>
          </w:tcPr>
          <w:p w14:paraId="42355DCA" w14:textId="2628C1A9" w:rsidR="003B736D" w:rsidRPr="00D866B1" w:rsidRDefault="00B53181" w:rsidP="0003468B">
            <w:pPr>
              <w:pStyle w:val="NoSpacing"/>
              <w:rPr>
                <w:rFonts w:cstheme="minorHAnsi"/>
              </w:rPr>
            </w:pPr>
            <w:r>
              <w:rPr>
                <w:rFonts w:cstheme="minorHAnsi"/>
              </w:rPr>
              <w:t>Mecanwaith adrodd</w:t>
            </w:r>
          </w:p>
        </w:tc>
        <w:tc>
          <w:tcPr>
            <w:tcW w:w="8109" w:type="dxa"/>
          </w:tcPr>
          <w:p w14:paraId="145BDD5C" w14:textId="58C9FF5C" w:rsidR="003B736D" w:rsidRPr="00D866B1" w:rsidRDefault="0000110B" w:rsidP="0003468B">
            <w:pPr>
              <w:pStyle w:val="NoSpacing"/>
              <w:rPr>
                <w:rFonts w:cstheme="minorHAnsi"/>
              </w:rPr>
            </w:pPr>
            <w:r>
              <w:rPr>
                <w:rFonts w:cstheme="minorHAnsi"/>
              </w:rPr>
              <w:t xml:space="preserve">Diweddaru’r haen GIS o bryd i’w gilydd ac adrodd am ddiweddariadau i </w:t>
            </w:r>
            <w:r w:rsidR="00195306">
              <w:rPr>
                <w:rFonts w:cstheme="minorHAnsi"/>
              </w:rPr>
              <w:t>SEWBReC</w:t>
            </w:r>
          </w:p>
        </w:tc>
      </w:tr>
      <w:tr w:rsidR="00E05A1E" w:rsidRPr="00D866B1" w14:paraId="7451D7BA" w14:textId="77777777" w:rsidTr="004B7853">
        <w:tc>
          <w:tcPr>
            <w:tcW w:w="2518" w:type="dxa"/>
          </w:tcPr>
          <w:p w14:paraId="1614FC7C" w14:textId="54CEB405"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3E26DF50" w14:textId="19DA9196" w:rsidR="00E05A1E" w:rsidRPr="00D866B1" w:rsidRDefault="0000110B" w:rsidP="00E05A1E">
            <w:pPr>
              <w:pStyle w:val="NoSpacing"/>
              <w:rPr>
                <w:rFonts w:cstheme="minorHAnsi"/>
              </w:rPr>
            </w:pPr>
            <w:r>
              <w:rPr>
                <w:rFonts w:cstheme="minorHAnsi"/>
              </w:rPr>
              <w:t>Diweddaru o bryd i’w gilydd trwy arolygon a’r broses rheoli datblygu</w:t>
            </w:r>
          </w:p>
        </w:tc>
      </w:tr>
      <w:tr w:rsidR="0000110B" w:rsidRPr="00D866B1" w14:paraId="1BC5BF1B" w14:textId="77777777" w:rsidTr="004B7853">
        <w:tc>
          <w:tcPr>
            <w:tcW w:w="2518" w:type="dxa"/>
          </w:tcPr>
          <w:p w14:paraId="02CDE858" w14:textId="6FF37399" w:rsidR="0000110B" w:rsidRPr="00D866B1" w:rsidRDefault="0000110B" w:rsidP="0000110B">
            <w:pPr>
              <w:pStyle w:val="NoSpacing"/>
              <w:rPr>
                <w:rFonts w:cstheme="minorHAnsi"/>
              </w:rPr>
            </w:pPr>
            <w:r>
              <w:rPr>
                <w:rFonts w:cstheme="minorHAnsi"/>
              </w:rPr>
              <w:t>Carreg filltir blwyddyn 7</w:t>
            </w:r>
          </w:p>
        </w:tc>
        <w:tc>
          <w:tcPr>
            <w:tcW w:w="8109" w:type="dxa"/>
          </w:tcPr>
          <w:p w14:paraId="30572F7E" w14:textId="59F7B6AD" w:rsidR="0000110B" w:rsidRPr="00D866B1" w:rsidRDefault="0000110B" w:rsidP="0000110B">
            <w:pPr>
              <w:pStyle w:val="NoSpacing"/>
              <w:rPr>
                <w:rFonts w:cstheme="minorHAnsi"/>
              </w:rPr>
            </w:pPr>
            <w:r>
              <w:rPr>
                <w:rFonts w:cstheme="minorHAnsi"/>
              </w:rPr>
              <w:t>Diweddaru o bryd i’w gilydd trwy arolygon a’r broses rheoli datblygu</w:t>
            </w:r>
          </w:p>
        </w:tc>
      </w:tr>
      <w:tr w:rsidR="0000110B" w:rsidRPr="00D866B1" w14:paraId="25980F21" w14:textId="77777777" w:rsidTr="004B7853">
        <w:tc>
          <w:tcPr>
            <w:tcW w:w="2518" w:type="dxa"/>
          </w:tcPr>
          <w:p w14:paraId="0C41407C" w14:textId="3AB49D4D" w:rsidR="0000110B" w:rsidRPr="00D866B1" w:rsidRDefault="0000110B" w:rsidP="0000110B">
            <w:pPr>
              <w:pStyle w:val="NoSpacing"/>
              <w:rPr>
                <w:rFonts w:cstheme="minorHAnsi"/>
              </w:rPr>
            </w:pPr>
            <w:r>
              <w:rPr>
                <w:rFonts w:cstheme="minorHAnsi"/>
              </w:rPr>
              <w:t>Carreg filltir blwyddyn 8</w:t>
            </w:r>
          </w:p>
        </w:tc>
        <w:tc>
          <w:tcPr>
            <w:tcW w:w="8109" w:type="dxa"/>
          </w:tcPr>
          <w:p w14:paraId="3E538813" w14:textId="7C692E9D" w:rsidR="0000110B" w:rsidRPr="00D866B1" w:rsidRDefault="0000110B" w:rsidP="0000110B">
            <w:pPr>
              <w:pStyle w:val="NoSpacing"/>
              <w:rPr>
                <w:rFonts w:cstheme="minorHAnsi"/>
              </w:rPr>
            </w:pPr>
            <w:r>
              <w:rPr>
                <w:rFonts w:cstheme="minorHAnsi"/>
              </w:rPr>
              <w:t>Diweddaru o bryd i’w gilydd trwy arolygon a’r broses rheoli datblygu</w:t>
            </w:r>
          </w:p>
        </w:tc>
      </w:tr>
      <w:tr w:rsidR="0000110B" w:rsidRPr="00D866B1" w14:paraId="5A6FA1E2" w14:textId="77777777" w:rsidTr="004B7853">
        <w:tc>
          <w:tcPr>
            <w:tcW w:w="2518" w:type="dxa"/>
          </w:tcPr>
          <w:p w14:paraId="558930BD" w14:textId="5F72C3FC" w:rsidR="0000110B" w:rsidRPr="00D866B1" w:rsidRDefault="0000110B" w:rsidP="0000110B">
            <w:pPr>
              <w:pStyle w:val="NoSpacing"/>
              <w:rPr>
                <w:rFonts w:cstheme="minorHAnsi"/>
              </w:rPr>
            </w:pPr>
            <w:r>
              <w:rPr>
                <w:rFonts w:cstheme="minorHAnsi"/>
              </w:rPr>
              <w:t>Amcanion yr NRAP</w:t>
            </w:r>
          </w:p>
        </w:tc>
        <w:tc>
          <w:tcPr>
            <w:tcW w:w="8109" w:type="dxa"/>
          </w:tcPr>
          <w:p w14:paraId="0B1FB501" w14:textId="77777777" w:rsidR="0000110B" w:rsidRPr="00D866B1" w:rsidRDefault="0000110B" w:rsidP="0000110B">
            <w:pPr>
              <w:pStyle w:val="NoSpacing"/>
              <w:rPr>
                <w:rFonts w:cstheme="minorHAnsi"/>
              </w:rPr>
            </w:pPr>
            <w:r>
              <w:rPr>
                <w:rFonts w:cstheme="minorHAnsi"/>
              </w:rPr>
              <w:t>1,2,3,4,5,6</w:t>
            </w:r>
          </w:p>
        </w:tc>
      </w:tr>
    </w:tbl>
    <w:p w14:paraId="07A22FA0"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AROLYGON"/>
      </w:tblPr>
      <w:tblGrid>
        <w:gridCol w:w="2518"/>
        <w:gridCol w:w="8109"/>
      </w:tblGrid>
      <w:tr w:rsidR="003B736D" w:rsidRPr="00D866B1" w14:paraId="3A2D4E10" w14:textId="77777777" w:rsidTr="0000110B">
        <w:trPr>
          <w:tblHeader/>
        </w:trPr>
        <w:tc>
          <w:tcPr>
            <w:tcW w:w="2518" w:type="dxa"/>
            <w:shd w:val="clear" w:color="auto" w:fill="BDD6EE" w:themeFill="accent1" w:themeFillTint="66"/>
          </w:tcPr>
          <w:p w14:paraId="7409BC67"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5.3</w:t>
            </w:r>
          </w:p>
        </w:tc>
        <w:tc>
          <w:tcPr>
            <w:tcW w:w="8109" w:type="dxa"/>
            <w:shd w:val="clear" w:color="auto" w:fill="BDD6EE" w:themeFill="accent1" w:themeFillTint="66"/>
          </w:tcPr>
          <w:p w14:paraId="348DACDC" w14:textId="17C3E6AD" w:rsidR="003B736D" w:rsidRPr="005D5481" w:rsidRDefault="0000110B" w:rsidP="0003468B">
            <w:pPr>
              <w:pStyle w:val="NoSpacing"/>
              <w:rPr>
                <w:rFonts w:cstheme="minorHAnsi"/>
                <w:b/>
                <w:color w:val="000000" w:themeColor="text1"/>
              </w:rPr>
            </w:pPr>
            <w:r>
              <w:rPr>
                <w:rFonts w:cstheme="minorHAnsi"/>
                <w:b/>
                <w:color w:val="000000" w:themeColor="text1"/>
              </w:rPr>
              <w:t>AROLYGON</w:t>
            </w:r>
          </w:p>
        </w:tc>
      </w:tr>
      <w:tr w:rsidR="003B736D" w:rsidRPr="00D866B1" w14:paraId="26BA594C" w14:textId="77777777" w:rsidTr="0000110B">
        <w:tc>
          <w:tcPr>
            <w:tcW w:w="2518" w:type="dxa"/>
          </w:tcPr>
          <w:p w14:paraId="771882FE" w14:textId="13EFDE4B"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0266398C" w14:textId="6A34342D" w:rsidR="003B736D" w:rsidRPr="00D866B1" w:rsidRDefault="0000110B" w:rsidP="0003468B">
            <w:pPr>
              <w:pStyle w:val="NoSpacing"/>
              <w:rPr>
                <w:rFonts w:cstheme="minorHAnsi"/>
              </w:rPr>
            </w:pPr>
            <w:r>
              <w:rPr>
                <w:rFonts w:cstheme="minorHAnsi"/>
              </w:rPr>
              <w:t xml:space="preserve">CCNPT sy’n darparu ysgrifenyddiaeth Partneriaeth Byd Natur CNPT, sy’n cynnwys nifer syrfëwyr arbenigol a </w:t>
            </w:r>
            <w:r w:rsidR="003B736D" w:rsidRPr="00D866B1">
              <w:rPr>
                <w:rFonts w:cstheme="minorHAnsi"/>
              </w:rPr>
              <w:t xml:space="preserve">SEWBReC. </w:t>
            </w:r>
            <w:r>
              <w:rPr>
                <w:rFonts w:cstheme="minorHAnsi"/>
              </w:rPr>
              <w:t>Rydyn ni’n defnyddio’r arbenigedd yma trwy drefnu arolygon ar gyfer safleoedd a rhywogaethau sy’n cael eu targedu</w:t>
            </w:r>
            <w:r w:rsidR="00496C80">
              <w:rPr>
                <w:rFonts w:cstheme="minorHAnsi"/>
              </w:rPr>
              <w:t>.</w:t>
            </w:r>
          </w:p>
        </w:tc>
      </w:tr>
      <w:tr w:rsidR="003B736D" w:rsidRPr="00D866B1" w14:paraId="66CED967" w14:textId="77777777" w:rsidTr="0000110B">
        <w:tc>
          <w:tcPr>
            <w:tcW w:w="2518" w:type="dxa"/>
          </w:tcPr>
          <w:p w14:paraId="56007D3F" w14:textId="2902CC50" w:rsidR="003B736D" w:rsidRPr="00D866B1" w:rsidRDefault="00B53181" w:rsidP="0003468B">
            <w:pPr>
              <w:pStyle w:val="NoSpacing"/>
              <w:rPr>
                <w:rFonts w:cstheme="minorHAnsi"/>
              </w:rPr>
            </w:pPr>
            <w:r>
              <w:rPr>
                <w:rFonts w:cstheme="minorHAnsi"/>
              </w:rPr>
              <w:t>Mecanwaith adrodd</w:t>
            </w:r>
          </w:p>
        </w:tc>
        <w:tc>
          <w:tcPr>
            <w:tcW w:w="8109" w:type="dxa"/>
          </w:tcPr>
          <w:p w14:paraId="6BD1B30D" w14:textId="61CE13CA" w:rsidR="003B736D" w:rsidRPr="00D866B1" w:rsidRDefault="0000110B" w:rsidP="0003468B">
            <w:pPr>
              <w:pStyle w:val="NoSpacing"/>
              <w:rPr>
                <w:rFonts w:cstheme="minorHAnsi"/>
              </w:rPr>
            </w:pPr>
            <w:r>
              <w:rPr>
                <w:rFonts w:cstheme="minorHAnsi"/>
              </w:rPr>
              <w:t>Adroddiadau arolygon</w:t>
            </w:r>
          </w:p>
        </w:tc>
      </w:tr>
      <w:tr w:rsidR="00E05A1E" w:rsidRPr="00D866B1" w14:paraId="7CB6B71E" w14:textId="77777777" w:rsidTr="0000110B">
        <w:tc>
          <w:tcPr>
            <w:tcW w:w="2518" w:type="dxa"/>
          </w:tcPr>
          <w:p w14:paraId="287742F9" w14:textId="25F08809"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02511C48" w14:textId="6AD76AC2" w:rsidR="00E05A1E" w:rsidRPr="00D866B1" w:rsidRDefault="0000110B" w:rsidP="00E05A1E">
            <w:pPr>
              <w:pStyle w:val="NoSpacing"/>
              <w:rPr>
                <w:rFonts w:cstheme="minorHAnsi"/>
              </w:rPr>
            </w:pPr>
            <w:r>
              <w:rPr>
                <w:rFonts w:cstheme="minorHAnsi"/>
              </w:rPr>
              <w:t>Gweithio gyda’r Bartneriaeth Natur Leol i symud ymlaen gydag arolygon arbenigol lle bo hynny’n fwyaf priodol</w:t>
            </w:r>
            <w:r w:rsidR="00E05A1E" w:rsidRPr="00D866B1">
              <w:rPr>
                <w:rFonts w:cstheme="minorHAnsi"/>
              </w:rPr>
              <w:t xml:space="preserve"> </w:t>
            </w:r>
          </w:p>
        </w:tc>
      </w:tr>
      <w:tr w:rsidR="00E05A1E" w:rsidRPr="00D866B1" w14:paraId="37E8D86E" w14:textId="77777777" w:rsidTr="0000110B">
        <w:tc>
          <w:tcPr>
            <w:tcW w:w="2518" w:type="dxa"/>
          </w:tcPr>
          <w:p w14:paraId="089BE640" w14:textId="5F5686A1"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5FDCE277" w14:textId="3386AF05" w:rsidR="00E05A1E" w:rsidRPr="00D866B1" w:rsidRDefault="0012269F" w:rsidP="00E05A1E">
            <w:pPr>
              <w:pStyle w:val="NoSpacing"/>
              <w:rPr>
                <w:rFonts w:cstheme="minorHAnsi"/>
              </w:rPr>
            </w:pPr>
            <w:r>
              <w:rPr>
                <w:rFonts w:cstheme="minorHAnsi"/>
              </w:rPr>
              <w:t>Gweithio gyda’r Bartneriaeth Natur Leol i symud ymlaen gydag arolygon arbenigol lle bo hynny’n fwyaf priodol</w:t>
            </w:r>
          </w:p>
        </w:tc>
      </w:tr>
      <w:tr w:rsidR="00E05A1E" w:rsidRPr="00D866B1" w14:paraId="00C172AC" w14:textId="77777777" w:rsidTr="0000110B">
        <w:tc>
          <w:tcPr>
            <w:tcW w:w="2518" w:type="dxa"/>
          </w:tcPr>
          <w:p w14:paraId="7AC3CEB2" w14:textId="2CF13420"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44DD8198" w14:textId="65AB5E23" w:rsidR="00E05A1E" w:rsidRPr="00D866B1" w:rsidRDefault="0012269F" w:rsidP="00E05A1E">
            <w:pPr>
              <w:pStyle w:val="NoSpacing"/>
              <w:rPr>
                <w:rFonts w:cstheme="minorHAnsi"/>
              </w:rPr>
            </w:pPr>
            <w:r>
              <w:rPr>
                <w:rFonts w:cstheme="minorHAnsi"/>
              </w:rPr>
              <w:t>Gweithio gyda’r Bartneriaeth Natur Leol i symud ymlaen gydag arolygon arbenigol lle bo hynny’n fwyaf priodol</w:t>
            </w:r>
          </w:p>
        </w:tc>
      </w:tr>
      <w:tr w:rsidR="00B303D5" w:rsidRPr="00D866B1" w14:paraId="297DD693" w14:textId="77777777" w:rsidTr="0000110B">
        <w:tc>
          <w:tcPr>
            <w:tcW w:w="2518" w:type="dxa"/>
          </w:tcPr>
          <w:p w14:paraId="1858EAC8" w14:textId="2BB5DF69" w:rsidR="00B303D5" w:rsidRPr="00D866B1" w:rsidRDefault="00B53181" w:rsidP="00B303D5">
            <w:pPr>
              <w:pStyle w:val="NoSpacing"/>
              <w:rPr>
                <w:rFonts w:cstheme="minorHAnsi"/>
              </w:rPr>
            </w:pPr>
            <w:r>
              <w:rPr>
                <w:rFonts w:cstheme="minorHAnsi"/>
              </w:rPr>
              <w:t>Amcanion yr NRAP</w:t>
            </w:r>
          </w:p>
        </w:tc>
        <w:tc>
          <w:tcPr>
            <w:tcW w:w="8109" w:type="dxa"/>
          </w:tcPr>
          <w:p w14:paraId="2633BA46" w14:textId="77777777" w:rsidR="00B303D5" w:rsidRPr="00D866B1" w:rsidRDefault="00B303D5" w:rsidP="00B303D5">
            <w:pPr>
              <w:pStyle w:val="NoSpacing"/>
              <w:rPr>
                <w:rFonts w:cstheme="minorHAnsi"/>
              </w:rPr>
            </w:pPr>
            <w:r>
              <w:rPr>
                <w:rFonts w:cstheme="minorHAnsi"/>
              </w:rPr>
              <w:t>1,2,3,4,5,6</w:t>
            </w:r>
          </w:p>
        </w:tc>
      </w:tr>
    </w:tbl>
    <w:p w14:paraId="5B9D9E01"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CHWILIADAU CANOLFAN GOFNODI"/>
      </w:tblPr>
      <w:tblGrid>
        <w:gridCol w:w="2518"/>
        <w:gridCol w:w="8109"/>
      </w:tblGrid>
      <w:tr w:rsidR="003B736D" w:rsidRPr="00D866B1" w14:paraId="76572C87" w14:textId="77777777" w:rsidTr="0000110B">
        <w:trPr>
          <w:tblHeader/>
        </w:trPr>
        <w:tc>
          <w:tcPr>
            <w:tcW w:w="2518" w:type="dxa"/>
            <w:shd w:val="clear" w:color="auto" w:fill="BDD6EE" w:themeFill="accent1" w:themeFillTint="66"/>
          </w:tcPr>
          <w:p w14:paraId="48C37154"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5.4</w:t>
            </w:r>
          </w:p>
        </w:tc>
        <w:tc>
          <w:tcPr>
            <w:tcW w:w="8109" w:type="dxa"/>
            <w:shd w:val="clear" w:color="auto" w:fill="BDD6EE" w:themeFill="accent1" w:themeFillTint="66"/>
          </w:tcPr>
          <w:p w14:paraId="0CDF8753" w14:textId="04B56872" w:rsidR="003B736D" w:rsidRPr="005D5481" w:rsidRDefault="0012269F" w:rsidP="0003468B">
            <w:pPr>
              <w:pStyle w:val="NoSpacing"/>
              <w:rPr>
                <w:rFonts w:cstheme="minorHAnsi"/>
                <w:b/>
                <w:color w:val="000000" w:themeColor="text1"/>
              </w:rPr>
            </w:pPr>
            <w:r>
              <w:rPr>
                <w:rFonts w:cstheme="minorHAnsi"/>
                <w:b/>
                <w:color w:val="000000" w:themeColor="text1"/>
              </w:rPr>
              <w:t>CHWILIADAU CANOLFAN GOFNODI</w:t>
            </w:r>
          </w:p>
        </w:tc>
      </w:tr>
      <w:tr w:rsidR="0012269F" w:rsidRPr="00D866B1" w14:paraId="60AEE6CF" w14:textId="77777777" w:rsidTr="0000110B">
        <w:tc>
          <w:tcPr>
            <w:tcW w:w="2518" w:type="dxa"/>
          </w:tcPr>
          <w:p w14:paraId="09542BC9" w14:textId="633FEBF6" w:rsidR="0012269F" w:rsidRPr="00D866B1" w:rsidRDefault="0012269F" w:rsidP="0012269F">
            <w:pPr>
              <w:pStyle w:val="NoSpacing"/>
              <w:rPr>
                <w:rFonts w:cstheme="minorHAnsi"/>
              </w:rPr>
            </w:pPr>
            <w:r>
              <w:rPr>
                <w:rFonts w:cstheme="minorHAnsi"/>
              </w:rPr>
              <w:t>Cam gweithredu</w:t>
            </w:r>
          </w:p>
        </w:tc>
        <w:tc>
          <w:tcPr>
            <w:tcW w:w="8109" w:type="dxa"/>
          </w:tcPr>
          <w:p w14:paraId="7D20717E" w14:textId="48C6CE89" w:rsidR="0012269F" w:rsidRPr="00D866B1" w:rsidRDefault="0012269F" w:rsidP="0012269F">
            <w:pPr>
              <w:pStyle w:val="NoSpacing"/>
              <w:rPr>
                <w:rFonts w:cstheme="minorHAnsi"/>
              </w:rPr>
            </w:pPr>
            <w:r>
              <w:rPr>
                <w:rFonts w:cstheme="minorHAnsi"/>
              </w:rPr>
              <w:t xml:space="preserve">Rhaid i bob cais cynllunio sy’n cynnwys gwybodaeth am fioamrywiaeth gael ei gyflwyno ochr yn ochr â chwiliad </w:t>
            </w:r>
            <w:r w:rsidRPr="00D866B1">
              <w:rPr>
                <w:rFonts w:cstheme="minorHAnsi"/>
              </w:rPr>
              <w:t xml:space="preserve">SEWBReC </w:t>
            </w:r>
            <w:r>
              <w:rPr>
                <w:rFonts w:cstheme="minorHAnsi"/>
              </w:rPr>
              <w:t xml:space="preserve">a wnaed gan/ar ran yr ymgeisydd, oni bai bod cytundeb gyda’r Tîm Cefn Gwlad a Bywyd Gwyllt bod digon o gyfiawnhad yn bodoli i ddiddymu’r angen hwn </w:t>
            </w:r>
          </w:p>
        </w:tc>
      </w:tr>
      <w:tr w:rsidR="0012269F" w:rsidRPr="00D866B1" w14:paraId="0967E42B" w14:textId="77777777" w:rsidTr="0000110B">
        <w:tc>
          <w:tcPr>
            <w:tcW w:w="2518" w:type="dxa"/>
          </w:tcPr>
          <w:p w14:paraId="30D96CBD" w14:textId="1A010284" w:rsidR="0012269F" w:rsidRPr="00D866B1" w:rsidRDefault="0012269F" w:rsidP="0012269F">
            <w:pPr>
              <w:pStyle w:val="NoSpacing"/>
              <w:rPr>
                <w:rFonts w:cstheme="minorHAnsi"/>
              </w:rPr>
            </w:pPr>
            <w:r>
              <w:rPr>
                <w:rFonts w:cstheme="minorHAnsi"/>
              </w:rPr>
              <w:t>Mecanwaith adrodd</w:t>
            </w:r>
          </w:p>
        </w:tc>
        <w:tc>
          <w:tcPr>
            <w:tcW w:w="8109" w:type="dxa"/>
          </w:tcPr>
          <w:p w14:paraId="202D6AD3" w14:textId="09844E91" w:rsidR="0012269F" w:rsidRPr="00D866B1" w:rsidRDefault="0012269F" w:rsidP="0012269F">
            <w:pPr>
              <w:pStyle w:val="NoSpacing"/>
              <w:rPr>
                <w:rFonts w:cstheme="minorHAnsi"/>
              </w:rPr>
            </w:pPr>
            <w:r>
              <w:rPr>
                <w:rFonts w:cstheme="minorHAnsi"/>
              </w:rPr>
              <w:t>Taenlen gynllunio’r Tïm Cefn Gwlad a Bywyd Gwyllt</w:t>
            </w:r>
          </w:p>
        </w:tc>
      </w:tr>
      <w:tr w:rsidR="0012269F" w:rsidRPr="00D866B1" w14:paraId="47EC33B6" w14:textId="77777777" w:rsidTr="0000110B">
        <w:tc>
          <w:tcPr>
            <w:tcW w:w="2518" w:type="dxa"/>
          </w:tcPr>
          <w:p w14:paraId="71A8EBFB" w14:textId="35F1213E" w:rsidR="0012269F" w:rsidRPr="00D866B1" w:rsidRDefault="0012269F" w:rsidP="0012269F">
            <w:pPr>
              <w:pStyle w:val="NoSpacing"/>
              <w:rPr>
                <w:rFonts w:cstheme="minorHAnsi"/>
              </w:rPr>
            </w:pPr>
            <w:r>
              <w:rPr>
                <w:rFonts w:cstheme="minorHAnsi"/>
              </w:rPr>
              <w:t>Carreg filltir blwyddyn 6</w:t>
            </w:r>
          </w:p>
        </w:tc>
        <w:tc>
          <w:tcPr>
            <w:tcW w:w="8109" w:type="dxa"/>
          </w:tcPr>
          <w:p w14:paraId="7871FC62" w14:textId="6DCCC1E7" w:rsidR="0012269F" w:rsidRPr="00D866B1" w:rsidRDefault="0012269F" w:rsidP="0012269F">
            <w:pPr>
              <w:pStyle w:val="NoSpacing"/>
              <w:rPr>
                <w:rFonts w:cstheme="minorHAnsi"/>
              </w:rPr>
            </w:pPr>
            <w:r>
              <w:rPr>
                <w:rFonts w:cstheme="minorHAnsi"/>
              </w:rPr>
              <w:t xml:space="preserve">Rhaid cael chwiliad SEWBReC i gyd-fynd â’r holl wybodaeth bioamrywiaeth a geir mewn cais cynllunio, oni chytunwyd fel arall </w:t>
            </w:r>
          </w:p>
        </w:tc>
      </w:tr>
      <w:tr w:rsidR="0012269F" w:rsidRPr="00D866B1" w14:paraId="4961EA9D" w14:textId="77777777" w:rsidTr="0000110B">
        <w:tc>
          <w:tcPr>
            <w:tcW w:w="2518" w:type="dxa"/>
          </w:tcPr>
          <w:p w14:paraId="4B88AD8D" w14:textId="38873178" w:rsidR="0012269F" w:rsidRPr="00D866B1" w:rsidRDefault="0012269F" w:rsidP="0012269F">
            <w:pPr>
              <w:pStyle w:val="NoSpacing"/>
              <w:rPr>
                <w:rFonts w:cstheme="minorHAnsi"/>
              </w:rPr>
            </w:pPr>
            <w:r>
              <w:rPr>
                <w:rFonts w:cstheme="minorHAnsi"/>
              </w:rPr>
              <w:t>Carreg filltir blwyddyn 7</w:t>
            </w:r>
          </w:p>
        </w:tc>
        <w:tc>
          <w:tcPr>
            <w:tcW w:w="8109" w:type="dxa"/>
          </w:tcPr>
          <w:p w14:paraId="5576CB4B" w14:textId="6AD6343B" w:rsidR="0012269F" w:rsidRPr="00D866B1" w:rsidRDefault="0012269F" w:rsidP="0012269F">
            <w:pPr>
              <w:pStyle w:val="NoSpacing"/>
              <w:rPr>
                <w:rFonts w:cstheme="minorHAnsi"/>
              </w:rPr>
            </w:pPr>
            <w:r>
              <w:rPr>
                <w:rFonts w:cstheme="minorHAnsi"/>
              </w:rPr>
              <w:t>Rhaid cael chwiliad SEWBReC i gyd-fynd â’r holl wybodaeth bioamrywiaeth a geir mewn cais cynllunio, oni chytunwyd fel arall</w:t>
            </w:r>
          </w:p>
        </w:tc>
      </w:tr>
      <w:tr w:rsidR="0012269F" w:rsidRPr="00D866B1" w14:paraId="38277197" w14:textId="77777777" w:rsidTr="0000110B">
        <w:tc>
          <w:tcPr>
            <w:tcW w:w="2518" w:type="dxa"/>
          </w:tcPr>
          <w:p w14:paraId="4C72783A" w14:textId="47FF5C7B" w:rsidR="0012269F" w:rsidRPr="00D866B1" w:rsidRDefault="0012269F" w:rsidP="0012269F">
            <w:pPr>
              <w:pStyle w:val="NoSpacing"/>
              <w:rPr>
                <w:rFonts w:cstheme="minorHAnsi"/>
              </w:rPr>
            </w:pPr>
            <w:r>
              <w:rPr>
                <w:rFonts w:cstheme="minorHAnsi"/>
              </w:rPr>
              <w:t>Carreg filltir blwyddyn 8</w:t>
            </w:r>
          </w:p>
        </w:tc>
        <w:tc>
          <w:tcPr>
            <w:tcW w:w="8109" w:type="dxa"/>
          </w:tcPr>
          <w:p w14:paraId="5E7B3830" w14:textId="027D0ECC" w:rsidR="0012269F" w:rsidRPr="00D866B1" w:rsidRDefault="0012269F" w:rsidP="0012269F">
            <w:pPr>
              <w:pStyle w:val="NoSpacing"/>
              <w:rPr>
                <w:rFonts w:cstheme="minorHAnsi"/>
              </w:rPr>
            </w:pPr>
            <w:r>
              <w:rPr>
                <w:rFonts w:cstheme="minorHAnsi"/>
              </w:rPr>
              <w:t>Rhaid cael chwiliad SEWBReC i gyd-fynd â’r holl wybodaeth bioamrywiaeth a geir mewn cais cynllunio, oni chytunwyd fel arall</w:t>
            </w:r>
          </w:p>
        </w:tc>
      </w:tr>
      <w:tr w:rsidR="00B303D5" w:rsidRPr="00D866B1" w14:paraId="51F67AB7" w14:textId="77777777" w:rsidTr="0000110B">
        <w:tc>
          <w:tcPr>
            <w:tcW w:w="2518" w:type="dxa"/>
          </w:tcPr>
          <w:p w14:paraId="5C3D73C3" w14:textId="26D1FEE2" w:rsidR="00B303D5" w:rsidRPr="00D866B1" w:rsidRDefault="00B53181" w:rsidP="00B303D5">
            <w:pPr>
              <w:pStyle w:val="NoSpacing"/>
              <w:rPr>
                <w:rFonts w:cstheme="minorHAnsi"/>
              </w:rPr>
            </w:pPr>
            <w:r>
              <w:rPr>
                <w:rFonts w:cstheme="minorHAnsi"/>
              </w:rPr>
              <w:t>Amcanion yr NRAP</w:t>
            </w:r>
          </w:p>
        </w:tc>
        <w:tc>
          <w:tcPr>
            <w:tcW w:w="8109" w:type="dxa"/>
          </w:tcPr>
          <w:p w14:paraId="3C8EEBBD" w14:textId="77777777" w:rsidR="00B303D5" w:rsidRPr="00D866B1" w:rsidRDefault="00B303D5" w:rsidP="00B303D5">
            <w:pPr>
              <w:pStyle w:val="NoSpacing"/>
              <w:rPr>
                <w:rFonts w:cstheme="minorHAnsi"/>
              </w:rPr>
            </w:pPr>
            <w:r>
              <w:rPr>
                <w:rFonts w:cstheme="minorHAnsi"/>
              </w:rPr>
              <w:t>1,2,3,4,5,6</w:t>
            </w:r>
          </w:p>
        </w:tc>
      </w:tr>
    </w:tbl>
    <w:p w14:paraId="77CE9C23"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CYNLLUN GWNEUD IAWN AR GYFER BIOAMRYWIAETH"/>
      </w:tblPr>
      <w:tblGrid>
        <w:gridCol w:w="2518"/>
        <w:gridCol w:w="8109"/>
      </w:tblGrid>
      <w:tr w:rsidR="003B736D" w:rsidRPr="00D866B1" w14:paraId="20031F6A" w14:textId="77777777" w:rsidTr="0012269F">
        <w:trPr>
          <w:tblHeader/>
        </w:trPr>
        <w:tc>
          <w:tcPr>
            <w:tcW w:w="2518" w:type="dxa"/>
            <w:shd w:val="clear" w:color="auto" w:fill="BDD6EE" w:themeFill="accent1" w:themeFillTint="66"/>
          </w:tcPr>
          <w:p w14:paraId="4C48ECDD"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5.5</w:t>
            </w:r>
          </w:p>
        </w:tc>
        <w:tc>
          <w:tcPr>
            <w:tcW w:w="8109" w:type="dxa"/>
            <w:shd w:val="clear" w:color="auto" w:fill="BDD6EE" w:themeFill="accent1" w:themeFillTint="66"/>
          </w:tcPr>
          <w:p w14:paraId="24B3C7C2" w14:textId="2E5489AD" w:rsidR="003B736D" w:rsidRPr="005D5481" w:rsidRDefault="0012269F" w:rsidP="0003468B">
            <w:pPr>
              <w:pStyle w:val="NoSpacing"/>
              <w:rPr>
                <w:rFonts w:cstheme="minorHAnsi"/>
                <w:b/>
                <w:color w:val="000000" w:themeColor="text1"/>
              </w:rPr>
            </w:pPr>
            <w:r>
              <w:rPr>
                <w:rFonts w:cstheme="minorHAnsi"/>
                <w:b/>
                <w:color w:val="000000" w:themeColor="text1"/>
              </w:rPr>
              <w:t>CYNLLUN GWNEUD IAWN AR GYFER BIOAMRYWIAETH</w:t>
            </w:r>
          </w:p>
        </w:tc>
      </w:tr>
      <w:tr w:rsidR="003B736D" w:rsidRPr="00D866B1" w14:paraId="411FA780" w14:textId="77777777" w:rsidTr="0012269F">
        <w:tc>
          <w:tcPr>
            <w:tcW w:w="2518" w:type="dxa"/>
          </w:tcPr>
          <w:p w14:paraId="32D8F95B" w14:textId="785D78C9"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48E2D55A" w14:textId="605A47CB" w:rsidR="003B736D" w:rsidRPr="00D866B1" w:rsidRDefault="0012269F" w:rsidP="0003468B">
            <w:pPr>
              <w:pStyle w:val="NoSpacing"/>
              <w:rPr>
                <w:rFonts w:cstheme="minorHAnsi"/>
              </w:rPr>
            </w:pPr>
            <w:r>
              <w:rPr>
                <w:rFonts w:cstheme="minorHAnsi"/>
              </w:rPr>
              <w:t>Rhoi’r cynllun gwneud iawn ar waith fel y nodwyd yn y CCA Bioamrywiaeth</w:t>
            </w:r>
          </w:p>
        </w:tc>
      </w:tr>
      <w:tr w:rsidR="0012269F" w:rsidRPr="00D866B1" w14:paraId="534ECDF5" w14:textId="77777777" w:rsidTr="0012269F">
        <w:tc>
          <w:tcPr>
            <w:tcW w:w="2518" w:type="dxa"/>
          </w:tcPr>
          <w:p w14:paraId="7669B01D" w14:textId="71C0B3FD" w:rsidR="0012269F" w:rsidRPr="00D866B1" w:rsidRDefault="0012269F" w:rsidP="0012269F">
            <w:pPr>
              <w:pStyle w:val="NoSpacing"/>
              <w:rPr>
                <w:rFonts w:cstheme="minorHAnsi"/>
              </w:rPr>
            </w:pPr>
            <w:r>
              <w:rPr>
                <w:rFonts w:cstheme="minorHAnsi"/>
              </w:rPr>
              <w:t>Mecanwaith adrodd</w:t>
            </w:r>
          </w:p>
        </w:tc>
        <w:tc>
          <w:tcPr>
            <w:tcW w:w="8109" w:type="dxa"/>
          </w:tcPr>
          <w:p w14:paraId="4F9647D6" w14:textId="100D081D" w:rsidR="0012269F" w:rsidRPr="00D866B1" w:rsidRDefault="0012269F" w:rsidP="0012269F">
            <w:pPr>
              <w:pStyle w:val="NoSpacing"/>
              <w:rPr>
                <w:rFonts w:cstheme="minorHAnsi"/>
              </w:rPr>
            </w:pPr>
            <w:r>
              <w:rPr>
                <w:rFonts w:cstheme="minorHAnsi"/>
              </w:rPr>
              <w:t>Taenlen gynllunio’r Tïm Cefn Gwlad a Bywyd Gwyllt</w:t>
            </w:r>
          </w:p>
        </w:tc>
      </w:tr>
      <w:tr w:rsidR="0012269F" w:rsidRPr="00D866B1" w14:paraId="732BF3C5" w14:textId="77777777" w:rsidTr="0012269F">
        <w:tc>
          <w:tcPr>
            <w:tcW w:w="2518" w:type="dxa"/>
          </w:tcPr>
          <w:p w14:paraId="11401B74" w14:textId="4CB6090F" w:rsidR="0012269F" w:rsidRPr="00D866B1" w:rsidRDefault="0012269F" w:rsidP="0012269F">
            <w:pPr>
              <w:pStyle w:val="NoSpacing"/>
              <w:rPr>
                <w:rFonts w:cstheme="minorHAnsi"/>
              </w:rPr>
            </w:pPr>
            <w:r>
              <w:rPr>
                <w:rFonts w:cstheme="minorHAnsi"/>
              </w:rPr>
              <w:t>Carreg filltir blwyddyn 6</w:t>
            </w:r>
          </w:p>
        </w:tc>
        <w:tc>
          <w:tcPr>
            <w:tcW w:w="8109" w:type="dxa"/>
          </w:tcPr>
          <w:p w14:paraId="6369F6BF" w14:textId="3C8986A5" w:rsidR="0012269F" w:rsidRPr="00D866B1" w:rsidRDefault="0012269F" w:rsidP="0012269F">
            <w:pPr>
              <w:pStyle w:val="NoSpacing"/>
              <w:rPr>
                <w:rFonts w:cstheme="minorHAnsi"/>
              </w:rPr>
            </w:pPr>
            <w:r>
              <w:rPr>
                <w:rFonts w:cstheme="minorHAnsi"/>
              </w:rPr>
              <w:t>Rhoi’r CCA ar waith trwy’r broses rheoli datblygu</w:t>
            </w:r>
          </w:p>
        </w:tc>
      </w:tr>
      <w:tr w:rsidR="0012269F" w:rsidRPr="00D866B1" w14:paraId="5B91FCEE" w14:textId="77777777" w:rsidTr="0012269F">
        <w:tc>
          <w:tcPr>
            <w:tcW w:w="2518" w:type="dxa"/>
          </w:tcPr>
          <w:p w14:paraId="7833CC77" w14:textId="035D9440" w:rsidR="0012269F" w:rsidRPr="00D866B1" w:rsidRDefault="0012269F" w:rsidP="0012269F">
            <w:pPr>
              <w:pStyle w:val="NoSpacing"/>
              <w:rPr>
                <w:rFonts w:cstheme="minorHAnsi"/>
              </w:rPr>
            </w:pPr>
            <w:r>
              <w:rPr>
                <w:rFonts w:cstheme="minorHAnsi"/>
              </w:rPr>
              <w:t>Carreg filltir blwyddyn 7</w:t>
            </w:r>
          </w:p>
        </w:tc>
        <w:tc>
          <w:tcPr>
            <w:tcW w:w="8109" w:type="dxa"/>
          </w:tcPr>
          <w:p w14:paraId="7637F3D4" w14:textId="2CF01B41" w:rsidR="0012269F" w:rsidRPr="00D866B1" w:rsidRDefault="0012269F" w:rsidP="0012269F">
            <w:pPr>
              <w:pStyle w:val="NoSpacing"/>
              <w:rPr>
                <w:rFonts w:cstheme="minorHAnsi"/>
              </w:rPr>
            </w:pPr>
            <w:r>
              <w:rPr>
                <w:rFonts w:cstheme="minorHAnsi"/>
              </w:rPr>
              <w:t>Rhoi’r CCA ar waith trwy’r broses rheoli datblygu</w:t>
            </w:r>
          </w:p>
        </w:tc>
      </w:tr>
      <w:tr w:rsidR="0012269F" w:rsidRPr="00D866B1" w14:paraId="3931B939" w14:textId="77777777" w:rsidTr="0012269F">
        <w:tc>
          <w:tcPr>
            <w:tcW w:w="2518" w:type="dxa"/>
          </w:tcPr>
          <w:p w14:paraId="0AA12C7A" w14:textId="665CD9DD" w:rsidR="0012269F" w:rsidRPr="00D866B1" w:rsidRDefault="0012269F" w:rsidP="0012269F">
            <w:pPr>
              <w:pStyle w:val="NoSpacing"/>
              <w:rPr>
                <w:rFonts w:cstheme="minorHAnsi"/>
              </w:rPr>
            </w:pPr>
            <w:r>
              <w:rPr>
                <w:rFonts w:cstheme="minorHAnsi"/>
              </w:rPr>
              <w:lastRenderedPageBreak/>
              <w:t>Carreg filltir blwyddyn 8</w:t>
            </w:r>
          </w:p>
        </w:tc>
        <w:tc>
          <w:tcPr>
            <w:tcW w:w="8109" w:type="dxa"/>
          </w:tcPr>
          <w:p w14:paraId="6433FB04" w14:textId="0285DD3F" w:rsidR="0012269F" w:rsidRPr="00D866B1" w:rsidRDefault="0012269F" w:rsidP="0012269F">
            <w:pPr>
              <w:pStyle w:val="NoSpacing"/>
              <w:rPr>
                <w:rFonts w:cstheme="minorHAnsi"/>
              </w:rPr>
            </w:pPr>
            <w:r>
              <w:rPr>
                <w:rFonts w:cstheme="minorHAnsi"/>
              </w:rPr>
              <w:t>Rhoi’r CCA ar waith trwy’r broses rheoli datblygu</w:t>
            </w:r>
          </w:p>
        </w:tc>
      </w:tr>
      <w:tr w:rsidR="0012269F" w:rsidRPr="00D866B1" w14:paraId="73F8DD1C" w14:textId="77777777" w:rsidTr="0012269F">
        <w:tc>
          <w:tcPr>
            <w:tcW w:w="2518" w:type="dxa"/>
          </w:tcPr>
          <w:p w14:paraId="439B8158" w14:textId="6B5E8A66" w:rsidR="0012269F" w:rsidRPr="00D866B1" w:rsidRDefault="0012269F" w:rsidP="0012269F">
            <w:pPr>
              <w:pStyle w:val="NoSpacing"/>
              <w:rPr>
                <w:rFonts w:cstheme="minorHAnsi"/>
              </w:rPr>
            </w:pPr>
            <w:r>
              <w:rPr>
                <w:rFonts w:cstheme="minorHAnsi"/>
              </w:rPr>
              <w:t>Amcanion yr NRAP</w:t>
            </w:r>
          </w:p>
        </w:tc>
        <w:tc>
          <w:tcPr>
            <w:tcW w:w="8109" w:type="dxa"/>
          </w:tcPr>
          <w:p w14:paraId="3FBDEB4E" w14:textId="77777777" w:rsidR="0012269F" w:rsidRPr="00D866B1" w:rsidRDefault="0012269F" w:rsidP="0012269F">
            <w:pPr>
              <w:pStyle w:val="NoSpacing"/>
              <w:rPr>
                <w:rFonts w:cstheme="minorHAnsi"/>
              </w:rPr>
            </w:pPr>
            <w:r>
              <w:rPr>
                <w:rFonts w:cstheme="minorHAnsi"/>
              </w:rPr>
              <w:t>1,2,3,4,5,6</w:t>
            </w:r>
          </w:p>
        </w:tc>
      </w:tr>
    </w:tbl>
    <w:p w14:paraId="2D4769D8"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TYSTIOLAETH Y CYNLLUN BIOAMRYWIAETH"/>
      </w:tblPr>
      <w:tblGrid>
        <w:gridCol w:w="2518"/>
        <w:gridCol w:w="8109"/>
      </w:tblGrid>
      <w:tr w:rsidR="003B736D" w:rsidRPr="00D866B1" w14:paraId="2B9ABEEC" w14:textId="77777777" w:rsidTr="0012269F">
        <w:trPr>
          <w:tblHeader/>
        </w:trPr>
        <w:tc>
          <w:tcPr>
            <w:tcW w:w="2518" w:type="dxa"/>
            <w:shd w:val="clear" w:color="auto" w:fill="BDD6EE" w:themeFill="accent1" w:themeFillTint="66"/>
          </w:tcPr>
          <w:p w14:paraId="27B441E3" w14:textId="77777777" w:rsidR="003B736D" w:rsidRPr="005D5481" w:rsidRDefault="009F3BF3" w:rsidP="0003468B">
            <w:pPr>
              <w:pStyle w:val="NoSpacing"/>
              <w:rPr>
                <w:rFonts w:cstheme="minorHAnsi"/>
                <w:color w:val="000000" w:themeColor="text1"/>
              </w:rPr>
            </w:pPr>
            <w:r w:rsidRPr="005D5481">
              <w:rPr>
                <w:rFonts w:cstheme="minorHAnsi"/>
                <w:color w:val="000000" w:themeColor="text1"/>
              </w:rPr>
              <w:t>5.6</w:t>
            </w:r>
          </w:p>
        </w:tc>
        <w:tc>
          <w:tcPr>
            <w:tcW w:w="8109" w:type="dxa"/>
            <w:shd w:val="clear" w:color="auto" w:fill="BDD6EE" w:themeFill="accent1" w:themeFillTint="66"/>
          </w:tcPr>
          <w:p w14:paraId="495060B4" w14:textId="3DD5FE01" w:rsidR="003B736D" w:rsidRPr="005D5481" w:rsidRDefault="0012269F" w:rsidP="0003468B">
            <w:pPr>
              <w:pStyle w:val="NoSpacing"/>
              <w:rPr>
                <w:rFonts w:cstheme="minorHAnsi"/>
                <w:b/>
                <w:color w:val="000000" w:themeColor="text1"/>
              </w:rPr>
            </w:pPr>
            <w:r>
              <w:rPr>
                <w:rFonts w:cstheme="minorHAnsi"/>
                <w:b/>
                <w:color w:val="000000" w:themeColor="text1"/>
              </w:rPr>
              <w:t>TYSTIOLAETH Y CYNLLUN BIOAMRYWIAETH</w:t>
            </w:r>
          </w:p>
        </w:tc>
      </w:tr>
      <w:tr w:rsidR="003B736D" w:rsidRPr="00D866B1" w14:paraId="0C5AB363" w14:textId="77777777" w:rsidTr="0012269F">
        <w:tc>
          <w:tcPr>
            <w:tcW w:w="2518" w:type="dxa"/>
          </w:tcPr>
          <w:p w14:paraId="6A9B1BEE" w14:textId="6C014FB1"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5B8B5C24" w14:textId="41D84C7F" w:rsidR="003B736D" w:rsidRPr="00D866B1" w:rsidRDefault="0012269F" w:rsidP="0003468B">
            <w:pPr>
              <w:pStyle w:val="NoSpacing"/>
              <w:rPr>
                <w:rFonts w:cstheme="minorHAnsi"/>
              </w:rPr>
            </w:pPr>
            <w:r>
              <w:rPr>
                <w:rFonts w:cstheme="minorHAnsi"/>
              </w:rPr>
              <w:t xml:space="preserve">Tystiolaeth i’w chasglu i sicrhau cydymffurfiaeth â’r cynllun hwn. </w:t>
            </w:r>
          </w:p>
        </w:tc>
      </w:tr>
      <w:tr w:rsidR="003B736D" w:rsidRPr="00D866B1" w14:paraId="41DA911A" w14:textId="77777777" w:rsidTr="0012269F">
        <w:tc>
          <w:tcPr>
            <w:tcW w:w="2518" w:type="dxa"/>
          </w:tcPr>
          <w:p w14:paraId="0EA09C6F" w14:textId="2BF0C098" w:rsidR="003B736D" w:rsidRPr="00D866B1" w:rsidRDefault="00B53181" w:rsidP="0003468B">
            <w:pPr>
              <w:pStyle w:val="NoSpacing"/>
              <w:rPr>
                <w:rFonts w:cstheme="minorHAnsi"/>
              </w:rPr>
            </w:pPr>
            <w:r>
              <w:rPr>
                <w:rFonts w:cstheme="minorHAnsi"/>
              </w:rPr>
              <w:t>Mecanwaith adrodd</w:t>
            </w:r>
          </w:p>
        </w:tc>
        <w:tc>
          <w:tcPr>
            <w:tcW w:w="8109" w:type="dxa"/>
          </w:tcPr>
          <w:p w14:paraId="429DFC08" w14:textId="743B95A4" w:rsidR="003B736D" w:rsidRPr="00D866B1" w:rsidRDefault="0012269F" w:rsidP="0003468B">
            <w:pPr>
              <w:pStyle w:val="NoSpacing"/>
              <w:rPr>
                <w:rFonts w:cstheme="minorHAnsi"/>
              </w:rPr>
            </w:pPr>
            <w:r>
              <w:rPr>
                <w:rFonts w:cstheme="minorHAnsi"/>
              </w:rPr>
              <w:t>Yr holl adroddiadau i gael eu crynhoi a’u coladu er mwyn adrodd ar y cynllun hwn.</w:t>
            </w:r>
          </w:p>
        </w:tc>
      </w:tr>
      <w:tr w:rsidR="00E05A1E" w:rsidRPr="00D866B1" w14:paraId="6FCC7AB9" w14:textId="77777777" w:rsidTr="0012269F">
        <w:tc>
          <w:tcPr>
            <w:tcW w:w="2518" w:type="dxa"/>
          </w:tcPr>
          <w:p w14:paraId="78FD763F" w14:textId="2250B809"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2EAE4CFE" w14:textId="509C0A0E" w:rsidR="00E05A1E" w:rsidRPr="00D866B1" w:rsidRDefault="0012269F" w:rsidP="00E05A1E">
            <w:pPr>
              <w:pStyle w:val="NoSpacing"/>
              <w:rPr>
                <w:rFonts w:cstheme="minorHAnsi"/>
              </w:rPr>
            </w:pPr>
            <w:r>
              <w:rPr>
                <w:rFonts w:cstheme="minorHAnsi"/>
              </w:rPr>
              <w:t>Parhaus</w:t>
            </w:r>
          </w:p>
        </w:tc>
      </w:tr>
      <w:tr w:rsidR="00E05A1E" w:rsidRPr="00D866B1" w14:paraId="3E8FA316" w14:textId="77777777" w:rsidTr="0012269F">
        <w:tc>
          <w:tcPr>
            <w:tcW w:w="2518" w:type="dxa"/>
          </w:tcPr>
          <w:p w14:paraId="128CEBDE" w14:textId="5B298CAC"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4341636A" w14:textId="12C09C29" w:rsidR="00E05A1E" w:rsidRPr="00D866B1" w:rsidRDefault="0012269F" w:rsidP="00E05A1E">
            <w:pPr>
              <w:pStyle w:val="NoSpacing"/>
              <w:rPr>
                <w:rFonts w:cstheme="minorHAnsi"/>
              </w:rPr>
            </w:pPr>
            <w:r>
              <w:rPr>
                <w:rFonts w:cstheme="minorHAnsi"/>
              </w:rPr>
              <w:t>Parhaus</w:t>
            </w:r>
          </w:p>
        </w:tc>
      </w:tr>
      <w:tr w:rsidR="00E05A1E" w:rsidRPr="00D866B1" w14:paraId="05C44858" w14:textId="77777777" w:rsidTr="0012269F">
        <w:tc>
          <w:tcPr>
            <w:tcW w:w="2518" w:type="dxa"/>
          </w:tcPr>
          <w:p w14:paraId="27706B12" w14:textId="68BC83BC"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1EC8507B" w14:textId="5EA85B28" w:rsidR="00E05A1E" w:rsidRPr="00D866B1" w:rsidRDefault="0012269F" w:rsidP="00E05A1E">
            <w:pPr>
              <w:pStyle w:val="NoSpacing"/>
              <w:rPr>
                <w:rFonts w:cstheme="minorHAnsi"/>
              </w:rPr>
            </w:pPr>
            <w:r>
              <w:rPr>
                <w:rFonts w:cstheme="minorHAnsi"/>
              </w:rPr>
              <w:t>Parhaus</w:t>
            </w:r>
          </w:p>
        </w:tc>
      </w:tr>
      <w:tr w:rsidR="00B303D5" w:rsidRPr="00D866B1" w14:paraId="4E39FA6B" w14:textId="77777777" w:rsidTr="0012269F">
        <w:tc>
          <w:tcPr>
            <w:tcW w:w="2518" w:type="dxa"/>
          </w:tcPr>
          <w:p w14:paraId="5617FA49" w14:textId="3466EAB6" w:rsidR="00B303D5" w:rsidRPr="00D866B1" w:rsidRDefault="00B53181" w:rsidP="00B303D5">
            <w:pPr>
              <w:pStyle w:val="NoSpacing"/>
              <w:rPr>
                <w:rFonts w:cstheme="minorHAnsi"/>
              </w:rPr>
            </w:pPr>
            <w:r>
              <w:rPr>
                <w:rFonts w:cstheme="minorHAnsi"/>
              </w:rPr>
              <w:t>Amcanion yr NRAP</w:t>
            </w:r>
          </w:p>
        </w:tc>
        <w:tc>
          <w:tcPr>
            <w:tcW w:w="8109" w:type="dxa"/>
          </w:tcPr>
          <w:p w14:paraId="70E9A3B3" w14:textId="77777777" w:rsidR="00B303D5" w:rsidRPr="00D866B1" w:rsidRDefault="00B303D5" w:rsidP="00B303D5">
            <w:pPr>
              <w:pStyle w:val="NoSpacing"/>
              <w:rPr>
                <w:rFonts w:cstheme="minorHAnsi"/>
              </w:rPr>
            </w:pPr>
            <w:r>
              <w:rPr>
                <w:rFonts w:cstheme="minorHAnsi"/>
              </w:rPr>
              <w:t>1,2,3,4,5,6</w:t>
            </w:r>
          </w:p>
        </w:tc>
      </w:tr>
    </w:tbl>
    <w:p w14:paraId="2148C665" w14:textId="77777777" w:rsidR="003B736D" w:rsidRDefault="003B736D" w:rsidP="003B736D">
      <w:pPr>
        <w:pStyle w:val="NoSpacing"/>
        <w:rPr>
          <w:rFonts w:cstheme="minorHAnsi"/>
        </w:rPr>
      </w:pPr>
    </w:p>
    <w:p w14:paraId="7FEFDD44" w14:textId="77777777" w:rsidR="003B736D" w:rsidRPr="00D866B1" w:rsidRDefault="003B736D" w:rsidP="003B736D">
      <w:pPr>
        <w:pStyle w:val="NoSpacing"/>
        <w:rPr>
          <w:rFonts w:cstheme="minorHAnsi"/>
        </w:rPr>
      </w:pPr>
    </w:p>
    <w:p w14:paraId="30086BF8" w14:textId="3B0E403A" w:rsidR="003B736D" w:rsidRDefault="0012269F" w:rsidP="006136CF">
      <w:pPr>
        <w:pStyle w:val="Heading2"/>
        <w:numPr>
          <w:ilvl w:val="1"/>
          <w:numId w:val="44"/>
        </w:numPr>
      </w:pPr>
      <w:bookmarkStart w:id="29" w:name="_Toc153353875"/>
      <w:r>
        <w:rPr>
          <w:rFonts w:eastAsia="Times New Roman"/>
        </w:rPr>
        <w:t xml:space="preserve">Amcan 6 yr </w:t>
      </w:r>
      <w:r w:rsidR="0020669B">
        <w:rPr>
          <w:rFonts w:eastAsia="Times New Roman"/>
        </w:rPr>
        <w:t>N</w:t>
      </w:r>
      <w:r w:rsidR="0020669B" w:rsidRPr="00D866B1">
        <w:rPr>
          <w:rFonts w:eastAsia="Times New Roman"/>
        </w:rPr>
        <w:t>RAP</w:t>
      </w:r>
      <w:r>
        <w:rPr>
          <w:rFonts w:eastAsia="Times New Roman"/>
        </w:rPr>
        <w:t>:</w:t>
      </w:r>
      <w:r w:rsidR="0020669B" w:rsidRPr="00D866B1">
        <w:rPr>
          <w:rFonts w:eastAsia="Times New Roman"/>
        </w:rPr>
        <w:t xml:space="preserve"> </w:t>
      </w:r>
      <w:r w:rsidR="00994BF8">
        <w:rPr>
          <w:rFonts w:eastAsia="Times New Roman"/>
        </w:rPr>
        <w:t xml:space="preserve">Rhoi fframwaith llywodraethu </w:t>
      </w:r>
      <w:r w:rsidR="000D0AE2">
        <w:rPr>
          <w:rFonts w:eastAsia="Times New Roman"/>
        </w:rPr>
        <w:t xml:space="preserve">a chymorth </w:t>
      </w:r>
      <w:r w:rsidR="00994BF8">
        <w:rPr>
          <w:rFonts w:eastAsia="Times New Roman"/>
        </w:rPr>
        <w:t xml:space="preserve">ar waith </w:t>
      </w:r>
      <w:r w:rsidR="000D0AE2">
        <w:rPr>
          <w:rFonts w:eastAsia="Times New Roman"/>
        </w:rPr>
        <w:t>i gyflawni’r amcanion</w:t>
      </w:r>
      <w:bookmarkEnd w:id="29"/>
    </w:p>
    <w:p w14:paraId="4E22E315" w14:textId="77777777" w:rsidR="0020669B" w:rsidRPr="00D866B1" w:rsidRDefault="0020669B" w:rsidP="003B736D">
      <w:pPr>
        <w:pStyle w:val="NoSpacing"/>
        <w:rPr>
          <w:rFonts w:cstheme="minorHAnsi"/>
        </w:rPr>
      </w:pPr>
    </w:p>
    <w:tbl>
      <w:tblPr>
        <w:tblStyle w:val="TableGrid"/>
        <w:tblW w:w="10627" w:type="dxa"/>
        <w:tblLook w:val="04A0" w:firstRow="1" w:lastRow="0" w:firstColumn="1" w:lastColumn="0" w:noHBand="0" w:noVBand="1"/>
        <w:tblCaption w:val="ADNODDAU’R TȊM CEFN GWLAD A BYWYD GWYLLT"/>
      </w:tblPr>
      <w:tblGrid>
        <w:gridCol w:w="2518"/>
        <w:gridCol w:w="8109"/>
      </w:tblGrid>
      <w:tr w:rsidR="003B736D" w:rsidRPr="00D866B1" w14:paraId="63BC02AC" w14:textId="77777777" w:rsidTr="00994BF8">
        <w:trPr>
          <w:tblHeader/>
        </w:trPr>
        <w:tc>
          <w:tcPr>
            <w:tcW w:w="2518" w:type="dxa"/>
            <w:shd w:val="clear" w:color="auto" w:fill="BDD6EE" w:themeFill="accent1" w:themeFillTint="66"/>
          </w:tcPr>
          <w:p w14:paraId="2B6E7C3D"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6.1</w:t>
            </w:r>
          </w:p>
        </w:tc>
        <w:tc>
          <w:tcPr>
            <w:tcW w:w="8109" w:type="dxa"/>
            <w:shd w:val="clear" w:color="auto" w:fill="BDD6EE" w:themeFill="accent1" w:themeFillTint="66"/>
          </w:tcPr>
          <w:p w14:paraId="48A1014F" w14:textId="6B52CE5E" w:rsidR="003B736D" w:rsidRPr="005D5481" w:rsidRDefault="00994BF8" w:rsidP="0003468B">
            <w:pPr>
              <w:pStyle w:val="NoSpacing"/>
              <w:rPr>
                <w:rFonts w:cstheme="minorHAnsi"/>
                <w:b/>
                <w:color w:val="000000" w:themeColor="text1"/>
              </w:rPr>
            </w:pPr>
            <w:r>
              <w:rPr>
                <w:rFonts w:cstheme="minorHAnsi"/>
                <w:b/>
                <w:color w:val="000000" w:themeColor="text1"/>
              </w:rPr>
              <w:t>ADNODDAU’R TȊM CEFN GWLAD A BYWYD GWYLL</w:t>
            </w:r>
            <w:r w:rsidR="000F7B4C">
              <w:rPr>
                <w:rFonts w:cstheme="minorHAnsi"/>
                <w:b/>
                <w:color w:val="000000" w:themeColor="text1"/>
              </w:rPr>
              <w:t>T</w:t>
            </w:r>
          </w:p>
        </w:tc>
      </w:tr>
      <w:tr w:rsidR="003B736D" w:rsidRPr="00D866B1" w14:paraId="75F1E1E4" w14:textId="77777777" w:rsidTr="00994BF8">
        <w:tc>
          <w:tcPr>
            <w:tcW w:w="2518" w:type="dxa"/>
          </w:tcPr>
          <w:p w14:paraId="3EBF6B8F" w14:textId="0A248DEC"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508E1614" w14:textId="586280F2" w:rsidR="003B736D" w:rsidRPr="00D866B1" w:rsidRDefault="000F7B4C" w:rsidP="0003468B">
            <w:pPr>
              <w:pStyle w:val="NoSpacing"/>
              <w:rPr>
                <w:rFonts w:cstheme="minorHAnsi"/>
              </w:rPr>
            </w:pPr>
            <w:r>
              <w:rPr>
                <w:rFonts w:cstheme="minorHAnsi"/>
              </w:rPr>
              <w:t>Cynnal digon o sgiliau a chapasiti yn y Tîm Cefn Gwlad a Bywyd Gwyllt i gydlynu’r gwaith sy’n angenrheidiol i gydymffurfio â’r ddeddfwriaeth ac mewn ymateb i fuddsoddiad cynyddol gan LlC ac arianwyr eraill.</w:t>
            </w:r>
          </w:p>
        </w:tc>
      </w:tr>
      <w:tr w:rsidR="000F7B4C" w:rsidRPr="00D866B1" w14:paraId="7E276410" w14:textId="77777777" w:rsidTr="00994BF8">
        <w:tc>
          <w:tcPr>
            <w:tcW w:w="2518" w:type="dxa"/>
          </w:tcPr>
          <w:p w14:paraId="5B73E5DB" w14:textId="3E207475" w:rsidR="000F7B4C" w:rsidRPr="00D866B1" w:rsidRDefault="000F7B4C" w:rsidP="000F7B4C">
            <w:pPr>
              <w:pStyle w:val="NoSpacing"/>
              <w:rPr>
                <w:rFonts w:cstheme="minorHAnsi"/>
              </w:rPr>
            </w:pPr>
            <w:r>
              <w:rPr>
                <w:rFonts w:cstheme="minorHAnsi"/>
              </w:rPr>
              <w:t>Mecanwaith adrodd</w:t>
            </w:r>
          </w:p>
        </w:tc>
        <w:tc>
          <w:tcPr>
            <w:tcW w:w="8109" w:type="dxa"/>
          </w:tcPr>
          <w:p w14:paraId="0845F07B" w14:textId="3BB639E4" w:rsidR="000F7B4C" w:rsidRPr="00D866B1" w:rsidRDefault="000F7B4C" w:rsidP="000F7B4C">
            <w:pPr>
              <w:pStyle w:val="NoSpacing"/>
              <w:rPr>
                <w:rFonts w:cstheme="minorHAnsi"/>
              </w:rPr>
            </w:pPr>
            <w:r>
              <w:rPr>
                <w:rFonts w:cstheme="minorHAnsi"/>
              </w:rPr>
              <w:t>Yr adroddiad dyletswydd</w:t>
            </w:r>
          </w:p>
        </w:tc>
      </w:tr>
      <w:tr w:rsidR="000F7B4C" w:rsidRPr="00D866B1" w14:paraId="3D2E9EBC" w14:textId="77777777" w:rsidTr="00994BF8">
        <w:tc>
          <w:tcPr>
            <w:tcW w:w="2518" w:type="dxa"/>
          </w:tcPr>
          <w:p w14:paraId="4836C1A8" w14:textId="3917F10A" w:rsidR="000F7B4C" w:rsidRPr="00D866B1" w:rsidRDefault="000F7B4C" w:rsidP="000F7B4C">
            <w:pPr>
              <w:pStyle w:val="NoSpacing"/>
              <w:rPr>
                <w:rFonts w:cstheme="minorHAnsi"/>
              </w:rPr>
            </w:pPr>
            <w:r>
              <w:rPr>
                <w:rFonts w:cstheme="minorHAnsi"/>
              </w:rPr>
              <w:t>Carreg filltir blwyddyn 6</w:t>
            </w:r>
          </w:p>
        </w:tc>
        <w:tc>
          <w:tcPr>
            <w:tcW w:w="8109" w:type="dxa"/>
          </w:tcPr>
          <w:p w14:paraId="77B03001" w14:textId="17EAC4B5" w:rsidR="000F7B4C" w:rsidRPr="00B839F9" w:rsidRDefault="000F7B4C" w:rsidP="000F7B4C">
            <w:pPr>
              <w:rPr>
                <w:rFonts w:ascii="Calibri" w:hAnsi="Calibri" w:cs="Calibri"/>
                <w:color w:val="000000"/>
              </w:rPr>
            </w:pPr>
            <w:r>
              <w:rPr>
                <w:rFonts w:cstheme="minorHAnsi"/>
              </w:rPr>
              <w:t xml:space="preserve">Cynnal/cynyddu lefelau staff craidd cyfredol a chadw / cyflogi staff prosiect ychwanegol i gyflawni prosiectau arian grant yn ôl fel y bydd cyllid ar gael. </w:t>
            </w:r>
          </w:p>
        </w:tc>
      </w:tr>
      <w:tr w:rsidR="00E05A1E" w:rsidRPr="00D866B1" w14:paraId="3AB89A89" w14:textId="77777777" w:rsidTr="00994BF8">
        <w:tc>
          <w:tcPr>
            <w:tcW w:w="2518" w:type="dxa"/>
          </w:tcPr>
          <w:p w14:paraId="408C5C40" w14:textId="5D3C648C"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63BBE7CD" w14:textId="2E19356F" w:rsidR="00E05A1E" w:rsidRPr="00B839F9" w:rsidRDefault="000F7B4C" w:rsidP="00B839F9">
            <w:pPr>
              <w:rPr>
                <w:rFonts w:ascii="Calibri" w:hAnsi="Calibri" w:cs="Calibri"/>
                <w:color w:val="000000"/>
              </w:rPr>
            </w:pPr>
            <w:r>
              <w:rPr>
                <w:rFonts w:cstheme="minorHAnsi"/>
              </w:rPr>
              <w:t>Cynnal/cynyddu lefelau staff craidd cyfredol a chadw / cyflogi staff prosiect ychwanegol i gyflawni prosiectau arian grant yn ôl fel y bydd cyllid ar gael.</w:t>
            </w:r>
          </w:p>
        </w:tc>
      </w:tr>
      <w:tr w:rsidR="00E05A1E" w:rsidRPr="00D866B1" w14:paraId="2CE05D3E" w14:textId="77777777" w:rsidTr="00994BF8">
        <w:tc>
          <w:tcPr>
            <w:tcW w:w="2518" w:type="dxa"/>
          </w:tcPr>
          <w:p w14:paraId="570D454C" w14:textId="621CAD37"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3328520C" w14:textId="292BFED6" w:rsidR="00E05A1E" w:rsidRPr="00B839F9" w:rsidRDefault="000F7B4C" w:rsidP="00B839F9">
            <w:pPr>
              <w:rPr>
                <w:rFonts w:ascii="Calibri" w:hAnsi="Calibri" w:cs="Calibri"/>
                <w:color w:val="000000"/>
              </w:rPr>
            </w:pPr>
            <w:r>
              <w:rPr>
                <w:rFonts w:cstheme="minorHAnsi"/>
              </w:rPr>
              <w:t>Cynnal/cynyddu lefelau staff craidd cyfredol a chadw / cyflogi staff prosiect ychwanegol i gyflawni prosiectau arian grant yn ôl fel y bydd cyllid ar gael.</w:t>
            </w:r>
          </w:p>
        </w:tc>
      </w:tr>
      <w:tr w:rsidR="00413B1E" w:rsidRPr="00D866B1" w14:paraId="29D5014C" w14:textId="77777777" w:rsidTr="00994BF8">
        <w:tc>
          <w:tcPr>
            <w:tcW w:w="2518" w:type="dxa"/>
          </w:tcPr>
          <w:p w14:paraId="3665E6EB" w14:textId="1FAA0B50" w:rsidR="00413B1E" w:rsidRPr="00D866B1" w:rsidRDefault="00B53181" w:rsidP="00413B1E">
            <w:pPr>
              <w:pStyle w:val="NoSpacing"/>
              <w:rPr>
                <w:rFonts w:cstheme="minorHAnsi"/>
              </w:rPr>
            </w:pPr>
            <w:r>
              <w:rPr>
                <w:rFonts w:cstheme="minorHAnsi"/>
              </w:rPr>
              <w:t>Amcanion yr NRAP</w:t>
            </w:r>
          </w:p>
        </w:tc>
        <w:tc>
          <w:tcPr>
            <w:tcW w:w="8109" w:type="dxa"/>
          </w:tcPr>
          <w:p w14:paraId="7E58A593" w14:textId="77777777" w:rsidR="00413B1E" w:rsidRPr="00D866B1" w:rsidRDefault="00413B1E" w:rsidP="00413B1E">
            <w:pPr>
              <w:pStyle w:val="NoSpacing"/>
              <w:rPr>
                <w:rFonts w:cstheme="minorHAnsi"/>
              </w:rPr>
            </w:pPr>
            <w:r>
              <w:rPr>
                <w:rFonts w:cstheme="minorHAnsi"/>
              </w:rPr>
              <w:t>1,2,3,4,5,6</w:t>
            </w:r>
          </w:p>
        </w:tc>
      </w:tr>
    </w:tbl>
    <w:p w14:paraId="6B9F950D"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PARTNERIAETH NATUR LEOL CNPT"/>
      </w:tblPr>
      <w:tblGrid>
        <w:gridCol w:w="2518"/>
        <w:gridCol w:w="8109"/>
      </w:tblGrid>
      <w:tr w:rsidR="003B736D" w:rsidRPr="00D866B1" w14:paraId="644D48FD" w14:textId="77777777" w:rsidTr="000F7B4C">
        <w:trPr>
          <w:tblHeader/>
        </w:trPr>
        <w:tc>
          <w:tcPr>
            <w:tcW w:w="2518" w:type="dxa"/>
            <w:shd w:val="clear" w:color="auto" w:fill="BDD6EE" w:themeFill="accent1" w:themeFillTint="66"/>
          </w:tcPr>
          <w:p w14:paraId="642608C2"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6.2</w:t>
            </w:r>
          </w:p>
        </w:tc>
        <w:tc>
          <w:tcPr>
            <w:tcW w:w="8109" w:type="dxa"/>
            <w:shd w:val="clear" w:color="auto" w:fill="BDD6EE" w:themeFill="accent1" w:themeFillTint="66"/>
          </w:tcPr>
          <w:p w14:paraId="222AF031" w14:textId="5447E152" w:rsidR="003B736D" w:rsidRPr="005D5481" w:rsidRDefault="000F7B4C" w:rsidP="0003468B">
            <w:pPr>
              <w:pStyle w:val="NoSpacing"/>
              <w:rPr>
                <w:rFonts w:cstheme="minorHAnsi"/>
                <w:b/>
                <w:color w:val="000000" w:themeColor="text1"/>
              </w:rPr>
            </w:pPr>
            <w:r>
              <w:rPr>
                <w:rFonts w:cstheme="minorHAnsi"/>
                <w:b/>
                <w:color w:val="000000" w:themeColor="text1"/>
              </w:rPr>
              <w:t>PARTNERIAETH NATUR LEOL CNPT</w:t>
            </w:r>
          </w:p>
        </w:tc>
      </w:tr>
      <w:tr w:rsidR="003B736D" w:rsidRPr="00D866B1" w14:paraId="2D113118" w14:textId="77777777" w:rsidTr="000F7B4C">
        <w:tc>
          <w:tcPr>
            <w:tcW w:w="2518" w:type="dxa"/>
          </w:tcPr>
          <w:p w14:paraId="03F5ECCD" w14:textId="46B9CA50"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0C8A349D" w14:textId="20B69830" w:rsidR="003B736D" w:rsidRPr="00D866B1" w:rsidRDefault="000F7B4C" w:rsidP="0003468B">
            <w:pPr>
              <w:pStyle w:val="NoSpacing"/>
              <w:rPr>
                <w:rFonts w:cstheme="minorHAnsi"/>
              </w:rPr>
            </w:pPr>
            <w:r>
              <w:rPr>
                <w:rFonts w:cstheme="minorHAnsi"/>
              </w:rPr>
              <w:t>Parhau i gefnogi Partneriaeth Natur Leol CNPT, gan ddarparu’r ysgrifenyddiaeth, llywio’r amcanion a choladu gwybodaeth am weithgareddau’r aelodau trwy’r Tîm Cefn Gwlad a Bywyd Gwyllt</w:t>
            </w:r>
            <w:r w:rsidR="00496C80">
              <w:rPr>
                <w:rFonts w:cstheme="minorHAnsi"/>
              </w:rPr>
              <w:t>.</w:t>
            </w:r>
          </w:p>
        </w:tc>
      </w:tr>
      <w:tr w:rsidR="003B736D" w:rsidRPr="00D866B1" w14:paraId="133FDE73" w14:textId="77777777" w:rsidTr="000F7B4C">
        <w:tc>
          <w:tcPr>
            <w:tcW w:w="2518" w:type="dxa"/>
          </w:tcPr>
          <w:p w14:paraId="07953931" w14:textId="42417EF5" w:rsidR="003B736D" w:rsidRPr="00D866B1" w:rsidRDefault="00B53181" w:rsidP="0003468B">
            <w:pPr>
              <w:pStyle w:val="NoSpacing"/>
              <w:rPr>
                <w:rFonts w:cstheme="minorHAnsi"/>
              </w:rPr>
            </w:pPr>
            <w:r>
              <w:rPr>
                <w:rFonts w:cstheme="minorHAnsi"/>
              </w:rPr>
              <w:t>Mecanwaith adrodd</w:t>
            </w:r>
          </w:p>
        </w:tc>
        <w:tc>
          <w:tcPr>
            <w:tcW w:w="8109" w:type="dxa"/>
          </w:tcPr>
          <w:p w14:paraId="02BFCD9E" w14:textId="3F0A3E3C" w:rsidR="003B736D" w:rsidRPr="00D866B1" w:rsidRDefault="000F7B4C" w:rsidP="0003468B">
            <w:pPr>
              <w:pStyle w:val="NoSpacing"/>
              <w:rPr>
                <w:rFonts w:cstheme="minorHAnsi"/>
              </w:rPr>
            </w:pPr>
            <w:r>
              <w:rPr>
                <w:rFonts w:cstheme="minorHAnsi"/>
              </w:rPr>
              <w:t>Cofnodion y Bartneriaeth</w:t>
            </w:r>
          </w:p>
        </w:tc>
      </w:tr>
      <w:tr w:rsidR="00E05A1E" w:rsidRPr="00D866B1" w14:paraId="78E511A3" w14:textId="77777777" w:rsidTr="000F7B4C">
        <w:tc>
          <w:tcPr>
            <w:tcW w:w="2518" w:type="dxa"/>
          </w:tcPr>
          <w:p w14:paraId="1445902A" w14:textId="5CE95E06"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4BB85015" w14:textId="382380E9" w:rsidR="00E05A1E" w:rsidRPr="00D866B1" w:rsidRDefault="000F7B4C" w:rsidP="00E05A1E">
            <w:pPr>
              <w:pStyle w:val="NoSpacing"/>
              <w:rPr>
                <w:rFonts w:cstheme="minorHAnsi"/>
              </w:rPr>
            </w:pPr>
            <w:r>
              <w:rPr>
                <w:rFonts w:cstheme="minorHAnsi"/>
              </w:rPr>
              <w:t>Parhau i ddarparu ysgrifenyddiaeth ar gyfer Partneriaeth Natur Leol CNPT</w:t>
            </w:r>
          </w:p>
        </w:tc>
      </w:tr>
      <w:tr w:rsidR="00E05A1E" w:rsidRPr="00D866B1" w14:paraId="664C3EB1" w14:textId="77777777" w:rsidTr="000F7B4C">
        <w:tc>
          <w:tcPr>
            <w:tcW w:w="2518" w:type="dxa"/>
          </w:tcPr>
          <w:p w14:paraId="06E29C85" w14:textId="5DB0B6F6"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3E9B48FF" w14:textId="3ACBE185" w:rsidR="00E05A1E" w:rsidRPr="00D866B1" w:rsidRDefault="000F7B4C" w:rsidP="00E05A1E">
            <w:pPr>
              <w:pStyle w:val="NoSpacing"/>
              <w:rPr>
                <w:rFonts w:cstheme="minorHAnsi"/>
              </w:rPr>
            </w:pPr>
            <w:r>
              <w:rPr>
                <w:rFonts w:cstheme="minorHAnsi"/>
              </w:rPr>
              <w:t>Parhau i ddarparu ysgrifenyddiaeth ar gyfer Partneriaeth Natur Leol CNPT</w:t>
            </w:r>
          </w:p>
        </w:tc>
      </w:tr>
      <w:tr w:rsidR="00E05A1E" w:rsidRPr="00D866B1" w14:paraId="3815A6D0" w14:textId="77777777" w:rsidTr="000F7B4C">
        <w:tc>
          <w:tcPr>
            <w:tcW w:w="2518" w:type="dxa"/>
          </w:tcPr>
          <w:p w14:paraId="160E0743" w14:textId="30DABC5A"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33394B97" w14:textId="35DF8120" w:rsidR="00E05A1E" w:rsidRPr="00D866B1" w:rsidRDefault="000F7B4C" w:rsidP="00E05A1E">
            <w:pPr>
              <w:pStyle w:val="NoSpacing"/>
              <w:rPr>
                <w:rFonts w:cstheme="minorHAnsi"/>
              </w:rPr>
            </w:pPr>
            <w:r>
              <w:rPr>
                <w:rFonts w:cstheme="minorHAnsi"/>
              </w:rPr>
              <w:t>Parhau i ddarparu ysgrifenyddiaeth ar gyfer Partneriaeth Natur Leol CNPT</w:t>
            </w:r>
          </w:p>
        </w:tc>
      </w:tr>
      <w:tr w:rsidR="00413B1E" w:rsidRPr="00D866B1" w14:paraId="0E43F8FC" w14:textId="77777777" w:rsidTr="000F7B4C">
        <w:tc>
          <w:tcPr>
            <w:tcW w:w="2518" w:type="dxa"/>
          </w:tcPr>
          <w:p w14:paraId="31AD53ED" w14:textId="3A4B0240" w:rsidR="00413B1E" w:rsidRPr="00D866B1" w:rsidRDefault="00B53181" w:rsidP="00413B1E">
            <w:pPr>
              <w:pStyle w:val="NoSpacing"/>
              <w:rPr>
                <w:rFonts w:cstheme="minorHAnsi"/>
              </w:rPr>
            </w:pPr>
            <w:r>
              <w:rPr>
                <w:rFonts w:cstheme="minorHAnsi"/>
              </w:rPr>
              <w:t>Amcanion yr NRAP</w:t>
            </w:r>
          </w:p>
        </w:tc>
        <w:tc>
          <w:tcPr>
            <w:tcW w:w="8109" w:type="dxa"/>
          </w:tcPr>
          <w:p w14:paraId="6179872F" w14:textId="77777777" w:rsidR="00413B1E" w:rsidRPr="00D866B1" w:rsidRDefault="00413B1E" w:rsidP="00413B1E">
            <w:pPr>
              <w:pStyle w:val="NoSpacing"/>
              <w:rPr>
                <w:rFonts w:cstheme="minorHAnsi"/>
              </w:rPr>
            </w:pPr>
            <w:r>
              <w:rPr>
                <w:rFonts w:cstheme="minorHAnsi"/>
              </w:rPr>
              <w:t>6</w:t>
            </w:r>
          </w:p>
        </w:tc>
      </w:tr>
    </w:tbl>
    <w:p w14:paraId="60B38608"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HYRWYDDWR BIOAMRYWIAETH"/>
      </w:tblPr>
      <w:tblGrid>
        <w:gridCol w:w="2518"/>
        <w:gridCol w:w="8109"/>
      </w:tblGrid>
      <w:tr w:rsidR="003B736D" w:rsidRPr="00D866B1" w14:paraId="1F981E63" w14:textId="77777777" w:rsidTr="000F7B4C">
        <w:trPr>
          <w:tblHeader/>
        </w:trPr>
        <w:tc>
          <w:tcPr>
            <w:tcW w:w="2518" w:type="dxa"/>
            <w:shd w:val="clear" w:color="auto" w:fill="BDD6EE" w:themeFill="accent1" w:themeFillTint="66"/>
          </w:tcPr>
          <w:p w14:paraId="6229BA5E" w14:textId="77777777" w:rsidR="003B736D" w:rsidRPr="005D5481" w:rsidRDefault="003B736D" w:rsidP="0003468B">
            <w:pPr>
              <w:pStyle w:val="NoSpacing"/>
              <w:rPr>
                <w:rFonts w:cstheme="minorHAnsi"/>
                <w:color w:val="000000" w:themeColor="text1"/>
              </w:rPr>
            </w:pPr>
            <w:r w:rsidRPr="005D5481">
              <w:rPr>
                <w:rFonts w:cstheme="minorHAnsi"/>
                <w:color w:val="000000" w:themeColor="text1"/>
              </w:rPr>
              <w:t>6.3</w:t>
            </w:r>
          </w:p>
        </w:tc>
        <w:tc>
          <w:tcPr>
            <w:tcW w:w="8109" w:type="dxa"/>
            <w:shd w:val="clear" w:color="auto" w:fill="BDD6EE" w:themeFill="accent1" w:themeFillTint="66"/>
          </w:tcPr>
          <w:p w14:paraId="75DFA3B4" w14:textId="00C71F2D" w:rsidR="003B736D" w:rsidRPr="005D5481" w:rsidRDefault="000F7B4C" w:rsidP="0003468B">
            <w:pPr>
              <w:pStyle w:val="NoSpacing"/>
              <w:rPr>
                <w:rFonts w:cstheme="minorHAnsi"/>
                <w:b/>
                <w:color w:val="000000" w:themeColor="text1"/>
              </w:rPr>
            </w:pPr>
            <w:r>
              <w:rPr>
                <w:rFonts w:cstheme="minorHAnsi"/>
                <w:b/>
                <w:color w:val="000000" w:themeColor="text1"/>
              </w:rPr>
              <w:t>HYRWYDDWR BIOAMRYWIAETH</w:t>
            </w:r>
          </w:p>
        </w:tc>
      </w:tr>
      <w:tr w:rsidR="000F7B4C" w:rsidRPr="00D866B1" w14:paraId="65F4CD4B" w14:textId="77777777" w:rsidTr="000F7B4C">
        <w:tc>
          <w:tcPr>
            <w:tcW w:w="2518" w:type="dxa"/>
          </w:tcPr>
          <w:p w14:paraId="29D28852" w14:textId="08A7C25D" w:rsidR="000F7B4C" w:rsidRPr="00D866B1" w:rsidRDefault="000F7B4C" w:rsidP="000F7B4C">
            <w:pPr>
              <w:pStyle w:val="NoSpacing"/>
              <w:rPr>
                <w:rFonts w:cstheme="minorHAnsi"/>
              </w:rPr>
            </w:pPr>
            <w:r>
              <w:rPr>
                <w:rFonts w:cstheme="minorHAnsi"/>
              </w:rPr>
              <w:t>Cam gweithredu</w:t>
            </w:r>
            <w:r w:rsidRPr="00D866B1">
              <w:rPr>
                <w:rFonts w:cstheme="minorHAnsi"/>
              </w:rPr>
              <w:t xml:space="preserve"> </w:t>
            </w:r>
          </w:p>
        </w:tc>
        <w:tc>
          <w:tcPr>
            <w:tcW w:w="8109" w:type="dxa"/>
          </w:tcPr>
          <w:p w14:paraId="0CC468CA" w14:textId="7F4F69D5" w:rsidR="000F7B4C" w:rsidRPr="00D866B1" w:rsidRDefault="000F7B4C" w:rsidP="000F7B4C">
            <w:pPr>
              <w:pStyle w:val="NoSpacing"/>
              <w:rPr>
                <w:rFonts w:cstheme="minorHAnsi"/>
              </w:rPr>
            </w:pPr>
            <w:r>
              <w:rPr>
                <w:rFonts w:cstheme="minorHAnsi"/>
              </w:rPr>
              <w:t>Penodir un o Gynghorwyr CCNPT yn Hyrwyddwr Bioamrywiaeth, a bydd yn mynychu digwyddiadau/cyfarfodydd fel sy’n briodol</w:t>
            </w:r>
          </w:p>
        </w:tc>
      </w:tr>
      <w:tr w:rsidR="000F7B4C" w:rsidRPr="00D866B1" w14:paraId="7370E1A1" w14:textId="77777777" w:rsidTr="000F7B4C">
        <w:tc>
          <w:tcPr>
            <w:tcW w:w="2518" w:type="dxa"/>
          </w:tcPr>
          <w:p w14:paraId="7B74B41F" w14:textId="39C3E559" w:rsidR="000F7B4C" w:rsidRPr="00D866B1" w:rsidRDefault="000F7B4C" w:rsidP="000F7B4C">
            <w:pPr>
              <w:pStyle w:val="NoSpacing"/>
              <w:rPr>
                <w:rFonts w:cstheme="minorHAnsi"/>
              </w:rPr>
            </w:pPr>
            <w:r>
              <w:rPr>
                <w:rFonts w:cstheme="minorHAnsi"/>
              </w:rPr>
              <w:t>Mecanwaith adrodd</w:t>
            </w:r>
          </w:p>
        </w:tc>
        <w:tc>
          <w:tcPr>
            <w:tcW w:w="8109" w:type="dxa"/>
          </w:tcPr>
          <w:p w14:paraId="472F0F75" w14:textId="11F5B8B9" w:rsidR="000F7B4C" w:rsidRPr="00D866B1" w:rsidRDefault="000F7B4C" w:rsidP="000F7B4C">
            <w:pPr>
              <w:pStyle w:val="NoSpacing"/>
              <w:rPr>
                <w:rFonts w:cstheme="minorHAnsi"/>
              </w:rPr>
            </w:pPr>
            <w:r>
              <w:rPr>
                <w:rFonts w:cstheme="minorHAnsi"/>
              </w:rPr>
              <w:t>Mynychu cyfarfodydd rheolaidd</w:t>
            </w:r>
          </w:p>
        </w:tc>
      </w:tr>
      <w:tr w:rsidR="000F7B4C" w:rsidRPr="00D866B1" w14:paraId="527F4750" w14:textId="77777777" w:rsidTr="000F7B4C">
        <w:tc>
          <w:tcPr>
            <w:tcW w:w="2518" w:type="dxa"/>
          </w:tcPr>
          <w:p w14:paraId="4C8CCD6E" w14:textId="79ACABAE" w:rsidR="000F7B4C" w:rsidRPr="00D866B1" w:rsidRDefault="000F7B4C" w:rsidP="000F7B4C">
            <w:pPr>
              <w:pStyle w:val="NoSpacing"/>
              <w:rPr>
                <w:rFonts w:cstheme="minorHAnsi"/>
              </w:rPr>
            </w:pPr>
            <w:r>
              <w:rPr>
                <w:rFonts w:cstheme="minorHAnsi"/>
              </w:rPr>
              <w:t>Carreg filltir blwyddyn 6</w:t>
            </w:r>
          </w:p>
        </w:tc>
        <w:tc>
          <w:tcPr>
            <w:tcW w:w="8109" w:type="dxa"/>
          </w:tcPr>
          <w:p w14:paraId="50B1DD2F" w14:textId="46B47BF1" w:rsidR="000F7B4C" w:rsidRPr="00D866B1" w:rsidRDefault="000F7B4C" w:rsidP="000F7B4C">
            <w:pPr>
              <w:pStyle w:val="NoSpacing"/>
              <w:rPr>
                <w:rFonts w:cstheme="minorHAnsi"/>
              </w:rPr>
            </w:pPr>
            <w:r>
              <w:rPr>
                <w:rFonts w:cstheme="minorHAnsi"/>
              </w:rPr>
              <w:t>Parhau i ymgysylltu fel sy’n briodol</w:t>
            </w:r>
          </w:p>
        </w:tc>
      </w:tr>
      <w:tr w:rsidR="000F7B4C" w:rsidRPr="00D866B1" w14:paraId="7C7425E8" w14:textId="77777777" w:rsidTr="000F7B4C">
        <w:tc>
          <w:tcPr>
            <w:tcW w:w="2518" w:type="dxa"/>
          </w:tcPr>
          <w:p w14:paraId="77DFAFD6" w14:textId="5A513C84" w:rsidR="000F7B4C" w:rsidRPr="00D866B1" w:rsidRDefault="000F7B4C" w:rsidP="000F7B4C">
            <w:pPr>
              <w:pStyle w:val="NoSpacing"/>
              <w:rPr>
                <w:rFonts w:cstheme="minorHAnsi"/>
              </w:rPr>
            </w:pPr>
            <w:r>
              <w:rPr>
                <w:rFonts w:cstheme="minorHAnsi"/>
              </w:rPr>
              <w:t>Carreg filltir blwyddyn 7</w:t>
            </w:r>
          </w:p>
        </w:tc>
        <w:tc>
          <w:tcPr>
            <w:tcW w:w="8109" w:type="dxa"/>
          </w:tcPr>
          <w:p w14:paraId="5B699489" w14:textId="4621D260" w:rsidR="000F7B4C" w:rsidRPr="00D866B1" w:rsidRDefault="000F7B4C" w:rsidP="000F7B4C">
            <w:pPr>
              <w:pStyle w:val="NoSpacing"/>
              <w:rPr>
                <w:rFonts w:cstheme="minorHAnsi"/>
              </w:rPr>
            </w:pPr>
            <w:r>
              <w:rPr>
                <w:rFonts w:cstheme="minorHAnsi"/>
              </w:rPr>
              <w:t>Parhau i ymgysylltu fel sy’n briodol</w:t>
            </w:r>
          </w:p>
        </w:tc>
      </w:tr>
      <w:tr w:rsidR="000F7B4C" w:rsidRPr="00D866B1" w14:paraId="5E9ED833" w14:textId="77777777" w:rsidTr="000F7B4C">
        <w:tc>
          <w:tcPr>
            <w:tcW w:w="2518" w:type="dxa"/>
          </w:tcPr>
          <w:p w14:paraId="0EDF22D4" w14:textId="76C601FB" w:rsidR="000F7B4C" w:rsidRPr="00D866B1" w:rsidRDefault="000F7B4C" w:rsidP="000F7B4C">
            <w:pPr>
              <w:pStyle w:val="NoSpacing"/>
              <w:rPr>
                <w:rFonts w:cstheme="minorHAnsi"/>
              </w:rPr>
            </w:pPr>
            <w:r>
              <w:rPr>
                <w:rFonts w:cstheme="minorHAnsi"/>
              </w:rPr>
              <w:t>Carreg filltir blwyddyn 8</w:t>
            </w:r>
          </w:p>
        </w:tc>
        <w:tc>
          <w:tcPr>
            <w:tcW w:w="8109" w:type="dxa"/>
          </w:tcPr>
          <w:p w14:paraId="2147E813" w14:textId="3317687A" w:rsidR="000F7B4C" w:rsidRPr="00D866B1" w:rsidRDefault="000F7B4C" w:rsidP="000F7B4C">
            <w:pPr>
              <w:pStyle w:val="NoSpacing"/>
              <w:rPr>
                <w:rFonts w:cstheme="minorHAnsi"/>
              </w:rPr>
            </w:pPr>
            <w:r>
              <w:rPr>
                <w:rFonts w:cstheme="minorHAnsi"/>
              </w:rPr>
              <w:t>Parhau i ymgysylltu fel sy’n briodol</w:t>
            </w:r>
          </w:p>
        </w:tc>
      </w:tr>
      <w:tr w:rsidR="00413B1E" w:rsidRPr="00D866B1" w14:paraId="055A23D7" w14:textId="77777777" w:rsidTr="000F7B4C">
        <w:tc>
          <w:tcPr>
            <w:tcW w:w="2518" w:type="dxa"/>
          </w:tcPr>
          <w:p w14:paraId="0ED8F851" w14:textId="6BBA933F" w:rsidR="00413B1E" w:rsidRPr="00D866B1" w:rsidRDefault="00B53181" w:rsidP="00413B1E">
            <w:pPr>
              <w:pStyle w:val="NoSpacing"/>
              <w:rPr>
                <w:rFonts w:cstheme="minorHAnsi"/>
              </w:rPr>
            </w:pPr>
            <w:r>
              <w:rPr>
                <w:rFonts w:cstheme="minorHAnsi"/>
              </w:rPr>
              <w:t>Amcanion yr NRAP</w:t>
            </w:r>
          </w:p>
        </w:tc>
        <w:tc>
          <w:tcPr>
            <w:tcW w:w="8109" w:type="dxa"/>
          </w:tcPr>
          <w:p w14:paraId="34BB0275" w14:textId="77777777" w:rsidR="00413B1E" w:rsidRPr="00D866B1" w:rsidRDefault="00413B1E" w:rsidP="00413B1E">
            <w:pPr>
              <w:pStyle w:val="NoSpacing"/>
              <w:rPr>
                <w:rFonts w:cstheme="minorHAnsi"/>
              </w:rPr>
            </w:pPr>
            <w:r>
              <w:rPr>
                <w:rFonts w:cstheme="minorHAnsi"/>
              </w:rPr>
              <w:t>1,6</w:t>
            </w:r>
          </w:p>
        </w:tc>
      </w:tr>
    </w:tbl>
    <w:p w14:paraId="6E1DA0B5" w14:textId="77777777" w:rsidR="003B736D" w:rsidRDefault="003B736D" w:rsidP="003B736D">
      <w:pPr>
        <w:pStyle w:val="NoSpacing"/>
        <w:rPr>
          <w:rFonts w:cstheme="minorHAnsi"/>
        </w:rPr>
      </w:pPr>
    </w:p>
    <w:tbl>
      <w:tblPr>
        <w:tblStyle w:val="TableGrid"/>
        <w:tblW w:w="10627" w:type="dxa"/>
        <w:tblLook w:val="04A0" w:firstRow="1" w:lastRow="0" w:firstColumn="1" w:lastColumn="0" w:noHBand="0" w:noVBand="1"/>
        <w:tblCaption w:val="CYSWLLT BIOAMRYWIAETH"/>
      </w:tblPr>
      <w:tblGrid>
        <w:gridCol w:w="2518"/>
        <w:gridCol w:w="8109"/>
      </w:tblGrid>
      <w:tr w:rsidR="00E201DA" w:rsidRPr="00D866B1" w14:paraId="4E23DB50" w14:textId="77777777" w:rsidTr="000F7B4C">
        <w:trPr>
          <w:tblHeader/>
        </w:trPr>
        <w:tc>
          <w:tcPr>
            <w:tcW w:w="2518" w:type="dxa"/>
            <w:shd w:val="clear" w:color="auto" w:fill="BDD6EE" w:themeFill="accent1" w:themeFillTint="66"/>
          </w:tcPr>
          <w:p w14:paraId="01AB230A" w14:textId="77777777" w:rsidR="00E201DA" w:rsidRPr="005D5481" w:rsidRDefault="00E201DA" w:rsidP="0037775D">
            <w:pPr>
              <w:pStyle w:val="NoSpacing"/>
              <w:rPr>
                <w:rFonts w:cstheme="minorHAnsi"/>
                <w:color w:val="000000" w:themeColor="text1"/>
              </w:rPr>
            </w:pPr>
            <w:r w:rsidRPr="005D5481">
              <w:rPr>
                <w:rFonts w:cstheme="minorHAnsi"/>
                <w:color w:val="000000" w:themeColor="text1"/>
              </w:rPr>
              <w:t>6.4</w:t>
            </w:r>
          </w:p>
        </w:tc>
        <w:tc>
          <w:tcPr>
            <w:tcW w:w="8109" w:type="dxa"/>
            <w:shd w:val="clear" w:color="auto" w:fill="BDD6EE" w:themeFill="accent1" w:themeFillTint="66"/>
          </w:tcPr>
          <w:p w14:paraId="1D6BDDAC" w14:textId="5B23A650" w:rsidR="00E201DA" w:rsidRPr="005D5481" w:rsidRDefault="000F7B4C" w:rsidP="00E201DA">
            <w:pPr>
              <w:pStyle w:val="NoSpacing"/>
              <w:rPr>
                <w:rFonts w:cstheme="minorHAnsi"/>
                <w:b/>
                <w:color w:val="000000" w:themeColor="text1"/>
              </w:rPr>
            </w:pPr>
            <w:r>
              <w:rPr>
                <w:rFonts w:cstheme="minorHAnsi"/>
                <w:b/>
                <w:color w:val="000000" w:themeColor="text1"/>
              </w:rPr>
              <w:t>CYSWLLT BIOAMRYWIAETH</w:t>
            </w:r>
          </w:p>
        </w:tc>
      </w:tr>
      <w:tr w:rsidR="00E201DA" w:rsidRPr="00D866B1" w14:paraId="744508BC" w14:textId="77777777" w:rsidTr="000F7B4C">
        <w:tc>
          <w:tcPr>
            <w:tcW w:w="2518" w:type="dxa"/>
          </w:tcPr>
          <w:p w14:paraId="50A17603" w14:textId="4D31F624" w:rsidR="00E201DA" w:rsidRPr="00D866B1" w:rsidRDefault="00B53181" w:rsidP="0037775D">
            <w:pPr>
              <w:pStyle w:val="NoSpacing"/>
              <w:rPr>
                <w:rFonts w:cstheme="minorHAnsi"/>
              </w:rPr>
            </w:pPr>
            <w:r>
              <w:rPr>
                <w:rFonts w:cstheme="minorHAnsi"/>
              </w:rPr>
              <w:t>Cam gweithredu</w:t>
            </w:r>
            <w:r w:rsidR="00E201DA" w:rsidRPr="00D866B1">
              <w:rPr>
                <w:rFonts w:cstheme="minorHAnsi"/>
              </w:rPr>
              <w:t xml:space="preserve"> </w:t>
            </w:r>
          </w:p>
        </w:tc>
        <w:tc>
          <w:tcPr>
            <w:tcW w:w="8109" w:type="dxa"/>
          </w:tcPr>
          <w:p w14:paraId="5D3924C9" w14:textId="02507594" w:rsidR="00E201DA" w:rsidRPr="00D866B1" w:rsidRDefault="000F7B4C" w:rsidP="006B67ED">
            <w:pPr>
              <w:pStyle w:val="NoSpacing"/>
              <w:rPr>
                <w:rFonts w:cstheme="minorHAnsi"/>
              </w:rPr>
            </w:pPr>
            <w:r>
              <w:rPr>
                <w:rFonts w:cstheme="minorHAnsi"/>
              </w:rPr>
              <w:t>Mae gan bob maes gwasanaeth bwynt cyswllt ar gyfer materion bioamrywiaeth</w:t>
            </w:r>
            <w:r w:rsidR="00496C80">
              <w:rPr>
                <w:rFonts w:cstheme="minorHAnsi"/>
              </w:rPr>
              <w:t>.</w:t>
            </w:r>
          </w:p>
        </w:tc>
      </w:tr>
      <w:tr w:rsidR="00E201DA" w:rsidRPr="00D866B1" w14:paraId="4184009E" w14:textId="77777777" w:rsidTr="000F7B4C">
        <w:tc>
          <w:tcPr>
            <w:tcW w:w="2518" w:type="dxa"/>
          </w:tcPr>
          <w:p w14:paraId="176D0CB6" w14:textId="2AC4FB9C" w:rsidR="00E201DA" w:rsidRPr="00D866B1" w:rsidRDefault="00B53181" w:rsidP="0037775D">
            <w:pPr>
              <w:pStyle w:val="NoSpacing"/>
              <w:rPr>
                <w:rFonts w:cstheme="minorHAnsi"/>
              </w:rPr>
            </w:pPr>
            <w:r>
              <w:rPr>
                <w:rFonts w:cstheme="minorHAnsi"/>
              </w:rPr>
              <w:t>Mecanwaith adrodd</w:t>
            </w:r>
          </w:p>
        </w:tc>
        <w:tc>
          <w:tcPr>
            <w:tcW w:w="8109" w:type="dxa"/>
          </w:tcPr>
          <w:p w14:paraId="4D8D51B2" w14:textId="37E23583" w:rsidR="00E201DA" w:rsidRPr="00D866B1" w:rsidRDefault="000F7B4C" w:rsidP="0037775D">
            <w:pPr>
              <w:pStyle w:val="NoSpacing"/>
              <w:rPr>
                <w:rFonts w:cstheme="minorHAnsi"/>
              </w:rPr>
            </w:pPr>
            <w:r>
              <w:rPr>
                <w:rFonts w:cstheme="minorHAnsi"/>
              </w:rPr>
              <w:t>Taenlen Cysylltiadau Allweddol</w:t>
            </w:r>
          </w:p>
        </w:tc>
      </w:tr>
      <w:tr w:rsidR="00E201DA" w:rsidRPr="00D866B1" w14:paraId="347B989B" w14:textId="77777777" w:rsidTr="000F7B4C">
        <w:tc>
          <w:tcPr>
            <w:tcW w:w="2518" w:type="dxa"/>
          </w:tcPr>
          <w:p w14:paraId="001876E8" w14:textId="2F1778AE" w:rsidR="00E201DA" w:rsidRPr="00D866B1" w:rsidRDefault="00B53181" w:rsidP="0037775D">
            <w:pPr>
              <w:pStyle w:val="NoSpacing"/>
              <w:rPr>
                <w:rFonts w:cstheme="minorHAnsi"/>
              </w:rPr>
            </w:pPr>
            <w:r>
              <w:rPr>
                <w:rFonts w:cstheme="minorHAnsi"/>
              </w:rPr>
              <w:t>Carreg filltir blwyddyn</w:t>
            </w:r>
            <w:r w:rsidR="00E201DA">
              <w:rPr>
                <w:rFonts w:cstheme="minorHAnsi"/>
              </w:rPr>
              <w:t xml:space="preserve"> 6</w:t>
            </w:r>
          </w:p>
        </w:tc>
        <w:tc>
          <w:tcPr>
            <w:tcW w:w="8109" w:type="dxa"/>
          </w:tcPr>
          <w:p w14:paraId="45965D06" w14:textId="33511165" w:rsidR="00E201DA" w:rsidRPr="00D866B1" w:rsidRDefault="000F7B4C" w:rsidP="0037775D">
            <w:pPr>
              <w:pStyle w:val="NoSpacing"/>
              <w:rPr>
                <w:rFonts w:cstheme="minorHAnsi"/>
              </w:rPr>
            </w:pPr>
            <w:r>
              <w:rPr>
                <w:rFonts w:cstheme="minorHAnsi"/>
              </w:rPr>
              <w:t>Ymgysylltu fel sy’n briodol</w:t>
            </w:r>
          </w:p>
        </w:tc>
      </w:tr>
      <w:tr w:rsidR="00E201DA" w:rsidRPr="00D866B1" w14:paraId="1ED242FA" w14:textId="77777777" w:rsidTr="000F7B4C">
        <w:tc>
          <w:tcPr>
            <w:tcW w:w="2518" w:type="dxa"/>
          </w:tcPr>
          <w:p w14:paraId="049A493B" w14:textId="106F630D" w:rsidR="00E201DA" w:rsidRPr="00D866B1" w:rsidRDefault="00B53181" w:rsidP="0037775D">
            <w:pPr>
              <w:pStyle w:val="NoSpacing"/>
              <w:rPr>
                <w:rFonts w:cstheme="minorHAnsi"/>
              </w:rPr>
            </w:pPr>
            <w:r>
              <w:rPr>
                <w:rFonts w:cstheme="minorHAnsi"/>
              </w:rPr>
              <w:t>Carreg filltir blwyddyn</w:t>
            </w:r>
            <w:r w:rsidR="00E201DA">
              <w:rPr>
                <w:rFonts w:cstheme="minorHAnsi"/>
              </w:rPr>
              <w:t xml:space="preserve"> 7</w:t>
            </w:r>
          </w:p>
        </w:tc>
        <w:tc>
          <w:tcPr>
            <w:tcW w:w="8109" w:type="dxa"/>
          </w:tcPr>
          <w:p w14:paraId="2DF80486" w14:textId="64662EA9" w:rsidR="00E201DA" w:rsidRPr="00D866B1" w:rsidRDefault="000F7B4C" w:rsidP="0037775D">
            <w:pPr>
              <w:pStyle w:val="NoSpacing"/>
              <w:rPr>
                <w:rFonts w:cstheme="minorHAnsi"/>
              </w:rPr>
            </w:pPr>
            <w:r>
              <w:rPr>
                <w:rFonts w:cstheme="minorHAnsi"/>
              </w:rPr>
              <w:t>Ymgysylltu fel sy’n briodol</w:t>
            </w:r>
          </w:p>
        </w:tc>
      </w:tr>
      <w:tr w:rsidR="00E201DA" w:rsidRPr="00D866B1" w14:paraId="50602AD5" w14:textId="77777777" w:rsidTr="000F7B4C">
        <w:tc>
          <w:tcPr>
            <w:tcW w:w="2518" w:type="dxa"/>
          </w:tcPr>
          <w:p w14:paraId="03603070" w14:textId="1C0F6548" w:rsidR="00E201DA" w:rsidRPr="00D866B1" w:rsidRDefault="00B53181" w:rsidP="0037775D">
            <w:pPr>
              <w:pStyle w:val="NoSpacing"/>
              <w:rPr>
                <w:rFonts w:cstheme="minorHAnsi"/>
              </w:rPr>
            </w:pPr>
            <w:r>
              <w:rPr>
                <w:rFonts w:cstheme="minorHAnsi"/>
              </w:rPr>
              <w:lastRenderedPageBreak/>
              <w:t>Carreg filltir blwyddyn</w:t>
            </w:r>
            <w:r w:rsidR="00E201DA">
              <w:rPr>
                <w:rFonts w:cstheme="minorHAnsi"/>
              </w:rPr>
              <w:t xml:space="preserve"> 8</w:t>
            </w:r>
          </w:p>
        </w:tc>
        <w:tc>
          <w:tcPr>
            <w:tcW w:w="8109" w:type="dxa"/>
          </w:tcPr>
          <w:p w14:paraId="1C2EF455" w14:textId="7D5B6CC6" w:rsidR="00E201DA" w:rsidRPr="00D866B1" w:rsidRDefault="000F7B4C" w:rsidP="0037775D">
            <w:pPr>
              <w:pStyle w:val="NoSpacing"/>
              <w:rPr>
                <w:rFonts w:cstheme="minorHAnsi"/>
              </w:rPr>
            </w:pPr>
            <w:r>
              <w:rPr>
                <w:rFonts w:cstheme="minorHAnsi"/>
              </w:rPr>
              <w:t>Ymgysylltu fel sy’n briodol</w:t>
            </w:r>
          </w:p>
        </w:tc>
      </w:tr>
      <w:tr w:rsidR="00E201DA" w:rsidRPr="00D866B1" w14:paraId="6063B635" w14:textId="77777777" w:rsidTr="000F7B4C">
        <w:tc>
          <w:tcPr>
            <w:tcW w:w="2518" w:type="dxa"/>
          </w:tcPr>
          <w:p w14:paraId="145811F0" w14:textId="475543DD" w:rsidR="00E201DA" w:rsidRPr="00D866B1" w:rsidRDefault="00B53181" w:rsidP="0037775D">
            <w:pPr>
              <w:pStyle w:val="NoSpacing"/>
              <w:rPr>
                <w:rFonts w:cstheme="minorHAnsi"/>
              </w:rPr>
            </w:pPr>
            <w:r>
              <w:rPr>
                <w:rFonts w:cstheme="minorHAnsi"/>
              </w:rPr>
              <w:t>Amcanion yr NRAP</w:t>
            </w:r>
          </w:p>
        </w:tc>
        <w:tc>
          <w:tcPr>
            <w:tcW w:w="8109" w:type="dxa"/>
          </w:tcPr>
          <w:p w14:paraId="11B4CE86" w14:textId="77777777" w:rsidR="00E201DA" w:rsidRPr="00D866B1" w:rsidRDefault="00E201DA" w:rsidP="0037775D">
            <w:pPr>
              <w:pStyle w:val="NoSpacing"/>
              <w:rPr>
                <w:rFonts w:cstheme="minorHAnsi"/>
              </w:rPr>
            </w:pPr>
            <w:r>
              <w:rPr>
                <w:rFonts w:cstheme="minorHAnsi"/>
              </w:rPr>
              <w:t>1,6</w:t>
            </w:r>
          </w:p>
        </w:tc>
      </w:tr>
    </w:tbl>
    <w:p w14:paraId="6C51ECB0" w14:textId="77777777" w:rsidR="003B736D" w:rsidRPr="00D866B1" w:rsidRDefault="003B736D" w:rsidP="003B736D">
      <w:pPr>
        <w:pStyle w:val="NoSpacing"/>
        <w:rPr>
          <w:rFonts w:cstheme="minorHAnsi"/>
        </w:rPr>
      </w:pPr>
    </w:p>
    <w:tbl>
      <w:tblPr>
        <w:tblStyle w:val="TableGrid"/>
        <w:tblW w:w="10627" w:type="dxa"/>
        <w:tblLook w:val="04A0" w:firstRow="1" w:lastRow="0" w:firstColumn="1" w:lastColumn="0" w:noHBand="0" w:noVBand="1"/>
        <w:tblCaption w:val="CYNLLUN GWEITHREDU ADFER NATUR"/>
      </w:tblPr>
      <w:tblGrid>
        <w:gridCol w:w="2518"/>
        <w:gridCol w:w="8109"/>
      </w:tblGrid>
      <w:tr w:rsidR="003B736D" w:rsidRPr="00D866B1" w14:paraId="4EFE528B" w14:textId="77777777" w:rsidTr="000F7B4C">
        <w:trPr>
          <w:tblHeader/>
        </w:trPr>
        <w:tc>
          <w:tcPr>
            <w:tcW w:w="2518" w:type="dxa"/>
            <w:shd w:val="clear" w:color="auto" w:fill="BDD6EE" w:themeFill="accent1" w:themeFillTint="66"/>
          </w:tcPr>
          <w:p w14:paraId="1DF2092F" w14:textId="77777777" w:rsidR="003B736D" w:rsidRPr="005D5481" w:rsidRDefault="00E201DA" w:rsidP="0003468B">
            <w:pPr>
              <w:pStyle w:val="NoSpacing"/>
              <w:rPr>
                <w:rFonts w:cstheme="minorHAnsi"/>
                <w:color w:val="000000" w:themeColor="text1"/>
              </w:rPr>
            </w:pPr>
            <w:r w:rsidRPr="005D5481">
              <w:rPr>
                <w:rFonts w:cstheme="minorHAnsi"/>
                <w:color w:val="000000" w:themeColor="text1"/>
              </w:rPr>
              <w:t>6.5</w:t>
            </w:r>
          </w:p>
        </w:tc>
        <w:tc>
          <w:tcPr>
            <w:tcW w:w="8109" w:type="dxa"/>
            <w:shd w:val="clear" w:color="auto" w:fill="BDD6EE" w:themeFill="accent1" w:themeFillTint="66"/>
          </w:tcPr>
          <w:p w14:paraId="6957239E" w14:textId="70DDDF10" w:rsidR="003B736D" w:rsidRPr="005D5481" w:rsidRDefault="000F7B4C" w:rsidP="0003468B">
            <w:pPr>
              <w:pStyle w:val="NoSpacing"/>
              <w:rPr>
                <w:rFonts w:cstheme="minorHAnsi"/>
                <w:b/>
                <w:color w:val="000000" w:themeColor="text1"/>
              </w:rPr>
            </w:pPr>
            <w:r>
              <w:rPr>
                <w:rFonts w:cstheme="minorHAnsi"/>
                <w:b/>
                <w:color w:val="000000" w:themeColor="text1"/>
              </w:rPr>
              <w:t>CYNLLUN GWEITHREDU ADFER NATUR</w:t>
            </w:r>
          </w:p>
        </w:tc>
      </w:tr>
      <w:tr w:rsidR="003B736D" w:rsidRPr="00D866B1" w14:paraId="27D401BE" w14:textId="77777777" w:rsidTr="000F7B4C">
        <w:tc>
          <w:tcPr>
            <w:tcW w:w="2518" w:type="dxa"/>
          </w:tcPr>
          <w:p w14:paraId="0DB178CA" w14:textId="75664E45"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6C738C23" w14:textId="06BF053A" w:rsidR="003B736D" w:rsidRPr="00D866B1" w:rsidRDefault="00B839F9" w:rsidP="0003468B">
            <w:pPr>
              <w:pStyle w:val="NoSpacing"/>
              <w:rPr>
                <w:rFonts w:cstheme="minorHAnsi"/>
              </w:rPr>
            </w:pPr>
            <w:r w:rsidRPr="00B839F9">
              <w:rPr>
                <w:rFonts w:cstheme="minorHAnsi"/>
              </w:rPr>
              <w:t>T</w:t>
            </w:r>
            <w:r w:rsidR="000F7B4C">
              <w:rPr>
                <w:rFonts w:cstheme="minorHAnsi"/>
              </w:rPr>
              <w:t xml:space="preserve">rwy Gynllun Adfer Natur CNPT, mwyafu’r cyfleoedd i gyflawni blaenoriaethau trwy wirfoddolwyr a phartneriaid. </w:t>
            </w:r>
            <w:r w:rsidR="008F2B41">
              <w:rPr>
                <w:rFonts w:cstheme="minorHAnsi"/>
              </w:rPr>
              <w:t xml:space="preserve">Mae CCNPT yn cyflawni yn erbyn unrhyw gamau gweithredu perthnasol mewn cytundeb â’r adrannau perthnasol. Gweler y rhestr o gamau gweithredu a allai fod yn berthnasol yn Atodiad 4. </w:t>
            </w:r>
          </w:p>
        </w:tc>
      </w:tr>
      <w:tr w:rsidR="003B736D" w:rsidRPr="00D866B1" w14:paraId="20277FF4" w14:textId="77777777" w:rsidTr="000F7B4C">
        <w:tc>
          <w:tcPr>
            <w:tcW w:w="2518" w:type="dxa"/>
          </w:tcPr>
          <w:p w14:paraId="0B53A693" w14:textId="1B5CC09D" w:rsidR="003B736D" w:rsidRPr="00D866B1" w:rsidRDefault="00B53181" w:rsidP="0003468B">
            <w:pPr>
              <w:pStyle w:val="NoSpacing"/>
              <w:rPr>
                <w:rFonts w:cstheme="minorHAnsi"/>
              </w:rPr>
            </w:pPr>
            <w:r>
              <w:rPr>
                <w:rFonts w:cstheme="minorHAnsi"/>
              </w:rPr>
              <w:t>Mecanwaith adrodd</w:t>
            </w:r>
          </w:p>
        </w:tc>
        <w:tc>
          <w:tcPr>
            <w:tcW w:w="8109" w:type="dxa"/>
          </w:tcPr>
          <w:p w14:paraId="232A12FF" w14:textId="6938274F" w:rsidR="003B736D" w:rsidRPr="00B839F9" w:rsidRDefault="000F7B4C" w:rsidP="00B839F9">
            <w:pPr>
              <w:rPr>
                <w:rFonts w:ascii="Calibri" w:hAnsi="Calibri" w:cs="Calibri"/>
                <w:color w:val="000000"/>
              </w:rPr>
            </w:pPr>
            <w:r>
              <w:rPr>
                <w:rFonts w:cstheme="minorHAnsi"/>
              </w:rPr>
              <w:t xml:space="preserve">Cyflawniad yn erbyn y camau gweithredu i gael ei adrodd i’r BNL yng nghyfarfod cyntaf y BNL yn y flwyddyn newydd.  </w:t>
            </w:r>
          </w:p>
        </w:tc>
      </w:tr>
      <w:tr w:rsidR="00E05A1E" w:rsidRPr="00D866B1" w14:paraId="62A9A834" w14:textId="77777777" w:rsidTr="000F7B4C">
        <w:tc>
          <w:tcPr>
            <w:tcW w:w="2518" w:type="dxa"/>
          </w:tcPr>
          <w:p w14:paraId="266479C7" w14:textId="30196C11"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77A07B5D" w14:textId="50E381E3" w:rsidR="00E05A1E" w:rsidRPr="00B839F9" w:rsidRDefault="008F2B41" w:rsidP="00B839F9">
            <w:pPr>
              <w:rPr>
                <w:rFonts w:ascii="Calibri" w:hAnsi="Calibri" w:cs="Calibri"/>
                <w:color w:val="000000"/>
              </w:rPr>
            </w:pPr>
            <w:r>
              <w:rPr>
                <w:rFonts w:cstheme="minorHAnsi"/>
              </w:rPr>
              <w:t xml:space="preserve">Cyflawniad yn erbyn y camau gweithredu i gael ei adrodd i’r BNL yng nghyfarfod cyntaf y BNL yn y flwyddyn newydd.  </w:t>
            </w:r>
          </w:p>
        </w:tc>
      </w:tr>
      <w:tr w:rsidR="00E05A1E" w:rsidRPr="00D866B1" w14:paraId="20715B44" w14:textId="77777777" w:rsidTr="000F7B4C">
        <w:tc>
          <w:tcPr>
            <w:tcW w:w="2518" w:type="dxa"/>
          </w:tcPr>
          <w:p w14:paraId="21A6B1D4" w14:textId="552DA89E"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1300CAD0" w14:textId="26276593" w:rsidR="00E05A1E" w:rsidRPr="00B839F9" w:rsidRDefault="008F2B41" w:rsidP="00B839F9">
            <w:pPr>
              <w:rPr>
                <w:rFonts w:ascii="Calibri" w:hAnsi="Calibri" w:cs="Calibri"/>
                <w:color w:val="000000"/>
              </w:rPr>
            </w:pPr>
            <w:r>
              <w:rPr>
                <w:rFonts w:cstheme="minorHAnsi"/>
              </w:rPr>
              <w:t xml:space="preserve">Cyflawniad yn erbyn y camau gweithredu i gael ei adrodd i’r BNL yng nghyfarfod cyntaf y BNL yn y flwyddyn newydd.  </w:t>
            </w:r>
          </w:p>
        </w:tc>
      </w:tr>
      <w:tr w:rsidR="00E05A1E" w:rsidRPr="00D866B1" w14:paraId="08C6F7C4" w14:textId="77777777" w:rsidTr="000F7B4C">
        <w:tc>
          <w:tcPr>
            <w:tcW w:w="2518" w:type="dxa"/>
          </w:tcPr>
          <w:p w14:paraId="37C7010B" w14:textId="50A21034"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687FC575" w14:textId="044C03E3" w:rsidR="00E05A1E" w:rsidRPr="00B839F9" w:rsidRDefault="008F2B41" w:rsidP="00B839F9">
            <w:pPr>
              <w:rPr>
                <w:rFonts w:ascii="Calibri" w:hAnsi="Calibri" w:cs="Calibri"/>
                <w:color w:val="000000"/>
              </w:rPr>
            </w:pPr>
            <w:r>
              <w:rPr>
                <w:rFonts w:cstheme="minorHAnsi"/>
              </w:rPr>
              <w:t xml:space="preserve">Cyflawniad yn erbyn y camau gweithredu i gael ei adrodd i’r BNL yng nghyfarfod cyntaf y BNL yn y flwyddyn newydd.  </w:t>
            </w:r>
          </w:p>
        </w:tc>
      </w:tr>
      <w:tr w:rsidR="00413B1E" w:rsidRPr="00D866B1" w14:paraId="644B3848" w14:textId="77777777" w:rsidTr="000F7B4C">
        <w:tc>
          <w:tcPr>
            <w:tcW w:w="2518" w:type="dxa"/>
          </w:tcPr>
          <w:p w14:paraId="541BE102" w14:textId="3CC9E9A5" w:rsidR="00413B1E" w:rsidRPr="00D866B1" w:rsidRDefault="00B53181" w:rsidP="00413B1E">
            <w:pPr>
              <w:pStyle w:val="NoSpacing"/>
              <w:rPr>
                <w:rFonts w:cstheme="minorHAnsi"/>
              </w:rPr>
            </w:pPr>
            <w:r>
              <w:rPr>
                <w:rFonts w:cstheme="minorHAnsi"/>
              </w:rPr>
              <w:t>Amcanion yr NRAP</w:t>
            </w:r>
          </w:p>
        </w:tc>
        <w:tc>
          <w:tcPr>
            <w:tcW w:w="8109" w:type="dxa"/>
          </w:tcPr>
          <w:p w14:paraId="4C93FC84" w14:textId="77777777" w:rsidR="00413B1E" w:rsidRPr="00D866B1" w:rsidRDefault="00413B1E" w:rsidP="00413B1E">
            <w:pPr>
              <w:pStyle w:val="NoSpacing"/>
              <w:rPr>
                <w:rFonts w:cstheme="minorHAnsi"/>
              </w:rPr>
            </w:pPr>
            <w:r>
              <w:rPr>
                <w:rFonts w:cstheme="minorHAnsi"/>
              </w:rPr>
              <w:t>1,2,3,4,5,6</w:t>
            </w:r>
          </w:p>
        </w:tc>
      </w:tr>
    </w:tbl>
    <w:p w14:paraId="34BB0450" w14:textId="77777777" w:rsidR="003B736D" w:rsidRPr="00D866B1" w:rsidRDefault="003B736D" w:rsidP="005D5481">
      <w:pPr>
        <w:spacing w:after="0"/>
        <w:rPr>
          <w:rFonts w:cstheme="minorHAnsi"/>
        </w:rPr>
      </w:pPr>
    </w:p>
    <w:tbl>
      <w:tblPr>
        <w:tblStyle w:val="TableGrid"/>
        <w:tblW w:w="10627" w:type="dxa"/>
        <w:tblLook w:val="04A0" w:firstRow="1" w:lastRow="0" w:firstColumn="1" w:lastColumn="0" w:noHBand="0" w:noVBand="1"/>
        <w:tblCaption w:val="CYNLLUN CARU GWENYN/SAFLEOEDD CADWRAETH NATUR CNPT"/>
      </w:tblPr>
      <w:tblGrid>
        <w:gridCol w:w="2518"/>
        <w:gridCol w:w="8109"/>
      </w:tblGrid>
      <w:tr w:rsidR="003B736D" w:rsidRPr="00D866B1" w14:paraId="07F72617" w14:textId="77777777" w:rsidTr="008F2B41">
        <w:trPr>
          <w:tblHeader/>
        </w:trPr>
        <w:tc>
          <w:tcPr>
            <w:tcW w:w="2518" w:type="dxa"/>
            <w:shd w:val="clear" w:color="auto" w:fill="BDD6EE" w:themeFill="accent1" w:themeFillTint="66"/>
          </w:tcPr>
          <w:p w14:paraId="05A148F5" w14:textId="77777777" w:rsidR="003B736D" w:rsidRPr="005D5481" w:rsidRDefault="00E201DA" w:rsidP="0003468B">
            <w:pPr>
              <w:pStyle w:val="NoSpacing"/>
              <w:rPr>
                <w:rFonts w:cstheme="minorHAnsi"/>
                <w:color w:val="000000" w:themeColor="text1"/>
              </w:rPr>
            </w:pPr>
            <w:r w:rsidRPr="005D5481">
              <w:rPr>
                <w:rFonts w:cstheme="minorHAnsi"/>
                <w:color w:val="000000" w:themeColor="text1"/>
              </w:rPr>
              <w:t>6.6</w:t>
            </w:r>
          </w:p>
        </w:tc>
        <w:tc>
          <w:tcPr>
            <w:tcW w:w="8109" w:type="dxa"/>
            <w:shd w:val="clear" w:color="auto" w:fill="BDD6EE" w:themeFill="accent1" w:themeFillTint="66"/>
          </w:tcPr>
          <w:p w14:paraId="177894F5" w14:textId="4DEAF17B" w:rsidR="003B736D" w:rsidRPr="005D5481" w:rsidRDefault="008F2B41" w:rsidP="0003468B">
            <w:pPr>
              <w:pStyle w:val="NoSpacing"/>
              <w:rPr>
                <w:rFonts w:cstheme="minorHAnsi"/>
                <w:b/>
                <w:color w:val="000000" w:themeColor="text1"/>
              </w:rPr>
            </w:pPr>
            <w:r>
              <w:rPr>
                <w:rFonts w:cstheme="minorHAnsi"/>
                <w:b/>
                <w:color w:val="000000" w:themeColor="text1"/>
              </w:rPr>
              <w:t>CYNLLUN CARU GWENYN/SAFLEOEDD CADWRAETH NATUR CN</w:t>
            </w:r>
            <w:r w:rsidR="00B839F9" w:rsidRPr="005D5481">
              <w:rPr>
                <w:rFonts w:cstheme="minorHAnsi"/>
                <w:b/>
                <w:color w:val="000000" w:themeColor="text1"/>
              </w:rPr>
              <w:t>PT</w:t>
            </w:r>
          </w:p>
        </w:tc>
      </w:tr>
      <w:tr w:rsidR="003B736D" w:rsidRPr="00D866B1" w14:paraId="3C4F254B" w14:textId="77777777" w:rsidTr="008F2B41">
        <w:tc>
          <w:tcPr>
            <w:tcW w:w="2518" w:type="dxa"/>
          </w:tcPr>
          <w:p w14:paraId="2F7D04D7" w14:textId="3C9B190B" w:rsidR="003B736D" w:rsidRPr="00D866B1" w:rsidRDefault="00B53181" w:rsidP="0003468B">
            <w:pPr>
              <w:pStyle w:val="NoSpacing"/>
              <w:rPr>
                <w:rFonts w:cstheme="minorHAnsi"/>
              </w:rPr>
            </w:pPr>
            <w:r>
              <w:rPr>
                <w:rFonts w:cstheme="minorHAnsi"/>
              </w:rPr>
              <w:t>Cam gweithredu</w:t>
            </w:r>
            <w:r w:rsidR="003B736D" w:rsidRPr="00D866B1">
              <w:rPr>
                <w:rFonts w:cstheme="minorHAnsi"/>
              </w:rPr>
              <w:t xml:space="preserve"> </w:t>
            </w:r>
          </w:p>
        </w:tc>
        <w:tc>
          <w:tcPr>
            <w:tcW w:w="8109" w:type="dxa"/>
          </w:tcPr>
          <w:p w14:paraId="6A2F86B1" w14:textId="0C0DA5E7" w:rsidR="003B736D" w:rsidRPr="00D866B1" w:rsidRDefault="00433557" w:rsidP="0003468B">
            <w:pPr>
              <w:pStyle w:val="NoSpacing"/>
              <w:rPr>
                <w:rFonts w:cstheme="minorHAnsi"/>
              </w:rPr>
            </w:pPr>
            <w:r>
              <w:rPr>
                <w:rFonts w:cstheme="minorHAnsi"/>
              </w:rPr>
              <w:t>Rhoi cynllun Caru Gwenyn CNPT ar waith, gan gynyddu nifer y safleoedd sy’n rhan o’r cynllun bob blwyddyn. Adolygu a diweddaru’r Cynllun Safleoedd Cadwraeth i gynnwys safleoedd nad ydynt yn cael eu rheoli o dan Gynllun Caru Gwenyn CNPT.</w:t>
            </w:r>
          </w:p>
        </w:tc>
      </w:tr>
      <w:tr w:rsidR="003B736D" w:rsidRPr="00D866B1" w14:paraId="198D70F6" w14:textId="77777777" w:rsidTr="008F2B41">
        <w:tc>
          <w:tcPr>
            <w:tcW w:w="2518" w:type="dxa"/>
          </w:tcPr>
          <w:p w14:paraId="435684CA" w14:textId="105DE3E6" w:rsidR="003B736D" w:rsidRPr="00D866B1" w:rsidRDefault="00B53181" w:rsidP="0003468B">
            <w:pPr>
              <w:pStyle w:val="NoSpacing"/>
              <w:rPr>
                <w:rFonts w:cstheme="minorHAnsi"/>
              </w:rPr>
            </w:pPr>
            <w:r>
              <w:rPr>
                <w:rFonts w:cstheme="minorHAnsi"/>
              </w:rPr>
              <w:t>Mecanwaith adrodd</w:t>
            </w:r>
          </w:p>
        </w:tc>
        <w:tc>
          <w:tcPr>
            <w:tcW w:w="8109" w:type="dxa"/>
            <w:shd w:val="clear" w:color="auto" w:fill="auto"/>
          </w:tcPr>
          <w:p w14:paraId="69310B5A" w14:textId="56433823" w:rsidR="003B736D" w:rsidRPr="00D866B1" w:rsidRDefault="009C7D81" w:rsidP="0003468B">
            <w:pPr>
              <w:pStyle w:val="NoSpacing"/>
              <w:rPr>
                <w:rFonts w:cstheme="minorHAnsi"/>
              </w:rPr>
            </w:pPr>
            <w:r>
              <w:rPr>
                <w:rFonts w:cstheme="minorHAnsi"/>
              </w:rPr>
              <w:t>Faint o hectarau o safleoedd neu faint o gilometrau o nodweddion llinol sy’n cael eu cynnwys yn yr Adroddiadau Corfforaethol.</w:t>
            </w:r>
          </w:p>
        </w:tc>
      </w:tr>
      <w:tr w:rsidR="00E05A1E" w:rsidRPr="00D866B1" w14:paraId="63C8997D" w14:textId="77777777" w:rsidTr="008F2B41">
        <w:tc>
          <w:tcPr>
            <w:tcW w:w="2518" w:type="dxa"/>
          </w:tcPr>
          <w:p w14:paraId="62334B1B" w14:textId="67B2D43B"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6</w:t>
            </w:r>
          </w:p>
        </w:tc>
        <w:tc>
          <w:tcPr>
            <w:tcW w:w="8109" w:type="dxa"/>
          </w:tcPr>
          <w:p w14:paraId="64D53E6C" w14:textId="54D1DA01" w:rsidR="00E05A1E" w:rsidRPr="00B839F9" w:rsidRDefault="009C7D81" w:rsidP="00B839F9">
            <w:pPr>
              <w:rPr>
                <w:rFonts w:ascii="Calibri" w:hAnsi="Calibri" w:cs="Calibri"/>
                <w:color w:val="000000"/>
              </w:rPr>
            </w:pPr>
            <w:r>
              <w:rPr>
                <w:rFonts w:ascii="Calibri" w:hAnsi="Calibri" w:cs="Calibri"/>
                <w:color w:val="000000"/>
              </w:rPr>
              <w:t>Bod nifer yr hectarau /y cilometrau o safleoedd sy’n rhan o’r cynlluniau hyn yn cynyddu o flwyddyn i flwyddyn</w:t>
            </w:r>
          </w:p>
        </w:tc>
      </w:tr>
      <w:tr w:rsidR="00E05A1E" w:rsidRPr="00D866B1" w14:paraId="13F76B29" w14:textId="77777777" w:rsidTr="008F2B41">
        <w:tc>
          <w:tcPr>
            <w:tcW w:w="2518" w:type="dxa"/>
          </w:tcPr>
          <w:p w14:paraId="21B52B9A" w14:textId="4D2756AE"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7</w:t>
            </w:r>
          </w:p>
        </w:tc>
        <w:tc>
          <w:tcPr>
            <w:tcW w:w="8109" w:type="dxa"/>
          </w:tcPr>
          <w:p w14:paraId="3E566898" w14:textId="214F0E9A" w:rsidR="00E05A1E" w:rsidRPr="00B839F9" w:rsidRDefault="009C7D81" w:rsidP="00B839F9">
            <w:pPr>
              <w:rPr>
                <w:rFonts w:ascii="Calibri" w:hAnsi="Calibri" w:cs="Calibri"/>
                <w:color w:val="000000"/>
              </w:rPr>
            </w:pPr>
            <w:r>
              <w:rPr>
                <w:rFonts w:ascii="Calibri" w:hAnsi="Calibri" w:cs="Calibri"/>
                <w:color w:val="000000"/>
              </w:rPr>
              <w:t>Bod nifer yr hectarau /y cilometrau o safleoedd sy’n rhan o’r cynlluniau hyn yn cynyddu o flwyddyn i flwyddyn</w:t>
            </w:r>
          </w:p>
        </w:tc>
      </w:tr>
      <w:tr w:rsidR="00E05A1E" w:rsidRPr="00D866B1" w14:paraId="2BCBC692" w14:textId="77777777" w:rsidTr="008F2B41">
        <w:tc>
          <w:tcPr>
            <w:tcW w:w="2518" w:type="dxa"/>
          </w:tcPr>
          <w:p w14:paraId="15D6B281" w14:textId="09709000" w:rsidR="00E05A1E" w:rsidRPr="00D866B1" w:rsidRDefault="00B53181" w:rsidP="00E05A1E">
            <w:pPr>
              <w:pStyle w:val="NoSpacing"/>
              <w:rPr>
                <w:rFonts w:cstheme="minorHAnsi"/>
              </w:rPr>
            </w:pPr>
            <w:r>
              <w:rPr>
                <w:rFonts w:cstheme="minorHAnsi"/>
              </w:rPr>
              <w:t>Carreg filltir blwyddyn</w:t>
            </w:r>
            <w:r w:rsidR="00E05A1E">
              <w:rPr>
                <w:rFonts w:cstheme="minorHAnsi"/>
              </w:rPr>
              <w:t xml:space="preserve"> 8</w:t>
            </w:r>
          </w:p>
        </w:tc>
        <w:tc>
          <w:tcPr>
            <w:tcW w:w="8109" w:type="dxa"/>
          </w:tcPr>
          <w:p w14:paraId="688AB196" w14:textId="3D5066EF" w:rsidR="00E05A1E" w:rsidRPr="00B839F9" w:rsidRDefault="009C7D81" w:rsidP="00B839F9">
            <w:pPr>
              <w:rPr>
                <w:rFonts w:ascii="Calibri" w:hAnsi="Calibri" w:cs="Calibri"/>
                <w:color w:val="000000"/>
              </w:rPr>
            </w:pPr>
            <w:r>
              <w:rPr>
                <w:rFonts w:ascii="Calibri" w:hAnsi="Calibri" w:cs="Calibri"/>
                <w:color w:val="000000"/>
              </w:rPr>
              <w:t>Bod nifer yr hectarau /y cilometrau o safleoedd sy’n rhan o’r cynlluniau hyn yn cynyddu o flwyddyn i flwyddyn</w:t>
            </w:r>
          </w:p>
        </w:tc>
      </w:tr>
      <w:tr w:rsidR="00413B1E" w:rsidRPr="00D866B1" w14:paraId="23687F0A" w14:textId="77777777" w:rsidTr="008F2B41">
        <w:tc>
          <w:tcPr>
            <w:tcW w:w="2518" w:type="dxa"/>
          </w:tcPr>
          <w:p w14:paraId="438DAB47" w14:textId="2E6F5F7C" w:rsidR="00413B1E" w:rsidRPr="00D866B1" w:rsidRDefault="00B53181" w:rsidP="00413B1E">
            <w:pPr>
              <w:pStyle w:val="NoSpacing"/>
              <w:rPr>
                <w:rFonts w:cstheme="minorHAnsi"/>
              </w:rPr>
            </w:pPr>
            <w:r>
              <w:rPr>
                <w:rFonts w:cstheme="minorHAnsi"/>
              </w:rPr>
              <w:t>Amcanion yr NRAP</w:t>
            </w:r>
          </w:p>
        </w:tc>
        <w:tc>
          <w:tcPr>
            <w:tcW w:w="8109" w:type="dxa"/>
          </w:tcPr>
          <w:p w14:paraId="2CF08D46" w14:textId="77777777" w:rsidR="00413B1E" w:rsidRPr="00D866B1" w:rsidRDefault="00413B1E" w:rsidP="00413B1E">
            <w:pPr>
              <w:pStyle w:val="NoSpacing"/>
              <w:rPr>
                <w:rFonts w:cstheme="minorHAnsi"/>
              </w:rPr>
            </w:pPr>
            <w:r>
              <w:rPr>
                <w:rFonts w:cstheme="minorHAnsi"/>
              </w:rPr>
              <w:t>1,2,5,6</w:t>
            </w:r>
          </w:p>
        </w:tc>
      </w:tr>
    </w:tbl>
    <w:p w14:paraId="7ADE567B" w14:textId="77777777" w:rsidR="003B736D" w:rsidRDefault="003B736D" w:rsidP="005D5481">
      <w:pPr>
        <w:spacing w:after="0"/>
      </w:pPr>
    </w:p>
    <w:tbl>
      <w:tblPr>
        <w:tblStyle w:val="TableGrid"/>
        <w:tblW w:w="10627" w:type="dxa"/>
        <w:tblLook w:val="04A0" w:firstRow="1" w:lastRow="0" w:firstColumn="1" w:lastColumn="0" w:noHBand="0" w:noVBand="1"/>
        <w:tblCaption w:val="CYNNIG ADFER CEFNFOR"/>
      </w:tblPr>
      <w:tblGrid>
        <w:gridCol w:w="2518"/>
        <w:gridCol w:w="8109"/>
      </w:tblGrid>
      <w:tr w:rsidR="00B839F9" w:rsidRPr="00D866B1" w14:paraId="495F3B08" w14:textId="77777777" w:rsidTr="009C7D81">
        <w:trPr>
          <w:tblHeader/>
        </w:trPr>
        <w:tc>
          <w:tcPr>
            <w:tcW w:w="2518" w:type="dxa"/>
            <w:shd w:val="clear" w:color="auto" w:fill="BDD6EE" w:themeFill="accent1" w:themeFillTint="66"/>
          </w:tcPr>
          <w:p w14:paraId="3EA8A133" w14:textId="77777777" w:rsidR="00B839F9" w:rsidRPr="005D5481" w:rsidRDefault="00E201DA" w:rsidP="00261DF0">
            <w:pPr>
              <w:pStyle w:val="NoSpacing"/>
              <w:rPr>
                <w:rFonts w:cstheme="minorHAnsi"/>
                <w:color w:val="000000" w:themeColor="text1"/>
              </w:rPr>
            </w:pPr>
            <w:r w:rsidRPr="005D5481">
              <w:rPr>
                <w:rFonts w:cstheme="minorHAnsi"/>
                <w:color w:val="000000" w:themeColor="text1"/>
              </w:rPr>
              <w:t>6.7</w:t>
            </w:r>
          </w:p>
        </w:tc>
        <w:tc>
          <w:tcPr>
            <w:tcW w:w="8109" w:type="dxa"/>
            <w:shd w:val="clear" w:color="auto" w:fill="BDD6EE" w:themeFill="accent1" w:themeFillTint="66"/>
          </w:tcPr>
          <w:p w14:paraId="663CE662" w14:textId="5FFDE590" w:rsidR="00B839F9" w:rsidRPr="005D5481" w:rsidRDefault="00070F3B" w:rsidP="00261DF0">
            <w:pPr>
              <w:pStyle w:val="NoSpacing"/>
              <w:rPr>
                <w:rFonts w:cstheme="minorHAnsi"/>
                <w:b/>
                <w:color w:val="000000" w:themeColor="text1"/>
              </w:rPr>
            </w:pPr>
            <w:r>
              <w:rPr>
                <w:rFonts w:cstheme="minorHAnsi"/>
                <w:b/>
                <w:color w:val="000000" w:themeColor="text1"/>
              </w:rPr>
              <w:t>CYNNIG ADFER CEFNFOR</w:t>
            </w:r>
            <w:r w:rsidR="000C1D59" w:rsidRPr="005D5481">
              <w:rPr>
                <w:rStyle w:val="FootnoteReference"/>
                <w:rFonts w:cstheme="minorHAnsi"/>
                <w:b/>
                <w:color w:val="000000" w:themeColor="text1"/>
              </w:rPr>
              <w:footnoteReference w:id="1"/>
            </w:r>
          </w:p>
        </w:tc>
      </w:tr>
      <w:tr w:rsidR="00B839F9" w:rsidRPr="00D866B1" w14:paraId="5474854C" w14:textId="77777777" w:rsidTr="009C7D81">
        <w:tc>
          <w:tcPr>
            <w:tcW w:w="2518" w:type="dxa"/>
          </w:tcPr>
          <w:p w14:paraId="65687E4A" w14:textId="530578BE" w:rsidR="00B839F9" w:rsidRPr="00D866B1" w:rsidRDefault="00B53181" w:rsidP="00261DF0">
            <w:pPr>
              <w:pStyle w:val="NoSpacing"/>
              <w:rPr>
                <w:rFonts w:cstheme="minorHAnsi"/>
              </w:rPr>
            </w:pPr>
            <w:r>
              <w:rPr>
                <w:rFonts w:cstheme="minorHAnsi"/>
              </w:rPr>
              <w:t>Cam gweithredu</w:t>
            </w:r>
            <w:r w:rsidR="00B839F9" w:rsidRPr="00D866B1">
              <w:rPr>
                <w:rFonts w:cstheme="minorHAnsi"/>
              </w:rPr>
              <w:t xml:space="preserve"> </w:t>
            </w:r>
          </w:p>
        </w:tc>
        <w:tc>
          <w:tcPr>
            <w:tcW w:w="8109" w:type="dxa"/>
          </w:tcPr>
          <w:p w14:paraId="74C1DBA9" w14:textId="20723195" w:rsidR="00B839F9" w:rsidRDefault="00501658" w:rsidP="00B839F9">
            <w:pPr>
              <w:rPr>
                <w:rFonts w:ascii="Calibri" w:hAnsi="Calibri" w:cs="Calibri"/>
                <w:color w:val="000000"/>
              </w:rPr>
            </w:pPr>
            <w:r>
              <w:rPr>
                <w:rFonts w:ascii="Calibri" w:hAnsi="Calibri" w:cs="Calibri"/>
                <w:color w:val="000000"/>
              </w:rPr>
              <w:t>Ymchwilio i’r Cynnig Adfer Cefnfor a’r elfennau posib y gellid eu cyflawni o ran CNPT</w:t>
            </w:r>
            <w:r w:rsidR="00496C80">
              <w:rPr>
                <w:rFonts w:ascii="Calibri" w:hAnsi="Calibri" w:cs="Calibri"/>
                <w:color w:val="000000"/>
              </w:rPr>
              <w:t>.</w:t>
            </w:r>
          </w:p>
          <w:p w14:paraId="4C14C91F" w14:textId="77777777" w:rsidR="00B839F9" w:rsidRPr="00D866B1" w:rsidRDefault="00B839F9" w:rsidP="00261DF0">
            <w:pPr>
              <w:pStyle w:val="NoSpacing"/>
              <w:rPr>
                <w:rFonts w:cstheme="minorHAnsi"/>
              </w:rPr>
            </w:pPr>
          </w:p>
        </w:tc>
      </w:tr>
      <w:tr w:rsidR="00B839F9" w:rsidRPr="00D866B1" w14:paraId="5EE813D4" w14:textId="77777777" w:rsidTr="009C7D81">
        <w:tc>
          <w:tcPr>
            <w:tcW w:w="2518" w:type="dxa"/>
          </w:tcPr>
          <w:p w14:paraId="152AA90D" w14:textId="04734C7A" w:rsidR="00B839F9" w:rsidRPr="00D866B1" w:rsidRDefault="00B53181" w:rsidP="00261DF0">
            <w:pPr>
              <w:pStyle w:val="NoSpacing"/>
              <w:rPr>
                <w:rFonts w:cstheme="minorHAnsi"/>
              </w:rPr>
            </w:pPr>
            <w:r>
              <w:rPr>
                <w:rFonts w:cstheme="minorHAnsi"/>
              </w:rPr>
              <w:t>Mecanwaith adrodd</w:t>
            </w:r>
          </w:p>
        </w:tc>
        <w:tc>
          <w:tcPr>
            <w:tcW w:w="8109" w:type="dxa"/>
            <w:shd w:val="clear" w:color="auto" w:fill="auto"/>
          </w:tcPr>
          <w:p w14:paraId="20A4158A" w14:textId="6C729F37" w:rsidR="00B839F9" w:rsidRDefault="00501658" w:rsidP="00261DF0">
            <w:pPr>
              <w:rPr>
                <w:rFonts w:ascii="Calibri" w:hAnsi="Calibri" w:cs="Calibri"/>
                <w:color w:val="000000"/>
              </w:rPr>
            </w:pPr>
            <w:r>
              <w:rPr>
                <w:rFonts w:ascii="Calibri" w:hAnsi="Calibri" w:cs="Calibri"/>
                <w:color w:val="000000"/>
              </w:rPr>
              <w:t>I’w gadarnhau</w:t>
            </w:r>
          </w:p>
          <w:p w14:paraId="51DB235A" w14:textId="77777777" w:rsidR="00B839F9" w:rsidRPr="00D866B1" w:rsidRDefault="00B839F9" w:rsidP="00261DF0">
            <w:pPr>
              <w:pStyle w:val="NoSpacing"/>
              <w:rPr>
                <w:rFonts w:cstheme="minorHAnsi"/>
              </w:rPr>
            </w:pPr>
          </w:p>
        </w:tc>
      </w:tr>
      <w:tr w:rsidR="00B839F9" w:rsidRPr="00D866B1" w14:paraId="243DD84F" w14:textId="77777777" w:rsidTr="009C7D81">
        <w:tc>
          <w:tcPr>
            <w:tcW w:w="2518" w:type="dxa"/>
          </w:tcPr>
          <w:p w14:paraId="084D8795" w14:textId="44473945" w:rsidR="00B839F9" w:rsidRPr="00D866B1" w:rsidRDefault="00B53181" w:rsidP="00261DF0">
            <w:pPr>
              <w:pStyle w:val="NoSpacing"/>
              <w:rPr>
                <w:rFonts w:cstheme="minorHAnsi"/>
              </w:rPr>
            </w:pPr>
            <w:r>
              <w:rPr>
                <w:rFonts w:cstheme="minorHAnsi"/>
              </w:rPr>
              <w:t>Carreg filltir blwyddyn</w:t>
            </w:r>
            <w:r w:rsidR="00B839F9">
              <w:rPr>
                <w:rFonts w:cstheme="minorHAnsi"/>
              </w:rPr>
              <w:t xml:space="preserve"> 6</w:t>
            </w:r>
          </w:p>
        </w:tc>
        <w:tc>
          <w:tcPr>
            <w:tcW w:w="8109" w:type="dxa"/>
          </w:tcPr>
          <w:p w14:paraId="21571142" w14:textId="6A115F25" w:rsidR="00B839F9" w:rsidRPr="00B839F9" w:rsidRDefault="00501658" w:rsidP="00261DF0">
            <w:pPr>
              <w:rPr>
                <w:rFonts w:ascii="Calibri" w:hAnsi="Calibri" w:cs="Calibri"/>
                <w:color w:val="000000"/>
              </w:rPr>
            </w:pPr>
            <w:r>
              <w:rPr>
                <w:rFonts w:ascii="Calibri" w:hAnsi="Calibri" w:cs="Calibri"/>
                <w:color w:val="000000"/>
              </w:rPr>
              <w:t>Dichonoldeb Cynnig Adfer Cefnfor</w:t>
            </w:r>
          </w:p>
        </w:tc>
      </w:tr>
      <w:tr w:rsidR="00B839F9" w:rsidRPr="00D866B1" w14:paraId="1277B7C0" w14:textId="77777777" w:rsidTr="009C7D81">
        <w:tc>
          <w:tcPr>
            <w:tcW w:w="2518" w:type="dxa"/>
          </w:tcPr>
          <w:p w14:paraId="73A0258A" w14:textId="1AF39002" w:rsidR="00B839F9" w:rsidRPr="00D866B1" w:rsidRDefault="00B53181" w:rsidP="00261DF0">
            <w:pPr>
              <w:pStyle w:val="NoSpacing"/>
              <w:rPr>
                <w:rFonts w:cstheme="minorHAnsi"/>
              </w:rPr>
            </w:pPr>
            <w:r>
              <w:rPr>
                <w:rFonts w:cstheme="minorHAnsi"/>
              </w:rPr>
              <w:t>Carreg filltir blwyddyn</w:t>
            </w:r>
            <w:r w:rsidR="00B839F9">
              <w:rPr>
                <w:rFonts w:cstheme="minorHAnsi"/>
              </w:rPr>
              <w:t xml:space="preserve"> 7</w:t>
            </w:r>
          </w:p>
        </w:tc>
        <w:tc>
          <w:tcPr>
            <w:tcW w:w="8109" w:type="dxa"/>
          </w:tcPr>
          <w:p w14:paraId="61CD0CFA" w14:textId="4F800B1A" w:rsidR="00B839F9" w:rsidRPr="00B839F9" w:rsidRDefault="00501658" w:rsidP="00261DF0">
            <w:pPr>
              <w:rPr>
                <w:rFonts w:ascii="Calibri" w:hAnsi="Calibri" w:cs="Calibri"/>
                <w:color w:val="000000"/>
              </w:rPr>
            </w:pPr>
            <w:r>
              <w:rPr>
                <w:rFonts w:ascii="Calibri" w:hAnsi="Calibri" w:cs="Calibri"/>
                <w:color w:val="000000"/>
              </w:rPr>
              <w:t>Dechrau’r broses o ddatgan Cynnig Adfer Cefnfor, os bernir bod hynny’n ddichonadwy</w:t>
            </w:r>
          </w:p>
        </w:tc>
      </w:tr>
      <w:tr w:rsidR="00B839F9" w:rsidRPr="00D866B1" w14:paraId="54D100E9" w14:textId="77777777" w:rsidTr="009C7D81">
        <w:tc>
          <w:tcPr>
            <w:tcW w:w="2518" w:type="dxa"/>
          </w:tcPr>
          <w:p w14:paraId="15D10DEE" w14:textId="4A450AF0" w:rsidR="00B839F9" w:rsidRPr="00D866B1" w:rsidRDefault="00B53181" w:rsidP="00261DF0">
            <w:pPr>
              <w:pStyle w:val="NoSpacing"/>
              <w:rPr>
                <w:rFonts w:cstheme="minorHAnsi"/>
              </w:rPr>
            </w:pPr>
            <w:r>
              <w:rPr>
                <w:rFonts w:cstheme="minorHAnsi"/>
              </w:rPr>
              <w:t>Carreg filltir blwyddyn</w:t>
            </w:r>
            <w:r w:rsidR="00B839F9">
              <w:rPr>
                <w:rFonts w:cstheme="minorHAnsi"/>
              </w:rPr>
              <w:t xml:space="preserve"> 8</w:t>
            </w:r>
          </w:p>
        </w:tc>
        <w:tc>
          <w:tcPr>
            <w:tcW w:w="8109" w:type="dxa"/>
          </w:tcPr>
          <w:p w14:paraId="10101A63" w14:textId="0DD6F2FD" w:rsidR="00B839F9" w:rsidRPr="00B839F9" w:rsidRDefault="00501658" w:rsidP="00261DF0">
            <w:pPr>
              <w:rPr>
                <w:rFonts w:ascii="Calibri" w:hAnsi="Calibri" w:cs="Calibri"/>
                <w:color w:val="000000"/>
              </w:rPr>
            </w:pPr>
            <w:r>
              <w:rPr>
                <w:rFonts w:ascii="Calibri" w:hAnsi="Calibri" w:cs="Calibri"/>
                <w:color w:val="000000"/>
              </w:rPr>
              <w:t>Datgan Cynnig Adfer Cefnfor, os yw’n ddichonadwy</w:t>
            </w:r>
          </w:p>
        </w:tc>
      </w:tr>
      <w:tr w:rsidR="00B839F9" w:rsidRPr="00D866B1" w14:paraId="3D984BC2" w14:textId="77777777" w:rsidTr="009C7D81">
        <w:tc>
          <w:tcPr>
            <w:tcW w:w="2518" w:type="dxa"/>
          </w:tcPr>
          <w:p w14:paraId="711CC647" w14:textId="2D5A7BF8" w:rsidR="00B839F9" w:rsidRPr="00D866B1" w:rsidRDefault="00B53181" w:rsidP="00261DF0">
            <w:pPr>
              <w:pStyle w:val="NoSpacing"/>
              <w:rPr>
                <w:rFonts w:cstheme="minorHAnsi"/>
              </w:rPr>
            </w:pPr>
            <w:r>
              <w:rPr>
                <w:rFonts w:cstheme="minorHAnsi"/>
              </w:rPr>
              <w:t>Amcanion yr NRAP</w:t>
            </w:r>
          </w:p>
        </w:tc>
        <w:tc>
          <w:tcPr>
            <w:tcW w:w="8109" w:type="dxa"/>
          </w:tcPr>
          <w:p w14:paraId="77EF979D" w14:textId="77777777" w:rsidR="00B839F9" w:rsidRPr="00D866B1" w:rsidRDefault="00B839F9" w:rsidP="00261DF0">
            <w:pPr>
              <w:pStyle w:val="NoSpacing"/>
              <w:rPr>
                <w:rFonts w:cstheme="minorHAnsi"/>
              </w:rPr>
            </w:pPr>
            <w:r>
              <w:rPr>
                <w:rFonts w:cstheme="minorHAnsi"/>
              </w:rPr>
              <w:t>1,2,5,6</w:t>
            </w:r>
          </w:p>
        </w:tc>
      </w:tr>
    </w:tbl>
    <w:p w14:paraId="169F36B5" w14:textId="77777777" w:rsidR="00244CFD" w:rsidRDefault="00244CFD" w:rsidP="00244CFD"/>
    <w:p w14:paraId="75028070" w14:textId="4A2E8650" w:rsidR="00244CFD" w:rsidRDefault="00501658" w:rsidP="006136CF">
      <w:pPr>
        <w:pStyle w:val="Heading1"/>
        <w:numPr>
          <w:ilvl w:val="0"/>
          <w:numId w:val="44"/>
        </w:numPr>
      </w:pPr>
      <w:bookmarkStart w:id="30" w:name="_Toc153353876"/>
      <w:r>
        <w:t>Diweddglo</w:t>
      </w:r>
      <w:bookmarkEnd w:id="30"/>
      <w:r w:rsidR="00423B1A">
        <w:t xml:space="preserve"> </w:t>
      </w:r>
    </w:p>
    <w:p w14:paraId="7C063BD9" w14:textId="088EF821" w:rsidR="006136CF" w:rsidRDefault="00501658" w:rsidP="00423B1A">
      <w:pPr>
        <w:pStyle w:val="ListParagraph"/>
        <w:numPr>
          <w:ilvl w:val="1"/>
          <w:numId w:val="44"/>
        </w:numPr>
      </w:pPr>
      <w:r>
        <w:t xml:space="preserve">Yng ngoleuni argyfwng byd natur, a gyhoeddwyd gan Lywodraeth Cymru, a’r dirywiad yng ngwydnwch ecosystemau a nodwyd ar lefel leol yng Nghyflwr Byd Natur yn CNPT, ni fu erioed yn bwysicach bod Cyngor CNPT yn chwarae ei ran yn adferiad byd natur. </w:t>
      </w:r>
    </w:p>
    <w:p w14:paraId="1632FB15" w14:textId="77777777" w:rsidR="006136CF" w:rsidRDefault="006136CF" w:rsidP="006136CF">
      <w:pPr>
        <w:pStyle w:val="ListParagraph"/>
      </w:pPr>
    </w:p>
    <w:p w14:paraId="3CD702DC" w14:textId="0BCAF6ED" w:rsidR="00423B1A" w:rsidRDefault="00501658" w:rsidP="00423B1A">
      <w:pPr>
        <w:pStyle w:val="ListParagraph"/>
        <w:numPr>
          <w:ilvl w:val="1"/>
          <w:numId w:val="44"/>
        </w:numPr>
      </w:pPr>
      <w:r>
        <w:t xml:space="preserve">Bydd Cyngor Castell-nedd </w:t>
      </w:r>
      <w:r w:rsidR="00B76C90">
        <w:t xml:space="preserve">Port Talbot </w:t>
      </w:r>
      <w:r>
        <w:t xml:space="preserve">yn cyflawni’r camau gweithredu canlynol er mwyn cyflawni ei ddyletswyddau cyfreithiol o dan Ddeddf yr Amgylchedd (Cymru) </w:t>
      </w:r>
      <w:r w:rsidR="00B76C90">
        <w:t xml:space="preserve">2016. </w:t>
      </w:r>
    </w:p>
    <w:p w14:paraId="1F958E89" w14:textId="7BE3E333" w:rsidR="00B227D4" w:rsidRDefault="00865A4E" w:rsidP="00D02E5C">
      <w:pPr>
        <w:keepNext/>
        <w:jc w:val="center"/>
      </w:pPr>
      <w:r>
        <w:rPr>
          <w:noProof/>
          <w:lang w:eastAsia="en-GB"/>
        </w:rPr>
        <w:drawing>
          <wp:inline distT="0" distB="0" distL="0" distR="0" wp14:anchorId="5331CEDA" wp14:editId="2E2FD3FA">
            <wp:extent cx="2362835" cy="1561465"/>
            <wp:effectExtent l="0" t="0" r="0" b="0"/>
            <wp:docPr id="5" name="Picture 5" descr="Wildflowers with TATA Steel chimneys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dflowers with TATA Steel chimneys in the background&#10;"/>
                    <pic:cNvPicPr>
                      <a:picLocks noChangeAspect="1" noChangeArrowheads="1"/>
                    </pic:cNvPicPr>
                  </pic:nvPicPr>
                  <pic:blipFill>
                    <a:blip r:embed="rId32" cstate="print">
                      <a:extLst>
                        <a:ext uri="{28A0092B-C50C-407E-A947-70E740481C1C}">
                          <a14:useLocalDpi xmlns:a14="http://schemas.microsoft.com/office/drawing/2010/main" val="0"/>
                        </a:ext>
                      </a:extLst>
                    </a:blip>
                    <a:srcRect b="11516"/>
                    <a:stretch>
                      <a:fillRect/>
                    </a:stretch>
                  </pic:blipFill>
                  <pic:spPr bwMode="auto">
                    <a:xfrm>
                      <a:off x="0" y="0"/>
                      <a:ext cx="2362835" cy="1561465"/>
                    </a:xfrm>
                    <a:prstGeom prst="rect">
                      <a:avLst/>
                    </a:prstGeom>
                    <a:noFill/>
                    <a:ln>
                      <a:noFill/>
                    </a:ln>
                  </pic:spPr>
                </pic:pic>
              </a:graphicData>
            </a:graphic>
          </wp:inline>
        </w:drawing>
      </w:r>
    </w:p>
    <w:p w14:paraId="4789E4BA" w14:textId="63490F58" w:rsidR="001B68AC" w:rsidRDefault="00B227D4" w:rsidP="00B227D4">
      <w:pPr>
        <w:pStyle w:val="Caption"/>
        <w:jc w:val="center"/>
      </w:pPr>
      <w:r>
        <w:t>F</w:t>
      </w:r>
      <w:r w:rsidR="00501658">
        <w:t>f</w:t>
      </w:r>
      <w:r>
        <w:t xml:space="preserve">igur </w:t>
      </w:r>
      <w:r w:rsidR="00EA35CF">
        <w:fldChar w:fldCharType="begin"/>
      </w:r>
      <w:r w:rsidR="00585977">
        <w:instrText xml:space="preserve"> SEQ Figure \* ARABIC </w:instrText>
      </w:r>
      <w:r w:rsidR="00EA35CF">
        <w:fldChar w:fldCharType="separate"/>
      </w:r>
      <w:r w:rsidR="00F8166C">
        <w:rPr>
          <w:noProof/>
        </w:rPr>
        <w:t>8</w:t>
      </w:r>
      <w:r w:rsidR="00EA35CF">
        <w:rPr>
          <w:noProof/>
        </w:rPr>
        <w:fldChar w:fldCharType="end"/>
      </w:r>
      <w:r>
        <w:t xml:space="preserve">. </w:t>
      </w:r>
      <w:r w:rsidR="00501658">
        <w:t>Safle Caru Gwenyn C</w:t>
      </w:r>
      <w:r>
        <w:t xml:space="preserve">NPT </w:t>
      </w:r>
      <w:r w:rsidR="00501658">
        <w:t xml:space="preserve">ger gwaith dur </w:t>
      </w:r>
      <w:r>
        <w:t>TATA</w:t>
      </w:r>
    </w:p>
    <w:p w14:paraId="10188DF0" w14:textId="3A2D59E0" w:rsidR="00244CFD" w:rsidRDefault="00244CFD" w:rsidP="006136CF">
      <w:pPr>
        <w:pStyle w:val="Heading1"/>
        <w:numPr>
          <w:ilvl w:val="0"/>
          <w:numId w:val="44"/>
        </w:numPr>
      </w:pPr>
      <w:bookmarkStart w:id="31" w:name="_Toc153353877"/>
      <w:r>
        <w:t>G</w:t>
      </w:r>
      <w:r w:rsidR="00070F3B">
        <w:t>eirfa</w:t>
      </w:r>
      <w:bookmarkEnd w:id="31"/>
    </w:p>
    <w:p w14:paraId="1909E5EA" w14:textId="77777777" w:rsidR="00085B85" w:rsidRDefault="00085B85" w:rsidP="005D5481">
      <w:pPr>
        <w:spacing w:after="0"/>
      </w:pPr>
    </w:p>
    <w:tbl>
      <w:tblPr>
        <w:tblStyle w:val="TableGrid"/>
        <w:tblW w:w="0" w:type="auto"/>
        <w:tblLook w:val="04A0" w:firstRow="1" w:lastRow="0" w:firstColumn="1" w:lastColumn="0" w:noHBand="0" w:noVBand="1"/>
        <w:tblCaption w:val="Geirfa"/>
      </w:tblPr>
      <w:tblGrid>
        <w:gridCol w:w="2263"/>
        <w:gridCol w:w="8193"/>
      </w:tblGrid>
      <w:tr w:rsidR="00085B85" w14:paraId="0D4AE402" w14:textId="77777777">
        <w:trPr>
          <w:tblHeader/>
        </w:trPr>
        <w:tc>
          <w:tcPr>
            <w:tcW w:w="2263" w:type="dxa"/>
            <w:shd w:val="clear" w:color="auto" w:fill="BDD6EE" w:themeFill="accent1" w:themeFillTint="66"/>
          </w:tcPr>
          <w:p w14:paraId="2BC5FE8D" w14:textId="30938DB6" w:rsidR="00085B85" w:rsidRPr="00CD42CF" w:rsidRDefault="00501658" w:rsidP="00CD42CF">
            <w:pPr>
              <w:rPr>
                <w:b/>
              </w:rPr>
            </w:pPr>
            <w:r>
              <w:rPr>
                <w:b/>
              </w:rPr>
              <w:t>Gair</w:t>
            </w:r>
          </w:p>
        </w:tc>
        <w:tc>
          <w:tcPr>
            <w:tcW w:w="8193" w:type="dxa"/>
            <w:shd w:val="clear" w:color="auto" w:fill="BDD6EE" w:themeFill="accent1" w:themeFillTint="66"/>
          </w:tcPr>
          <w:p w14:paraId="65C33811" w14:textId="3CA96F3D" w:rsidR="00085B85" w:rsidRPr="00CD42CF" w:rsidRDefault="00501658" w:rsidP="00085B85">
            <w:pPr>
              <w:rPr>
                <w:b/>
              </w:rPr>
            </w:pPr>
            <w:r>
              <w:rPr>
                <w:b/>
              </w:rPr>
              <w:t>Diffiniad</w:t>
            </w:r>
          </w:p>
        </w:tc>
      </w:tr>
      <w:tr w:rsidR="00CD42CF" w14:paraId="4FD7940B" w14:textId="77777777">
        <w:tc>
          <w:tcPr>
            <w:tcW w:w="2263" w:type="dxa"/>
          </w:tcPr>
          <w:p w14:paraId="0D19CF8F" w14:textId="67FF3B69" w:rsidR="00CD42CF" w:rsidRDefault="00501658" w:rsidP="00CD42CF">
            <w:r>
              <w:t>Bioamrywiaeth</w:t>
            </w:r>
          </w:p>
        </w:tc>
        <w:tc>
          <w:tcPr>
            <w:tcW w:w="8193" w:type="dxa"/>
          </w:tcPr>
          <w:p w14:paraId="323C6895" w14:textId="508533DA" w:rsidR="00CD42CF" w:rsidRDefault="00F8166C" w:rsidP="00CD42CF">
            <w:r>
              <w:t xml:space="preserve">Diffinnir bioamrywiaeth yn Neddf yr Amgylchedd (Cymru) </w:t>
            </w:r>
            <w:r w:rsidR="00CD42CF">
              <w:t xml:space="preserve">2016 </w:t>
            </w:r>
            <w:r>
              <w:t>fel</w:t>
            </w:r>
            <w:r w:rsidR="00CD42CF">
              <w:t>: “</w:t>
            </w:r>
            <w:r>
              <w:t>yr amrywiaeth o organebau byw, p’un a yw hynny ar lefel enetig, rhywogaeth neu ecosystem</w:t>
            </w:r>
            <w:r w:rsidR="00CD42CF">
              <w:t>”</w:t>
            </w:r>
          </w:p>
          <w:p w14:paraId="5284E87B" w14:textId="39334EE2" w:rsidR="00CD42CF" w:rsidRDefault="00CD42CF" w:rsidP="00CD42CF">
            <w:r>
              <w:t>Bio</w:t>
            </w:r>
            <w:r w:rsidR="00F8166C">
              <w:t>amrywiaeth sy’n gyrru gweithrediad a gwydnwch ein hecosystemau</w:t>
            </w:r>
            <w:r>
              <w:t>.</w:t>
            </w:r>
          </w:p>
        </w:tc>
      </w:tr>
      <w:tr w:rsidR="00CD42CF" w14:paraId="4FC077BF" w14:textId="77777777">
        <w:tc>
          <w:tcPr>
            <w:tcW w:w="2263" w:type="dxa"/>
          </w:tcPr>
          <w:p w14:paraId="1C575047" w14:textId="06919D18" w:rsidR="00CD42CF" w:rsidRDefault="00501658" w:rsidP="00CD42CF">
            <w:r>
              <w:t>Cynefin</w:t>
            </w:r>
          </w:p>
        </w:tc>
        <w:tc>
          <w:tcPr>
            <w:tcW w:w="8193" w:type="dxa"/>
          </w:tcPr>
          <w:p w14:paraId="5CAF64F2" w14:textId="7A8C44AC" w:rsidR="00CD42CF" w:rsidRDefault="00F8166C" w:rsidP="00CD42CF">
            <w:r>
              <w:t>Cynefin yw lle sy’n gartref i organeb. Mae cynefin yn bodloni’r holl amodau amgylcheddol mae ar organeb eu hangen i oroesi</w:t>
            </w:r>
            <w:r w:rsidR="00CD42CF" w:rsidRPr="00261DF0">
              <w:t>.</w:t>
            </w:r>
          </w:p>
        </w:tc>
      </w:tr>
      <w:tr w:rsidR="00CD42CF" w14:paraId="13BA4C98" w14:textId="77777777">
        <w:tc>
          <w:tcPr>
            <w:tcW w:w="2263" w:type="dxa"/>
          </w:tcPr>
          <w:p w14:paraId="25BEC071" w14:textId="47F41F4F" w:rsidR="00CD42CF" w:rsidRDefault="00CD42CF" w:rsidP="00CD42CF">
            <w:r>
              <w:t>Ecol</w:t>
            </w:r>
            <w:r w:rsidR="00501658">
              <w:t>eg</w:t>
            </w:r>
          </w:p>
        </w:tc>
        <w:tc>
          <w:tcPr>
            <w:tcW w:w="8193" w:type="dxa"/>
          </w:tcPr>
          <w:p w14:paraId="21E971AA" w14:textId="571FBC7B" w:rsidR="00CD42CF" w:rsidRDefault="00BB1E77" w:rsidP="00CD42CF">
            <w:r>
              <w:t>Astudio’r berthynas rhwng organebau byw a’u hamgylchedd ffisegol.</w:t>
            </w:r>
          </w:p>
        </w:tc>
      </w:tr>
      <w:tr w:rsidR="00CD42CF" w14:paraId="063FDAE8" w14:textId="77777777">
        <w:tc>
          <w:tcPr>
            <w:tcW w:w="2263" w:type="dxa"/>
          </w:tcPr>
          <w:p w14:paraId="6D1921C8" w14:textId="77777777" w:rsidR="00CD42CF" w:rsidRDefault="00CD42CF" w:rsidP="00CD42CF">
            <w:r>
              <w:t>Ecosystem</w:t>
            </w:r>
          </w:p>
        </w:tc>
        <w:tc>
          <w:tcPr>
            <w:tcW w:w="8193" w:type="dxa"/>
          </w:tcPr>
          <w:p w14:paraId="7831E931" w14:textId="07D78161" w:rsidR="00CD42CF" w:rsidRDefault="00F8166C" w:rsidP="00CD42CF">
            <w:r>
              <w:t>Diffiniodd Confensiwn y CU ar Amrywiaeth Biolegol (CBD) ecosystemau fel a ganlyn</w:t>
            </w:r>
            <w:r w:rsidR="00CD42CF">
              <w:t>:</w:t>
            </w:r>
          </w:p>
          <w:p w14:paraId="2DCC009A" w14:textId="77777777" w:rsidR="00CD42CF" w:rsidRPr="00085B85" w:rsidRDefault="00CD42CF" w:rsidP="00CD42CF">
            <w:r>
              <w:t>“a dynamic complex of plant, animal and micro-organisms and their non-living environment interacting as a functional unit”</w:t>
            </w:r>
          </w:p>
        </w:tc>
      </w:tr>
      <w:tr w:rsidR="00CD42CF" w14:paraId="49A17D59" w14:textId="77777777">
        <w:tc>
          <w:tcPr>
            <w:tcW w:w="2263" w:type="dxa"/>
          </w:tcPr>
          <w:p w14:paraId="5ABDAA48" w14:textId="1C752AA1" w:rsidR="00CD42CF" w:rsidRDefault="00501658" w:rsidP="00CD42CF">
            <w:r>
              <w:t>Gwasanaethau E</w:t>
            </w:r>
            <w:r w:rsidR="00CD42CF">
              <w:t>cosystem</w:t>
            </w:r>
          </w:p>
        </w:tc>
        <w:tc>
          <w:tcPr>
            <w:tcW w:w="8193" w:type="dxa"/>
          </w:tcPr>
          <w:p w14:paraId="393A683E" w14:textId="76F8F19F" w:rsidR="00CD42CF" w:rsidRDefault="00F8166C" w:rsidP="00CD42CF">
            <w:r>
              <w:t xml:space="preserve">Rhyw fath o fudd i bobl sy’n cael ei ddarparu gan yr amgylchedd naturiol. </w:t>
            </w:r>
          </w:p>
          <w:p w14:paraId="10BDF56F" w14:textId="2907CB5D" w:rsidR="00CD42CF" w:rsidRDefault="00F8166C" w:rsidP="00CD42CF">
            <w:pPr>
              <w:pStyle w:val="NormalWeb"/>
              <w:spacing w:before="0" w:beforeAutospacing="0" w:after="0" w:afterAutospacing="0"/>
              <w:textAlignment w:val="baseline"/>
            </w:pPr>
            <w:r>
              <w:rPr>
                <w:rFonts w:ascii="Calibri" w:hAnsi="Calibri" w:cs="Arial"/>
                <w:b/>
                <w:bCs/>
                <w:color w:val="000000"/>
                <w:kern w:val="24"/>
                <w:sz w:val="22"/>
                <w:szCs w:val="22"/>
              </w:rPr>
              <w:t>Cynnal</w:t>
            </w:r>
            <w:r w:rsidR="00CD42CF">
              <w:rPr>
                <w:rFonts w:ascii="Calibri" w:hAnsi="Calibri" w:cs="Arial"/>
                <w:color w:val="000000"/>
                <w:kern w:val="24"/>
                <w:sz w:val="22"/>
                <w:szCs w:val="22"/>
              </w:rPr>
              <w:t xml:space="preserve"> – </w:t>
            </w:r>
            <w:r>
              <w:rPr>
                <w:rFonts w:ascii="Calibri" w:hAnsi="Calibri" w:cs="Arial"/>
                <w:color w:val="000000"/>
                <w:kern w:val="24"/>
                <w:sz w:val="22"/>
                <w:szCs w:val="22"/>
              </w:rPr>
              <w:t>sylfaen ar gyfer yr holl wasanaethau eraill, yn cynnwys cylchu maetholion, ffurfio pridd a chynhyrchu sylfaenol.</w:t>
            </w:r>
          </w:p>
          <w:p w14:paraId="627D4DCF" w14:textId="4C212FF6" w:rsidR="00CD42CF" w:rsidRDefault="00F8166C" w:rsidP="00CD42CF">
            <w:pPr>
              <w:pStyle w:val="NormalWeb"/>
              <w:spacing w:before="0" w:beforeAutospacing="0" w:after="0" w:afterAutospacing="0"/>
              <w:textAlignment w:val="baseline"/>
            </w:pPr>
            <w:r>
              <w:rPr>
                <w:rFonts w:ascii="Calibri" w:hAnsi="Calibri" w:cs="Arial"/>
                <w:b/>
                <w:bCs/>
                <w:color w:val="000000"/>
                <w:kern w:val="24"/>
                <w:sz w:val="22"/>
                <w:szCs w:val="22"/>
              </w:rPr>
              <w:t>Darparu</w:t>
            </w:r>
            <w:r w:rsidR="00CD42CF">
              <w:rPr>
                <w:rFonts w:ascii="Calibri" w:hAnsi="Calibri" w:cs="Arial"/>
                <w:color w:val="000000"/>
                <w:kern w:val="24"/>
                <w:sz w:val="22"/>
                <w:szCs w:val="22"/>
              </w:rPr>
              <w:t xml:space="preserve"> – </w:t>
            </w:r>
            <w:r>
              <w:rPr>
                <w:rFonts w:ascii="Calibri" w:hAnsi="Calibri" w:cs="Arial"/>
                <w:color w:val="000000"/>
                <w:kern w:val="24"/>
                <w:sz w:val="22"/>
                <w:szCs w:val="22"/>
              </w:rPr>
              <w:t>ein holl fwyd, dŵr ffres, pren a ffibr, tanwydd</w:t>
            </w:r>
          </w:p>
          <w:p w14:paraId="1C0F7B72" w14:textId="77777777" w:rsidR="00F8166C" w:rsidRDefault="00CD42CF" w:rsidP="00F8166C">
            <w:pPr>
              <w:pStyle w:val="NormalWeb"/>
              <w:spacing w:before="0" w:beforeAutospacing="0" w:after="0" w:afterAutospacing="0"/>
              <w:textAlignment w:val="baseline"/>
              <w:rPr>
                <w:rFonts w:ascii="Calibri" w:hAnsi="Calibri" w:cs="Arial"/>
                <w:color w:val="000000"/>
                <w:kern w:val="24"/>
                <w:sz w:val="22"/>
                <w:szCs w:val="22"/>
              </w:rPr>
            </w:pPr>
            <w:r>
              <w:rPr>
                <w:rFonts w:ascii="Calibri" w:hAnsi="Calibri" w:cs="Arial"/>
                <w:b/>
                <w:bCs/>
                <w:color w:val="000000"/>
                <w:kern w:val="24"/>
                <w:sz w:val="22"/>
                <w:szCs w:val="22"/>
              </w:rPr>
              <w:t>R</w:t>
            </w:r>
            <w:r w:rsidR="00F8166C">
              <w:rPr>
                <w:rFonts w:ascii="Calibri" w:hAnsi="Calibri" w:cs="Arial"/>
                <w:b/>
                <w:bCs/>
                <w:color w:val="000000"/>
                <w:kern w:val="24"/>
                <w:sz w:val="22"/>
                <w:szCs w:val="22"/>
              </w:rPr>
              <w:t>heoleiddio</w:t>
            </w:r>
            <w:r>
              <w:rPr>
                <w:rFonts w:ascii="Calibri" w:hAnsi="Calibri" w:cs="Arial"/>
                <w:color w:val="000000"/>
                <w:kern w:val="24"/>
                <w:sz w:val="22"/>
                <w:szCs w:val="22"/>
              </w:rPr>
              <w:t xml:space="preserve"> – </w:t>
            </w:r>
            <w:r w:rsidR="00F8166C">
              <w:rPr>
                <w:rFonts w:ascii="Calibri" w:hAnsi="Calibri" w:cs="Arial"/>
                <w:color w:val="000000"/>
                <w:kern w:val="24"/>
                <w:sz w:val="22"/>
                <w:szCs w:val="22"/>
              </w:rPr>
              <w:t xml:space="preserve">glanhau aer a dŵr, rheoli llifogydd, atafaelu carbon </w:t>
            </w:r>
          </w:p>
          <w:p w14:paraId="464469F4" w14:textId="3DE679C4" w:rsidR="00CD42CF" w:rsidRDefault="00F8166C" w:rsidP="00F8166C">
            <w:pPr>
              <w:pStyle w:val="NormalWeb"/>
              <w:spacing w:before="0" w:beforeAutospacing="0" w:after="0" w:afterAutospacing="0"/>
              <w:textAlignment w:val="baseline"/>
            </w:pPr>
            <w:r>
              <w:rPr>
                <w:rFonts w:ascii="Calibri" w:hAnsi="Calibri" w:cs="Arial"/>
                <w:b/>
                <w:bCs/>
                <w:color w:val="000000"/>
                <w:kern w:val="24"/>
                <w:sz w:val="22"/>
                <w:szCs w:val="22"/>
              </w:rPr>
              <w:t>Diwylliannol</w:t>
            </w:r>
            <w:r w:rsidR="00CD42CF">
              <w:rPr>
                <w:rFonts w:ascii="Calibri" w:hAnsi="Calibri" w:cs="Arial"/>
                <w:color w:val="000000"/>
                <w:kern w:val="24"/>
                <w:sz w:val="22"/>
                <w:szCs w:val="22"/>
              </w:rPr>
              <w:t xml:space="preserve"> – </w:t>
            </w:r>
            <w:r>
              <w:rPr>
                <w:rFonts w:ascii="Calibri" w:hAnsi="Calibri" w:cs="Arial"/>
                <w:color w:val="000000"/>
                <w:kern w:val="24"/>
                <w:sz w:val="22"/>
                <w:szCs w:val="22"/>
              </w:rPr>
              <w:t>esthetig, ysbrydol, addysgol, adloniadol</w:t>
            </w:r>
          </w:p>
        </w:tc>
      </w:tr>
      <w:tr w:rsidR="00CD42CF" w14:paraId="66AA4FEE" w14:textId="77777777">
        <w:tc>
          <w:tcPr>
            <w:tcW w:w="2263" w:type="dxa"/>
          </w:tcPr>
          <w:p w14:paraId="535292A7" w14:textId="7AED8042" w:rsidR="00CD42CF" w:rsidRDefault="00501658" w:rsidP="00CD42CF">
            <w:r>
              <w:t>Gwydnwch ecosystemau</w:t>
            </w:r>
          </w:p>
        </w:tc>
        <w:tc>
          <w:tcPr>
            <w:tcW w:w="8193" w:type="dxa"/>
          </w:tcPr>
          <w:p w14:paraId="21D0E9E9" w14:textId="589C49DF" w:rsidR="00CD42CF" w:rsidRDefault="00F8166C" w:rsidP="00CD42CF">
            <w:r>
              <w:t>Gwydnwch e</w:t>
            </w:r>
            <w:r w:rsidR="00CD42CF" w:rsidRPr="00085B85">
              <w:t xml:space="preserve">cosystem </w:t>
            </w:r>
            <w:r>
              <w:t>yw ei allu i ddelio â phwysau a galwadau, naill ai drwy wrthsefyll, adfer neu addasu iddyn nhw, ochr yn ochr â</w:t>
            </w:r>
            <w:r w:rsidR="00CD42CF" w:rsidRPr="00085B85">
              <w:t xml:space="preserve"> c</w:t>
            </w:r>
            <w:r>
              <w:t>hadw gallu i gyflwyno gw</w:t>
            </w:r>
            <w:r w:rsidR="00CD42CF" w:rsidRPr="00085B85">
              <w:t>a</w:t>
            </w:r>
            <w:r>
              <w:t>sanaethau ecosystem a buddion yn awr ac i’r dyfodol. Asesir hyn fel arfer gan ddefnyddio graddfa DECCA (Amrywiaeth, Estyn, Cyflwr a Chysylltedd</w:t>
            </w:r>
            <w:r w:rsidR="00CD42CF">
              <w:t>).</w:t>
            </w:r>
          </w:p>
        </w:tc>
      </w:tr>
      <w:tr w:rsidR="00CD42CF" w14:paraId="567755E1" w14:textId="77777777">
        <w:tc>
          <w:tcPr>
            <w:tcW w:w="2263" w:type="dxa"/>
          </w:tcPr>
          <w:p w14:paraId="2EC957D2" w14:textId="5627C61F" w:rsidR="00CD42CF" w:rsidRDefault="00501658" w:rsidP="00CD42CF">
            <w:r>
              <w:t>Canolfannau Cofnodion Lleol</w:t>
            </w:r>
          </w:p>
        </w:tc>
        <w:tc>
          <w:tcPr>
            <w:tcW w:w="8193" w:type="dxa"/>
          </w:tcPr>
          <w:p w14:paraId="7D3ADE83" w14:textId="5D8B8764" w:rsidR="00CD42CF" w:rsidRPr="008D1B03" w:rsidRDefault="00CD42CF" w:rsidP="00CD42CF">
            <w:pPr>
              <w:pStyle w:val="NoSpacing"/>
              <w:rPr>
                <w:rFonts w:cstheme="minorHAnsi"/>
              </w:rPr>
            </w:pPr>
            <w:r w:rsidRPr="00D866B1">
              <w:rPr>
                <w:rFonts w:cstheme="minorHAnsi"/>
              </w:rPr>
              <w:t>C</w:t>
            </w:r>
            <w:r w:rsidR="001B12AA">
              <w:rPr>
                <w:rFonts w:cstheme="minorHAnsi"/>
              </w:rPr>
              <w:t>anolfannau ar gyfer coladu, rheoli a lledaenu data bioamrywiaeth</w:t>
            </w:r>
            <w:r w:rsidRPr="00D866B1">
              <w:rPr>
                <w:rFonts w:cstheme="minorHAnsi"/>
              </w:rPr>
              <w:t>.</w:t>
            </w:r>
            <w:r>
              <w:rPr>
                <w:rFonts w:cstheme="minorHAnsi"/>
              </w:rPr>
              <w:t xml:space="preserve"> </w:t>
            </w:r>
            <w:r w:rsidR="001B12AA">
              <w:rPr>
                <w:rFonts w:cstheme="minorHAnsi"/>
              </w:rPr>
              <w:t>Canolfan Cofnodion Leol CNPT yw Canolfan Cofnodion Bioamrywiaeth De-ddwyrain Cymru</w:t>
            </w:r>
            <w:r>
              <w:rPr>
                <w:rFonts w:cstheme="minorHAnsi"/>
              </w:rPr>
              <w:t xml:space="preserve"> (SEWBReC)</w:t>
            </w:r>
          </w:p>
        </w:tc>
      </w:tr>
      <w:tr w:rsidR="00CD42CF" w14:paraId="413A8A93" w14:textId="77777777">
        <w:tc>
          <w:tcPr>
            <w:tcW w:w="2263" w:type="dxa"/>
          </w:tcPr>
          <w:p w14:paraId="3B26702E" w14:textId="77777777" w:rsidR="00CD42CF" w:rsidRDefault="00CD42CF" w:rsidP="00CD42CF">
            <w:r>
              <w:t>MapMate</w:t>
            </w:r>
          </w:p>
        </w:tc>
        <w:tc>
          <w:tcPr>
            <w:tcW w:w="8193" w:type="dxa"/>
          </w:tcPr>
          <w:p w14:paraId="4CAA6D93" w14:textId="12F3F783" w:rsidR="00CD42CF" w:rsidRDefault="001B12AA" w:rsidP="00CD42CF">
            <w:r>
              <w:t>Meddalwedd Cofnodi Biolegol.</w:t>
            </w:r>
          </w:p>
        </w:tc>
      </w:tr>
      <w:tr w:rsidR="00CD42CF" w14:paraId="01ABB4BF" w14:textId="77777777">
        <w:tc>
          <w:tcPr>
            <w:tcW w:w="2263" w:type="dxa"/>
          </w:tcPr>
          <w:p w14:paraId="7DE31200" w14:textId="62C9820E" w:rsidR="00CD42CF" w:rsidRDefault="00501658" w:rsidP="00CD42CF">
            <w:r>
              <w:t>Adnoddau Naturiol</w:t>
            </w:r>
          </w:p>
        </w:tc>
        <w:tc>
          <w:tcPr>
            <w:tcW w:w="8193" w:type="dxa"/>
          </w:tcPr>
          <w:p w14:paraId="42E898CF" w14:textId="77777777" w:rsidR="001B12AA" w:rsidRPr="00D866B1" w:rsidRDefault="001B12AA" w:rsidP="001B12AA">
            <w:pPr>
              <w:pStyle w:val="NoSpacing"/>
              <w:rPr>
                <w:rFonts w:cstheme="minorHAnsi"/>
              </w:rPr>
            </w:pPr>
            <w:r w:rsidRPr="00D866B1">
              <w:rPr>
                <w:rFonts w:cstheme="minorHAnsi"/>
              </w:rPr>
              <w:t>a) Ani</w:t>
            </w:r>
            <w:r>
              <w:rPr>
                <w:rFonts w:cstheme="minorHAnsi"/>
              </w:rPr>
              <w:t>feiliaid, planhigion ac organebau eraill</w:t>
            </w:r>
            <w:r w:rsidRPr="00D866B1">
              <w:rPr>
                <w:rFonts w:cstheme="minorHAnsi"/>
              </w:rPr>
              <w:t xml:space="preserve">. </w:t>
            </w:r>
          </w:p>
          <w:p w14:paraId="703B0CC5" w14:textId="77777777" w:rsidR="001B12AA" w:rsidRPr="00D866B1" w:rsidRDefault="001B12AA" w:rsidP="001B12AA">
            <w:pPr>
              <w:pStyle w:val="NoSpacing"/>
              <w:rPr>
                <w:rFonts w:cstheme="minorHAnsi"/>
              </w:rPr>
            </w:pPr>
            <w:r w:rsidRPr="00D866B1">
              <w:rPr>
                <w:rFonts w:cstheme="minorHAnsi"/>
              </w:rPr>
              <w:t>b) A</w:t>
            </w:r>
            <w:r>
              <w:rPr>
                <w:rFonts w:cstheme="minorHAnsi"/>
              </w:rPr>
              <w:t>er, dŵr a phridd</w:t>
            </w:r>
            <w:r w:rsidRPr="00D866B1">
              <w:rPr>
                <w:rFonts w:cstheme="minorHAnsi"/>
              </w:rPr>
              <w:t xml:space="preserve">. </w:t>
            </w:r>
          </w:p>
          <w:p w14:paraId="2465DE06" w14:textId="77777777" w:rsidR="001B12AA" w:rsidRPr="00D866B1" w:rsidRDefault="001B12AA" w:rsidP="001B12AA">
            <w:pPr>
              <w:pStyle w:val="NoSpacing"/>
              <w:rPr>
                <w:rFonts w:cstheme="minorHAnsi"/>
              </w:rPr>
            </w:pPr>
            <w:r>
              <w:rPr>
                <w:rFonts w:cstheme="minorHAnsi"/>
              </w:rPr>
              <w:t>c) Mwynau</w:t>
            </w:r>
            <w:r w:rsidRPr="00D866B1">
              <w:rPr>
                <w:rFonts w:cstheme="minorHAnsi"/>
              </w:rPr>
              <w:t xml:space="preserve">. </w:t>
            </w:r>
          </w:p>
          <w:p w14:paraId="73035AC7" w14:textId="77777777" w:rsidR="001B12AA" w:rsidRPr="00D866B1" w:rsidRDefault="001B12AA" w:rsidP="001B12AA">
            <w:pPr>
              <w:pStyle w:val="NoSpacing"/>
              <w:rPr>
                <w:rFonts w:cstheme="minorHAnsi"/>
              </w:rPr>
            </w:pPr>
            <w:r w:rsidRPr="00D866B1">
              <w:rPr>
                <w:rFonts w:cstheme="minorHAnsi"/>
              </w:rPr>
              <w:t xml:space="preserve">d) </w:t>
            </w:r>
            <w:r>
              <w:rPr>
                <w:rFonts w:cstheme="minorHAnsi"/>
              </w:rPr>
              <w:t>Nodweddion a phrosesau daearegol</w:t>
            </w:r>
            <w:r w:rsidRPr="00D866B1">
              <w:rPr>
                <w:rFonts w:cstheme="minorHAnsi"/>
              </w:rPr>
              <w:t xml:space="preserve">. </w:t>
            </w:r>
          </w:p>
          <w:p w14:paraId="62BE72E3" w14:textId="77777777" w:rsidR="001B12AA" w:rsidRPr="00D866B1" w:rsidRDefault="001B12AA" w:rsidP="001B12AA">
            <w:pPr>
              <w:pStyle w:val="NoSpacing"/>
              <w:rPr>
                <w:rFonts w:cstheme="minorHAnsi"/>
              </w:rPr>
            </w:pPr>
            <w:r>
              <w:rPr>
                <w:rFonts w:cstheme="minorHAnsi"/>
              </w:rPr>
              <w:t>e) Nodweddion ffisiograffigol</w:t>
            </w:r>
            <w:r w:rsidRPr="00D866B1">
              <w:rPr>
                <w:rFonts w:cstheme="minorHAnsi"/>
              </w:rPr>
              <w:t xml:space="preserve">. </w:t>
            </w:r>
          </w:p>
          <w:p w14:paraId="5405E840" w14:textId="205A2349" w:rsidR="00CD42CF" w:rsidRDefault="001B12AA" w:rsidP="001B12AA">
            <w:r w:rsidRPr="00D866B1">
              <w:rPr>
                <w:rFonts w:cstheme="minorHAnsi"/>
              </w:rPr>
              <w:t xml:space="preserve">f) </w:t>
            </w:r>
            <w:r>
              <w:rPr>
                <w:rFonts w:cstheme="minorHAnsi"/>
              </w:rPr>
              <w:t>Nodweddion a phrosesau hinsoddol</w:t>
            </w:r>
            <w:r>
              <w:t xml:space="preserve"> </w:t>
            </w:r>
          </w:p>
        </w:tc>
      </w:tr>
      <w:tr w:rsidR="00CD42CF" w14:paraId="69CCBC4A" w14:textId="77777777">
        <w:tc>
          <w:tcPr>
            <w:tcW w:w="2263" w:type="dxa"/>
          </w:tcPr>
          <w:p w14:paraId="3341C088" w14:textId="640B4C0D" w:rsidR="00CD42CF" w:rsidRDefault="00501658" w:rsidP="00CD42CF">
            <w:r>
              <w:t>Partneriaeth Natur Leol C</w:t>
            </w:r>
            <w:r w:rsidR="00CD42CF">
              <w:t xml:space="preserve">NPT </w:t>
            </w:r>
            <w:r>
              <w:t>(PNL</w:t>
            </w:r>
            <w:r w:rsidR="00CD42CF">
              <w:t>)</w:t>
            </w:r>
          </w:p>
        </w:tc>
        <w:tc>
          <w:tcPr>
            <w:tcW w:w="8193" w:type="dxa"/>
          </w:tcPr>
          <w:p w14:paraId="19623B77" w14:textId="77777777" w:rsidR="001B12AA" w:rsidRPr="00D866B1" w:rsidRDefault="001B12AA" w:rsidP="001B12AA">
            <w:pPr>
              <w:pStyle w:val="NoSpacing"/>
              <w:rPr>
                <w:rFonts w:cstheme="minorHAnsi"/>
              </w:rPr>
            </w:pPr>
            <w:r>
              <w:rPr>
                <w:rFonts w:cstheme="minorHAnsi"/>
              </w:rPr>
              <w:t>Grŵp o unigolion a sefydliadau sy’n gweithio ar y cyd i wella bioamrywiaeth yn CNPT</w:t>
            </w:r>
          </w:p>
          <w:p w14:paraId="7C83DD46" w14:textId="1EFD7DA9" w:rsidR="00CD42CF" w:rsidRPr="00D866B1" w:rsidRDefault="00865A4E" w:rsidP="00CD42CF">
            <w:pPr>
              <w:pStyle w:val="NoSpacing"/>
              <w:rPr>
                <w:rFonts w:cstheme="minorHAnsi"/>
              </w:rPr>
            </w:pPr>
            <w:hyperlink r:id="rId33" w:history="1">
              <w:r w:rsidR="00F8166C" w:rsidRPr="0023430B">
                <w:rPr>
                  <w:rStyle w:val="Hyperlink"/>
                  <w:rFonts w:cstheme="minorHAnsi"/>
                </w:rPr>
                <w:t>www.naturenpt.cymru/about-us</w:t>
              </w:r>
            </w:hyperlink>
          </w:p>
        </w:tc>
      </w:tr>
      <w:tr w:rsidR="00CD42CF" w14:paraId="5904DAAC" w14:textId="77777777">
        <w:tc>
          <w:tcPr>
            <w:tcW w:w="2263" w:type="dxa"/>
          </w:tcPr>
          <w:p w14:paraId="6E605871" w14:textId="2B03632D" w:rsidR="00CD42CF" w:rsidRDefault="00501658" w:rsidP="00CD42CF">
            <w:r>
              <w:t>Datblygu cynaliadwy</w:t>
            </w:r>
          </w:p>
        </w:tc>
        <w:tc>
          <w:tcPr>
            <w:tcW w:w="8193" w:type="dxa"/>
          </w:tcPr>
          <w:p w14:paraId="012DE708" w14:textId="6AECEE8F" w:rsidR="00CD42CF" w:rsidRPr="00D866B1" w:rsidRDefault="001B12AA" w:rsidP="00CD42CF">
            <w:pPr>
              <w:pStyle w:val="NoSpacing"/>
              <w:rPr>
                <w:rFonts w:cstheme="minorHAnsi"/>
              </w:rPr>
            </w:pPr>
            <w:r>
              <w:rPr>
                <w:rFonts w:cstheme="minorHAnsi"/>
              </w:rPr>
              <w:t>Y broses o wella llesiant economaidd, cymdeithasol, amgylcheddol a diwylliannol Cymru trwy weithredu, yn unol ag egwyddor datblygu cynaliadwy, mewn modd sy’n ceisio cyflawni’r nodau llesiant</w:t>
            </w:r>
            <w:r w:rsidR="00CD42CF" w:rsidRPr="00D866B1">
              <w:rPr>
                <w:rFonts w:cstheme="minorHAnsi"/>
              </w:rPr>
              <w:t>.</w:t>
            </w:r>
          </w:p>
        </w:tc>
      </w:tr>
      <w:tr w:rsidR="00CD42CF" w14:paraId="68BF48BB" w14:textId="77777777">
        <w:tc>
          <w:tcPr>
            <w:tcW w:w="2263" w:type="dxa"/>
          </w:tcPr>
          <w:p w14:paraId="2A45DE3D" w14:textId="40D5B195" w:rsidR="00CD42CF" w:rsidRDefault="00501658" w:rsidP="00CD42CF">
            <w:r>
              <w:t>Egwyddor datblygu cynaliadwy</w:t>
            </w:r>
          </w:p>
        </w:tc>
        <w:tc>
          <w:tcPr>
            <w:tcW w:w="8193" w:type="dxa"/>
          </w:tcPr>
          <w:p w14:paraId="1D4E87DF" w14:textId="2EAD01BB" w:rsidR="00CD42CF" w:rsidRPr="00D866B1" w:rsidRDefault="00823FF1" w:rsidP="001B12AA">
            <w:pPr>
              <w:pStyle w:val="NoSpacing"/>
              <w:rPr>
                <w:rFonts w:cstheme="minorHAnsi"/>
              </w:rPr>
            </w:pPr>
            <w:r>
              <w:rPr>
                <w:rFonts w:cstheme="minorHAnsi"/>
              </w:rPr>
              <w:t xml:space="preserve">Gweithredu mewn modd sy’n ceisio sicrhau bod anghenion y presennol yn cael eu diwallu heb beryglu gallu cenedlaethau’r dyfodol i ddiwallu eu hanghenion hwythau. </w:t>
            </w:r>
          </w:p>
        </w:tc>
      </w:tr>
    </w:tbl>
    <w:p w14:paraId="0D561C28" w14:textId="77777777" w:rsidR="00D02E5C" w:rsidRDefault="00D02E5C" w:rsidP="00244CFD"/>
    <w:p w14:paraId="3B82E56D" w14:textId="77777777" w:rsidR="008D1B03" w:rsidRDefault="00D02E5C" w:rsidP="00244CFD">
      <w:r>
        <w:br w:type="page"/>
      </w:r>
    </w:p>
    <w:p w14:paraId="27A85799" w14:textId="0A9C5EA8" w:rsidR="00244CFD" w:rsidRDefault="00244CFD" w:rsidP="006136CF">
      <w:pPr>
        <w:pStyle w:val="Heading1"/>
        <w:numPr>
          <w:ilvl w:val="0"/>
          <w:numId w:val="44"/>
        </w:numPr>
      </w:pPr>
      <w:bookmarkStart w:id="32" w:name="_Toc153353878"/>
      <w:r>
        <w:lastRenderedPageBreak/>
        <w:t>A</w:t>
      </w:r>
      <w:r w:rsidR="004966C6">
        <w:t>todiadau</w:t>
      </w:r>
      <w:bookmarkEnd w:id="32"/>
    </w:p>
    <w:p w14:paraId="003549A0" w14:textId="77777777" w:rsidR="00DB3930" w:rsidRDefault="00DB3930" w:rsidP="00DB3930"/>
    <w:p w14:paraId="175625B7" w14:textId="16949B8B" w:rsidR="002F4695" w:rsidRPr="005D5481" w:rsidRDefault="002F4695" w:rsidP="005D5481">
      <w:pPr>
        <w:pStyle w:val="Subtitle"/>
        <w:rPr>
          <w:b/>
          <w:bCs/>
          <w:i/>
          <w:iCs/>
          <w:spacing w:val="5"/>
        </w:rPr>
      </w:pPr>
      <w:r w:rsidRPr="00CB3409">
        <w:rPr>
          <w:rStyle w:val="BookTitle"/>
        </w:rPr>
        <w:t>A</w:t>
      </w:r>
      <w:r w:rsidR="004966C6">
        <w:rPr>
          <w:rStyle w:val="BookTitle"/>
        </w:rPr>
        <w:t>todiad</w:t>
      </w:r>
      <w:r w:rsidRPr="00CB3409">
        <w:rPr>
          <w:rStyle w:val="BookTitle"/>
        </w:rPr>
        <w:t xml:space="preserve"> 1; </w:t>
      </w:r>
      <w:r w:rsidR="004966C6">
        <w:rPr>
          <w:rStyle w:val="BookTitle"/>
        </w:rPr>
        <w:t>Dyletswyddau Deddf yr Amgylchedd (Cymru</w:t>
      </w:r>
      <w:r w:rsidRPr="00CB3409">
        <w:rPr>
          <w:rStyle w:val="BookTitle"/>
        </w:rPr>
        <w:t>)</w:t>
      </w:r>
    </w:p>
    <w:p w14:paraId="12D576B0" w14:textId="77777777" w:rsidR="004966C6" w:rsidRPr="00070F3B" w:rsidRDefault="004966C6" w:rsidP="004966C6">
      <w:pPr>
        <w:pStyle w:val="Heading4"/>
        <w:shd w:val="clear" w:color="auto" w:fill="FFFFFF"/>
        <w:spacing w:before="0" w:line="288" w:lineRule="atLeast"/>
        <w:rPr>
          <w:rFonts w:asciiTheme="minorHAnsi" w:hAnsiTheme="minorHAnsi"/>
          <w:color w:val="000000"/>
        </w:rPr>
      </w:pPr>
      <w:r w:rsidRPr="00070F3B">
        <w:rPr>
          <w:rStyle w:val="legdslegp1no"/>
          <w:rFonts w:asciiTheme="minorHAnsi" w:hAnsiTheme="minorHAnsi"/>
          <w:bCs/>
          <w:color w:val="000000"/>
        </w:rPr>
        <w:t xml:space="preserve">6 </w:t>
      </w:r>
      <w:r w:rsidRPr="00070F3B">
        <w:rPr>
          <w:rStyle w:val="legdslegp1grouptitlefirst"/>
          <w:rFonts w:asciiTheme="minorHAnsi" w:hAnsiTheme="minorHAnsi"/>
          <w:bCs/>
          <w:color w:val="000000"/>
        </w:rPr>
        <w:t>Dyletswydd bioamrywiaeth a chydnerthedd ecosystemau</w:t>
      </w:r>
    </w:p>
    <w:p w14:paraId="2236FFF4"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t>(1)</w:t>
      </w:r>
      <w:r w:rsidRPr="00070F3B">
        <w:rPr>
          <w:rStyle w:val="legdslegrhslegp2text"/>
          <w:rFonts w:asciiTheme="minorHAnsi" w:hAnsiTheme="minorHAnsi" w:cs="Times New Roman"/>
          <w:color w:val="000000"/>
          <w:sz w:val="22"/>
          <w:szCs w:val="22"/>
        </w:rPr>
        <w:t>Rhaid i awdurdod cyhoeddus geisio cynnal a gwella bioamrywiaeth wrth arfer swyddogaethau mewn perthynas â Chymru, ac wrth wneud hynny hyrwyddo cydnerthedd ecosystemau, i’r graddau y bo hynny’n gyson ag arfer y swyddogaethau hynny’n briodol.</w:t>
      </w:r>
    </w:p>
    <w:p w14:paraId="3305E817"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t>(2)</w:t>
      </w:r>
      <w:r w:rsidRPr="00070F3B">
        <w:rPr>
          <w:rStyle w:val="legdslegrhslegp2text"/>
          <w:rFonts w:asciiTheme="minorHAnsi" w:hAnsiTheme="minorHAnsi" w:cs="Times New Roman"/>
          <w:color w:val="000000"/>
          <w:sz w:val="22"/>
          <w:szCs w:val="22"/>
        </w:rPr>
        <w:t>Wrth gydymffurfio ag is-adran (1), rhaid i awdurdod cyhoeddus ystyried cydnerthedd ecosystemau, a’r agweddau a ganlyn yn benodol—</w:t>
      </w:r>
    </w:p>
    <w:p w14:paraId="04A599E5"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(a)</w:t>
      </w:r>
      <w:r w:rsidRPr="00070F3B">
        <w:rPr>
          <w:rStyle w:val="legdslegrhslegp3text"/>
          <w:rFonts w:asciiTheme="minorHAnsi" w:hAnsiTheme="minorHAnsi" w:cs="Times New Roman"/>
          <w:color w:val="000000"/>
          <w:sz w:val="22"/>
          <w:szCs w:val="22"/>
        </w:rPr>
        <w:t>amrywiaeth rhwng ecosystemau ac oddi fewn iddynt;</w:t>
      </w:r>
    </w:p>
    <w:p w14:paraId="600D8A01"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(b)</w:t>
      </w:r>
      <w:r w:rsidRPr="00070F3B">
        <w:rPr>
          <w:rStyle w:val="legdslegrhslegp3text"/>
          <w:rFonts w:asciiTheme="minorHAnsi" w:hAnsiTheme="minorHAnsi" w:cs="Times New Roman"/>
          <w:color w:val="000000"/>
          <w:sz w:val="22"/>
          <w:szCs w:val="22"/>
        </w:rPr>
        <w:t>y cysylltiadau rhwng ecosystemau ac oddi fewn iddynt;</w:t>
      </w:r>
    </w:p>
    <w:p w14:paraId="027441D3"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(c)</w:t>
      </w:r>
      <w:r w:rsidRPr="00070F3B">
        <w:rPr>
          <w:rStyle w:val="legdslegrhslegp3text"/>
          <w:rFonts w:asciiTheme="minorHAnsi" w:hAnsiTheme="minorHAnsi" w:cs="Times New Roman"/>
          <w:color w:val="000000"/>
          <w:sz w:val="22"/>
          <w:szCs w:val="22"/>
        </w:rPr>
        <w:t>graddfa ecosystemau;</w:t>
      </w:r>
    </w:p>
    <w:p w14:paraId="410DFFFD"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(d)</w:t>
      </w:r>
      <w:r w:rsidRPr="00070F3B">
        <w:rPr>
          <w:rStyle w:val="legdslegrhslegp3text"/>
          <w:rFonts w:asciiTheme="minorHAnsi" w:hAnsiTheme="minorHAnsi" w:cs="Times New Roman"/>
          <w:color w:val="000000"/>
          <w:sz w:val="22"/>
          <w:szCs w:val="22"/>
        </w:rPr>
        <w:t>cyflwr ecosystemau (gan gynnwys eu strwythur a’u gweithrediad);</w:t>
      </w:r>
    </w:p>
    <w:p w14:paraId="51225990"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(e)</w:t>
      </w:r>
      <w:r w:rsidRPr="00070F3B">
        <w:rPr>
          <w:rStyle w:val="legdslegrhslegp3text"/>
          <w:rFonts w:asciiTheme="minorHAnsi" w:hAnsiTheme="minorHAnsi" w:cs="Times New Roman"/>
          <w:color w:val="000000"/>
          <w:sz w:val="22"/>
          <w:szCs w:val="22"/>
        </w:rPr>
        <w:t>gallu ecosystemau i addasu.</w:t>
      </w:r>
    </w:p>
    <w:p w14:paraId="2DD2D330"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t>(3)</w:t>
      </w:r>
      <w:r w:rsidRPr="00070F3B">
        <w:rPr>
          <w:rStyle w:val="legdslegrhslegp2text"/>
          <w:rFonts w:asciiTheme="minorHAnsi" w:hAnsiTheme="minorHAnsi" w:cs="Times New Roman"/>
          <w:color w:val="000000"/>
          <w:sz w:val="22"/>
          <w:szCs w:val="22"/>
        </w:rPr>
        <w:t>Nid yw is-adran (1) yn gymwys i—</w:t>
      </w:r>
    </w:p>
    <w:p w14:paraId="0BFCA52B"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(a)</w:t>
      </w:r>
      <w:r w:rsidRPr="00070F3B">
        <w:rPr>
          <w:rStyle w:val="legdslegrhslegp3text"/>
          <w:rFonts w:asciiTheme="minorHAnsi" w:hAnsiTheme="minorHAnsi" w:cs="Times New Roman"/>
          <w:color w:val="000000"/>
          <w:sz w:val="22"/>
          <w:szCs w:val="22"/>
        </w:rPr>
        <w:t>arfer swyddogaeth gan Gyllid a Thollau Ei Mawrhydi, neu</w:t>
      </w:r>
    </w:p>
    <w:p w14:paraId="76591618"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(b)</w:t>
      </w:r>
      <w:r w:rsidRPr="00070F3B">
        <w:rPr>
          <w:rStyle w:val="legdslegrhslegp3text"/>
          <w:rFonts w:asciiTheme="minorHAnsi" w:hAnsiTheme="minorHAnsi" w:cs="Times New Roman"/>
          <w:color w:val="000000"/>
          <w:sz w:val="22"/>
          <w:szCs w:val="22"/>
        </w:rPr>
        <w:t>arfer un neu ragor o swyddogaethau barnwrol llys neu dribiwnlys.</w:t>
      </w:r>
    </w:p>
    <w:p w14:paraId="52B18EC1"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t>(4)</w:t>
      </w:r>
      <w:r w:rsidRPr="00070F3B">
        <w:rPr>
          <w:rStyle w:val="legdslegrhslegp2text"/>
          <w:rFonts w:asciiTheme="minorHAnsi" w:hAnsiTheme="minorHAnsi" w:cs="Times New Roman"/>
          <w:color w:val="000000"/>
          <w:sz w:val="22"/>
          <w:szCs w:val="22"/>
        </w:rPr>
        <w:t>Wrth gydymffurfio ag is-adran (1)—</w:t>
      </w:r>
    </w:p>
    <w:p w14:paraId="00BE5BA8"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(a)</w:t>
      </w:r>
      <w:r w:rsidRPr="00070F3B">
        <w:rPr>
          <w:rStyle w:val="legdslegrhslegp3text"/>
          <w:rFonts w:asciiTheme="minorHAnsi" w:hAnsiTheme="minorHAnsi" w:cs="Times New Roman"/>
          <w:color w:val="000000"/>
          <w:sz w:val="22"/>
          <w:szCs w:val="22"/>
        </w:rPr>
        <w:t>rhaid i Weinidogion Cymru, Prif Weinidog Cymru, Cwnsler Cyffredinol Llywodraeth Cymru, unrhyw un neu ragor o Weinidogion y Goron ac unrhyw un neu ragor o adrannau’r llywodraeth roi sylw i Gonfensiwn Rhaglen Amgylcheddol y Cenhedloedd Unedig ar Amrywiaeth Fiolegol 1992, a</w:t>
      </w:r>
    </w:p>
    <w:p w14:paraId="21CEF1D5"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(b)</w:t>
      </w:r>
      <w:r w:rsidRPr="00070F3B">
        <w:rPr>
          <w:rStyle w:val="legdslegrhslegp3text"/>
          <w:rFonts w:asciiTheme="minorHAnsi" w:hAnsiTheme="minorHAnsi" w:cs="Times New Roman"/>
          <w:color w:val="000000"/>
          <w:sz w:val="22"/>
          <w:szCs w:val="22"/>
        </w:rPr>
        <w:t>rhaid i unrhyw awdurdod cyhoeddus arall roi sylw i unrhyw ganllawiau a roddir iddo gan Weinidogion Cymru.</w:t>
      </w:r>
    </w:p>
    <w:p w14:paraId="1B203BE5"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t>(5)</w:t>
      </w:r>
      <w:r w:rsidRPr="00070F3B">
        <w:rPr>
          <w:rStyle w:val="legdslegrhslegp2text"/>
          <w:rFonts w:asciiTheme="minorHAnsi" w:hAnsiTheme="minorHAnsi" w:cs="Times New Roman"/>
          <w:color w:val="000000"/>
          <w:sz w:val="22"/>
          <w:szCs w:val="22"/>
        </w:rPr>
        <w:t>Wrth gydymffurfio ag is-adran (1), rhaid i awdurdod cyhoeddus ac eithrio unrhyw un neu ragor o Weinidogion y Goron neu unrhyw un neu ragor o adrannau’r llywodraeth roi sylw i—</w:t>
      </w:r>
    </w:p>
    <w:p w14:paraId="3EA6720E"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(a)</w:t>
      </w:r>
      <w:r w:rsidRPr="00070F3B">
        <w:rPr>
          <w:rStyle w:val="legdslegrhslegp3text"/>
          <w:rFonts w:asciiTheme="minorHAnsi" w:hAnsiTheme="minorHAnsi" w:cs="Times New Roman"/>
          <w:color w:val="000000"/>
          <w:sz w:val="22"/>
          <w:szCs w:val="22"/>
        </w:rPr>
        <w:t>y rhestr a gyhoeddir o dan adran 7;</w:t>
      </w:r>
    </w:p>
    <w:p w14:paraId="12726B94"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(b)</w:t>
      </w:r>
      <w:r w:rsidRPr="00070F3B">
        <w:rPr>
          <w:rStyle w:val="legdslegrhslegp3text"/>
          <w:rFonts w:asciiTheme="minorHAnsi" w:hAnsiTheme="minorHAnsi" w:cs="Times New Roman"/>
          <w:color w:val="000000"/>
          <w:sz w:val="22"/>
          <w:szCs w:val="22"/>
        </w:rPr>
        <w:t>yr adroddiad ar gyflwr adnoddau naturiol a gyhoeddir o dan adran 8;</w:t>
      </w:r>
    </w:p>
    <w:p w14:paraId="4A95B886"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(c)</w:t>
      </w:r>
      <w:r w:rsidRPr="00070F3B">
        <w:rPr>
          <w:rStyle w:val="legdslegrhslegp3text"/>
          <w:rFonts w:asciiTheme="minorHAnsi" w:hAnsiTheme="minorHAnsi" w:cs="Times New Roman"/>
          <w:color w:val="000000"/>
          <w:sz w:val="22"/>
          <w:szCs w:val="22"/>
        </w:rPr>
        <w:t>unrhyw ddatganiad ardal a gyhoeddir o dan adran 11 ar gyfer ardal sy’n cynnwys ardal gyfan neu ran o ardal y mae’r awdurdod yn arfer swyddogaethau mewn perthynas â hi.</w:t>
      </w:r>
    </w:p>
    <w:p w14:paraId="6CD4C983"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t>(6)</w:t>
      </w:r>
      <w:r w:rsidRPr="00070F3B">
        <w:rPr>
          <w:rStyle w:val="legdslegrhslegp2text"/>
          <w:rFonts w:asciiTheme="minorHAnsi" w:hAnsiTheme="minorHAnsi" w:cs="Times New Roman"/>
          <w:color w:val="000000"/>
          <w:sz w:val="22"/>
          <w:szCs w:val="22"/>
        </w:rPr>
        <w:t>Rhaid i awdurdod cyhoeddus ac eithrio unrhyw un neu ragor o Weinidogion y Goron neu unrhyw un neu ragor o adrannau’r llywodraeth baratoi a chyhoeddi cynllun sy’n nodi’r hyn y mae’n bwriadu ei wneud er mwyn cydymffurfio ag is-adran (1).</w:t>
      </w:r>
    </w:p>
    <w:p w14:paraId="3A43A8D1"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lastRenderedPageBreak/>
        <w:t>(7)</w:t>
      </w:r>
      <w:r w:rsidRPr="00070F3B">
        <w:rPr>
          <w:rStyle w:val="legdslegrhslegp2text"/>
          <w:rFonts w:asciiTheme="minorHAnsi" w:hAnsiTheme="minorHAnsi" w:cs="Times New Roman"/>
          <w:color w:val="000000"/>
          <w:sz w:val="22"/>
          <w:szCs w:val="22"/>
        </w:rPr>
        <w:t>Rhaid i awdurdod cyhoeddus, cyn diwedd 2019 a chyn diwedd pob trydedd flwyddyn ar ôl 2019, gyhoeddi adroddiad ar yr hyn y mae wedi ei wneud i gydymffurfio ag is-adran (1).</w:t>
      </w:r>
    </w:p>
    <w:p w14:paraId="50B02813" w14:textId="77777777" w:rsidR="004966C6" w:rsidRPr="00070F3B" w:rsidRDefault="004966C6" w:rsidP="004966C6">
      <w:pPr>
        <w:pStyle w:val="legclearfixlegp2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2no"/>
          <w:rFonts w:asciiTheme="minorHAnsi" w:hAnsiTheme="minorHAnsi" w:cs="Times New Roman"/>
          <w:color w:val="000000"/>
          <w:sz w:val="22"/>
          <w:szCs w:val="22"/>
        </w:rPr>
        <w:t>(8)</w:t>
      </w:r>
      <w:r w:rsidRPr="00070F3B">
        <w:rPr>
          <w:rStyle w:val="legdslegrhslegp2text"/>
          <w:rFonts w:asciiTheme="minorHAnsi" w:hAnsiTheme="minorHAnsi" w:cs="Times New Roman"/>
          <w:color w:val="000000"/>
          <w:sz w:val="22"/>
          <w:szCs w:val="22"/>
        </w:rPr>
        <w:t>O ran awdurdod cyhoeddus sydd wedi cyhoeddi cynllun o dan is-adran (6)—</w:t>
      </w:r>
    </w:p>
    <w:p w14:paraId="10FE4C0E" w14:textId="77777777" w:rsidR="004966C6" w:rsidRPr="00070F3B" w:rsidRDefault="004966C6" w:rsidP="004966C6">
      <w:pPr>
        <w:pStyle w:val="legclearfixlegp3container"/>
        <w:shd w:val="clear" w:color="auto" w:fill="FFFFFF"/>
        <w:spacing w:beforeLines="0" w:afterLines="0" w:line="360" w:lineRule="atLeast"/>
        <w:rPr>
          <w:rFonts w:asciiTheme="minorHAnsi" w:hAnsiTheme="minorHAnsi" w:cs="Times New Roman"/>
          <w:color w:val="000000"/>
          <w:sz w:val="22"/>
          <w:szCs w:val="22"/>
        </w:rPr>
      </w:pPr>
      <w:r w:rsidRPr="00070F3B">
        <w:rPr>
          <w:rStyle w:val="legdsleglhslegp3no"/>
          <w:rFonts w:asciiTheme="minorHAnsi" w:hAnsiTheme="minorHAnsi" w:cs="Times New Roman"/>
          <w:color w:val="000000"/>
          <w:sz w:val="22"/>
          <w:szCs w:val="22"/>
        </w:rPr>
        <w:t>(a)</w:t>
      </w:r>
      <w:r w:rsidRPr="00070F3B">
        <w:rPr>
          <w:rStyle w:val="legdslegrhslegp3text"/>
          <w:rFonts w:asciiTheme="minorHAnsi" w:hAnsiTheme="minorHAnsi" w:cs="Times New Roman"/>
          <w:color w:val="000000"/>
          <w:sz w:val="22"/>
          <w:szCs w:val="22"/>
        </w:rPr>
        <w:t>rhaid iddo adolygu’r cynllun yng ngoleuni pob adroddiad a gyhoeddir ganddo o dan is-adran (7), a</w:t>
      </w:r>
    </w:p>
    <w:p w14:paraId="4B463E4A" w14:textId="77777777" w:rsidR="004966C6" w:rsidRPr="00070F3B" w:rsidRDefault="004966C6" w:rsidP="004966C6">
      <w:pPr>
        <w:pStyle w:val="NoSpacing"/>
        <w:rPr>
          <w:rStyle w:val="legdslegrhslegp3text"/>
          <w:rFonts w:cs="Times New Roman"/>
          <w:color w:val="000000"/>
        </w:rPr>
      </w:pPr>
      <w:r w:rsidRPr="00070F3B">
        <w:rPr>
          <w:rStyle w:val="legdsleglhslegp3no"/>
          <w:rFonts w:cs="Times New Roman"/>
          <w:color w:val="000000"/>
        </w:rPr>
        <w:t>(b)</w:t>
      </w:r>
      <w:r w:rsidRPr="00070F3B">
        <w:rPr>
          <w:rStyle w:val="legdslegrhslegp3text"/>
          <w:rFonts w:cs="Times New Roman"/>
          <w:color w:val="000000"/>
        </w:rPr>
        <w:t>caiff adolygu’r cynllun unrhyw bryd.</w:t>
      </w:r>
    </w:p>
    <w:p w14:paraId="711F3C70" w14:textId="77777777" w:rsidR="00DB3930" w:rsidRDefault="00DB3930" w:rsidP="00DB3930"/>
    <w:p w14:paraId="565E95CA" w14:textId="64DB3FAB" w:rsidR="00887E53" w:rsidRPr="005D5481" w:rsidRDefault="00887E53" w:rsidP="005D5481">
      <w:pPr>
        <w:pStyle w:val="Subtitle"/>
        <w:rPr>
          <w:rStyle w:val="SubtleEmphasis"/>
          <w:rFonts w:eastAsiaTheme="minorHAnsi"/>
          <w:spacing w:val="0"/>
        </w:rPr>
      </w:pPr>
      <w:r w:rsidRPr="005D5481">
        <w:rPr>
          <w:b/>
        </w:rPr>
        <w:t>A</w:t>
      </w:r>
      <w:r w:rsidR="00981CAA">
        <w:rPr>
          <w:b/>
        </w:rPr>
        <w:t xml:space="preserve">todiad </w:t>
      </w:r>
      <w:r w:rsidRPr="005D5481">
        <w:rPr>
          <w:b/>
        </w:rPr>
        <w:t xml:space="preserve">2: </w:t>
      </w:r>
      <w:r w:rsidR="00981CAA">
        <w:rPr>
          <w:b/>
        </w:rPr>
        <w:t>Amcanion Cynllun Gweithredu Adfer Natur Cymru</w:t>
      </w:r>
    </w:p>
    <w:p w14:paraId="395DE58E" w14:textId="2BA767A2" w:rsidR="00981CAA" w:rsidRPr="00E51C6D" w:rsidRDefault="00981CAA" w:rsidP="00981CAA">
      <w:pPr>
        <w:rPr>
          <w:rFonts w:ascii="Calibri" w:hAnsi="Calibri"/>
          <w:b/>
          <w:sz w:val="20"/>
          <w:szCs w:val="20"/>
          <w:lang w:val="en-US"/>
        </w:rPr>
      </w:pPr>
      <w:r>
        <w:rPr>
          <w:rStyle w:val="SubtleEmphasis"/>
        </w:rPr>
        <w:t xml:space="preserve">Amcan </w:t>
      </w:r>
      <w:r w:rsidR="00887E53" w:rsidRPr="00CB3409">
        <w:rPr>
          <w:rStyle w:val="SubtleEmphasis"/>
        </w:rPr>
        <w:t>1:</w:t>
      </w:r>
      <w:r>
        <w:rPr>
          <w:rStyle w:val="SubtleEmphasis"/>
        </w:rPr>
        <w:t xml:space="preserve"> Ennyn a chefnogi cyfranogiad a dealltwriaeth er mwyn i fioamrywiaeth fwrw gwreiddiau yn y broses benderfynu ar bob lefel;</w:t>
      </w:r>
    </w:p>
    <w:p w14:paraId="77E7883B" w14:textId="77777777" w:rsidR="00981CAA" w:rsidRDefault="00981CAA" w:rsidP="00981CAA">
      <w:pPr>
        <w:ind w:left="426"/>
        <w:rPr>
          <w:rFonts w:ascii="Calibri" w:hAnsi="Calibri"/>
          <w:lang w:val="en-US"/>
        </w:rPr>
      </w:pPr>
      <w:r w:rsidRPr="00981CAA">
        <w:rPr>
          <w:rFonts w:ascii="Calibri" w:hAnsi="Calibri"/>
          <w:lang w:val="en-US"/>
        </w:rPr>
        <w:t>Mae'n hanfodol rhoi natur wrth graidd y broses benderfynu er mwyn mynd i'r afael â'r hyn sydd wrth wraidd colli bioamrywiaeth. Yn 2011, roedd Asesiad Cenedlaethol y DU o Ecosystemau</w:t>
      </w:r>
      <w:r>
        <w:rPr>
          <w:rFonts w:ascii="Calibri" w:hAnsi="Calibri"/>
          <w:lang w:val="en-US"/>
        </w:rPr>
        <w:t xml:space="preserve"> (UK NEA)</w:t>
      </w:r>
      <w:r w:rsidRPr="00981CAA">
        <w:rPr>
          <w:rFonts w:ascii="Calibri" w:hAnsi="Calibri"/>
          <w:lang w:val="en-US"/>
        </w:rPr>
        <w:t xml:space="preserve"> yn nodi’r hyn sy'n achosi colli bioamrywiaeth a diraddio ecosystemau: </w:t>
      </w:r>
    </w:p>
    <w:p w14:paraId="3C8EFD9F" w14:textId="77777777" w:rsidR="00981CAA" w:rsidRDefault="00981CAA" w:rsidP="00981CAA">
      <w:pPr>
        <w:ind w:left="720"/>
        <w:rPr>
          <w:rFonts w:ascii="Calibri" w:hAnsi="Calibri"/>
          <w:lang w:val="en-US"/>
        </w:rPr>
      </w:pPr>
      <w:r w:rsidRPr="00981CAA">
        <w:rPr>
          <w:rFonts w:ascii="Calibri" w:hAnsi="Calibri"/>
          <w:i/>
          <w:iCs/>
          <w:lang w:val="en-US"/>
        </w:rPr>
        <w:t>‘The natural world, its biodiversity and its constituent ecosystems are critically important to our well-being and economic prosperity, but are consistently undervalued in conventional economic analyses and decision making.’</w:t>
      </w:r>
      <w:r w:rsidRPr="00981CAA">
        <w:rPr>
          <w:rFonts w:ascii="Calibri" w:hAnsi="Calibri"/>
          <w:lang w:val="en-US"/>
        </w:rPr>
        <w:t xml:space="preserve"> </w:t>
      </w:r>
    </w:p>
    <w:p w14:paraId="623C3E91" w14:textId="0862421D" w:rsidR="00981CAA" w:rsidRPr="00981CAA" w:rsidRDefault="00981CAA" w:rsidP="00981CAA">
      <w:pPr>
        <w:ind w:left="360"/>
        <w:rPr>
          <w:rFonts w:ascii="Calibri" w:hAnsi="Calibri"/>
          <w:lang w:val="en-US"/>
        </w:rPr>
      </w:pPr>
      <w:r w:rsidRPr="00981CAA">
        <w:rPr>
          <w:rFonts w:ascii="Calibri" w:hAnsi="Calibri"/>
          <w:lang w:val="en-US"/>
        </w:rPr>
        <w:t xml:space="preserve">Mae diffyg ymwybyddiaeth, a'r ffordd wedyn y rhoddir gwerth ar y cyfraniad hollbwysig y mae natur yn ei wneud at ein llesiant a'n bywoliaeth, yn golygu ein bod yn aml yn anghofio rhoi cyfrif am y cyfraniad hwnnw wrth wneud penderfyniadau, ar bob lefel o'r gymdeithas, o unigolion i awdurdodau lleol a busnesau. Gall hyn arwain at niweidio byd natur neu orymelwa arno. Nid oes mecanweithiau ychwaith i ategu’r ystyriaethau hyn. Er enghraifft, nid yw 'incwm a gollir' yn rhoi digon o gyfrif am werth y gwasanaethau ecosystem a ddarperir gan gynefin fferm. </w:t>
      </w:r>
    </w:p>
    <w:p w14:paraId="45FF287A" w14:textId="77777777" w:rsidR="00981CAA" w:rsidRDefault="00981CAA" w:rsidP="00D6258F">
      <w:pPr>
        <w:pStyle w:val="Subtitle"/>
        <w:rPr>
          <w:rStyle w:val="SubtleEmphasis"/>
        </w:rPr>
      </w:pPr>
    </w:p>
    <w:p w14:paraId="15787B37" w14:textId="592DD811" w:rsidR="00887E53" w:rsidRPr="00CB3409" w:rsidRDefault="00981CAA" w:rsidP="00D6258F">
      <w:pPr>
        <w:pStyle w:val="Subtitle"/>
        <w:rPr>
          <w:rStyle w:val="SubtleEmphasis"/>
          <w:rFonts w:eastAsiaTheme="minorHAnsi"/>
          <w:spacing w:val="0"/>
        </w:rPr>
      </w:pPr>
      <w:r>
        <w:rPr>
          <w:rStyle w:val="SubtleEmphasis"/>
        </w:rPr>
        <w:t xml:space="preserve">Amcan </w:t>
      </w:r>
      <w:r w:rsidR="00887E53" w:rsidRPr="00CB3409">
        <w:rPr>
          <w:rStyle w:val="SubtleEmphasis"/>
        </w:rPr>
        <w:t xml:space="preserve">2: </w:t>
      </w:r>
      <w:r w:rsidR="00100298">
        <w:rPr>
          <w:rStyle w:val="SubtleEmphasis"/>
        </w:rPr>
        <w:t>Diogelu rhywogaethau a chynefinoedd sydd o’r pwys mwyaf a’u rheoli’n well</w:t>
      </w:r>
      <w:r w:rsidR="00887E53" w:rsidRPr="00CB3409">
        <w:rPr>
          <w:rStyle w:val="SubtleEmphasis"/>
        </w:rPr>
        <w:t xml:space="preserve"> </w:t>
      </w:r>
    </w:p>
    <w:p w14:paraId="618FF8E7" w14:textId="65480402" w:rsidR="00100298" w:rsidRDefault="00100298" w:rsidP="00CB3409">
      <w:pPr>
        <w:ind w:left="360"/>
        <w:rPr>
          <w:rFonts w:ascii="Calibri" w:hAnsi="Calibri"/>
          <w:lang w:val="en-US"/>
        </w:rPr>
      </w:pPr>
      <w:r w:rsidRPr="00100298">
        <w:rPr>
          <w:rFonts w:ascii="Calibri" w:hAnsi="Calibri"/>
          <w:lang w:val="en-US"/>
        </w:rPr>
        <w:t xml:space="preserve">Mae rhywogaethau a chynefinoedd yn rhyfeddol ac yn ysbrydoli pobl ac mae'n ddyletswydd foesol arnom eu gwarchod hwy a'u hamrywiaeth genetig ar gyfer cenedlaethau'r dyfodol. Dyma flociau adeiladu ein hecosystemau a'r ffordd y maent yn gweithio ac fe gawn lu o wasanaethau a manteision yn eu sgil. Rhaid inni sicrhau bod gennym boblogaethau o rywogaethau cydnerth i'w cynnal. </w:t>
      </w:r>
    </w:p>
    <w:p w14:paraId="739B527D" w14:textId="77777777" w:rsidR="00100298" w:rsidRDefault="00100298" w:rsidP="00CB3409">
      <w:pPr>
        <w:ind w:left="360"/>
        <w:rPr>
          <w:rFonts w:ascii="Calibri" w:hAnsi="Calibri"/>
          <w:lang w:val="en-US"/>
        </w:rPr>
      </w:pPr>
      <w:r w:rsidRPr="00100298">
        <w:rPr>
          <w:rFonts w:ascii="Calibri" w:hAnsi="Calibri"/>
          <w:lang w:val="en-US"/>
        </w:rPr>
        <w:t>Mae safleoedd sydd wedi'u dynodi ar gyfer cadwraeth natur yn chwarae rhan bwysig: maent yn allweddol o ran cynnal yr amrywiaeth naturiol sy'n ofynnol er mwyn</w:t>
      </w:r>
      <w:r w:rsidRPr="00100298">
        <w:rPr>
          <w:rFonts w:ascii="Calibri" w:hAnsi="Calibri"/>
        </w:rPr>
        <w:t xml:space="preserve"> </w:t>
      </w:r>
      <w:r w:rsidRPr="00100298">
        <w:rPr>
          <w:rFonts w:ascii="Calibri" w:hAnsi="Calibri"/>
          <w:lang w:val="en-US"/>
        </w:rPr>
        <w:t xml:space="preserve">sicrhau cydnerthedd, ac maent yn cyfrannu mwy na'u siâr at ystod eang o wasanaethau a manteision ecosystemau. </w:t>
      </w:r>
    </w:p>
    <w:p w14:paraId="4AA2A181" w14:textId="77777777" w:rsidR="00100298" w:rsidRDefault="00100298" w:rsidP="00CB3409">
      <w:pPr>
        <w:ind w:left="360"/>
        <w:rPr>
          <w:rFonts w:ascii="Calibri" w:hAnsi="Calibri"/>
          <w:lang w:val="en-US"/>
        </w:rPr>
      </w:pPr>
      <w:r w:rsidRPr="00100298">
        <w:rPr>
          <w:rFonts w:ascii="Calibri" w:hAnsi="Calibri"/>
          <w:lang w:val="en-US"/>
        </w:rPr>
        <w:t xml:space="preserve">Dynodir safleoedd at ddibenion cadwraeth natur i warchod a gwella ein cynefinoedd a'n rhywogaethau mwyaf prin, a'r enghreifftiau gorau o'n bioamrywiaeth a'n geoamrywiaeth naturiol yng Nghymru. Systemau cymhleth, hynafol yn aml yw'r amgylcheddau hyn sy'n gyforiog o rywogaethau ac yn cynnwys storfa enetig o blanhigion ac anifeiliaid. </w:t>
      </w:r>
    </w:p>
    <w:p w14:paraId="217733B6" w14:textId="5C1AB704" w:rsidR="00887E53" w:rsidRDefault="00100298" w:rsidP="00100298">
      <w:pPr>
        <w:ind w:left="360"/>
      </w:pPr>
      <w:r w:rsidRPr="00100298">
        <w:rPr>
          <w:rFonts w:ascii="Calibri" w:hAnsi="Calibri"/>
          <w:lang w:val="en-US"/>
        </w:rPr>
        <w:t>Mae dulliau cadwraeth natur traddodiadol sy'n seiliedig ar safleoedd dynodedig a gwarchod rhywogaethau a chynefinoedd wedi bod yn arbennig o lwyddiannus a byddwn yn parhau i ddefnyddio'r dulliau hyn. Mae ein safleoedd a'n rhywogaethau gwarchodedig yn adnodd craidd, ond mae perygl iddynt gael eu hynysu, a gall y ffaith bod y safleoedd hyn o dan bwysau o'r tu allan olygu eu bod yn anodd eu rheoli.</w:t>
      </w:r>
      <w:r w:rsidRPr="00E51C6D">
        <w:rPr>
          <w:rFonts w:ascii="Calibri" w:hAnsi="Calibri"/>
          <w:sz w:val="20"/>
          <w:szCs w:val="20"/>
          <w:lang w:val="en-US"/>
        </w:rPr>
        <w:t xml:space="preserve"> </w:t>
      </w:r>
      <w:r w:rsidR="00887E53">
        <w:t xml:space="preserve"> </w:t>
      </w:r>
    </w:p>
    <w:p w14:paraId="025DB6B2" w14:textId="77777777" w:rsidR="00100298" w:rsidRDefault="00100298" w:rsidP="00D6258F">
      <w:pPr>
        <w:pStyle w:val="Subtitle"/>
        <w:rPr>
          <w:rStyle w:val="SubtleEmphasis"/>
        </w:rPr>
      </w:pPr>
    </w:p>
    <w:p w14:paraId="4AFB71D1" w14:textId="11698331" w:rsidR="00887E53" w:rsidRPr="00CB3409" w:rsidRDefault="00100298" w:rsidP="00D6258F">
      <w:pPr>
        <w:pStyle w:val="Subtitle"/>
        <w:rPr>
          <w:rStyle w:val="SubtleEmphasis"/>
          <w:rFonts w:eastAsiaTheme="minorHAnsi"/>
          <w:spacing w:val="0"/>
        </w:rPr>
      </w:pPr>
      <w:r>
        <w:rPr>
          <w:rStyle w:val="SubtleEmphasis"/>
        </w:rPr>
        <w:t xml:space="preserve">Amcan </w:t>
      </w:r>
      <w:r w:rsidR="00887E53" w:rsidRPr="00CB3409">
        <w:rPr>
          <w:rStyle w:val="SubtleEmphasis"/>
        </w:rPr>
        <w:t xml:space="preserve">3: </w:t>
      </w:r>
      <w:r>
        <w:rPr>
          <w:rStyle w:val="SubtleEmphasis"/>
        </w:rPr>
        <w:t>Gwneud ein hamgylchedd naturiol yn fwy cydnerth drwy adfer cynefinoedd sydd wedi’u diraddio a chreu cynefinoedd</w:t>
      </w:r>
      <w:r w:rsidR="00887E53" w:rsidRPr="00CB3409">
        <w:rPr>
          <w:rStyle w:val="SubtleEmphasis"/>
        </w:rPr>
        <w:t xml:space="preserve"> </w:t>
      </w:r>
    </w:p>
    <w:p w14:paraId="2B4A3E63" w14:textId="6D4DCB32" w:rsidR="00887E53" w:rsidRDefault="00100298" w:rsidP="00CB3409">
      <w:pPr>
        <w:ind w:left="360"/>
      </w:pPr>
      <w:r w:rsidRPr="00100298">
        <w:rPr>
          <w:rFonts w:ascii="Calibri" w:hAnsi="Calibri"/>
          <w:lang w:val="en-US"/>
        </w:rPr>
        <w:lastRenderedPageBreak/>
        <w:t>Cynefinoedd sydd wedi'u diraddio yw'r rhai nad ydynt bellach yn cynnal potensial llawn ein bywyd gwyllt cynhenid. Er mwyn diogelu ein rhywogaethau gwarchodedig a chryfhau cydnerthedd rhywogaethau a chynefinoedd ar raddfa ehangach, mae angen inni adfer rhwydweithiau o gynefinoedd i gyflwr iach ledled Cymru, ar y tir ac yn y môr.</w:t>
      </w:r>
    </w:p>
    <w:p w14:paraId="5A481F2D" w14:textId="30FAEEEB" w:rsidR="00887E53" w:rsidRPr="00100298" w:rsidRDefault="00100298" w:rsidP="00CB3409">
      <w:pPr>
        <w:ind w:left="360"/>
      </w:pPr>
      <w:r w:rsidRPr="00100298">
        <w:rPr>
          <w:rFonts w:ascii="Calibri" w:hAnsi="Calibri"/>
          <w:lang w:val="en-US"/>
        </w:rPr>
        <w:t>Drwy adfer cynefinoedd sydd wedi'u diraddio a chreu cynefinoedd, bydd modd datblygu cydnerthedd ein hamgylchedd naturiol drwy gymryd camau mewn perthynas â phedair priodoledd cydnerthedd</w:t>
      </w:r>
    </w:p>
    <w:p w14:paraId="1BE0D891" w14:textId="6E9984DB" w:rsidR="00887E53" w:rsidRDefault="000A4C76" w:rsidP="00CB3409">
      <w:pPr>
        <w:ind w:left="1080"/>
      </w:pPr>
      <w:r>
        <w:t>Cynyddu amrywiaeth</w:t>
      </w:r>
    </w:p>
    <w:p w14:paraId="67B0ED59" w14:textId="77777777" w:rsidR="000A4C76" w:rsidRDefault="000A4C76" w:rsidP="00CB3409">
      <w:pPr>
        <w:ind w:left="1080"/>
      </w:pPr>
      <w:r>
        <w:t>Ehangu ecosystemau trwy leihau darnio</w:t>
      </w:r>
    </w:p>
    <w:p w14:paraId="3F218D92" w14:textId="77777777" w:rsidR="000A4C76" w:rsidRDefault="000A4C76" w:rsidP="00CB3409">
      <w:pPr>
        <w:ind w:left="1080"/>
      </w:pPr>
      <w:r>
        <w:t>Gwella’r cysylltedd o fewn ecosystemau a rhyngddynt</w:t>
      </w:r>
    </w:p>
    <w:p w14:paraId="01F00C72" w14:textId="299B546E" w:rsidR="00887E53" w:rsidRDefault="000A4C76" w:rsidP="00CB3409">
      <w:pPr>
        <w:ind w:left="1080"/>
      </w:pPr>
      <w:r>
        <w:t>Gwella cyflwr cynefinoedd</w:t>
      </w:r>
    </w:p>
    <w:p w14:paraId="7602441A" w14:textId="77777777" w:rsidR="000A4C76" w:rsidRPr="000A4C76" w:rsidRDefault="000A4C76" w:rsidP="000A4C76">
      <w:pPr>
        <w:ind w:left="360"/>
        <w:rPr>
          <w:rFonts w:ascii="Calibri" w:hAnsi="Calibri"/>
          <w:lang w:val="en-US"/>
        </w:rPr>
      </w:pPr>
      <w:r w:rsidRPr="000A4C76">
        <w:rPr>
          <w:rFonts w:ascii="Calibri" w:hAnsi="Calibri"/>
          <w:lang w:val="en-US"/>
        </w:rPr>
        <w:t xml:space="preserve">Bydd y cydnerthedd hwn hefyd yn cryfhau gallu rhywogaethau a chynefinoedd i ymaddasu i fathau eraill o bwysau, gan gynnwys newid yn yr hinsawdd. </w:t>
      </w:r>
    </w:p>
    <w:p w14:paraId="0CF82839" w14:textId="77777777" w:rsidR="000A4C76" w:rsidRDefault="000A4C76" w:rsidP="00D6258F">
      <w:pPr>
        <w:pStyle w:val="Subtitle"/>
        <w:rPr>
          <w:rStyle w:val="SubtleEmphasis"/>
        </w:rPr>
      </w:pPr>
    </w:p>
    <w:p w14:paraId="1222FAB9" w14:textId="58DF637A" w:rsidR="00887E53" w:rsidRPr="00CB3409" w:rsidRDefault="000A4C76" w:rsidP="00D6258F">
      <w:pPr>
        <w:pStyle w:val="Subtitle"/>
        <w:rPr>
          <w:rStyle w:val="SubtleEmphasis"/>
          <w:rFonts w:eastAsiaTheme="minorHAnsi"/>
          <w:spacing w:val="0"/>
        </w:rPr>
      </w:pPr>
      <w:r>
        <w:rPr>
          <w:rStyle w:val="SubtleEmphasis"/>
        </w:rPr>
        <w:t xml:space="preserve">Amcan </w:t>
      </w:r>
      <w:r w:rsidR="00887E53" w:rsidRPr="00CB3409">
        <w:rPr>
          <w:rStyle w:val="SubtleEmphasis"/>
        </w:rPr>
        <w:t xml:space="preserve">4: </w:t>
      </w:r>
      <w:r>
        <w:rPr>
          <w:rStyle w:val="SubtleEmphasis"/>
        </w:rPr>
        <w:t>Mynd i’r afael â’r prif bwysau ar rywogaethau a chynefinoedd</w:t>
      </w:r>
      <w:r w:rsidR="00887E53" w:rsidRPr="00CB3409">
        <w:rPr>
          <w:rStyle w:val="SubtleEmphasis"/>
        </w:rPr>
        <w:t xml:space="preserve"> </w:t>
      </w:r>
    </w:p>
    <w:p w14:paraId="02BBC933" w14:textId="77777777" w:rsidR="007A2A5D" w:rsidRDefault="007A2A5D" w:rsidP="00CB3409">
      <w:pPr>
        <w:ind w:left="360"/>
      </w:pPr>
      <w:r>
        <w:t xml:space="preserve">Yn Asesiad Cenedlaethol y DU o Ecosystemau gwelwyd bod newidiadau o ran arferion rheoli tir, yn sgil amaethyddiaeth a threfoli, llygredd a rhywogaethau estron goresgynnol, ac mai dyma rhai o'r prif ddylanwadau sy'n arwain at golli cynefinoedd a rhywogaethau ac at eu darnio. Ynghyd ag asideiddio ac ewtroffigedd, mae hyn wedi newid nifer ac ansawdd y cynefinoedd a'r rhywogaethau y gallant eu cynnal. </w:t>
      </w:r>
    </w:p>
    <w:p w14:paraId="387EA835" w14:textId="77777777" w:rsidR="007A2A5D" w:rsidRDefault="007A2A5D" w:rsidP="00CB3409">
      <w:pPr>
        <w:ind w:left="360"/>
      </w:pPr>
      <w:r>
        <w:t>Yn yr amgylchedd morol, ymhlith y dylanwadau mwyaf, mae gweithgarwch anghynaliadwy gan bobl, newid yn yr hinsawdd sy'n arwain at gynhesu ac asideiddio moroedd a chefnforoedd y byd, ynghyd â chyflwyno rhywogaethau estron goresgynnol.</w:t>
      </w:r>
      <w:r w:rsidRPr="00E51C6D">
        <w:t xml:space="preserve"> </w:t>
      </w:r>
    </w:p>
    <w:p w14:paraId="62F94187" w14:textId="36C690B0" w:rsidR="007A2A5D" w:rsidRDefault="007A2A5D" w:rsidP="007A2A5D">
      <w:pPr>
        <w:ind w:left="360"/>
      </w:pPr>
      <w:r w:rsidRPr="00E51C6D">
        <w:rPr>
          <w:rFonts w:ascii="Calibri" w:hAnsi="Calibri"/>
          <w:szCs w:val="20"/>
          <w:lang w:val="en-US"/>
        </w:rPr>
        <w:t xml:space="preserve">Mae'n hanfodol rhag-weld, atal a lliniaru'r hyn sy'n arwain at golli bioamrywiaeth wrth ei wraidd, gan ddefnyddio ein deddfwriaeth, ac atebion arloesol a chyfannol sy'n seiliedig ar natur. </w:t>
      </w:r>
    </w:p>
    <w:p w14:paraId="5C0FBA37" w14:textId="77777777" w:rsidR="00F8166C" w:rsidRDefault="00F8166C" w:rsidP="00D6258F">
      <w:pPr>
        <w:pStyle w:val="Subtitle"/>
        <w:rPr>
          <w:rStyle w:val="SubtleEmphasis"/>
        </w:rPr>
      </w:pPr>
    </w:p>
    <w:p w14:paraId="599514B9" w14:textId="7DCA7C4E" w:rsidR="00887E53" w:rsidRPr="00CB3409" w:rsidRDefault="007A2A5D" w:rsidP="00D6258F">
      <w:pPr>
        <w:pStyle w:val="Subtitle"/>
        <w:rPr>
          <w:rStyle w:val="SubtleEmphasis"/>
          <w:rFonts w:eastAsiaTheme="minorHAnsi"/>
          <w:spacing w:val="0"/>
        </w:rPr>
      </w:pPr>
      <w:r>
        <w:rPr>
          <w:rStyle w:val="SubtleEmphasis"/>
        </w:rPr>
        <w:t xml:space="preserve">Amcan </w:t>
      </w:r>
      <w:r w:rsidR="00887E53" w:rsidRPr="00CB3409">
        <w:rPr>
          <w:rStyle w:val="SubtleEmphasis"/>
        </w:rPr>
        <w:t xml:space="preserve">5: </w:t>
      </w:r>
      <w:r>
        <w:rPr>
          <w:rStyle w:val="SubtleEmphasis"/>
        </w:rPr>
        <w:t>Gwella ein tystiolaeth, ein dealltwriaeth a’n gwaith monitro</w:t>
      </w:r>
    </w:p>
    <w:p w14:paraId="4748DC97" w14:textId="205F19ED" w:rsidR="00887E53" w:rsidRPr="007B4D64" w:rsidRDefault="007A2A5D" w:rsidP="00CB3409">
      <w:pPr>
        <w:ind w:left="360"/>
      </w:pPr>
      <w:r w:rsidRPr="00E51C6D">
        <w:rPr>
          <w:rFonts w:ascii="Calibri" w:hAnsi="Calibri"/>
          <w:szCs w:val="20"/>
          <w:lang w:val="en-US"/>
        </w:rPr>
        <w:t>Er mwyn helpu natur i adfer, mae angen inni lywio'r camau gweithredu drwy ddeall yn well ecoleg a gwyddoniaeth ein cynefinoedd a'n rhywogaethau, eu statws a'u tueddiadau, a'r pwysau a'r sbardunau sy'n arwain at newidiadau</w:t>
      </w:r>
      <w:r w:rsidR="00887E53">
        <w:t>.</w:t>
      </w:r>
    </w:p>
    <w:p w14:paraId="3ED0A49D" w14:textId="77777777" w:rsidR="00F8166C" w:rsidRDefault="00F8166C" w:rsidP="00D6258F">
      <w:pPr>
        <w:pStyle w:val="Subtitle"/>
        <w:rPr>
          <w:rStyle w:val="SubtleEmphasis"/>
        </w:rPr>
      </w:pPr>
    </w:p>
    <w:p w14:paraId="51436F76" w14:textId="6267AFD0" w:rsidR="00887E53" w:rsidRPr="00CB3409" w:rsidRDefault="007A2A5D" w:rsidP="00D6258F">
      <w:pPr>
        <w:pStyle w:val="Subtitle"/>
        <w:rPr>
          <w:rStyle w:val="SubtleEmphasis"/>
          <w:rFonts w:eastAsiaTheme="minorHAnsi"/>
          <w:spacing w:val="0"/>
        </w:rPr>
      </w:pPr>
      <w:r>
        <w:rPr>
          <w:rStyle w:val="SubtleEmphasis"/>
        </w:rPr>
        <w:t>Amcan</w:t>
      </w:r>
      <w:r w:rsidR="00887E53" w:rsidRPr="00CB3409">
        <w:rPr>
          <w:rStyle w:val="SubtleEmphasis"/>
        </w:rPr>
        <w:t xml:space="preserve"> 6: </w:t>
      </w:r>
      <w:r>
        <w:rPr>
          <w:rStyle w:val="SubtleEmphasis"/>
        </w:rPr>
        <w:t>Rhoi fframwaith llywodraethu a chymorth ar waith i gyflawni’r amcanion</w:t>
      </w:r>
    </w:p>
    <w:p w14:paraId="2317DD35" w14:textId="7A505231" w:rsidR="00887E53" w:rsidRDefault="007A2A5D" w:rsidP="00CB3409">
      <w:pPr>
        <w:ind w:left="360"/>
      </w:pPr>
      <w:r w:rsidRPr="00E51C6D">
        <w:rPr>
          <w:rFonts w:ascii="Calibri" w:hAnsi="Calibri"/>
          <w:szCs w:val="20"/>
          <w:lang w:val="en-US"/>
        </w:rPr>
        <w:t>Yn sail i’n gweithredu, mae angen hefyd inni gael strwythur llywodraethu sy'n addas at y diben i fod yn gefn i’r gweithredu a'r cyflawni ar lawr gwlad. Mae angen inni sicrhau bod gennym y sgiliau, yr arbenigedd, y gweithwyr a'r swyddogaetha</w:t>
      </w:r>
      <w:r>
        <w:rPr>
          <w:rFonts w:ascii="Calibri" w:hAnsi="Calibri"/>
          <w:szCs w:val="20"/>
          <w:lang w:val="en-US"/>
        </w:rPr>
        <w:t>u ar waith i gyflawni hyn.</w:t>
      </w:r>
    </w:p>
    <w:p w14:paraId="658DFDD6" w14:textId="77777777" w:rsidR="00496C80" w:rsidRDefault="00496C80" w:rsidP="00BF44B5"/>
    <w:p w14:paraId="134FF4CE" w14:textId="21A169AE" w:rsidR="00DB3930" w:rsidRPr="005D5481" w:rsidRDefault="00887E53" w:rsidP="00CB3409">
      <w:pPr>
        <w:pStyle w:val="Subtitle"/>
        <w:rPr>
          <w:b/>
        </w:rPr>
      </w:pPr>
      <w:r w:rsidRPr="005D5481">
        <w:rPr>
          <w:b/>
        </w:rPr>
        <w:t>A</w:t>
      </w:r>
      <w:r w:rsidR="002B057C">
        <w:rPr>
          <w:b/>
        </w:rPr>
        <w:t xml:space="preserve">todiad </w:t>
      </w:r>
      <w:r w:rsidRPr="005D5481">
        <w:rPr>
          <w:b/>
        </w:rPr>
        <w:t>3</w:t>
      </w:r>
      <w:r w:rsidR="00DB3930" w:rsidRPr="005D5481">
        <w:rPr>
          <w:b/>
        </w:rPr>
        <w:t xml:space="preserve">; </w:t>
      </w:r>
      <w:r w:rsidR="002B057C">
        <w:rPr>
          <w:b/>
        </w:rPr>
        <w:t>Deddf Llesiant Cenedlaethau’r Dyfodol (Cymru</w:t>
      </w:r>
      <w:r w:rsidR="00DB3930" w:rsidRPr="005D5481">
        <w:rPr>
          <w:b/>
        </w:rPr>
        <w:t>)</w:t>
      </w:r>
    </w:p>
    <w:p w14:paraId="7D6F3230" w14:textId="07B93628" w:rsidR="00DB3930" w:rsidRPr="00D6258F" w:rsidRDefault="002B057C" w:rsidP="00C609B2">
      <w:pPr>
        <w:pStyle w:val="Subtitle"/>
        <w:rPr>
          <w:rStyle w:val="SubtleEmphasis"/>
        </w:rPr>
      </w:pPr>
      <w:r>
        <w:rPr>
          <w:rStyle w:val="SubtleEmphasis"/>
        </w:rPr>
        <w:t>Nodau Llesiant</w:t>
      </w:r>
    </w:p>
    <w:p w14:paraId="2DE553D9" w14:textId="040450BA" w:rsidR="00DB3930" w:rsidRDefault="002B057C" w:rsidP="00DB3930">
      <w:r>
        <w:t>Mae Deddf LlCD wedi rhestru 7 o nodau llesiant. Mae’r tabl isod yn dangos sut mae’r Cynllun yn cyfrannu at nodau Deddf LlCD</w:t>
      </w:r>
    </w:p>
    <w:tbl>
      <w:tblPr>
        <w:tblStyle w:val="TableGrid"/>
        <w:tblW w:w="5000" w:type="pct"/>
        <w:tblLook w:val="0020" w:firstRow="1" w:lastRow="0" w:firstColumn="0" w:lastColumn="0" w:noHBand="0" w:noVBand="0"/>
        <w:tblCaption w:val="Mae Deddf LlCD wedi rhestru 7 o nodau llesiant"/>
      </w:tblPr>
      <w:tblGrid>
        <w:gridCol w:w="1681"/>
        <w:gridCol w:w="4126"/>
        <w:gridCol w:w="4649"/>
      </w:tblGrid>
      <w:tr w:rsidR="002F4695" w:rsidRPr="002F4695" w14:paraId="58E7ED7D" w14:textId="77777777">
        <w:trPr>
          <w:trHeight w:val="381"/>
          <w:tblHeader/>
        </w:trPr>
        <w:tc>
          <w:tcPr>
            <w:tcW w:w="804" w:type="pct"/>
            <w:shd w:val="clear" w:color="auto" w:fill="BDD6EE" w:themeFill="accent1" w:themeFillTint="66"/>
          </w:tcPr>
          <w:p w14:paraId="51CE81C6" w14:textId="4F4C5D18" w:rsidR="002F4695" w:rsidRPr="00065B52" w:rsidRDefault="002B057C" w:rsidP="0003468B">
            <w:pPr>
              <w:widowControl w:val="0"/>
              <w:overflowPunct w:val="0"/>
              <w:autoSpaceDE w:val="0"/>
              <w:autoSpaceDN w:val="0"/>
              <w:adjustRightInd w:val="0"/>
              <w:rPr>
                <w:rFonts w:eastAsiaTheme="minorEastAsia" w:cstheme="minorHAnsi"/>
                <w:bCs/>
                <w:color w:val="000000" w:themeColor="text1"/>
                <w:kern w:val="28"/>
                <w:lang w:eastAsia="en-GB"/>
              </w:rPr>
            </w:pPr>
            <w:r>
              <w:rPr>
                <w:rFonts w:eastAsiaTheme="minorEastAsia" w:cstheme="minorHAnsi"/>
                <w:bCs/>
                <w:color w:val="000000" w:themeColor="text1"/>
                <w:kern w:val="28"/>
                <w:lang w:eastAsia="en-GB"/>
              </w:rPr>
              <w:lastRenderedPageBreak/>
              <w:t>Nod</w:t>
            </w:r>
          </w:p>
        </w:tc>
        <w:tc>
          <w:tcPr>
            <w:tcW w:w="1973" w:type="pct"/>
            <w:shd w:val="clear" w:color="auto" w:fill="BDD6EE" w:themeFill="accent1" w:themeFillTint="66"/>
          </w:tcPr>
          <w:p w14:paraId="7A556FE1" w14:textId="715F190A" w:rsidR="002F4695" w:rsidRPr="00065B52" w:rsidRDefault="002B057C" w:rsidP="0003468B">
            <w:pPr>
              <w:widowControl w:val="0"/>
              <w:overflowPunct w:val="0"/>
              <w:autoSpaceDE w:val="0"/>
              <w:autoSpaceDN w:val="0"/>
              <w:adjustRightInd w:val="0"/>
              <w:rPr>
                <w:rFonts w:cstheme="minorHAnsi"/>
              </w:rPr>
            </w:pPr>
            <w:r>
              <w:rPr>
                <w:rFonts w:cstheme="minorHAnsi"/>
              </w:rPr>
              <w:t>Disgrifiad o’r Nod</w:t>
            </w:r>
          </w:p>
        </w:tc>
        <w:tc>
          <w:tcPr>
            <w:tcW w:w="2223" w:type="pct"/>
            <w:shd w:val="clear" w:color="auto" w:fill="BDD6EE" w:themeFill="accent1" w:themeFillTint="66"/>
          </w:tcPr>
          <w:p w14:paraId="3AB1FA9B" w14:textId="5819B842" w:rsidR="002F4695" w:rsidRPr="00065B52" w:rsidRDefault="002B057C" w:rsidP="0003468B">
            <w:pPr>
              <w:widowControl w:val="0"/>
              <w:overflowPunct w:val="0"/>
              <w:autoSpaceDE w:val="0"/>
              <w:autoSpaceDN w:val="0"/>
              <w:adjustRightInd w:val="0"/>
              <w:rPr>
                <w:rFonts w:cstheme="minorHAnsi"/>
                <w:color w:val="000000" w:themeColor="text1"/>
              </w:rPr>
            </w:pPr>
            <w:r>
              <w:rPr>
                <w:rFonts w:cstheme="minorHAnsi"/>
                <w:color w:val="000000" w:themeColor="text1"/>
              </w:rPr>
              <w:t>Cyfraniad CCNPT at y Nodau Llesiant</w:t>
            </w:r>
          </w:p>
        </w:tc>
      </w:tr>
      <w:tr w:rsidR="002C6561" w:rsidRPr="002F4695" w14:paraId="7492EFE1" w14:textId="77777777">
        <w:trPr>
          <w:trHeight w:val="1258"/>
        </w:trPr>
        <w:tc>
          <w:tcPr>
            <w:tcW w:w="804" w:type="pct"/>
          </w:tcPr>
          <w:p w14:paraId="548EC4CD" w14:textId="389DE9EC" w:rsidR="002C6561" w:rsidRPr="002C6561" w:rsidRDefault="002C6561" w:rsidP="002C6561">
            <w:pPr>
              <w:widowControl w:val="0"/>
              <w:overflowPunct w:val="0"/>
              <w:autoSpaceDE w:val="0"/>
              <w:autoSpaceDN w:val="0"/>
              <w:adjustRightInd w:val="0"/>
              <w:rPr>
                <w:rFonts w:eastAsiaTheme="minorEastAsia" w:cstheme="minorHAnsi"/>
                <w:b/>
                <w:bCs/>
                <w:color w:val="000000" w:themeColor="text1"/>
                <w:lang w:eastAsia="en-GB"/>
              </w:rPr>
            </w:pPr>
            <w:r w:rsidRPr="002C6561">
              <w:rPr>
                <w:rFonts w:cstheme="minorHAnsi"/>
                <w:b/>
                <w:bCs/>
              </w:rPr>
              <w:t>Cymru lewyrchus</w:t>
            </w:r>
          </w:p>
        </w:tc>
        <w:tc>
          <w:tcPr>
            <w:tcW w:w="1973" w:type="pct"/>
          </w:tcPr>
          <w:p w14:paraId="0420D800" w14:textId="020E7962" w:rsidR="002C6561" w:rsidRPr="002F4695" w:rsidRDefault="002C6561" w:rsidP="002C6561">
            <w:pPr>
              <w:widowControl w:val="0"/>
              <w:overflowPunct w:val="0"/>
              <w:autoSpaceDE w:val="0"/>
              <w:autoSpaceDN w:val="0"/>
              <w:adjustRightInd w:val="0"/>
              <w:rPr>
                <w:rFonts w:cstheme="minorHAnsi"/>
                <w:color w:val="000000" w:themeColor="text1"/>
              </w:rPr>
            </w:pPr>
            <w:r w:rsidRPr="00CF63C3">
              <w:rPr>
                <w:szCs w:val="20"/>
                <w:lang w:val="en-US"/>
              </w:rPr>
              <w:t>Cymdeithas arloesol, gynhyrchiol, carbon isel sy’n cydnabod y terfynau sydd ar yr amgylchedd byd-eang ac sydd, o ganlyniad, yn defnyddio adnoddau mewn modd effeithlon a chymesur (gan gynnwys gweithredu ar newid yn yr hinsawdd); ac sy’n datblygu poblogaeth fedrus ac addysgedig mewn economi sy’n cynhyrchu cyfoeth ac yn cynnig cyfleoedd cyflogaeth, gan ganiatáu i bobl fanteisio ar y cyfoeth a gynhyrchir drwy gael gafael ar waith addas.</w:t>
            </w:r>
          </w:p>
        </w:tc>
        <w:tc>
          <w:tcPr>
            <w:tcW w:w="2223" w:type="pct"/>
          </w:tcPr>
          <w:p w14:paraId="7B0B1E36" w14:textId="10584532" w:rsidR="002C6561" w:rsidRPr="002F4695" w:rsidRDefault="002C6561" w:rsidP="002C6561">
            <w:pPr>
              <w:widowControl w:val="0"/>
              <w:overflowPunct w:val="0"/>
              <w:autoSpaceDE w:val="0"/>
              <w:autoSpaceDN w:val="0"/>
              <w:adjustRightInd w:val="0"/>
              <w:rPr>
                <w:rFonts w:eastAsiaTheme="minorEastAsia" w:cstheme="minorHAnsi"/>
                <w:color w:val="000000" w:themeColor="text1"/>
                <w:lang w:eastAsia="en-GB"/>
              </w:rPr>
            </w:pPr>
            <w:r>
              <w:rPr>
                <w:rFonts w:cstheme="minorHAnsi"/>
                <w:color w:val="000000" w:themeColor="text1"/>
              </w:rPr>
              <w:t>Mae datblygu gwydnwch amgylcheddol yn sylfaen ar gyfer twf economaidd i’r dyfodol, yn arbennig yng nghyd-destun y newid yn yr hinsawdd. Mae adnoddau naturiol yn darparu cyfleoedd ar gyfer gweithgarwch economaidd a chyflogaeth. Er enghraifft, mae twristiaeth bywyd gwyllt a gweithgareddau awyr agored yn boblogaidd iawn yn CNPT, ac yn cynhyrchu refeniw ar gyfer amrywiaeth o fusnesau.</w:t>
            </w:r>
          </w:p>
        </w:tc>
      </w:tr>
      <w:tr w:rsidR="002C6561" w:rsidRPr="002F4695" w14:paraId="646B449A" w14:textId="77777777">
        <w:trPr>
          <w:trHeight w:val="1484"/>
        </w:trPr>
        <w:tc>
          <w:tcPr>
            <w:tcW w:w="804" w:type="pct"/>
          </w:tcPr>
          <w:p w14:paraId="44098B17" w14:textId="1F6AEC54" w:rsidR="002C6561" w:rsidRPr="00EB5069" w:rsidRDefault="002C6561" w:rsidP="002C6561">
            <w:pPr>
              <w:widowControl w:val="0"/>
              <w:overflowPunct w:val="0"/>
              <w:autoSpaceDE w:val="0"/>
              <w:autoSpaceDN w:val="0"/>
              <w:adjustRightInd w:val="0"/>
              <w:rPr>
                <w:rFonts w:eastAsiaTheme="minorEastAsia" w:cstheme="minorHAnsi"/>
                <w:b/>
                <w:bCs/>
                <w:color w:val="000000" w:themeColor="text1"/>
                <w:lang w:eastAsia="en-GB"/>
              </w:rPr>
            </w:pPr>
            <w:r w:rsidRPr="00EB5069">
              <w:rPr>
                <w:rFonts w:cstheme="minorHAnsi"/>
                <w:b/>
                <w:bCs/>
              </w:rPr>
              <w:t>Cymru gydnerth</w:t>
            </w:r>
          </w:p>
        </w:tc>
        <w:tc>
          <w:tcPr>
            <w:tcW w:w="1973" w:type="pct"/>
          </w:tcPr>
          <w:p w14:paraId="3D29D10A" w14:textId="62E938A2" w:rsidR="002C6561" w:rsidRPr="002F4695" w:rsidRDefault="002C6561" w:rsidP="002C6561">
            <w:pPr>
              <w:widowControl w:val="0"/>
              <w:overflowPunct w:val="0"/>
              <w:autoSpaceDE w:val="0"/>
              <w:autoSpaceDN w:val="0"/>
              <w:adjustRightInd w:val="0"/>
              <w:rPr>
                <w:rFonts w:eastAsiaTheme="minorEastAsia" w:cstheme="minorHAnsi"/>
                <w:color w:val="000000" w:themeColor="text1"/>
                <w:kern w:val="28"/>
                <w:lang w:eastAsia="en-GB"/>
              </w:rPr>
            </w:pPr>
            <w:r w:rsidRPr="00CF63C3">
              <w:rPr>
                <w:szCs w:val="20"/>
                <w:lang w:val="en-US"/>
              </w:rPr>
              <w:t>Cenedl sy’n cynnal ac yn gwella amgylchedd naturiol bioamrywiol gydag ecosystemau iach gweithredol sy’n cynnal cydnerthedd cymdeithasol, economaidd ac ecolegol ynghyd â’r gallu i addasu i newid (er enghraifft newid yn yr hinsawdd).</w:t>
            </w:r>
          </w:p>
        </w:tc>
        <w:tc>
          <w:tcPr>
            <w:tcW w:w="2223" w:type="pct"/>
          </w:tcPr>
          <w:p w14:paraId="084544C1" w14:textId="0F700130" w:rsidR="002C6561" w:rsidRPr="002F4695" w:rsidRDefault="00EB5069" w:rsidP="002C6561">
            <w:pPr>
              <w:widowControl w:val="0"/>
              <w:overflowPunct w:val="0"/>
              <w:autoSpaceDE w:val="0"/>
              <w:autoSpaceDN w:val="0"/>
              <w:adjustRightInd w:val="0"/>
              <w:rPr>
                <w:rFonts w:eastAsiaTheme="minorEastAsia" w:cstheme="minorHAnsi"/>
                <w:color w:val="000000" w:themeColor="text1"/>
                <w:lang w:eastAsia="en-GB"/>
              </w:rPr>
            </w:pPr>
            <w:r>
              <w:rPr>
                <w:rFonts w:eastAsiaTheme="minorEastAsia" w:cstheme="minorHAnsi"/>
                <w:color w:val="000000" w:themeColor="text1"/>
                <w:kern w:val="28"/>
                <w:lang w:eastAsia="en-GB"/>
              </w:rPr>
              <w:t>Mae bioamrywiaeth, mynyddoedd, rhostir a gweundir, glaswelltir lled-naturiol, coetir, mannau gwyrdd trefol, afonydd, nentydd, llynnoedd a gwlyptiroedd, arfordir ac ecosystemau morol CNPT i gyd yn cyfrannu at gynnal gallu Cymru i addasu i’r newid yn yr hinsawdd</w:t>
            </w:r>
            <w:r w:rsidR="002C6561" w:rsidRPr="002F4695">
              <w:rPr>
                <w:rFonts w:eastAsiaTheme="minorEastAsia" w:cstheme="minorHAnsi"/>
                <w:color w:val="000000" w:themeColor="text1"/>
                <w:kern w:val="28"/>
                <w:lang w:eastAsia="en-GB"/>
              </w:rPr>
              <w:t>.</w:t>
            </w:r>
          </w:p>
        </w:tc>
      </w:tr>
      <w:tr w:rsidR="00EB5069" w:rsidRPr="002F4695" w14:paraId="034D232F" w14:textId="77777777">
        <w:trPr>
          <w:trHeight w:val="1511"/>
        </w:trPr>
        <w:tc>
          <w:tcPr>
            <w:tcW w:w="804" w:type="pct"/>
          </w:tcPr>
          <w:p w14:paraId="0233B366" w14:textId="5260B57B" w:rsidR="00EB5069" w:rsidRPr="00EB5069" w:rsidRDefault="00EB5069" w:rsidP="00EB5069">
            <w:pPr>
              <w:widowControl w:val="0"/>
              <w:overflowPunct w:val="0"/>
              <w:autoSpaceDE w:val="0"/>
              <w:autoSpaceDN w:val="0"/>
              <w:adjustRightInd w:val="0"/>
              <w:rPr>
                <w:rFonts w:eastAsiaTheme="minorEastAsia" w:cstheme="minorHAnsi"/>
                <w:b/>
                <w:bCs/>
                <w:color w:val="000000" w:themeColor="text1"/>
                <w:lang w:eastAsia="en-GB"/>
              </w:rPr>
            </w:pPr>
            <w:r w:rsidRPr="00EB5069">
              <w:rPr>
                <w:rFonts w:cstheme="minorHAnsi"/>
                <w:b/>
                <w:bCs/>
              </w:rPr>
              <w:t>Cymru sy’n fwy cyfartal</w:t>
            </w:r>
          </w:p>
        </w:tc>
        <w:tc>
          <w:tcPr>
            <w:tcW w:w="1973" w:type="pct"/>
          </w:tcPr>
          <w:p w14:paraId="1475EF4E" w14:textId="391C0716" w:rsidR="00EB5069" w:rsidRPr="002F4695" w:rsidRDefault="00EB5069" w:rsidP="00EB5069">
            <w:pPr>
              <w:widowControl w:val="0"/>
              <w:overflowPunct w:val="0"/>
              <w:autoSpaceDE w:val="0"/>
              <w:autoSpaceDN w:val="0"/>
              <w:adjustRightInd w:val="0"/>
              <w:rPr>
                <w:rFonts w:eastAsiaTheme="minorEastAsia" w:cstheme="minorHAnsi"/>
                <w:color w:val="000000" w:themeColor="text1"/>
                <w:kern w:val="28"/>
                <w:lang w:eastAsia="en-GB"/>
              </w:rPr>
            </w:pPr>
            <w:r w:rsidRPr="00CF63C3">
              <w:rPr>
                <w:szCs w:val="20"/>
                <w:lang w:val="en-US"/>
              </w:rPr>
              <w:t>Cymdeithas sy’n galluogi pobl i gyflawni eu potensial ni waeth beth fo’u cefndir neu eu hamgylchiadau (gan gynnwys eu cefndir a’u hamgylchiadau cymdeithasol-economaidd).</w:t>
            </w:r>
          </w:p>
        </w:tc>
        <w:tc>
          <w:tcPr>
            <w:tcW w:w="2223" w:type="pct"/>
          </w:tcPr>
          <w:p w14:paraId="0B6A2D00" w14:textId="36706EE2" w:rsidR="00EB5069" w:rsidRPr="00EB5069" w:rsidRDefault="00EB5069" w:rsidP="00EB5069">
            <w:pPr>
              <w:widowControl w:val="0"/>
              <w:overflowPunct w:val="0"/>
              <w:autoSpaceDE w:val="0"/>
              <w:autoSpaceDN w:val="0"/>
              <w:adjustRightInd w:val="0"/>
              <w:rPr>
                <w:rFonts w:eastAsiaTheme="minorEastAsia" w:cstheme="minorHAnsi"/>
                <w:color w:val="000000" w:themeColor="text1"/>
                <w:kern w:val="28"/>
                <w:lang w:eastAsia="en-GB"/>
              </w:rPr>
            </w:pPr>
            <w:r>
              <w:rPr>
                <w:rFonts w:eastAsiaTheme="minorEastAsia" w:cstheme="minorHAnsi"/>
                <w:color w:val="000000" w:themeColor="text1"/>
                <w:kern w:val="28"/>
                <w:lang w:eastAsia="en-GB"/>
              </w:rPr>
              <w:t xml:space="preserve">Mae mynediad cyfartal at ecosystemau sy’n darparu gwasanaethau diwylliannol yn cyfrannu at gydraddoldeb yng Nghymru. Trwy reoli rhannau o’n hystâd ar gyfer bioamrywiaeth, a chefnogi cyflawni gweithgareddau cymunedol, rydyn ni’n darparu gwell mynediad. </w:t>
            </w:r>
          </w:p>
        </w:tc>
      </w:tr>
      <w:tr w:rsidR="00EB5069" w:rsidRPr="002F4695" w14:paraId="6A51F566" w14:textId="77777777">
        <w:trPr>
          <w:trHeight w:val="1191"/>
        </w:trPr>
        <w:tc>
          <w:tcPr>
            <w:tcW w:w="804" w:type="pct"/>
          </w:tcPr>
          <w:p w14:paraId="414B6ECF" w14:textId="7C28394C" w:rsidR="00EB5069" w:rsidRPr="00EB5069" w:rsidRDefault="00EB5069" w:rsidP="00EB5069">
            <w:pPr>
              <w:widowControl w:val="0"/>
              <w:overflowPunct w:val="0"/>
              <w:autoSpaceDE w:val="0"/>
              <w:autoSpaceDN w:val="0"/>
              <w:adjustRightInd w:val="0"/>
              <w:rPr>
                <w:rFonts w:eastAsiaTheme="minorEastAsia" w:cstheme="minorHAnsi"/>
                <w:b/>
                <w:bCs/>
                <w:color w:val="000000" w:themeColor="text1"/>
                <w:lang w:eastAsia="en-GB"/>
              </w:rPr>
            </w:pPr>
            <w:r w:rsidRPr="00EB5069">
              <w:rPr>
                <w:rFonts w:cstheme="minorHAnsi"/>
                <w:b/>
                <w:bCs/>
              </w:rPr>
              <w:t>Cymru iachach</w:t>
            </w:r>
          </w:p>
        </w:tc>
        <w:tc>
          <w:tcPr>
            <w:tcW w:w="1973" w:type="pct"/>
          </w:tcPr>
          <w:p w14:paraId="05E6BF8A" w14:textId="4427AEF8" w:rsidR="00EB5069" w:rsidRPr="002F4695" w:rsidRDefault="00EB5069" w:rsidP="00EB5069">
            <w:pPr>
              <w:widowControl w:val="0"/>
              <w:overflowPunct w:val="0"/>
              <w:autoSpaceDE w:val="0"/>
              <w:autoSpaceDN w:val="0"/>
              <w:adjustRightInd w:val="0"/>
              <w:rPr>
                <w:rFonts w:eastAsiaTheme="minorEastAsia" w:cstheme="minorHAnsi"/>
                <w:color w:val="000000" w:themeColor="text1"/>
                <w:kern w:val="28"/>
                <w:lang w:eastAsia="en-GB"/>
              </w:rPr>
            </w:pPr>
            <w:r w:rsidRPr="00CF63C3">
              <w:rPr>
                <w:rFonts w:cstheme="minorHAnsi"/>
              </w:rPr>
              <w:t>Cymdeithas lle mae llesiant corfforol a meddyliol pobl cystal â phosibl</w:t>
            </w:r>
            <w:r>
              <w:rPr>
                <w:rFonts w:cstheme="minorHAnsi"/>
              </w:rPr>
              <w:t xml:space="preserve"> </w:t>
            </w:r>
            <w:r w:rsidRPr="00CF63C3">
              <w:rPr>
                <w:rFonts w:cstheme="minorHAnsi"/>
              </w:rPr>
              <w:t>a lle deellir dewisiadau ac ymddygiadau sydd o fudd i iechyd yn y</w:t>
            </w:r>
            <w:r>
              <w:rPr>
                <w:rFonts w:cstheme="minorHAnsi"/>
              </w:rPr>
              <w:t xml:space="preserve"> </w:t>
            </w:r>
            <w:r w:rsidRPr="00CF63C3">
              <w:rPr>
                <w:rFonts w:cstheme="minorHAnsi"/>
              </w:rPr>
              <w:t>dyfodol.</w:t>
            </w:r>
          </w:p>
        </w:tc>
        <w:tc>
          <w:tcPr>
            <w:tcW w:w="2223" w:type="pct"/>
          </w:tcPr>
          <w:p w14:paraId="004ECE6E" w14:textId="063778A4" w:rsidR="00EB5069" w:rsidRPr="002F4695" w:rsidRDefault="00EB5069" w:rsidP="00EB5069">
            <w:pPr>
              <w:widowControl w:val="0"/>
              <w:overflowPunct w:val="0"/>
              <w:autoSpaceDE w:val="0"/>
              <w:autoSpaceDN w:val="0"/>
              <w:adjustRightInd w:val="0"/>
              <w:rPr>
                <w:rFonts w:eastAsiaTheme="minorEastAsia" w:cstheme="minorHAnsi"/>
                <w:color w:val="000000" w:themeColor="text1"/>
                <w:lang w:eastAsia="en-GB"/>
              </w:rPr>
            </w:pPr>
            <w:r>
              <w:rPr>
                <w:rFonts w:eastAsiaTheme="minorEastAsia" w:cstheme="minorHAnsi"/>
                <w:color w:val="000000" w:themeColor="text1"/>
                <w:kern w:val="28"/>
                <w:lang w:eastAsia="en-GB"/>
              </w:rPr>
              <w:t xml:space="preserve">Mae adnoddau naturiol yn gwneud cyfraniad sylweddol i iechyd corfforol a llesiant meddyliol pobl yng Nghymru. </w:t>
            </w:r>
            <w:r w:rsidR="004966C6">
              <w:rPr>
                <w:rFonts w:eastAsiaTheme="minorEastAsia" w:cstheme="minorHAnsi"/>
                <w:color w:val="000000" w:themeColor="text1"/>
                <w:kern w:val="28"/>
                <w:lang w:eastAsia="en-GB"/>
              </w:rPr>
              <w:t xml:space="preserve">Mae mynediad at fyd natur a mannau gwyrdd trwy barciau niferus ac arfordir CNPT yn cael effeithiau cadarnhaol ar iechyd corff a meddwl. Mae </w:t>
            </w:r>
            <w:hyperlink r:id="rId34" w:history="1">
              <w:r w:rsidR="004966C6">
                <w:rPr>
                  <w:rFonts w:eastAsiaTheme="minorEastAsia" w:cstheme="minorHAnsi"/>
                  <w:color w:val="000000" w:themeColor="text1"/>
                  <w:kern w:val="28"/>
                  <w:u w:val="single"/>
                  <w:lang w:eastAsia="en-GB"/>
                </w:rPr>
                <w:t>Prosiect Gweithio gyda Natur</w:t>
              </w:r>
            </w:hyperlink>
            <w:r w:rsidRPr="002F4695">
              <w:rPr>
                <w:rFonts w:eastAsiaTheme="minorEastAsia" w:cstheme="minorHAnsi"/>
                <w:color w:val="000000" w:themeColor="text1"/>
                <w:kern w:val="28"/>
                <w:lang w:eastAsia="en-GB"/>
              </w:rPr>
              <w:t xml:space="preserve"> </w:t>
            </w:r>
            <w:r w:rsidR="004966C6">
              <w:rPr>
                <w:rFonts w:eastAsiaTheme="minorEastAsia" w:cstheme="minorHAnsi"/>
                <w:color w:val="000000" w:themeColor="text1"/>
                <w:kern w:val="28"/>
                <w:lang w:eastAsia="en-GB"/>
              </w:rPr>
              <w:t>CNPT yn darparu’r cyswllt hwnnw</w:t>
            </w:r>
            <w:r w:rsidRPr="002F4695">
              <w:rPr>
                <w:rFonts w:eastAsiaTheme="minorEastAsia" w:cstheme="minorHAnsi"/>
                <w:color w:val="000000" w:themeColor="text1"/>
                <w:kern w:val="28"/>
                <w:lang w:eastAsia="en-GB"/>
              </w:rPr>
              <w:t>.</w:t>
            </w:r>
            <w:r>
              <w:rPr>
                <w:rFonts w:eastAsiaTheme="minorEastAsia" w:cstheme="minorHAnsi"/>
                <w:color w:val="000000" w:themeColor="text1"/>
                <w:kern w:val="28"/>
                <w:lang w:eastAsia="en-GB"/>
              </w:rPr>
              <w:t xml:space="preserve"> </w:t>
            </w:r>
          </w:p>
        </w:tc>
      </w:tr>
      <w:tr w:rsidR="00EB5069" w:rsidRPr="002F4695" w14:paraId="7DD63153" w14:textId="77777777">
        <w:trPr>
          <w:trHeight w:val="1323"/>
        </w:trPr>
        <w:tc>
          <w:tcPr>
            <w:tcW w:w="804" w:type="pct"/>
          </w:tcPr>
          <w:p w14:paraId="65404709" w14:textId="439E7BEE" w:rsidR="00EB5069" w:rsidRPr="00EB5069" w:rsidRDefault="00EB5069" w:rsidP="00EB5069">
            <w:pPr>
              <w:widowControl w:val="0"/>
              <w:overflowPunct w:val="0"/>
              <w:autoSpaceDE w:val="0"/>
              <w:autoSpaceDN w:val="0"/>
              <w:adjustRightInd w:val="0"/>
              <w:rPr>
                <w:rFonts w:eastAsiaTheme="minorEastAsia" w:cstheme="minorHAnsi"/>
                <w:b/>
                <w:bCs/>
                <w:color w:val="000000" w:themeColor="text1"/>
                <w:lang w:eastAsia="en-GB"/>
              </w:rPr>
            </w:pPr>
            <w:r w:rsidRPr="00EB5069">
              <w:rPr>
                <w:rFonts w:cstheme="minorHAnsi"/>
                <w:b/>
                <w:bCs/>
              </w:rPr>
              <w:t>Cymru o gymunedau cydlynus</w:t>
            </w:r>
          </w:p>
        </w:tc>
        <w:tc>
          <w:tcPr>
            <w:tcW w:w="1973" w:type="pct"/>
          </w:tcPr>
          <w:p w14:paraId="6DF20B98" w14:textId="0E56EE16" w:rsidR="00EB5069" w:rsidRPr="002F4695" w:rsidRDefault="00EB5069" w:rsidP="00EB5069">
            <w:pPr>
              <w:widowControl w:val="0"/>
              <w:overflowPunct w:val="0"/>
              <w:autoSpaceDE w:val="0"/>
              <w:autoSpaceDN w:val="0"/>
              <w:adjustRightInd w:val="0"/>
              <w:rPr>
                <w:rFonts w:eastAsiaTheme="minorEastAsia" w:cstheme="minorHAnsi"/>
                <w:color w:val="000000" w:themeColor="text1"/>
                <w:kern w:val="28"/>
                <w:lang w:eastAsia="en-GB"/>
              </w:rPr>
            </w:pPr>
            <w:r w:rsidRPr="00CF63C3">
              <w:rPr>
                <w:szCs w:val="20"/>
                <w:lang w:val="en-US"/>
              </w:rPr>
              <w:t>Cymunedau atyniadol, hyfyw a diogel sydd â chysylltiadau da.</w:t>
            </w:r>
          </w:p>
        </w:tc>
        <w:tc>
          <w:tcPr>
            <w:tcW w:w="2223" w:type="pct"/>
          </w:tcPr>
          <w:p w14:paraId="79B3B290" w14:textId="62F20716" w:rsidR="00EB5069" w:rsidRPr="002F4695" w:rsidRDefault="004966C6" w:rsidP="00EB5069">
            <w:pPr>
              <w:widowControl w:val="0"/>
              <w:overflowPunct w:val="0"/>
              <w:autoSpaceDE w:val="0"/>
              <w:autoSpaceDN w:val="0"/>
              <w:adjustRightInd w:val="0"/>
              <w:rPr>
                <w:rFonts w:eastAsiaTheme="minorEastAsia" w:cstheme="minorHAnsi"/>
                <w:color w:val="000000" w:themeColor="text1"/>
                <w:lang w:eastAsia="en-GB"/>
              </w:rPr>
            </w:pPr>
            <w:r>
              <w:rPr>
                <w:rFonts w:eastAsiaTheme="minorEastAsia" w:cstheme="minorHAnsi"/>
                <w:color w:val="000000" w:themeColor="text1"/>
                <w:kern w:val="28"/>
                <w:lang w:eastAsia="en-GB"/>
              </w:rPr>
              <w:t xml:space="preserve">Dangoswyd bod cynnwys cymunedau yn y rheolaeth ar eu parciau lleol a’u coetiroedd yn gwella cydlyniad cymunedol ac yn lleihau ymddygiad gwrthgymdeithasol. Mae CCNPT yn cefnogi grwpiau cymuned a ffrindiau i gael mynediad at fioamrywiaeth eu safleoedd lleol. </w:t>
            </w:r>
          </w:p>
        </w:tc>
      </w:tr>
      <w:tr w:rsidR="00EB5069" w:rsidRPr="002F4695" w14:paraId="64E31D9D" w14:textId="77777777">
        <w:trPr>
          <w:trHeight w:val="1333"/>
        </w:trPr>
        <w:tc>
          <w:tcPr>
            <w:tcW w:w="804" w:type="pct"/>
          </w:tcPr>
          <w:p w14:paraId="1D2F3677" w14:textId="4A3D85CC" w:rsidR="00EB5069" w:rsidRPr="00EB5069" w:rsidRDefault="00EB5069" w:rsidP="00EB5069">
            <w:pPr>
              <w:widowControl w:val="0"/>
              <w:overflowPunct w:val="0"/>
              <w:autoSpaceDE w:val="0"/>
              <w:autoSpaceDN w:val="0"/>
              <w:adjustRightInd w:val="0"/>
              <w:rPr>
                <w:rFonts w:eastAsiaTheme="minorEastAsia" w:cstheme="minorHAnsi"/>
                <w:b/>
                <w:bCs/>
                <w:color w:val="000000" w:themeColor="text1"/>
                <w:lang w:eastAsia="en-GB"/>
              </w:rPr>
            </w:pPr>
            <w:r w:rsidRPr="00EB5069">
              <w:rPr>
                <w:rFonts w:cstheme="minorHAnsi"/>
                <w:b/>
                <w:bCs/>
              </w:rPr>
              <w:t>Cymru â diwylliant bywiog lle mae’r Gymraeg yn ffynnu</w:t>
            </w:r>
          </w:p>
        </w:tc>
        <w:tc>
          <w:tcPr>
            <w:tcW w:w="1973" w:type="pct"/>
          </w:tcPr>
          <w:p w14:paraId="374929B4" w14:textId="12B53A16" w:rsidR="00EB5069" w:rsidRPr="002F4695" w:rsidRDefault="00EB5069" w:rsidP="00EB5069">
            <w:pPr>
              <w:rPr>
                <w:rFonts w:eastAsia="Times New Roman" w:cstheme="minorHAnsi"/>
                <w:color w:val="000000" w:themeColor="text1"/>
                <w:lang w:eastAsia="en-GB"/>
              </w:rPr>
            </w:pPr>
            <w:r>
              <w:rPr>
                <w:rFonts w:cstheme="minorHAnsi"/>
              </w:rPr>
              <w:t>Cymru â diwylliant bywiog lle mae’r Gymraeg yn ffynnu</w:t>
            </w:r>
          </w:p>
        </w:tc>
        <w:tc>
          <w:tcPr>
            <w:tcW w:w="2223" w:type="pct"/>
          </w:tcPr>
          <w:p w14:paraId="0CD1BA42" w14:textId="11A5D41E" w:rsidR="00EB5069" w:rsidRPr="002F4695" w:rsidRDefault="00EB5069" w:rsidP="00EB5069">
            <w:pPr>
              <w:rPr>
                <w:rFonts w:eastAsia="Times New Roman" w:cstheme="minorHAnsi"/>
                <w:color w:val="000000" w:themeColor="text1"/>
                <w:lang w:eastAsia="en-GB"/>
              </w:rPr>
            </w:pPr>
            <w:r w:rsidRPr="00CF63C3">
              <w:rPr>
                <w:szCs w:val="20"/>
                <w:lang w:val="en-US"/>
              </w:rPr>
              <w:t>Cymdeithas sy’n hyrwyddo ac yn gwarchod diwylliant, treftadaeth a’r Gymraeg ac sy’n annog pobl i gyfranogi yn y celfyddydau, a chwaraeon a gweithgareddau hamdden.</w:t>
            </w:r>
          </w:p>
        </w:tc>
      </w:tr>
      <w:tr w:rsidR="00EB5069" w:rsidRPr="002F4695" w14:paraId="14B4C5F9" w14:textId="77777777">
        <w:trPr>
          <w:trHeight w:val="908"/>
        </w:trPr>
        <w:tc>
          <w:tcPr>
            <w:tcW w:w="804" w:type="pct"/>
          </w:tcPr>
          <w:p w14:paraId="77F3ED3E" w14:textId="32C13AA4" w:rsidR="00EB5069" w:rsidRPr="00EB5069" w:rsidRDefault="00EB5069" w:rsidP="00EB5069">
            <w:pPr>
              <w:widowControl w:val="0"/>
              <w:overflowPunct w:val="0"/>
              <w:autoSpaceDE w:val="0"/>
              <w:autoSpaceDN w:val="0"/>
              <w:adjustRightInd w:val="0"/>
              <w:rPr>
                <w:rFonts w:eastAsiaTheme="minorEastAsia" w:cstheme="minorHAnsi"/>
                <w:b/>
                <w:bCs/>
                <w:color w:val="000000" w:themeColor="text1"/>
                <w:lang w:eastAsia="en-GB"/>
              </w:rPr>
            </w:pPr>
            <w:r w:rsidRPr="00EB5069">
              <w:rPr>
                <w:rFonts w:cstheme="minorHAnsi"/>
                <w:b/>
                <w:bCs/>
              </w:rPr>
              <w:t>Cymru sy’n gyfrifol ar lefel fyd-eang</w:t>
            </w:r>
          </w:p>
        </w:tc>
        <w:tc>
          <w:tcPr>
            <w:tcW w:w="1973" w:type="pct"/>
          </w:tcPr>
          <w:p w14:paraId="63E1623A" w14:textId="4C272C28" w:rsidR="00EB5069" w:rsidRPr="002F4695" w:rsidRDefault="00EB5069" w:rsidP="00EB5069">
            <w:pPr>
              <w:widowControl w:val="0"/>
              <w:overflowPunct w:val="0"/>
              <w:autoSpaceDE w:val="0"/>
              <w:autoSpaceDN w:val="0"/>
              <w:adjustRightInd w:val="0"/>
              <w:rPr>
                <w:rFonts w:eastAsiaTheme="minorEastAsia" w:cstheme="minorHAnsi"/>
                <w:color w:val="000000" w:themeColor="text1"/>
                <w:kern w:val="28"/>
                <w:lang w:eastAsia="en-GB"/>
              </w:rPr>
            </w:pPr>
            <w:r w:rsidRPr="00CF63C3">
              <w:rPr>
                <w:rFonts w:cstheme="minorHAnsi"/>
              </w:rPr>
              <w:t>Cenedl sydd, wrth iddi wneud unrhyw beth i wella llesiant</w:t>
            </w:r>
            <w:r>
              <w:rPr>
                <w:rFonts w:cstheme="minorHAnsi"/>
              </w:rPr>
              <w:t xml:space="preserve"> </w:t>
            </w:r>
            <w:r w:rsidRPr="00CF63C3">
              <w:rPr>
                <w:rFonts w:cstheme="minorHAnsi"/>
              </w:rPr>
              <w:t>economaidd, cymdeithasol, amgylcheddol a diwylliannol Cymru, yn</w:t>
            </w:r>
            <w:r>
              <w:rPr>
                <w:rFonts w:cstheme="minorHAnsi"/>
              </w:rPr>
              <w:t xml:space="preserve"> </w:t>
            </w:r>
            <w:r w:rsidRPr="00CF63C3">
              <w:rPr>
                <w:rFonts w:cstheme="minorHAnsi"/>
              </w:rPr>
              <w:t>ystyried a allai gwneud peth o’r fath gyfrannu’n gadarnhaol at lesiant</w:t>
            </w:r>
            <w:r>
              <w:rPr>
                <w:rFonts w:cstheme="minorHAnsi"/>
              </w:rPr>
              <w:t xml:space="preserve"> </w:t>
            </w:r>
            <w:r w:rsidRPr="00CF63C3">
              <w:rPr>
                <w:rFonts w:cstheme="minorHAnsi"/>
              </w:rPr>
              <w:t>byd-eang.</w:t>
            </w:r>
          </w:p>
        </w:tc>
        <w:tc>
          <w:tcPr>
            <w:tcW w:w="2223" w:type="pct"/>
          </w:tcPr>
          <w:p w14:paraId="58822AE7" w14:textId="6A959D26" w:rsidR="00EB5069" w:rsidRPr="002F4695" w:rsidRDefault="00EB5069" w:rsidP="00EB5069">
            <w:pPr>
              <w:widowControl w:val="0"/>
              <w:overflowPunct w:val="0"/>
              <w:autoSpaceDE w:val="0"/>
              <w:autoSpaceDN w:val="0"/>
              <w:adjustRightInd w:val="0"/>
              <w:rPr>
                <w:rFonts w:eastAsiaTheme="minorEastAsia" w:cstheme="minorHAnsi"/>
                <w:color w:val="000000" w:themeColor="text1"/>
                <w:lang w:eastAsia="en-GB"/>
              </w:rPr>
            </w:pPr>
            <w:r>
              <w:rPr>
                <w:rFonts w:eastAsiaTheme="minorEastAsia" w:cstheme="minorHAnsi"/>
                <w:color w:val="000000" w:themeColor="text1"/>
                <w:kern w:val="28"/>
                <w:lang w:eastAsia="en-GB"/>
              </w:rPr>
              <w:t xml:space="preserve">Mae’r amgylchedd yn cyflenwi ein holl adnoddau materol. Trwy ofalu am ein hadnoddau naturiol, rydym ni’n cyfrannu at lesiant byd-eang ac yn ymdrin mewn modd cyfrifol â </w:t>
            </w:r>
            <w:r w:rsidRPr="002F4695">
              <w:rPr>
                <w:rFonts w:eastAsiaTheme="minorEastAsia" w:cstheme="minorHAnsi"/>
                <w:color w:val="000000" w:themeColor="text1"/>
                <w:kern w:val="28"/>
                <w:lang w:eastAsia="en-GB"/>
              </w:rPr>
              <w:t>he</w:t>
            </w:r>
            <w:r>
              <w:rPr>
                <w:rFonts w:eastAsiaTheme="minorEastAsia" w:cstheme="minorHAnsi"/>
                <w:color w:val="000000" w:themeColor="text1"/>
                <w:kern w:val="28"/>
                <w:lang w:eastAsia="en-GB"/>
              </w:rPr>
              <w:t xml:space="preserve">riau byd-eang, e.e. newid yn yr hinsawdd a cholli bioamrywiaeth. </w:t>
            </w:r>
            <w:r w:rsidRPr="002F4695">
              <w:rPr>
                <w:rFonts w:eastAsiaTheme="minorEastAsia" w:cstheme="minorHAnsi"/>
                <w:color w:val="000000" w:themeColor="text1"/>
                <w:kern w:val="28"/>
                <w:lang w:eastAsia="en-GB"/>
              </w:rPr>
              <w:t xml:space="preserve"> </w:t>
            </w:r>
          </w:p>
        </w:tc>
      </w:tr>
    </w:tbl>
    <w:p w14:paraId="761BA411" w14:textId="77777777" w:rsidR="00DB3930" w:rsidRDefault="00DB3930" w:rsidP="00DB3930"/>
    <w:p w14:paraId="1D720C60" w14:textId="417C5AA3" w:rsidR="002F4695" w:rsidRPr="00D6258F" w:rsidRDefault="0020172C" w:rsidP="00C609B2">
      <w:pPr>
        <w:pStyle w:val="Subtitle"/>
        <w:rPr>
          <w:rStyle w:val="SubtleEmphasis"/>
          <w:rFonts w:eastAsiaTheme="minorHAnsi"/>
          <w:spacing w:val="0"/>
        </w:rPr>
      </w:pPr>
      <w:r>
        <w:rPr>
          <w:rStyle w:val="SubtleEmphasis"/>
        </w:rPr>
        <w:t>Egwyddor Datblygu Cynaliadwy</w:t>
      </w:r>
    </w:p>
    <w:p w14:paraId="0EFD187F" w14:textId="77777777" w:rsidR="0020172C" w:rsidRPr="0020172C" w:rsidRDefault="0020172C" w:rsidP="0020172C">
      <w:pPr>
        <w:rPr>
          <w:lang w:val="en-US"/>
        </w:rPr>
      </w:pPr>
      <w:r w:rsidRPr="0020172C">
        <w:rPr>
          <w:lang w:val="en-US"/>
        </w:rPr>
        <w:t xml:space="preserve">(1) Yn y Ddeddf hon, mae unrhyw gyfeiriad at y ffaith bod corff cyhoeddus yn gwneud rhywbeth “yn unol â’r egwyddor datblygu cynaliadwy” yn golygu bod yn rhaid i’r corff weithredu mewn modd sy’n ceisio sicrhau bod </w:t>
      </w:r>
      <w:r w:rsidRPr="0020172C">
        <w:rPr>
          <w:lang w:val="en-US"/>
        </w:rPr>
        <w:lastRenderedPageBreak/>
        <w:t xml:space="preserve">anghenion y presennol yn cael eu diwallu heb beryglu gallu cenedlaethau’r dyfodol i ddiwallu eu hanghenion hwythau. </w:t>
      </w:r>
    </w:p>
    <w:p w14:paraId="1EA18C6B" w14:textId="77777777" w:rsidR="0020172C" w:rsidRPr="0020172C" w:rsidRDefault="0020172C" w:rsidP="0020172C">
      <w:pPr>
        <w:rPr>
          <w:lang w:val="en-US"/>
        </w:rPr>
      </w:pPr>
      <w:r w:rsidRPr="0020172C">
        <w:rPr>
          <w:lang w:val="en-US"/>
        </w:rPr>
        <w:t xml:space="preserve">(2) Er mwyn gweithredu yn y modd hwn, rhaid i gorff cyhoeddus ystyried y pethau canlynol— </w:t>
      </w:r>
    </w:p>
    <w:p w14:paraId="3694A067" w14:textId="77777777" w:rsidR="0020172C" w:rsidRPr="0020172C" w:rsidRDefault="0020172C" w:rsidP="0020172C">
      <w:pPr>
        <w:rPr>
          <w:lang w:val="en-US"/>
        </w:rPr>
      </w:pPr>
      <w:r w:rsidRPr="0020172C">
        <w:rPr>
          <w:lang w:val="en-US"/>
        </w:rPr>
        <w:t xml:space="preserve">(a) pwysigrwydd cydbwyso anghenion y tymor byr gyda’r angen i ddiogelu’r gallu i ddiwallu anghenion hirdymor, yn enwedig pan allai pethau a wneir i ddiwallu anghenion tymor byr gael effaith niweidiol yn yr hirdymor; </w:t>
      </w:r>
    </w:p>
    <w:p w14:paraId="7EDA6219" w14:textId="77777777" w:rsidR="0020172C" w:rsidRPr="0020172C" w:rsidRDefault="0020172C" w:rsidP="0020172C">
      <w:pPr>
        <w:rPr>
          <w:lang w:val="en-US"/>
        </w:rPr>
      </w:pPr>
      <w:r w:rsidRPr="0020172C">
        <w:rPr>
          <w:lang w:val="en-US"/>
        </w:rPr>
        <w:t xml:space="preserve">(b) yr angen i gymryd ymagwedd integredig, drwy ystyried— </w:t>
      </w:r>
    </w:p>
    <w:p w14:paraId="1AF256F7" w14:textId="77777777" w:rsidR="0020172C" w:rsidRPr="0020172C" w:rsidRDefault="0020172C" w:rsidP="0020172C">
      <w:pPr>
        <w:rPr>
          <w:lang w:val="en-US"/>
        </w:rPr>
      </w:pPr>
      <w:r w:rsidRPr="0020172C">
        <w:rPr>
          <w:lang w:val="en-US"/>
        </w:rPr>
        <w:t xml:space="preserve">(i) ym mha ffordd y gallai amcanion llesiant y corff effeithio ar bob un o’r nodau llesiant; </w:t>
      </w:r>
    </w:p>
    <w:p w14:paraId="5DFEFB33" w14:textId="68317658" w:rsidR="0020172C" w:rsidRPr="0020172C" w:rsidRDefault="0020172C" w:rsidP="0020172C">
      <w:pPr>
        <w:rPr>
          <w:lang w:val="en-US"/>
        </w:rPr>
      </w:pPr>
      <w:r w:rsidRPr="0020172C">
        <w:rPr>
          <w:lang w:val="en-US"/>
        </w:rPr>
        <w:t xml:space="preserve">(ii) effaith amcanion llesiant y corff ar ei gilydd neu ar amcanion cyrff cyhoeddus eraill, yn arbennig pan all camau a gymerir gan y corff gyfrannu at gyflawni un amcan ond bod yn niweidiol i gyflawni un arall; </w:t>
      </w:r>
    </w:p>
    <w:p w14:paraId="19F7B995" w14:textId="77777777" w:rsidR="0020172C" w:rsidRPr="0020172C" w:rsidRDefault="0020172C" w:rsidP="0020172C">
      <w:pPr>
        <w:rPr>
          <w:lang w:val="en-US"/>
        </w:rPr>
      </w:pPr>
      <w:r w:rsidRPr="0020172C">
        <w:rPr>
          <w:lang w:val="en-US"/>
        </w:rPr>
        <w:t xml:space="preserve">(c) pwysigrwydd cynnwys personau eraill sydd â diddordeb mewn cyrraedd y nodau llesiant a sicrhau bod y personau hynny’n adlewyrchu amrywiaeth poblogaeth— </w:t>
      </w:r>
    </w:p>
    <w:p w14:paraId="4F974BBD" w14:textId="77777777" w:rsidR="0020172C" w:rsidRPr="002B057C" w:rsidRDefault="0020172C" w:rsidP="0020172C">
      <w:pPr>
        <w:rPr>
          <w:lang w:val="en-US"/>
        </w:rPr>
      </w:pPr>
      <w:r w:rsidRPr="002B057C">
        <w:rPr>
          <w:lang w:val="en-US"/>
        </w:rPr>
        <w:t xml:space="preserve">(i) Cymru (pan fo’r corff yn arfer swyddogaethau mewn perthynas â Chymru gyfan), neu </w:t>
      </w:r>
    </w:p>
    <w:p w14:paraId="7A417DDA" w14:textId="77777777" w:rsidR="0020172C" w:rsidRPr="002B057C" w:rsidRDefault="0020172C" w:rsidP="0020172C">
      <w:pPr>
        <w:rPr>
          <w:lang w:val="en-US"/>
        </w:rPr>
      </w:pPr>
      <w:r w:rsidRPr="002B057C">
        <w:rPr>
          <w:lang w:val="en-US"/>
        </w:rPr>
        <w:t xml:space="preserve">(ii) y rhan o Gymru y mae’r corff yn arfer swyddogaethau mewn perthynas â hi; </w:t>
      </w:r>
    </w:p>
    <w:p w14:paraId="3D861F7D" w14:textId="77777777" w:rsidR="0020172C" w:rsidRPr="002B057C" w:rsidRDefault="0020172C" w:rsidP="0020172C">
      <w:pPr>
        <w:rPr>
          <w:lang w:val="en-US"/>
        </w:rPr>
      </w:pPr>
      <w:r w:rsidRPr="002B057C">
        <w:rPr>
          <w:lang w:val="en-US"/>
        </w:rPr>
        <w:t xml:space="preserve">(d) ym mha ffordd y gallai cydlafurio ag unrhyw berson arall (neu wahanol rannau o’r corff yn gweithio ar y cyd) gynorthwyo’r corff i gyflawni ei amcanion llesiant, neu gynorthwyo corff arall i gyflawni ei amcanion; </w:t>
      </w:r>
    </w:p>
    <w:p w14:paraId="5D72CBA9" w14:textId="5712F0D6" w:rsidR="0020172C" w:rsidRDefault="0020172C" w:rsidP="0020172C">
      <w:pPr>
        <w:rPr>
          <w:lang w:val="en-US"/>
        </w:rPr>
      </w:pPr>
      <w:r w:rsidRPr="002B057C">
        <w:rPr>
          <w:lang w:val="en-US"/>
        </w:rPr>
        <w:t>(e) ym mha ffordd y gallai defnyddio adnoddau i atal problemau rhag digwydd neu waethygu gyfrannu at gyflawni amcanion llesiant y corff neu amcanion corff arall.</w:t>
      </w:r>
    </w:p>
    <w:p w14:paraId="0CAE2C85" w14:textId="77777777" w:rsidR="002B057C" w:rsidRPr="002B057C" w:rsidRDefault="002B057C" w:rsidP="0020172C">
      <w:pPr>
        <w:rPr>
          <w:lang w:val="en-US"/>
        </w:rPr>
      </w:pPr>
    </w:p>
    <w:tbl>
      <w:tblPr>
        <w:tblStyle w:val="TableGrid"/>
        <w:tblW w:w="5000" w:type="pct"/>
        <w:tblLook w:val="04A0" w:firstRow="1" w:lastRow="0" w:firstColumn="1" w:lastColumn="0" w:noHBand="0" w:noVBand="1"/>
        <w:tblCaption w:val="CDB CCNPT; Cymhwyso egwyddor datblygu cynaliadwy"/>
      </w:tblPr>
      <w:tblGrid>
        <w:gridCol w:w="2790"/>
        <w:gridCol w:w="7666"/>
      </w:tblGrid>
      <w:tr w:rsidR="00922E7C" w:rsidRPr="003D57DE" w14:paraId="30694253" w14:textId="77777777">
        <w:trPr>
          <w:tblHeader/>
        </w:trPr>
        <w:tc>
          <w:tcPr>
            <w:tcW w:w="1334" w:type="pct"/>
            <w:shd w:val="clear" w:color="auto" w:fill="BDD6EE" w:themeFill="accent1" w:themeFillTint="66"/>
          </w:tcPr>
          <w:p w14:paraId="35049029" w14:textId="77777777" w:rsidR="00922E7C" w:rsidRPr="003D57DE" w:rsidRDefault="00922E7C" w:rsidP="002F4695">
            <w:pPr>
              <w:pStyle w:val="NoSpacing"/>
              <w:rPr>
                <w:rFonts w:cstheme="minorHAnsi"/>
              </w:rPr>
            </w:pPr>
          </w:p>
        </w:tc>
        <w:tc>
          <w:tcPr>
            <w:tcW w:w="3666" w:type="pct"/>
            <w:shd w:val="clear" w:color="auto" w:fill="BDD6EE" w:themeFill="accent1" w:themeFillTint="66"/>
          </w:tcPr>
          <w:p w14:paraId="0B1B466C" w14:textId="2C42DA31" w:rsidR="00922E7C" w:rsidRPr="003D57DE" w:rsidRDefault="002B057C" w:rsidP="002F4695">
            <w:pPr>
              <w:pStyle w:val="NoSpacing"/>
              <w:rPr>
                <w:rFonts w:cstheme="minorHAnsi"/>
              </w:rPr>
            </w:pPr>
            <w:r>
              <w:rPr>
                <w:rFonts w:cstheme="minorHAnsi"/>
              </w:rPr>
              <w:t>CDB CCNPT</w:t>
            </w:r>
            <w:r w:rsidR="00922E7C">
              <w:rPr>
                <w:rFonts w:cstheme="minorHAnsi"/>
              </w:rPr>
              <w:t xml:space="preserve">; </w:t>
            </w:r>
            <w:r>
              <w:rPr>
                <w:rFonts w:cstheme="minorHAnsi"/>
              </w:rPr>
              <w:t>Cymhwyso egwyddor datblygu cynaliadwy</w:t>
            </w:r>
          </w:p>
        </w:tc>
      </w:tr>
      <w:tr w:rsidR="002F4695" w:rsidRPr="003D57DE" w14:paraId="4B232776" w14:textId="77777777">
        <w:tc>
          <w:tcPr>
            <w:tcW w:w="1334" w:type="pct"/>
          </w:tcPr>
          <w:p w14:paraId="5122409E" w14:textId="2DBF0601" w:rsidR="002F4695" w:rsidRPr="003D57DE" w:rsidRDefault="002B057C" w:rsidP="0003468B">
            <w:pPr>
              <w:pStyle w:val="NoSpacing"/>
              <w:rPr>
                <w:rFonts w:cstheme="minorHAnsi"/>
                <w:b/>
              </w:rPr>
            </w:pPr>
            <w:r>
              <w:rPr>
                <w:rFonts w:cstheme="minorHAnsi"/>
                <w:b/>
              </w:rPr>
              <w:t>Tymor Hir</w:t>
            </w:r>
          </w:p>
        </w:tc>
        <w:tc>
          <w:tcPr>
            <w:tcW w:w="3666" w:type="pct"/>
          </w:tcPr>
          <w:p w14:paraId="2A15DEC4" w14:textId="4CBE4BD2" w:rsidR="002F4695" w:rsidRPr="003D57DE" w:rsidRDefault="002F4695" w:rsidP="002F4695">
            <w:pPr>
              <w:pStyle w:val="NoSpacing"/>
              <w:numPr>
                <w:ilvl w:val="0"/>
                <w:numId w:val="3"/>
              </w:numPr>
              <w:ind w:left="360"/>
              <w:rPr>
                <w:rFonts w:cstheme="minorHAnsi"/>
              </w:rPr>
            </w:pPr>
            <w:r w:rsidRPr="003D57DE">
              <w:rPr>
                <w:rFonts w:cstheme="minorHAnsi"/>
              </w:rPr>
              <w:t>T</w:t>
            </w:r>
            <w:r w:rsidR="00CA3561">
              <w:rPr>
                <w:rFonts w:cstheme="minorHAnsi"/>
              </w:rPr>
              <w:t>rwy’r cynllun hwn bydd nodi ardaloedd i’w rheoli yn y tymor hir a newidiadau i arferion gwaith a pholisi yn golygu bod modd diogelu anghenion tymor hir pobl CNPT</w:t>
            </w:r>
            <w:r w:rsidRPr="003D57DE">
              <w:rPr>
                <w:rFonts w:cstheme="minorHAnsi"/>
              </w:rPr>
              <w:t xml:space="preserve">. </w:t>
            </w:r>
          </w:p>
          <w:p w14:paraId="240FD83A" w14:textId="270FC8F2" w:rsidR="002F4695" w:rsidRPr="003D57DE" w:rsidRDefault="00CA3561" w:rsidP="002F4695">
            <w:pPr>
              <w:pStyle w:val="NoSpacing"/>
              <w:numPr>
                <w:ilvl w:val="0"/>
                <w:numId w:val="3"/>
              </w:numPr>
              <w:ind w:left="360"/>
              <w:rPr>
                <w:rFonts w:cstheme="minorHAnsi"/>
              </w:rPr>
            </w:pPr>
            <w:r>
              <w:rPr>
                <w:rFonts w:cstheme="minorHAnsi"/>
              </w:rPr>
              <w:t xml:space="preserve">Mae’r broses Rheoli Datblygu yn caniatáu i ni sicrhau rheolaeth hirdymor ar safleoedd, gyda mecanweithiau ar gyfer eu gwella. </w:t>
            </w:r>
            <w:r w:rsidR="002F4695" w:rsidRPr="003D57DE">
              <w:rPr>
                <w:rFonts w:cstheme="minorHAnsi"/>
              </w:rPr>
              <w:t xml:space="preserve"> </w:t>
            </w:r>
          </w:p>
          <w:p w14:paraId="0EE6E671" w14:textId="740BFCB2" w:rsidR="002F4695" w:rsidRPr="003D57DE" w:rsidRDefault="00CA3561" w:rsidP="002F4695">
            <w:pPr>
              <w:pStyle w:val="NoSpacing"/>
              <w:numPr>
                <w:ilvl w:val="0"/>
                <w:numId w:val="3"/>
              </w:numPr>
              <w:ind w:left="360"/>
              <w:rPr>
                <w:rFonts w:cstheme="minorHAnsi"/>
              </w:rPr>
            </w:pPr>
            <w:r>
              <w:rPr>
                <w:rFonts w:cstheme="minorHAnsi"/>
              </w:rPr>
              <w:t>Y cynllun hwn yw’r man cychwyn ar gyfer nodi gwelliannau pellach i sut rydym ni’n rheol</w:t>
            </w:r>
            <w:r w:rsidR="0031543C">
              <w:rPr>
                <w:rFonts w:cstheme="minorHAnsi"/>
              </w:rPr>
              <w:t xml:space="preserve">i ein hadnoddau a’n tir mewn modd a fydd yn cael budd hirdymor. </w:t>
            </w:r>
          </w:p>
        </w:tc>
      </w:tr>
      <w:tr w:rsidR="002F4695" w:rsidRPr="003D57DE" w14:paraId="0FF9BDB5" w14:textId="77777777">
        <w:tc>
          <w:tcPr>
            <w:tcW w:w="1334" w:type="pct"/>
          </w:tcPr>
          <w:p w14:paraId="1EADAC5E" w14:textId="4764669F" w:rsidR="002F4695" w:rsidRPr="003D57DE" w:rsidRDefault="002F4695" w:rsidP="0003468B">
            <w:pPr>
              <w:rPr>
                <w:rFonts w:eastAsia="Times New Roman" w:cstheme="minorHAnsi"/>
                <w:b/>
              </w:rPr>
            </w:pPr>
            <w:r w:rsidRPr="003D57DE">
              <w:rPr>
                <w:rFonts w:eastAsia="Times New Roman" w:cstheme="minorHAnsi"/>
                <w:b/>
              </w:rPr>
              <w:t>Integr</w:t>
            </w:r>
            <w:r w:rsidR="0031543C">
              <w:rPr>
                <w:rFonts w:eastAsia="Times New Roman" w:cstheme="minorHAnsi"/>
                <w:b/>
              </w:rPr>
              <w:t>eiddio</w:t>
            </w:r>
          </w:p>
        </w:tc>
        <w:tc>
          <w:tcPr>
            <w:tcW w:w="3666" w:type="pct"/>
          </w:tcPr>
          <w:p w14:paraId="07BA451A" w14:textId="40420C12" w:rsidR="002F4695" w:rsidRPr="003D57DE" w:rsidRDefault="0031543C" w:rsidP="002F4695">
            <w:pPr>
              <w:pStyle w:val="NoSpacing"/>
              <w:numPr>
                <w:ilvl w:val="0"/>
                <w:numId w:val="2"/>
              </w:numPr>
              <w:tabs>
                <w:tab w:val="left" w:pos="2093"/>
              </w:tabs>
              <w:rPr>
                <w:rFonts w:cstheme="minorHAnsi"/>
              </w:rPr>
            </w:pPr>
            <w:r>
              <w:rPr>
                <w:rFonts w:cstheme="minorHAnsi"/>
              </w:rPr>
              <w:t xml:space="preserve">Mae CCNPT wedi pennu a </w:t>
            </w:r>
            <w:hyperlink r:id="rId35" w:history="1">
              <w:r>
                <w:rPr>
                  <w:rStyle w:val="Hyperlink"/>
                  <w:rFonts w:cstheme="minorHAnsi"/>
                </w:rPr>
                <w:t>chyhoeddi</w:t>
              </w:r>
            </w:hyperlink>
            <w:r w:rsidR="002F4695" w:rsidRPr="003D57DE">
              <w:rPr>
                <w:rFonts w:cstheme="minorHAnsi"/>
              </w:rPr>
              <w:t xml:space="preserve"> </w:t>
            </w:r>
            <w:r>
              <w:rPr>
                <w:rFonts w:cstheme="minorHAnsi"/>
              </w:rPr>
              <w:t>e</w:t>
            </w:r>
            <w:r>
              <w:t>in hamcanion llesiant. Bydd cyflawni’r cynllun hwn yn dal yn rhan allweddol o gyflawni’r amcanion hyn, a mwyafu cyfraniad yr Awdurdod i’r Nodau Llesiant</w:t>
            </w:r>
            <w:r w:rsidR="002F4695" w:rsidRPr="003D57DE">
              <w:rPr>
                <w:rFonts w:cstheme="minorHAnsi"/>
              </w:rPr>
              <w:t>.</w:t>
            </w:r>
          </w:p>
        </w:tc>
      </w:tr>
      <w:tr w:rsidR="002F4695" w:rsidRPr="003D57DE" w14:paraId="47E6F5A8" w14:textId="77777777">
        <w:tc>
          <w:tcPr>
            <w:tcW w:w="1334" w:type="pct"/>
          </w:tcPr>
          <w:p w14:paraId="7AEF7243" w14:textId="1FDB508B" w:rsidR="002F4695" w:rsidRPr="003D57DE" w:rsidRDefault="0031543C" w:rsidP="0003468B">
            <w:pPr>
              <w:rPr>
                <w:rFonts w:eastAsia="Times New Roman" w:cstheme="minorHAnsi"/>
                <w:b/>
              </w:rPr>
            </w:pPr>
            <w:r>
              <w:rPr>
                <w:rFonts w:eastAsia="Times New Roman" w:cstheme="minorHAnsi"/>
                <w:b/>
              </w:rPr>
              <w:t>Ymwneud</w:t>
            </w:r>
          </w:p>
        </w:tc>
        <w:tc>
          <w:tcPr>
            <w:tcW w:w="3666" w:type="pct"/>
          </w:tcPr>
          <w:p w14:paraId="4EFF664E" w14:textId="040F9255" w:rsidR="002F4695" w:rsidRPr="003D57DE" w:rsidRDefault="002F4695" w:rsidP="002F4695">
            <w:pPr>
              <w:pStyle w:val="NoSpacing"/>
              <w:numPr>
                <w:ilvl w:val="0"/>
                <w:numId w:val="2"/>
              </w:numPr>
              <w:rPr>
                <w:rFonts w:cstheme="minorHAnsi"/>
              </w:rPr>
            </w:pPr>
            <w:r w:rsidRPr="003D57DE">
              <w:rPr>
                <w:rFonts w:cstheme="minorHAnsi"/>
              </w:rPr>
              <w:t>T</w:t>
            </w:r>
            <w:r w:rsidR="0031543C">
              <w:rPr>
                <w:rFonts w:cstheme="minorHAnsi"/>
              </w:rPr>
              <w:t>rwy gefnogi Partneriaeth Natur Leol CNPT, mae’r cynllun hwn yn golygu bod modd ymgysylltu â</w:t>
            </w:r>
            <w:r w:rsidRPr="003D57DE">
              <w:rPr>
                <w:rFonts w:cstheme="minorHAnsi"/>
              </w:rPr>
              <w:t xml:space="preserve"> </w:t>
            </w:r>
            <w:r w:rsidR="0031543C">
              <w:rPr>
                <w:rFonts w:cstheme="minorHAnsi"/>
              </w:rPr>
              <w:t>thrigolion C</w:t>
            </w:r>
            <w:r w:rsidRPr="003D57DE">
              <w:rPr>
                <w:rFonts w:cstheme="minorHAnsi"/>
              </w:rPr>
              <w:t xml:space="preserve">NPT </w:t>
            </w:r>
            <w:r w:rsidR="0031543C">
              <w:rPr>
                <w:rFonts w:cstheme="minorHAnsi"/>
              </w:rPr>
              <w:t>wrth wneud penderfyniadau ar flaenoriaethau cadwraeth natur y fwrdeistref sirol</w:t>
            </w:r>
            <w:r w:rsidRPr="003D57DE">
              <w:rPr>
                <w:rFonts w:cstheme="minorHAnsi"/>
              </w:rPr>
              <w:t>.</w:t>
            </w:r>
          </w:p>
          <w:p w14:paraId="3704A2D1" w14:textId="5A1C50A9" w:rsidR="002F4695" w:rsidRPr="003D57DE" w:rsidRDefault="0031543C" w:rsidP="002F4695">
            <w:pPr>
              <w:pStyle w:val="NoSpacing"/>
              <w:numPr>
                <w:ilvl w:val="0"/>
                <w:numId w:val="2"/>
              </w:numPr>
              <w:rPr>
                <w:rFonts w:cstheme="minorHAnsi"/>
              </w:rPr>
            </w:pPr>
            <w:r>
              <w:rPr>
                <w:rFonts w:cstheme="minorHAnsi"/>
              </w:rPr>
              <w:t xml:space="preserve">Mae’r cynllun hwn wedi golygu bod modd integreiddio bioamrywiaeth yn well i flaenoriaethau meysydd gwasanaeth eraill. </w:t>
            </w:r>
          </w:p>
        </w:tc>
      </w:tr>
      <w:tr w:rsidR="002F4695" w:rsidRPr="003D57DE" w14:paraId="7B4082DE" w14:textId="77777777">
        <w:trPr>
          <w:trHeight w:val="1950"/>
        </w:trPr>
        <w:tc>
          <w:tcPr>
            <w:tcW w:w="1334" w:type="pct"/>
          </w:tcPr>
          <w:p w14:paraId="026AFDAF" w14:textId="19FF16BA" w:rsidR="002F4695" w:rsidRPr="003D57DE" w:rsidRDefault="0031543C" w:rsidP="0003468B">
            <w:pPr>
              <w:rPr>
                <w:rFonts w:eastAsia="Times New Roman" w:cstheme="minorHAnsi"/>
                <w:b/>
              </w:rPr>
            </w:pPr>
            <w:r>
              <w:rPr>
                <w:rFonts w:eastAsia="Times New Roman" w:cstheme="minorHAnsi"/>
                <w:b/>
              </w:rPr>
              <w:t>Cydweithio</w:t>
            </w:r>
          </w:p>
        </w:tc>
        <w:tc>
          <w:tcPr>
            <w:tcW w:w="3666" w:type="pct"/>
          </w:tcPr>
          <w:p w14:paraId="5D92D945" w14:textId="47C178BD" w:rsidR="002F4695" w:rsidRPr="003D57DE" w:rsidRDefault="0031543C" w:rsidP="002F4695">
            <w:pPr>
              <w:pStyle w:val="NoSpacing"/>
              <w:numPr>
                <w:ilvl w:val="0"/>
                <w:numId w:val="4"/>
              </w:numPr>
              <w:rPr>
                <w:rFonts w:cstheme="minorHAnsi"/>
              </w:rPr>
            </w:pPr>
            <w:r>
              <w:rPr>
                <w:rFonts w:cstheme="minorHAnsi"/>
              </w:rPr>
              <w:t>Trwy asesu polisïau ac arferion gwaith gwahanol feysydd gwasanaeth CCNPT rydym ni’n canfod rhagor o ffyrdd o gydweithio.</w:t>
            </w:r>
          </w:p>
          <w:p w14:paraId="65A61CD5" w14:textId="652B2232" w:rsidR="002F4695" w:rsidRPr="003D57DE" w:rsidRDefault="002F4695" w:rsidP="002F4695">
            <w:pPr>
              <w:pStyle w:val="NoSpacing"/>
              <w:numPr>
                <w:ilvl w:val="0"/>
                <w:numId w:val="4"/>
              </w:numPr>
              <w:rPr>
                <w:rFonts w:cstheme="minorHAnsi"/>
              </w:rPr>
            </w:pPr>
            <w:r w:rsidRPr="003D57DE">
              <w:rPr>
                <w:rFonts w:cstheme="minorHAnsi"/>
              </w:rPr>
              <w:t>T</w:t>
            </w:r>
            <w:r w:rsidR="0031543C">
              <w:rPr>
                <w:rFonts w:cstheme="minorHAnsi"/>
              </w:rPr>
              <w:t>rwy’r Datganiadau Ardal byddwn ni’n gweithio gyda CNC a phartneriaid eraill i gyflawni gweithredu ar lawr gwlad.</w:t>
            </w:r>
          </w:p>
          <w:p w14:paraId="30AD1662" w14:textId="0DEE7D9B" w:rsidR="002F4695" w:rsidRPr="003D57DE" w:rsidRDefault="0031543C" w:rsidP="002F4695">
            <w:pPr>
              <w:pStyle w:val="ListParagraph"/>
              <w:numPr>
                <w:ilvl w:val="0"/>
                <w:numId w:val="2"/>
              </w:numPr>
              <w:spacing w:after="200"/>
              <w:rPr>
                <w:rFonts w:eastAsia="Times New Roman" w:cstheme="minorHAnsi"/>
                <w:b/>
              </w:rPr>
            </w:pPr>
            <w:r>
              <w:rPr>
                <w:rFonts w:cstheme="minorHAnsi"/>
              </w:rPr>
              <w:t>Mae cefnogi Partneriaeth Natur Leol CNPT yn golygu bod modd i ni weithio mewn cydweithrediad ag ystod eang o bartneriaid, yn arbennig cyrff anllywodraethol a grwpiau cymunedol.</w:t>
            </w:r>
          </w:p>
        </w:tc>
      </w:tr>
      <w:tr w:rsidR="002F4695" w:rsidRPr="003D57DE" w14:paraId="4C931D6B" w14:textId="77777777">
        <w:trPr>
          <w:trHeight w:val="2094"/>
        </w:trPr>
        <w:tc>
          <w:tcPr>
            <w:tcW w:w="1334" w:type="pct"/>
          </w:tcPr>
          <w:p w14:paraId="74E9739C" w14:textId="4A7698DA" w:rsidR="002F4695" w:rsidRPr="003D57DE" w:rsidRDefault="0031543C" w:rsidP="0003468B">
            <w:pPr>
              <w:rPr>
                <w:rFonts w:eastAsia="Times New Roman" w:cstheme="minorHAnsi"/>
                <w:b/>
              </w:rPr>
            </w:pPr>
            <w:r>
              <w:rPr>
                <w:rFonts w:eastAsia="Times New Roman" w:cstheme="minorHAnsi"/>
                <w:b/>
              </w:rPr>
              <w:lastRenderedPageBreak/>
              <w:t>Ataliaeth</w:t>
            </w:r>
          </w:p>
        </w:tc>
        <w:tc>
          <w:tcPr>
            <w:tcW w:w="3666" w:type="pct"/>
          </w:tcPr>
          <w:p w14:paraId="3B051657" w14:textId="746EBE49" w:rsidR="002F4695" w:rsidRPr="003D57DE" w:rsidRDefault="0031543C" w:rsidP="002F4695">
            <w:pPr>
              <w:pStyle w:val="NoSpacing"/>
              <w:numPr>
                <w:ilvl w:val="0"/>
                <w:numId w:val="2"/>
              </w:numPr>
              <w:rPr>
                <w:rFonts w:cstheme="minorHAnsi"/>
              </w:rPr>
            </w:pPr>
            <w:r>
              <w:rPr>
                <w:rFonts w:cstheme="minorHAnsi"/>
              </w:rPr>
              <w:t>Mae cydweithio cynnar rhwng meysydd gwasanaeth yn helpu i ganfod materion a allai fod yn broblem, ac yn golygu bod modd ymdrin â</w:t>
            </w:r>
            <w:r w:rsidR="002F4695" w:rsidRPr="003D57DE">
              <w:rPr>
                <w:rFonts w:cstheme="minorHAnsi"/>
              </w:rPr>
              <w:t xml:space="preserve"> </w:t>
            </w:r>
            <w:r>
              <w:rPr>
                <w:rFonts w:cstheme="minorHAnsi"/>
              </w:rPr>
              <w:t>nhw’n gynnar</w:t>
            </w:r>
            <w:r w:rsidR="002F4695" w:rsidRPr="003D57DE">
              <w:rPr>
                <w:rFonts w:cstheme="minorHAnsi"/>
              </w:rPr>
              <w:t>.</w:t>
            </w:r>
          </w:p>
          <w:p w14:paraId="5ABB9350" w14:textId="77777777" w:rsidR="0031543C" w:rsidRDefault="0031543C" w:rsidP="0031543C">
            <w:pPr>
              <w:pStyle w:val="NoSpacing"/>
              <w:numPr>
                <w:ilvl w:val="0"/>
                <w:numId w:val="2"/>
              </w:numPr>
              <w:rPr>
                <w:rFonts w:cstheme="minorHAnsi"/>
              </w:rPr>
            </w:pPr>
            <w:r>
              <w:rPr>
                <w:rFonts w:cstheme="minorHAnsi"/>
              </w:rPr>
              <w:t xml:space="preserve">Mae gweithio gyda Phartneriaeth Natur CNPT yn gyfle i ni elwa o arbenigedd y tu allan i’r Awdurdod, fel bod modd i ni ganfod anawsterau yn gynnar cyn iddyn nhw waethygu. </w:t>
            </w:r>
          </w:p>
          <w:p w14:paraId="4F175134" w14:textId="34DF8C9B" w:rsidR="002F4695" w:rsidRPr="003D57DE" w:rsidRDefault="0031543C" w:rsidP="0031543C">
            <w:pPr>
              <w:pStyle w:val="NoSpacing"/>
              <w:numPr>
                <w:ilvl w:val="0"/>
                <w:numId w:val="2"/>
              </w:numPr>
              <w:rPr>
                <w:rFonts w:cstheme="minorHAnsi"/>
              </w:rPr>
            </w:pPr>
            <w:r>
              <w:rPr>
                <w:rFonts w:cstheme="minorHAnsi"/>
              </w:rPr>
              <w:t xml:space="preserve">Mae data cenedlaethol a lleol yn cael ei grynhoi i ganfod pwysau lleol. </w:t>
            </w:r>
          </w:p>
        </w:tc>
      </w:tr>
    </w:tbl>
    <w:p w14:paraId="42DC706E" w14:textId="77777777" w:rsidR="002F4695" w:rsidRPr="00D866B1" w:rsidRDefault="002F4695" w:rsidP="002F4695">
      <w:pPr>
        <w:pStyle w:val="NoSpacing"/>
        <w:rPr>
          <w:rFonts w:cstheme="minorHAnsi"/>
        </w:rPr>
      </w:pPr>
    </w:p>
    <w:p w14:paraId="1DD20EA5" w14:textId="77777777" w:rsidR="00FF12D8" w:rsidRPr="007B4D64" w:rsidRDefault="00FF12D8" w:rsidP="00FF12D8">
      <w:pPr>
        <w:pStyle w:val="ListParagraph"/>
        <w:ind w:left="1080"/>
      </w:pPr>
    </w:p>
    <w:p w14:paraId="1E888BE3" w14:textId="2092E7B9" w:rsidR="00E56905" w:rsidRPr="005D5481" w:rsidRDefault="00E56905" w:rsidP="00915869">
      <w:pPr>
        <w:pStyle w:val="Subtitle"/>
        <w:rPr>
          <w:b/>
        </w:rPr>
      </w:pPr>
      <w:bookmarkStart w:id="33" w:name="_Toc142911353"/>
      <w:r w:rsidRPr="005D5481">
        <w:rPr>
          <w:b/>
        </w:rPr>
        <w:t>A</w:t>
      </w:r>
      <w:r w:rsidR="002C50FB">
        <w:rPr>
          <w:b/>
        </w:rPr>
        <w:t xml:space="preserve">todiad </w:t>
      </w:r>
      <w:r w:rsidRPr="005D5481">
        <w:rPr>
          <w:b/>
        </w:rPr>
        <w:t xml:space="preserve">4; </w:t>
      </w:r>
      <w:r w:rsidR="002C50FB">
        <w:rPr>
          <w:b/>
        </w:rPr>
        <w:t>Camau gweithredu posibl sy’n berthnasol i CCNPT, o Gynllun Gweithredu Adfer Natur PNL CNPT</w:t>
      </w:r>
      <w:bookmarkEnd w:id="33"/>
    </w:p>
    <w:tbl>
      <w:tblPr>
        <w:tblStyle w:val="TableGrid"/>
        <w:tblW w:w="10485" w:type="dxa"/>
        <w:tblLook w:val="04A0" w:firstRow="1" w:lastRow="0" w:firstColumn="1" w:lastColumn="0" w:noHBand="0" w:noVBand="1"/>
        <w:tblCaption w:val="Camau gweithredu posibl sy’n berthnasol i CCNPT, o Gynllun Gweithredu Adfer Natur PNL CNPT"/>
      </w:tblPr>
      <w:tblGrid>
        <w:gridCol w:w="3114"/>
        <w:gridCol w:w="7371"/>
      </w:tblGrid>
      <w:tr w:rsidR="00E56905" w:rsidRPr="00343C10" w14:paraId="5F63CBC0" w14:textId="77777777">
        <w:trPr>
          <w:tblHeader/>
        </w:trPr>
        <w:tc>
          <w:tcPr>
            <w:tcW w:w="3114" w:type="dxa"/>
            <w:shd w:val="clear" w:color="auto" w:fill="BDD6EE" w:themeFill="accent1" w:themeFillTint="66"/>
          </w:tcPr>
          <w:p w14:paraId="776B42ED" w14:textId="300FCA35" w:rsidR="00E56905" w:rsidRPr="00343C10" w:rsidRDefault="002C50FB" w:rsidP="00423B1A">
            <w:pPr>
              <w:rPr>
                <w:rFonts w:cstheme="minorHAnsi"/>
                <w:sz w:val="20"/>
              </w:rPr>
            </w:pPr>
            <w:r>
              <w:rPr>
                <w:rFonts w:cstheme="minorHAnsi"/>
                <w:sz w:val="20"/>
              </w:rPr>
              <w:t>Enw’r cam gweithredu</w:t>
            </w:r>
          </w:p>
        </w:tc>
        <w:tc>
          <w:tcPr>
            <w:tcW w:w="7371" w:type="dxa"/>
            <w:shd w:val="clear" w:color="auto" w:fill="BDD6EE" w:themeFill="accent1" w:themeFillTint="66"/>
          </w:tcPr>
          <w:p w14:paraId="68F37887" w14:textId="7FABE000" w:rsidR="00E56905" w:rsidRPr="00343C10" w:rsidRDefault="002C50FB" w:rsidP="00423B1A">
            <w:pPr>
              <w:rPr>
                <w:rFonts w:cstheme="minorHAnsi"/>
                <w:sz w:val="20"/>
              </w:rPr>
            </w:pPr>
            <w:r>
              <w:rPr>
                <w:rFonts w:cstheme="minorHAnsi"/>
                <w:sz w:val="20"/>
              </w:rPr>
              <w:t>Disgrifiad</w:t>
            </w:r>
          </w:p>
        </w:tc>
      </w:tr>
      <w:tr w:rsidR="00915869" w:rsidRPr="00343C10" w14:paraId="77473F8D" w14:textId="77777777">
        <w:tc>
          <w:tcPr>
            <w:tcW w:w="3114" w:type="dxa"/>
          </w:tcPr>
          <w:p w14:paraId="128C767F" w14:textId="0D31085F" w:rsidR="00915869" w:rsidRPr="00343C10" w:rsidRDefault="002C50FB" w:rsidP="00915869">
            <w:pPr>
              <w:rPr>
                <w:rFonts w:cstheme="minorHAnsi"/>
                <w:sz w:val="20"/>
              </w:rPr>
            </w:pPr>
            <w:r>
              <w:rPr>
                <w:rFonts w:cstheme="minorHAnsi"/>
                <w:sz w:val="20"/>
              </w:rPr>
              <w:t xml:space="preserve">Golau Artiffisial yn y Nos </w:t>
            </w:r>
            <w:r w:rsidR="00915869" w:rsidRPr="00343C10">
              <w:rPr>
                <w:rFonts w:cstheme="minorHAnsi"/>
                <w:sz w:val="20"/>
              </w:rPr>
              <w:t>(ALAN)</w:t>
            </w:r>
          </w:p>
        </w:tc>
        <w:tc>
          <w:tcPr>
            <w:tcW w:w="7371" w:type="dxa"/>
          </w:tcPr>
          <w:p w14:paraId="31AA8F46" w14:textId="4769B817" w:rsidR="00915869" w:rsidRPr="00343C10" w:rsidRDefault="0031543C" w:rsidP="00915869">
            <w:pPr>
              <w:rPr>
                <w:rFonts w:cstheme="minorHAnsi"/>
                <w:sz w:val="20"/>
              </w:rPr>
            </w:pPr>
            <w:r>
              <w:rPr>
                <w:rFonts w:cstheme="minorHAnsi"/>
                <w:sz w:val="20"/>
              </w:rPr>
              <w:t xml:space="preserve">Ymchwilio ble mae </w:t>
            </w:r>
            <w:r w:rsidR="00915869" w:rsidRPr="00343C10">
              <w:rPr>
                <w:rFonts w:cstheme="minorHAnsi"/>
                <w:sz w:val="20"/>
              </w:rPr>
              <w:t xml:space="preserve">ALAN </w:t>
            </w:r>
            <w:r>
              <w:rPr>
                <w:rFonts w:cstheme="minorHAnsi"/>
                <w:sz w:val="20"/>
              </w:rPr>
              <w:t>yn broblem yn y sir, a chanfod ble gellid gwella’r sefyllfa.</w:t>
            </w:r>
          </w:p>
        </w:tc>
      </w:tr>
      <w:tr w:rsidR="00915869" w:rsidRPr="00343C10" w14:paraId="77D8A9D2" w14:textId="77777777">
        <w:tc>
          <w:tcPr>
            <w:tcW w:w="3114" w:type="dxa"/>
          </w:tcPr>
          <w:p w14:paraId="035DFD3C" w14:textId="203B74BF" w:rsidR="00915869" w:rsidRPr="00343C10" w:rsidRDefault="002C50FB" w:rsidP="00915869">
            <w:pPr>
              <w:rPr>
                <w:rFonts w:cstheme="minorHAnsi"/>
                <w:sz w:val="20"/>
              </w:rPr>
            </w:pPr>
            <w:r>
              <w:rPr>
                <w:rFonts w:cstheme="minorHAnsi"/>
                <w:sz w:val="20"/>
              </w:rPr>
              <w:t>Rhwydweithiau Byd Natur</w:t>
            </w:r>
          </w:p>
        </w:tc>
        <w:tc>
          <w:tcPr>
            <w:tcW w:w="7371" w:type="dxa"/>
          </w:tcPr>
          <w:p w14:paraId="47C8A7C2" w14:textId="6B4B320C" w:rsidR="00915869" w:rsidRPr="00343C10" w:rsidRDefault="0051292E" w:rsidP="00915869">
            <w:pPr>
              <w:rPr>
                <w:rFonts w:cstheme="minorHAnsi"/>
                <w:sz w:val="20"/>
              </w:rPr>
            </w:pPr>
            <w:r>
              <w:rPr>
                <w:rFonts w:cstheme="minorHAnsi"/>
                <w:sz w:val="20"/>
              </w:rPr>
              <w:t>Gwella cyflwr, cysylltedd a gwydnwch safleoedd a warchodir</w:t>
            </w:r>
            <w:r w:rsidR="00915869" w:rsidRPr="00343C10">
              <w:rPr>
                <w:rFonts w:cstheme="minorHAnsi"/>
                <w:sz w:val="20"/>
              </w:rPr>
              <w:t>.</w:t>
            </w:r>
          </w:p>
        </w:tc>
      </w:tr>
      <w:tr w:rsidR="00915869" w:rsidRPr="00343C10" w14:paraId="1606BA24" w14:textId="77777777">
        <w:tc>
          <w:tcPr>
            <w:tcW w:w="3114" w:type="dxa"/>
          </w:tcPr>
          <w:p w14:paraId="4DF7D027" w14:textId="5FAFB716" w:rsidR="00915869" w:rsidRPr="00343C10" w:rsidRDefault="002C50FB" w:rsidP="00915869">
            <w:pPr>
              <w:rPr>
                <w:rFonts w:cstheme="minorHAnsi"/>
                <w:sz w:val="20"/>
              </w:rPr>
            </w:pPr>
            <w:r>
              <w:rPr>
                <w:rFonts w:cstheme="minorHAnsi"/>
                <w:sz w:val="20"/>
              </w:rPr>
              <w:t>Plannu Coed</w:t>
            </w:r>
          </w:p>
        </w:tc>
        <w:tc>
          <w:tcPr>
            <w:tcW w:w="7371" w:type="dxa"/>
          </w:tcPr>
          <w:p w14:paraId="36F9538B" w14:textId="38FB2031" w:rsidR="00915869" w:rsidRPr="00343C10" w:rsidRDefault="0051292E" w:rsidP="00915869">
            <w:pPr>
              <w:rPr>
                <w:rFonts w:cstheme="minorHAnsi"/>
                <w:sz w:val="20"/>
              </w:rPr>
            </w:pPr>
            <w:r>
              <w:rPr>
                <w:rFonts w:cstheme="minorHAnsi"/>
                <w:sz w:val="20"/>
              </w:rPr>
              <w:t xml:space="preserve">Atal plannu coed yn amhriodol yn y sir, e.e. ar gynefinoedd glaswelltir pwysig. Annog adfywio naturiol yn lle plannu coed lle bo modd. </w:t>
            </w:r>
          </w:p>
        </w:tc>
      </w:tr>
      <w:tr w:rsidR="00915869" w:rsidRPr="00343C10" w14:paraId="4BA6DCAD" w14:textId="77777777">
        <w:tc>
          <w:tcPr>
            <w:tcW w:w="3114" w:type="dxa"/>
          </w:tcPr>
          <w:p w14:paraId="1B1FA4DD" w14:textId="1CADD414" w:rsidR="00915869" w:rsidRPr="00343C10" w:rsidRDefault="002C50FB" w:rsidP="00915869">
            <w:pPr>
              <w:rPr>
                <w:rFonts w:cstheme="minorHAnsi"/>
                <w:sz w:val="20"/>
              </w:rPr>
            </w:pPr>
            <w:r>
              <w:rPr>
                <w:rFonts w:cstheme="minorHAnsi"/>
                <w:sz w:val="20"/>
              </w:rPr>
              <w:t>Rhywogaethau ymledol</w:t>
            </w:r>
            <w:r w:rsidR="000D0AE2">
              <w:rPr>
                <w:rFonts w:cstheme="minorHAnsi"/>
                <w:sz w:val="20"/>
              </w:rPr>
              <w:t xml:space="preserve"> anfrodorol (INNS)</w:t>
            </w:r>
          </w:p>
        </w:tc>
        <w:tc>
          <w:tcPr>
            <w:tcW w:w="7371" w:type="dxa"/>
          </w:tcPr>
          <w:p w14:paraId="28046517" w14:textId="113264C4" w:rsidR="00915869" w:rsidRPr="00343C10" w:rsidRDefault="0051292E" w:rsidP="00915869">
            <w:pPr>
              <w:rPr>
                <w:rFonts w:cstheme="minorHAnsi"/>
                <w:sz w:val="20"/>
              </w:rPr>
            </w:pPr>
            <w:r>
              <w:rPr>
                <w:rFonts w:cstheme="minorHAnsi"/>
                <w:sz w:val="20"/>
              </w:rPr>
              <w:t>Atal INNS rhag ymledu i gynefinoedd pwysig yn CNPT.</w:t>
            </w:r>
          </w:p>
        </w:tc>
      </w:tr>
      <w:tr w:rsidR="00915869" w:rsidRPr="00343C10" w14:paraId="37154594" w14:textId="77777777">
        <w:tc>
          <w:tcPr>
            <w:tcW w:w="3114" w:type="dxa"/>
          </w:tcPr>
          <w:p w14:paraId="5B6CB0F6" w14:textId="63A14E96" w:rsidR="00915869" w:rsidRPr="00343C10" w:rsidRDefault="002C50FB" w:rsidP="00915869">
            <w:pPr>
              <w:rPr>
                <w:rFonts w:cstheme="minorHAnsi"/>
                <w:sz w:val="20"/>
              </w:rPr>
            </w:pPr>
            <w:r>
              <w:rPr>
                <w:rFonts w:cstheme="minorHAnsi"/>
                <w:sz w:val="20"/>
              </w:rPr>
              <w:t>Atal INNS rhag ymwthio i gynefinoedd pwysig yn CNPT</w:t>
            </w:r>
          </w:p>
        </w:tc>
        <w:tc>
          <w:tcPr>
            <w:tcW w:w="7371" w:type="dxa"/>
          </w:tcPr>
          <w:p w14:paraId="73CDBE95" w14:textId="7792AE57" w:rsidR="00915869" w:rsidRPr="00343C10" w:rsidRDefault="0051292E" w:rsidP="00915869">
            <w:pPr>
              <w:rPr>
                <w:rFonts w:cstheme="minorHAnsi"/>
                <w:sz w:val="20"/>
              </w:rPr>
            </w:pPr>
            <w:r>
              <w:rPr>
                <w:rFonts w:cstheme="minorHAnsi"/>
                <w:sz w:val="20"/>
              </w:rPr>
              <w:t>Rhaglen addysg i gynyddu ymwybyddiaeth o’r niwed a achosir wrth ollwng gwastraff o’r ardd, ac o fewn timau CCNPT i’w galluogi i adnabod INNS mewn deunydd a ollyngwyd a delio â nhw yn briodol</w:t>
            </w:r>
            <w:r w:rsidR="00915869" w:rsidRPr="00343C10">
              <w:rPr>
                <w:rFonts w:cstheme="minorHAnsi"/>
                <w:sz w:val="20"/>
              </w:rPr>
              <w:t>.</w:t>
            </w:r>
          </w:p>
        </w:tc>
      </w:tr>
      <w:tr w:rsidR="00915869" w:rsidRPr="00343C10" w14:paraId="533372E0" w14:textId="77777777">
        <w:tc>
          <w:tcPr>
            <w:tcW w:w="3114" w:type="dxa"/>
          </w:tcPr>
          <w:p w14:paraId="461B0486" w14:textId="207A33A3" w:rsidR="00915869" w:rsidRPr="00343C10" w:rsidRDefault="0020172C" w:rsidP="00915869">
            <w:pPr>
              <w:rPr>
                <w:rFonts w:cstheme="minorHAnsi"/>
                <w:sz w:val="20"/>
              </w:rPr>
            </w:pPr>
            <w:r>
              <w:rPr>
                <w:rFonts w:cstheme="minorHAnsi"/>
                <w:sz w:val="20"/>
              </w:rPr>
              <w:t>Caru Gwenyn CNPT</w:t>
            </w:r>
          </w:p>
        </w:tc>
        <w:tc>
          <w:tcPr>
            <w:tcW w:w="7371" w:type="dxa"/>
          </w:tcPr>
          <w:p w14:paraId="158966A5" w14:textId="21E425EA" w:rsidR="00915869" w:rsidRPr="00343C10" w:rsidRDefault="0051292E" w:rsidP="00915869">
            <w:pPr>
              <w:rPr>
                <w:rFonts w:cstheme="minorHAnsi"/>
                <w:sz w:val="20"/>
              </w:rPr>
            </w:pPr>
            <w:r>
              <w:rPr>
                <w:rFonts w:cstheme="minorHAnsi"/>
                <w:sz w:val="20"/>
              </w:rPr>
              <w:t xml:space="preserve">Parhau i gynyddu arwynebedd a chwmpas y tir a reolir fel glaswelltir blodau gwyllt, gan gynnwys ymylon ffyrdd, ar dir a reolir gan aelodau’r bartneriaeth. Annog rheolaeth debyg ar dir sy’n eiddo i eraill. </w:t>
            </w:r>
          </w:p>
        </w:tc>
      </w:tr>
      <w:tr w:rsidR="00915869" w:rsidRPr="00343C10" w14:paraId="711E69C4" w14:textId="77777777">
        <w:tc>
          <w:tcPr>
            <w:tcW w:w="3114" w:type="dxa"/>
          </w:tcPr>
          <w:p w14:paraId="3BD84B5A" w14:textId="38C3ED8E" w:rsidR="00915869" w:rsidRPr="00343C10" w:rsidRDefault="0020172C" w:rsidP="00915869">
            <w:pPr>
              <w:rPr>
                <w:rFonts w:cstheme="minorHAnsi"/>
                <w:sz w:val="20"/>
              </w:rPr>
            </w:pPr>
            <w:r>
              <w:rPr>
                <w:rFonts w:cstheme="minorHAnsi"/>
                <w:sz w:val="20"/>
              </w:rPr>
              <w:t>Mynwentydd dros natur</w:t>
            </w:r>
          </w:p>
          <w:p w14:paraId="73CF85A6" w14:textId="77777777" w:rsidR="00915869" w:rsidRPr="00343C10" w:rsidRDefault="00915869" w:rsidP="00915869">
            <w:pPr>
              <w:rPr>
                <w:rFonts w:cstheme="minorHAnsi"/>
                <w:sz w:val="20"/>
              </w:rPr>
            </w:pPr>
          </w:p>
        </w:tc>
        <w:tc>
          <w:tcPr>
            <w:tcW w:w="7371" w:type="dxa"/>
          </w:tcPr>
          <w:p w14:paraId="7B4715DB" w14:textId="710D1930" w:rsidR="00915869" w:rsidRPr="00343C10" w:rsidRDefault="0051292E" w:rsidP="00915869">
            <w:pPr>
              <w:rPr>
                <w:rFonts w:cstheme="minorHAnsi"/>
                <w:sz w:val="20"/>
              </w:rPr>
            </w:pPr>
            <w:r>
              <w:rPr>
                <w:rFonts w:cstheme="minorHAnsi"/>
                <w:sz w:val="20"/>
              </w:rPr>
              <w:t xml:space="preserve">Ymgysylltu ag eglwysi a mynwentydd i newid trefniadau torri gwair i gynyddu cwmpas ac arwynebedd y glaswelltir blodau gwyllt a </w:t>
            </w:r>
            <w:r w:rsidR="00FD1708">
              <w:rPr>
                <w:rFonts w:cstheme="minorHAnsi"/>
                <w:sz w:val="20"/>
              </w:rPr>
              <w:t>chapiau cŵyr.</w:t>
            </w:r>
          </w:p>
        </w:tc>
      </w:tr>
      <w:tr w:rsidR="00915869" w:rsidRPr="00343C10" w14:paraId="72AA82D6" w14:textId="77777777">
        <w:tc>
          <w:tcPr>
            <w:tcW w:w="3114" w:type="dxa"/>
          </w:tcPr>
          <w:p w14:paraId="36CC841B" w14:textId="75E492C3" w:rsidR="00915869" w:rsidRPr="00343C10" w:rsidRDefault="00915869" w:rsidP="00915869">
            <w:pPr>
              <w:rPr>
                <w:rFonts w:cstheme="minorHAnsi"/>
                <w:sz w:val="20"/>
              </w:rPr>
            </w:pPr>
            <w:r w:rsidRPr="00343C10">
              <w:rPr>
                <w:rFonts w:cstheme="minorHAnsi"/>
                <w:sz w:val="20"/>
              </w:rPr>
              <w:t>Par</w:t>
            </w:r>
            <w:r w:rsidR="0020172C">
              <w:rPr>
                <w:rFonts w:cstheme="minorHAnsi"/>
                <w:sz w:val="20"/>
              </w:rPr>
              <w:t>ciau, Glaswelltir Amwynder a Mynwentydd</w:t>
            </w:r>
          </w:p>
        </w:tc>
        <w:tc>
          <w:tcPr>
            <w:tcW w:w="7371" w:type="dxa"/>
          </w:tcPr>
          <w:p w14:paraId="5EF4DC0B" w14:textId="21437055" w:rsidR="00915869" w:rsidRPr="00343C10" w:rsidRDefault="00FD1708" w:rsidP="00915869">
            <w:pPr>
              <w:rPr>
                <w:rFonts w:cstheme="minorHAnsi"/>
                <w:sz w:val="20"/>
              </w:rPr>
            </w:pPr>
            <w:r>
              <w:rPr>
                <w:rFonts w:cstheme="minorHAnsi"/>
                <w:sz w:val="20"/>
              </w:rPr>
              <w:t>Cyn</w:t>
            </w:r>
            <w:r w:rsidR="000D0AE2">
              <w:rPr>
                <w:rFonts w:cstheme="minorHAnsi"/>
                <w:sz w:val="20"/>
              </w:rPr>
              <w:t>n</w:t>
            </w:r>
            <w:r>
              <w:rPr>
                <w:rFonts w:cstheme="minorHAnsi"/>
                <w:sz w:val="20"/>
              </w:rPr>
              <w:t>al asesiad o werth bioamrywiaeth parciau a glaswelltir amwynder yn CNPT, a nodi cyfleoedd i wella cynefin, er enghraifft, trwy reoli glaswell</w:t>
            </w:r>
            <w:r w:rsidR="000D0AE2">
              <w:rPr>
                <w:rFonts w:cstheme="minorHAnsi"/>
                <w:sz w:val="20"/>
              </w:rPr>
              <w:t>tir</w:t>
            </w:r>
            <w:r>
              <w:rPr>
                <w:rFonts w:cstheme="minorHAnsi"/>
                <w:sz w:val="20"/>
              </w:rPr>
              <w:t xml:space="preserve"> neu geisio sicrhau plannu sy’n cefnogi peillwyr wrth dirlunio.</w:t>
            </w:r>
          </w:p>
        </w:tc>
      </w:tr>
      <w:tr w:rsidR="00915869" w:rsidRPr="00343C10" w14:paraId="15A994E7" w14:textId="77777777">
        <w:tc>
          <w:tcPr>
            <w:tcW w:w="3114" w:type="dxa"/>
          </w:tcPr>
          <w:p w14:paraId="126A3AB7" w14:textId="03A9510A" w:rsidR="00915869" w:rsidRPr="00343C10" w:rsidRDefault="0020172C" w:rsidP="00915869">
            <w:pPr>
              <w:rPr>
                <w:rFonts w:cstheme="minorHAnsi"/>
                <w:sz w:val="20"/>
              </w:rPr>
            </w:pPr>
            <w:r>
              <w:rPr>
                <w:rFonts w:cstheme="minorHAnsi"/>
                <w:sz w:val="20"/>
              </w:rPr>
              <w:t>Seilwaith Gwyrdd</w:t>
            </w:r>
          </w:p>
        </w:tc>
        <w:tc>
          <w:tcPr>
            <w:tcW w:w="7371" w:type="dxa"/>
          </w:tcPr>
          <w:p w14:paraId="105B3269" w14:textId="0A7A1799" w:rsidR="00915869" w:rsidRPr="00343C10" w:rsidRDefault="00FD1708" w:rsidP="00915869">
            <w:pPr>
              <w:rPr>
                <w:rFonts w:cstheme="minorHAnsi"/>
                <w:sz w:val="20"/>
              </w:rPr>
            </w:pPr>
            <w:r>
              <w:rPr>
                <w:rFonts w:cstheme="minorHAnsi"/>
                <w:sz w:val="20"/>
              </w:rPr>
              <w:t>Cynyddu’r seilwaith gwyrdd a osodir yn ei le, e.e. toeon gwyrdd, waliau byw.</w:t>
            </w:r>
          </w:p>
        </w:tc>
      </w:tr>
      <w:tr w:rsidR="00915869" w:rsidRPr="00343C10" w14:paraId="04C6B6EF" w14:textId="77777777">
        <w:tc>
          <w:tcPr>
            <w:tcW w:w="3114" w:type="dxa"/>
          </w:tcPr>
          <w:p w14:paraId="25C22295" w14:textId="64E303F5" w:rsidR="00915869" w:rsidRPr="00343C10" w:rsidRDefault="0020172C" w:rsidP="00915869">
            <w:pPr>
              <w:rPr>
                <w:rFonts w:cstheme="minorHAnsi"/>
                <w:sz w:val="20"/>
              </w:rPr>
            </w:pPr>
            <w:r>
              <w:rPr>
                <w:rFonts w:cstheme="minorHAnsi"/>
                <w:sz w:val="20"/>
              </w:rPr>
              <w:t>Rheolaeth Naturiol ar Lifogydd</w:t>
            </w:r>
          </w:p>
        </w:tc>
        <w:tc>
          <w:tcPr>
            <w:tcW w:w="7371" w:type="dxa"/>
          </w:tcPr>
          <w:p w14:paraId="23B57E9B" w14:textId="5463BAFF" w:rsidR="00915869" w:rsidRPr="00343C10" w:rsidRDefault="00FD1708" w:rsidP="00915869">
            <w:pPr>
              <w:rPr>
                <w:rFonts w:cstheme="minorHAnsi"/>
                <w:sz w:val="20"/>
              </w:rPr>
            </w:pPr>
            <w:r>
              <w:rPr>
                <w:rFonts w:cstheme="minorHAnsi"/>
                <w:sz w:val="20"/>
              </w:rPr>
              <w:t>Cynnal prosiectau rheoli llifogydd naturiol mewn ardaloedd lle mae risg uchel o lifogydd, os yw hynny’n briodol.</w:t>
            </w:r>
          </w:p>
        </w:tc>
      </w:tr>
      <w:tr w:rsidR="00915869" w:rsidRPr="00343C10" w14:paraId="4FB3EF0B" w14:textId="77777777">
        <w:tc>
          <w:tcPr>
            <w:tcW w:w="3114" w:type="dxa"/>
          </w:tcPr>
          <w:p w14:paraId="5664B242" w14:textId="7EDBD94E" w:rsidR="00915869" w:rsidRPr="00343C10" w:rsidRDefault="0020172C" w:rsidP="00915869">
            <w:pPr>
              <w:rPr>
                <w:rFonts w:cstheme="minorHAnsi"/>
                <w:sz w:val="20"/>
              </w:rPr>
            </w:pPr>
            <w:r>
              <w:rPr>
                <w:rFonts w:cstheme="minorHAnsi"/>
                <w:sz w:val="20"/>
              </w:rPr>
              <w:t>Systemau Draenio Trefol Cynaliadwy</w:t>
            </w:r>
          </w:p>
        </w:tc>
        <w:tc>
          <w:tcPr>
            <w:tcW w:w="7371" w:type="dxa"/>
          </w:tcPr>
          <w:p w14:paraId="70177A18" w14:textId="2D1D2B72" w:rsidR="00915869" w:rsidRPr="00343C10" w:rsidRDefault="00FD1708" w:rsidP="00915869">
            <w:pPr>
              <w:rPr>
                <w:rFonts w:cstheme="minorHAnsi"/>
                <w:sz w:val="20"/>
              </w:rPr>
            </w:pPr>
            <w:r>
              <w:rPr>
                <w:rFonts w:cstheme="minorHAnsi"/>
                <w:sz w:val="20"/>
              </w:rPr>
              <w:t xml:space="preserve">Annog defnydd o </w:t>
            </w:r>
            <w:r w:rsidR="00915869">
              <w:rPr>
                <w:rFonts w:cstheme="minorHAnsi"/>
                <w:sz w:val="20"/>
              </w:rPr>
              <w:t>SuDS</w:t>
            </w:r>
            <w:r w:rsidR="00915869" w:rsidRPr="00343C10">
              <w:rPr>
                <w:rFonts w:cstheme="minorHAnsi"/>
                <w:sz w:val="20"/>
              </w:rPr>
              <w:t xml:space="preserve"> </w:t>
            </w:r>
            <w:r>
              <w:rPr>
                <w:rFonts w:cstheme="minorHAnsi"/>
                <w:sz w:val="20"/>
              </w:rPr>
              <w:t xml:space="preserve">megis </w:t>
            </w:r>
            <w:r w:rsidR="000D0AE2">
              <w:rPr>
                <w:rFonts w:cstheme="minorHAnsi"/>
                <w:sz w:val="20"/>
              </w:rPr>
              <w:t xml:space="preserve">pantiau </w:t>
            </w:r>
            <w:r>
              <w:rPr>
                <w:rFonts w:cstheme="minorHAnsi"/>
                <w:sz w:val="20"/>
              </w:rPr>
              <w:t xml:space="preserve">a gerddi glaw, yn arbennig mewn datblygiadau newydd a chanolfannau trefol er mwyn creu cynefin, lleihau llygredd a lliniaru risg llifogydd. </w:t>
            </w:r>
          </w:p>
        </w:tc>
      </w:tr>
    </w:tbl>
    <w:p w14:paraId="44E64A71" w14:textId="77777777" w:rsidR="00FF12D8" w:rsidRDefault="00FF12D8" w:rsidP="00E707CB">
      <w:pPr>
        <w:pStyle w:val="NoSpacing"/>
        <w:rPr>
          <w:rFonts w:ascii="Arial" w:hAnsi="Arial" w:cs="Arial"/>
          <w:sz w:val="24"/>
        </w:rPr>
      </w:pPr>
    </w:p>
    <w:p w14:paraId="36AF4125" w14:textId="47A47BE4" w:rsidR="00A87E43" w:rsidRPr="00D866B1" w:rsidRDefault="002C50FB" w:rsidP="00A87E43">
      <w:pPr>
        <w:pStyle w:val="NoSpacing"/>
        <w:rPr>
          <w:rFonts w:cstheme="minorHAnsi"/>
        </w:rPr>
      </w:pPr>
      <w:r>
        <w:rPr>
          <w:rFonts w:cstheme="minorHAnsi"/>
        </w:rPr>
        <w:t>Y Cynllun Bioamrywiaeth hwn yw cynllun Cyngor Bwrdeistref Sirol Castell-nedd Port Talbot, sy’n ofynnol o dan adran 6 o Ddeddf yr Amgylchedd (Cymru</w:t>
      </w:r>
      <w:r w:rsidR="00A87E43" w:rsidRPr="00D866B1">
        <w:rPr>
          <w:rFonts w:cstheme="minorHAnsi"/>
        </w:rPr>
        <w:t>) 2016.</w:t>
      </w:r>
    </w:p>
    <w:p w14:paraId="7C62F311" w14:textId="074B8B10" w:rsidR="00A87E43" w:rsidRPr="00D866B1" w:rsidRDefault="00A87E43" w:rsidP="00A87E43">
      <w:pPr>
        <w:pStyle w:val="NoSpacing"/>
        <w:rPr>
          <w:rFonts w:cstheme="minorHAnsi"/>
        </w:rPr>
      </w:pPr>
    </w:p>
    <w:p w14:paraId="7B13D014" w14:textId="30CC19A2" w:rsidR="00A87E43" w:rsidRDefault="00360C42" w:rsidP="00A87E43">
      <w:pPr>
        <w:pStyle w:val="NoSpacing"/>
        <w:rPr>
          <w:rFonts w:cstheme="minorHAnsi"/>
        </w:rPr>
      </w:pPr>
      <w:r>
        <w:rPr>
          <w:rFonts w:cstheme="minorHAnsi"/>
        </w:rPr>
        <w:t>Mae’r Cynllun hwn a’r adroddiad ar y cynllun blaenorol ar gael ar wefan y Cyngor</w:t>
      </w:r>
      <w:r w:rsidR="00A87E43" w:rsidRPr="00D866B1">
        <w:rPr>
          <w:rFonts w:cstheme="minorHAnsi"/>
        </w:rPr>
        <w:t xml:space="preserve"> </w:t>
      </w:r>
      <w:hyperlink r:id="rId36" w:history="1">
        <w:r w:rsidR="00A87E43" w:rsidRPr="005773CF">
          <w:rPr>
            <w:rStyle w:val="Hyperlink"/>
            <w:rFonts w:cstheme="minorHAnsi"/>
          </w:rPr>
          <w:t>www.npt.gov.uk</w:t>
        </w:r>
      </w:hyperlink>
    </w:p>
    <w:p w14:paraId="422287AD" w14:textId="77777777" w:rsidR="00A87E43" w:rsidRPr="00D866B1" w:rsidRDefault="00A87E43" w:rsidP="00A87E43">
      <w:pPr>
        <w:pStyle w:val="NoSpacing"/>
        <w:rPr>
          <w:rFonts w:cstheme="minorHAnsi"/>
        </w:rPr>
      </w:pPr>
    </w:p>
    <w:p w14:paraId="41BBCDCA" w14:textId="1F7C86C9" w:rsidR="00A87E43" w:rsidRPr="00D866B1" w:rsidRDefault="00360C42" w:rsidP="00A87E43">
      <w:pPr>
        <w:pStyle w:val="NoSpacing"/>
        <w:rPr>
          <w:rFonts w:cstheme="minorHAnsi"/>
        </w:rPr>
      </w:pPr>
      <w:r>
        <w:rPr>
          <w:rFonts w:cstheme="minorHAnsi"/>
        </w:rPr>
        <w:t>Er mwyn hybu cynaliadwyedd, mae’r cynllun hwn ar gael mewn fformat electronig yn unig</w:t>
      </w:r>
      <w:r w:rsidR="00A87E43" w:rsidRPr="00D866B1">
        <w:rPr>
          <w:rFonts w:cstheme="minorHAnsi"/>
        </w:rPr>
        <w:t>.</w:t>
      </w:r>
    </w:p>
    <w:p w14:paraId="5CD2A555" w14:textId="77777777" w:rsidR="00A87E43" w:rsidRPr="00D866B1" w:rsidRDefault="00A87E43" w:rsidP="00A87E43">
      <w:pPr>
        <w:pStyle w:val="NoSpacing"/>
        <w:rPr>
          <w:rFonts w:cstheme="minorHAnsi"/>
        </w:rPr>
      </w:pPr>
      <w:r w:rsidRPr="00D866B1">
        <w:rPr>
          <w:rFonts w:cstheme="minorHAnsi"/>
        </w:rPr>
        <w:t> </w:t>
      </w:r>
    </w:p>
    <w:p w14:paraId="181D9DC0" w14:textId="1FA20E0C" w:rsidR="00A87E43" w:rsidRPr="00D866B1" w:rsidRDefault="00B8260B" w:rsidP="00A87E43">
      <w:pPr>
        <w:pStyle w:val="NoSpacing"/>
        <w:rPr>
          <w:rFonts w:cstheme="minorHAnsi"/>
        </w:rPr>
      </w:pPr>
      <w:r>
        <w:rPr>
          <w:rFonts w:cstheme="minorHAnsi"/>
        </w:rPr>
        <w:t>Mae’r Cynllun hwn hefyd ar gael yn Saesneg</w:t>
      </w:r>
      <w:r w:rsidR="00A87E43" w:rsidRPr="00D866B1">
        <w:rPr>
          <w:rFonts w:cstheme="minorHAnsi"/>
        </w:rPr>
        <w:t>.</w:t>
      </w:r>
    </w:p>
    <w:p w14:paraId="4339897E" w14:textId="77777777" w:rsidR="00E707CB" w:rsidRPr="00E707CB" w:rsidRDefault="00E707CB" w:rsidP="00E707CB"/>
    <w:sectPr w:rsidR="00E707CB" w:rsidRPr="00E707CB" w:rsidSect="0044064C">
      <w:footerReference w:type="default" r:id="rId37"/>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51E9D" w14:textId="77777777" w:rsidR="00865A4E" w:rsidRDefault="00865A4E" w:rsidP="00BA1584">
      <w:pPr>
        <w:spacing w:after="0" w:line="240" w:lineRule="auto"/>
      </w:pPr>
      <w:r>
        <w:separator/>
      </w:r>
    </w:p>
  </w:endnote>
  <w:endnote w:type="continuationSeparator" w:id="0">
    <w:p w14:paraId="227E5BEA" w14:textId="77777777" w:rsidR="00865A4E" w:rsidRDefault="00865A4E" w:rsidP="00BA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0F6E0" w14:textId="77777777" w:rsidR="00865A4E" w:rsidRDefault="00865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70A22" w14:textId="77777777" w:rsidR="00865A4E" w:rsidRDefault="00865A4E" w:rsidP="00142261">
    <w:pPr>
      <w:pStyle w:val="Footer"/>
      <w:tabs>
        <w:tab w:val="clear" w:pos="4513"/>
        <w:tab w:val="clear" w:pos="9026"/>
        <w:tab w:val="left" w:pos="796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520918"/>
      <w:docPartObj>
        <w:docPartGallery w:val="Page Numbers (Bottom of Page)"/>
        <w:docPartUnique/>
      </w:docPartObj>
    </w:sdtPr>
    <w:sdtEndPr>
      <w:rPr>
        <w:noProof/>
      </w:rPr>
    </w:sdtEndPr>
    <w:sdtContent>
      <w:p w14:paraId="5D750BA5" w14:textId="624B9280" w:rsidR="00865A4E" w:rsidRDefault="00865A4E">
        <w:pPr>
          <w:pStyle w:val="Footer"/>
          <w:jc w:val="right"/>
        </w:pPr>
        <w:r>
          <w:fldChar w:fldCharType="begin"/>
        </w:r>
        <w:r>
          <w:instrText xml:space="preserve"> PAGE   \* MERGEFORMAT </w:instrText>
        </w:r>
        <w:r>
          <w:fldChar w:fldCharType="separate"/>
        </w:r>
        <w:r w:rsidR="007212CA">
          <w:rPr>
            <w:noProof/>
          </w:rPr>
          <w:t>2</w:t>
        </w:r>
        <w:r>
          <w:rPr>
            <w:noProof/>
          </w:rPr>
          <w:fldChar w:fldCharType="end"/>
        </w:r>
      </w:p>
    </w:sdtContent>
  </w:sdt>
  <w:p w14:paraId="6E4C9EB1" w14:textId="77777777" w:rsidR="00865A4E" w:rsidRDefault="00865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0F9FE" w14:textId="77777777" w:rsidR="00865A4E" w:rsidRDefault="00865A4E" w:rsidP="00BA1584">
      <w:pPr>
        <w:spacing w:after="0" w:line="240" w:lineRule="auto"/>
      </w:pPr>
      <w:r>
        <w:separator/>
      </w:r>
    </w:p>
  </w:footnote>
  <w:footnote w:type="continuationSeparator" w:id="0">
    <w:p w14:paraId="58F63F33" w14:textId="77777777" w:rsidR="00865A4E" w:rsidRDefault="00865A4E" w:rsidP="00BA1584">
      <w:pPr>
        <w:spacing w:after="0" w:line="240" w:lineRule="auto"/>
      </w:pPr>
      <w:r>
        <w:continuationSeparator/>
      </w:r>
    </w:p>
  </w:footnote>
  <w:footnote w:id="1">
    <w:p w14:paraId="3799099E" w14:textId="45449690" w:rsidR="00865A4E" w:rsidRDefault="00865A4E">
      <w:pPr>
        <w:pStyle w:val="FootnoteText"/>
      </w:pPr>
      <w:r>
        <w:rPr>
          <w:rStyle w:val="FootnoteReference"/>
        </w:rPr>
        <w:footnoteRef/>
      </w:r>
      <w:r>
        <w:t xml:space="preserve"> Mae ‘Datganiad Adfer Cefnfor’ neu ‘Gynnig Adfer Cefnfor’ enghreifftiol yn ceisio helpu awdurdodau lleol i chwarae eu rhan wrth wireddu cefnfor glân, iach a chynhyrchiol, a holl fanteision uniongyrchol hynny yn economaidd, ac o ran iechyd a llesiant. Mae Cefnforoedd y byd yn rhan hanfodol o reoleiddio’r hinsawdd, a rhaid eu hystyried yn rhan o ymateb effeithiol i argyfwng yr hinsawdd.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223"/>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DF46B2"/>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9178A8"/>
    <w:multiLevelType w:val="hybridMultilevel"/>
    <w:tmpl w:val="2FD8C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FA426C"/>
    <w:multiLevelType w:val="hybridMultilevel"/>
    <w:tmpl w:val="C59C7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B5DB4"/>
    <w:multiLevelType w:val="hybridMultilevel"/>
    <w:tmpl w:val="FD10D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C905FF"/>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527EDE"/>
    <w:multiLevelType w:val="multilevel"/>
    <w:tmpl w:val="0B785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767125"/>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6AE36EC"/>
    <w:multiLevelType w:val="hybridMultilevel"/>
    <w:tmpl w:val="07E09986"/>
    <w:lvl w:ilvl="0" w:tplc="ACFA6054">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116487"/>
    <w:multiLevelType w:val="hybridMultilevel"/>
    <w:tmpl w:val="ACBC1338"/>
    <w:lvl w:ilvl="0" w:tplc="5030A43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345BD0"/>
    <w:multiLevelType w:val="hybridMultilevel"/>
    <w:tmpl w:val="B8A40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733DFE"/>
    <w:multiLevelType w:val="hybridMultilevel"/>
    <w:tmpl w:val="FE0253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D87863"/>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C60E5E"/>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4C6731A"/>
    <w:multiLevelType w:val="hybridMultilevel"/>
    <w:tmpl w:val="47E47934"/>
    <w:lvl w:ilvl="0" w:tplc="A258B6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42893"/>
    <w:multiLevelType w:val="hybridMultilevel"/>
    <w:tmpl w:val="9A261992"/>
    <w:lvl w:ilvl="0" w:tplc="8514EF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C0AA2"/>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E273E0D"/>
    <w:multiLevelType w:val="hybridMultilevel"/>
    <w:tmpl w:val="7FFED31E"/>
    <w:lvl w:ilvl="0" w:tplc="6944CB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4A033F"/>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EEB17C7"/>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12D3817"/>
    <w:multiLevelType w:val="multilevel"/>
    <w:tmpl w:val="79067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3237C38"/>
    <w:multiLevelType w:val="multilevel"/>
    <w:tmpl w:val="739C82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3504E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F022F5"/>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1E2436B"/>
    <w:multiLevelType w:val="hybridMultilevel"/>
    <w:tmpl w:val="2966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1D58AC"/>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76E0F2D"/>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79E37E4"/>
    <w:multiLevelType w:val="hybridMultilevel"/>
    <w:tmpl w:val="EF7E6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A848B6"/>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6FD78A0"/>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33530C"/>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A1D5A33"/>
    <w:multiLevelType w:val="multilevel"/>
    <w:tmpl w:val="5F9EBD5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E1338FD"/>
    <w:multiLevelType w:val="multilevel"/>
    <w:tmpl w:val="79067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43648C6"/>
    <w:multiLevelType w:val="multilevel"/>
    <w:tmpl w:val="4274F1A2"/>
    <w:lvl w:ilvl="0">
      <w:numFmt w:val="bullet"/>
      <w:lvlText w:val="·"/>
      <w:lvlJc w:val="left"/>
      <w:pPr>
        <w:ind w:left="1080" w:hanging="360"/>
      </w:pPr>
      <w:rPr>
        <w:rFonts w:ascii="Calibri" w:eastAsiaTheme="minorHAnsi" w:hAnsi="Calibri" w:cs="Calibri"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34" w15:restartNumberingAfterBreak="0">
    <w:nsid w:val="64D47054"/>
    <w:multiLevelType w:val="multilevel"/>
    <w:tmpl w:val="5F9EBD5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591495E"/>
    <w:multiLevelType w:val="multilevel"/>
    <w:tmpl w:val="4274F1A2"/>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6C72910"/>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EEB08D9"/>
    <w:multiLevelType w:val="hybridMultilevel"/>
    <w:tmpl w:val="22625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7B6890"/>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3E13EFC"/>
    <w:multiLevelType w:val="hybridMultilevel"/>
    <w:tmpl w:val="084CB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744424"/>
    <w:multiLevelType w:val="hybridMultilevel"/>
    <w:tmpl w:val="A4721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225FA"/>
    <w:multiLevelType w:val="hybridMultilevel"/>
    <w:tmpl w:val="4150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F8069D"/>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90A433B"/>
    <w:multiLevelType w:val="hybridMultilevel"/>
    <w:tmpl w:val="EC505D8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40753E"/>
    <w:multiLevelType w:val="hybridMultilevel"/>
    <w:tmpl w:val="3AD8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E70253"/>
    <w:multiLevelType w:val="multilevel"/>
    <w:tmpl w:val="6B809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43"/>
  </w:num>
  <w:num w:numId="3">
    <w:abstractNumId w:val="11"/>
  </w:num>
  <w:num w:numId="4">
    <w:abstractNumId w:val="3"/>
  </w:num>
  <w:num w:numId="5">
    <w:abstractNumId w:val="21"/>
  </w:num>
  <w:num w:numId="6">
    <w:abstractNumId w:val="7"/>
  </w:num>
  <w:num w:numId="7">
    <w:abstractNumId w:val="15"/>
  </w:num>
  <w:num w:numId="8">
    <w:abstractNumId w:val="40"/>
  </w:num>
  <w:num w:numId="9">
    <w:abstractNumId w:val="14"/>
  </w:num>
  <w:num w:numId="10">
    <w:abstractNumId w:val="17"/>
  </w:num>
  <w:num w:numId="11">
    <w:abstractNumId w:val="28"/>
  </w:num>
  <w:num w:numId="12">
    <w:abstractNumId w:val="35"/>
  </w:num>
  <w:num w:numId="13">
    <w:abstractNumId w:val="26"/>
  </w:num>
  <w:num w:numId="14">
    <w:abstractNumId w:val="33"/>
  </w:num>
  <w:num w:numId="15">
    <w:abstractNumId w:val="29"/>
  </w:num>
  <w:num w:numId="16">
    <w:abstractNumId w:val="41"/>
  </w:num>
  <w:num w:numId="17">
    <w:abstractNumId w:val="44"/>
  </w:num>
  <w:num w:numId="18">
    <w:abstractNumId w:val="9"/>
  </w:num>
  <w:num w:numId="19">
    <w:abstractNumId w:val="31"/>
  </w:num>
  <w:num w:numId="20">
    <w:abstractNumId w:val="8"/>
  </w:num>
  <w:num w:numId="21">
    <w:abstractNumId w:val="18"/>
  </w:num>
  <w:num w:numId="22">
    <w:abstractNumId w:val="27"/>
  </w:num>
  <w:num w:numId="23">
    <w:abstractNumId w:val="24"/>
  </w:num>
  <w:num w:numId="24">
    <w:abstractNumId w:val="34"/>
  </w:num>
  <w:num w:numId="25">
    <w:abstractNumId w:val="6"/>
  </w:num>
  <w:num w:numId="26">
    <w:abstractNumId w:val="19"/>
  </w:num>
  <w:num w:numId="27">
    <w:abstractNumId w:val="1"/>
  </w:num>
  <w:num w:numId="28">
    <w:abstractNumId w:val="16"/>
  </w:num>
  <w:num w:numId="29">
    <w:abstractNumId w:val="45"/>
  </w:num>
  <w:num w:numId="30">
    <w:abstractNumId w:val="0"/>
  </w:num>
  <w:num w:numId="31">
    <w:abstractNumId w:val="23"/>
  </w:num>
  <w:num w:numId="32">
    <w:abstractNumId w:val="2"/>
  </w:num>
  <w:num w:numId="33">
    <w:abstractNumId w:val="13"/>
  </w:num>
  <w:num w:numId="34">
    <w:abstractNumId w:val="5"/>
  </w:num>
  <w:num w:numId="35">
    <w:abstractNumId w:val="36"/>
  </w:num>
  <w:num w:numId="36">
    <w:abstractNumId w:val="30"/>
  </w:num>
  <w:num w:numId="37">
    <w:abstractNumId w:val="39"/>
  </w:num>
  <w:num w:numId="38">
    <w:abstractNumId w:val="25"/>
  </w:num>
  <w:num w:numId="39">
    <w:abstractNumId w:val="42"/>
  </w:num>
  <w:num w:numId="40">
    <w:abstractNumId w:val="22"/>
  </w:num>
  <w:num w:numId="41">
    <w:abstractNumId w:val="38"/>
  </w:num>
  <w:num w:numId="42">
    <w:abstractNumId w:val="37"/>
  </w:num>
  <w:num w:numId="43">
    <w:abstractNumId w:val="4"/>
  </w:num>
  <w:num w:numId="44">
    <w:abstractNumId w:val="20"/>
  </w:num>
  <w:num w:numId="45">
    <w:abstractNumId w:val="10"/>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isplayBackgroundShape/>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CFD"/>
    <w:rsid w:val="000007AB"/>
    <w:rsid w:val="0000102E"/>
    <w:rsid w:val="0000110B"/>
    <w:rsid w:val="00001C58"/>
    <w:rsid w:val="000214CE"/>
    <w:rsid w:val="00021B94"/>
    <w:rsid w:val="00024697"/>
    <w:rsid w:val="0003468B"/>
    <w:rsid w:val="00060ADA"/>
    <w:rsid w:val="00065B52"/>
    <w:rsid w:val="00070479"/>
    <w:rsid w:val="00070F3B"/>
    <w:rsid w:val="00072F4C"/>
    <w:rsid w:val="00085B85"/>
    <w:rsid w:val="00092C30"/>
    <w:rsid w:val="000A22AD"/>
    <w:rsid w:val="000A4C76"/>
    <w:rsid w:val="000A6C3A"/>
    <w:rsid w:val="000C1D59"/>
    <w:rsid w:val="000C3C63"/>
    <w:rsid w:val="000D0AE2"/>
    <w:rsid w:val="000D21FA"/>
    <w:rsid w:val="000D624B"/>
    <w:rsid w:val="000E31C3"/>
    <w:rsid w:val="000F7B4C"/>
    <w:rsid w:val="00100298"/>
    <w:rsid w:val="0012269F"/>
    <w:rsid w:val="00142261"/>
    <w:rsid w:val="00142A5E"/>
    <w:rsid w:val="00156AD7"/>
    <w:rsid w:val="0016118B"/>
    <w:rsid w:val="0016464F"/>
    <w:rsid w:val="00166157"/>
    <w:rsid w:val="00195306"/>
    <w:rsid w:val="001B12AA"/>
    <w:rsid w:val="001B68AC"/>
    <w:rsid w:val="001D296E"/>
    <w:rsid w:val="001E3378"/>
    <w:rsid w:val="001E4E7B"/>
    <w:rsid w:val="0020172C"/>
    <w:rsid w:val="00206395"/>
    <w:rsid w:val="0020669B"/>
    <w:rsid w:val="00217C2E"/>
    <w:rsid w:val="00224263"/>
    <w:rsid w:val="00226E6A"/>
    <w:rsid w:val="002279C7"/>
    <w:rsid w:val="00243F04"/>
    <w:rsid w:val="00244C9B"/>
    <w:rsid w:val="00244CFD"/>
    <w:rsid w:val="00252532"/>
    <w:rsid w:val="00253B7E"/>
    <w:rsid w:val="00261DF0"/>
    <w:rsid w:val="002833BA"/>
    <w:rsid w:val="002B057C"/>
    <w:rsid w:val="002C14E5"/>
    <w:rsid w:val="002C50FB"/>
    <w:rsid w:val="002C6561"/>
    <w:rsid w:val="002E3CFB"/>
    <w:rsid w:val="002E5094"/>
    <w:rsid w:val="002F4695"/>
    <w:rsid w:val="0031543C"/>
    <w:rsid w:val="00324A37"/>
    <w:rsid w:val="003277E3"/>
    <w:rsid w:val="003466C4"/>
    <w:rsid w:val="0036057C"/>
    <w:rsid w:val="00360C42"/>
    <w:rsid w:val="003737C8"/>
    <w:rsid w:val="0037514E"/>
    <w:rsid w:val="0037775D"/>
    <w:rsid w:val="00382C77"/>
    <w:rsid w:val="003871D8"/>
    <w:rsid w:val="0039038E"/>
    <w:rsid w:val="0039700B"/>
    <w:rsid w:val="003A7B1F"/>
    <w:rsid w:val="003B736D"/>
    <w:rsid w:val="003F7659"/>
    <w:rsid w:val="00413B1E"/>
    <w:rsid w:val="004144AB"/>
    <w:rsid w:val="00423B1A"/>
    <w:rsid w:val="00433557"/>
    <w:rsid w:val="0044064C"/>
    <w:rsid w:val="00446E1B"/>
    <w:rsid w:val="0045536E"/>
    <w:rsid w:val="004678C9"/>
    <w:rsid w:val="0048343A"/>
    <w:rsid w:val="00492A5C"/>
    <w:rsid w:val="00494A79"/>
    <w:rsid w:val="004966C6"/>
    <w:rsid w:val="00496C80"/>
    <w:rsid w:val="004B652C"/>
    <w:rsid w:val="004B7853"/>
    <w:rsid w:val="004C3651"/>
    <w:rsid w:val="004C47F2"/>
    <w:rsid w:val="004C5E04"/>
    <w:rsid w:val="004E1152"/>
    <w:rsid w:val="004E1F05"/>
    <w:rsid w:val="004E213A"/>
    <w:rsid w:val="004E2D3B"/>
    <w:rsid w:val="004F60AF"/>
    <w:rsid w:val="00501658"/>
    <w:rsid w:val="005123B9"/>
    <w:rsid w:val="0051292E"/>
    <w:rsid w:val="005212AE"/>
    <w:rsid w:val="005249D9"/>
    <w:rsid w:val="00525613"/>
    <w:rsid w:val="005329E0"/>
    <w:rsid w:val="00532DC3"/>
    <w:rsid w:val="00536A05"/>
    <w:rsid w:val="0055100C"/>
    <w:rsid w:val="00565CA0"/>
    <w:rsid w:val="00571FB0"/>
    <w:rsid w:val="00585977"/>
    <w:rsid w:val="005A12BA"/>
    <w:rsid w:val="005B0522"/>
    <w:rsid w:val="005B24EA"/>
    <w:rsid w:val="005C29ED"/>
    <w:rsid w:val="005C4560"/>
    <w:rsid w:val="005C6239"/>
    <w:rsid w:val="005D5481"/>
    <w:rsid w:val="005D5C15"/>
    <w:rsid w:val="005F2250"/>
    <w:rsid w:val="00610BD0"/>
    <w:rsid w:val="006136CF"/>
    <w:rsid w:val="00642741"/>
    <w:rsid w:val="00654EFE"/>
    <w:rsid w:val="00655C7D"/>
    <w:rsid w:val="00680B3A"/>
    <w:rsid w:val="00687C4A"/>
    <w:rsid w:val="00690283"/>
    <w:rsid w:val="006A449F"/>
    <w:rsid w:val="006B67ED"/>
    <w:rsid w:val="006F370E"/>
    <w:rsid w:val="007212CA"/>
    <w:rsid w:val="00724842"/>
    <w:rsid w:val="007273FC"/>
    <w:rsid w:val="007455F1"/>
    <w:rsid w:val="00776AAB"/>
    <w:rsid w:val="007839EE"/>
    <w:rsid w:val="00784D26"/>
    <w:rsid w:val="00790F55"/>
    <w:rsid w:val="007A2A5D"/>
    <w:rsid w:val="007A410B"/>
    <w:rsid w:val="007B4D64"/>
    <w:rsid w:val="007E1BB7"/>
    <w:rsid w:val="007F2D5C"/>
    <w:rsid w:val="00801551"/>
    <w:rsid w:val="00802B9A"/>
    <w:rsid w:val="008128DF"/>
    <w:rsid w:val="00822923"/>
    <w:rsid w:val="00823FF1"/>
    <w:rsid w:val="008327A4"/>
    <w:rsid w:val="00833080"/>
    <w:rsid w:val="0084037B"/>
    <w:rsid w:val="00863A8E"/>
    <w:rsid w:val="00865A4E"/>
    <w:rsid w:val="00872100"/>
    <w:rsid w:val="00874001"/>
    <w:rsid w:val="00881063"/>
    <w:rsid w:val="00887E53"/>
    <w:rsid w:val="00897BC7"/>
    <w:rsid w:val="008A625F"/>
    <w:rsid w:val="008C126B"/>
    <w:rsid w:val="008C4A88"/>
    <w:rsid w:val="008C7518"/>
    <w:rsid w:val="008D1B03"/>
    <w:rsid w:val="008F2B41"/>
    <w:rsid w:val="009148DA"/>
    <w:rsid w:val="00915869"/>
    <w:rsid w:val="0092297B"/>
    <w:rsid w:val="00922E7C"/>
    <w:rsid w:val="00923DF1"/>
    <w:rsid w:val="009265ED"/>
    <w:rsid w:val="00926A42"/>
    <w:rsid w:val="00926C98"/>
    <w:rsid w:val="00950338"/>
    <w:rsid w:val="009744FC"/>
    <w:rsid w:val="00975077"/>
    <w:rsid w:val="00981CAA"/>
    <w:rsid w:val="009937E0"/>
    <w:rsid w:val="00994BF8"/>
    <w:rsid w:val="009C704C"/>
    <w:rsid w:val="009C7D81"/>
    <w:rsid w:val="009E3B28"/>
    <w:rsid w:val="009F3BF3"/>
    <w:rsid w:val="00A05304"/>
    <w:rsid w:val="00A06928"/>
    <w:rsid w:val="00A25C5D"/>
    <w:rsid w:val="00A35578"/>
    <w:rsid w:val="00A35642"/>
    <w:rsid w:val="00A42721"/>
    <w:rsid w:val="00A437D8"/>
    <w:rsid w:val="00A46B21"/>
    <w:rsid w:val="00A503F2"/>
    <w:rsid w:val="00A742F3"/>
    <w:rsid w:val="00A85E20"/>
    <w:rsid w:val="00A86190"/>
    <w:rsid w:val="00A87297"/>
    <w:rsid w:val="00A87E43"/>
    <w:rsid w:val="00A916F0"/>
    <w:rsid w:val="00AA0C9B"/>
    <w:rsid w:val="00AA7EC6"/>
    <w:rsid w:val="00AB1977"/>
    <w:rsid w:val="00AB698B"/>
    <w:rsid w:val="00AC0C7A"/>
    <w:rsid w:val="00AD10BE"/>
    <w:rsid w:val="00B10D7A"/>
    <w:rsid w:val="00B1631C"/>
    <w:rsid w:val="00B227D4"/>
    <w:rsid w:val="00B303D5"/>
    <w:rsid w:val="00B33534"/>
    <w:rsid w:val="00B37D58"/>
    <w:rsid w:val="00B415EC"/>
    <w:rsid w:val="00B44C6E"/>
    <w:rsid w:val="00B53181"/>
    <w:rsid w:val="00B730FC"/>
    <w:rsid w:val="00B76224"/>
    <w:rsid w:val="00B76C90"/>
    <w:rsid w:val="00B8056C"/>
    <w:rsid w:val="00B8260B"/>
    <w:rsid w:val="00B839F9"/>
    <w:rsid w:val="00B85E00"/>
    <w:rsid w:val="00BA1584"/>
    <w:rsid w:val="00BA1A9F"/>
    <w:rsid w:val="00BB1E77"/>
    <w:rsid w:val="00BF0A7F"/>
    <w:rsid w:val="00BF33D5"/>
    <w:rsid w:val="00BF44B5"/>
    <w:rsid w:val="00C023E6"/>
    <w:rsid w:val="00C37E97"/>
    <w:rsid w:val="00C57E77"/>
    <w:rsid w:val="00C609B2"/>
    <w:rsid w:val="00C60A64"/>
    <w:rsid w:val="00C947E4"/>
    <w:rsid w:val="00CA3561"/>
    <w:rsid w:val="00CB280F"/>
    <w:rsid w:val="00CB3409"/>
    <w:rsid w:val="00CD42CF"/>
    <w:rsid w:val="00CE495A"/>
    <w:rsid w:val="00CF3E33"/>
    <w:rsid w:val="00D02E5C"/>
    <w:rsid w:val="00D0564C"/>
    <w:rsid w:val="00D31994"/>
    <w:rsid w:val="00D3231F"/>
    <w:rsid w:val="00D46771"/>
    <w:rsid w:val="00D617CD"/>
    <w:rsid w:val="00D6258F"/>
    <w:rsid w:val="00D70199"/>
    <w:rsid w:val="00D80949"/>
    <w:rsid w:val="00D93CB1"/>
    <w:rsid w:val="00DA2887"/>
    <w:rsid w:val="00DB3930"/>
    <w:rsid w:val="00DE4D33"/>
    <w:rsid w:val="00DF0662"/>
    <w:rsid w:val="00DF28B7"/>
    <w:rsid w:val="00DF3EE7"/>
    <w:rsid w:val="00E05A1E"/>
    <w:rsid w:val="00E16310"/>
    <w:rsid w:val="00E201DA"/>
    <w:rsid w:val="00E30C8A"/>
    <w:rsid w:val="00E424B7"/>
    <w:rsid w:val="00E51BEA"/>
    <w:rsid w:val="00E56905"/>
    <w:rsid w:val="00E70137"/>
    <w:rsid w:val="00E707CB"/>
    <w:rsid w:val="00E72826"/>
    <w:rsid w:val="00E85C63"/>
    <w:rsid w:val="00E94B2F"/>
    <w:rsid w:val="00E9575B"/>
    <w:rsid w:val="00EA35CF"/>
    <w:rsid w:val="00EB5069"/>
    <w:rsid w:val="00EC0401"/>
    <w:rsid w:val="00ED458B"/>
    <w:rsid w:val="00ED6F7F"/>
    <w:rsid w:val="00EF103D"/>
    <w:rsid w:val="00EF65B9"/>
    <w:rsid w:val="00F10B34"/>
    <w:rsid w:val="00F322EF"/>
    <w:rsid w:val="00F40E4A"/>
    <w:rsid w:val="00F46D66"/>
    <w:rsid w:val="00F64818"/>
    <w:rsid w:val="00F701A8"/>
    <w:rsid w:val="00F744AD"/>
    <w:rsid w:val="00F8166C"/>
    <w:rsid w:val="00FD1708"/>
    <w:rsid w:val="00FE42C9"/>
    <w:rsid w:val="00FE66EB"/>
    <w:rsid w:val="00FF12D8"/>
    <w:rsid w:val="00FF7BE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CD7040"/>
  <w15:docId w15:val="{FC110D19-C70A-40F1-A1A1-9B174DDC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5CF"/>
  </w:style>
  <w:style w:type="paragraph" w:styleId="Heading1">
    <w:name w:val="heading 1"/>
    <w:basedOn w:val="Normal"/>
    <w:next w:val="Normal"/>
    <w:link w:val="Heading1Char"/>
    <w:uiPriority w:val="9"/>
    <w:qFormat/>
    <w:rsid w:val="00F10B34"/>
    <w:pPr>
      <w:keepNext/>
      <w:keepLines/>
      <w:spacing w:before="240" w:after="0"/>
      <w:outlineLvl w:val="0"/>
    </w:pPr>
    <w:rPr>
      <w:rFonts w:asciiTheme="majorHAnsi" w:eastAsiaTheme="majorEastAsia" w:hAnsiTheme="majorHAnsi" w:cstheme="majorBidi"/>
      <w:color w:val="367C3B"/>
      <w:sz w:val="32"/>
      <w:szCs w:val="32"/>
    </w:rPr>
  </w:style>
  <w:style w:type="paragraph" w:styleId="Heading2">
    <w:name w:val="heading 2"/>
    <w:basedOn w:val="Normal"/>
    <w:next w:val="Normal"/>
    <w:link w:val="Heading2Char"/>
    <w:uiPriority w:val="9"/>
    <w:unhideWhenUsed/>
    <w:qFormat/>
    <w:rsid w:val="00F10B34"/>
    <w:pPr>
      <w:keepNext/>
      <w:keepLines/>
      <w:spacing w:before="40" w:after="0"/>
      <w:outlineLvl w:val="1"/>
    </w:pPr>
    <w:rPr>
      <w:rFonts w:asciiTheme="majorHAnsi" w:eastAsiaTheme="majorEastAsia" w:hAnsiTheme="majorHAnsi" w:cstheme="majorBidi"/>
      <w:color w:val="367C3B"/>
      <w:sz w:val="26"/>
      <w:szCs w:val="26"/>
    </w:rPr>
  </w:style>
  <w:style w:type="paragraph" w:styleId="Heading3">
    <w:name w:val="heading 3"/>
    <w:basedOn w:val="Normal"/>
    <w:next w:val="Normal"/>
    <w:link w:val="Heading3Char"/>
    <w:uiPriority w:val="9"/>
    <w:unhideWhenUsed/>
    <w:qFormat/>
    <w:rsid w:val="00F10B34"/>
    <w:pPr>
      <w:keepNext/>
      <w:keepLines/>
      <w:spacing w:before="40" w:after="0"/>
      <w:outlineLvl w:val="2"/>
    </w:pPr>
    <w:rPr>
      <w:rFonts w:asciiTheme="majorHAnsi" w:eastAsiaTheme="majorEastAsia" w:hAnsiTheme="majorHAnsi" w:cstheme="majorBidi"/>
      <w:color w:val="367C3B"/>
      <w:sz w:val="24"/>
      <w:szCs w:val="24"/>
    </w:rPr>
  </w:style>
  <w:style w:type="paragraph" w:styleId="Heading4">
    <w:name w:val="heading 4"/>
    <w:basedOn w:val="Normal"/>
    <w:next w:val="Normal"/>
    <w:link w:val="Heading4Char"/>
    <w:uiPriority w:val="9"/>
    <w:unhideWhenUsed/>
    <w:qFormat/>
    <w:rsid w:val="00CB340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46E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B340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B34"/>
    <w:rPr>
      <w:rFonts w:asciiTheme="majorHAnsi" w:eastAsiaTheme="majorEastAsia" w:hAnsiTheme="majorHAnsi" w:cstheme="majorBidi"/>
      <w:color w:val="367C3B"/>
      <w:sz w:val="32"/>
      <w:szCs w:val="32"/>
    </w:rPr>
  </w:style>
  <w:style w:type="paragraph" w:styleId="Title">
    <w:name w:val="Title"/>
    <w:basedOn w:val="Normal"/>
    <w:next w:val="Normal"/>
    <w:link w:val="TitleChar"/>
    <w:uiPriority w:val="1"/>
    <w:qFormat/>
    <w:rsid w:val="00244C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244CFD"/>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244CFD"/>
    <w:rPr>
      <w:rFonts w:ascii="ArialMT" w:hAnsi="ArialMT" w:hint="default"/>
      <w:b w:val="0"/>
      <w:bCs w:val="0"/>
      <w:i w:val="0"/>
      <w:iCs w:val="0"/>
      <w:color w:val="2E74B5"/>
      <w:sz w:val="32"/>
      <w:szCs w:val="32"/>
    </w:rPr>
  </w:style>
  <w:style w:type="paragraph" w:styleId="NoSpacing">
    <w:name w:val="No Spacing"/>
    <w:link w:val="NoSpacingChar"/>
    <w:uiPriority w:val="1"/>
    <w:qFormat/>
    <w:rsid w:val="00244CFD"/>
    <w:pPr>
      <w:spacing w:after="0" w:line="240" w:lineRule="auto"/>
    </w:pPr>
  </w:style>
  <w:style w:type="character" w:customStyle="1" w:styleId="Heading5Char">
    <w:name w:val="Heading 5 Char"/>
    <w:basedOn w:val="DefaultParagraphFont"/>
    <w:link w:val="Heading5"/>
    <w:uiPriority w:val="9"/>
    <w:rsid w:val="00446E1B"/>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085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5B8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70479"/>
    <w:rPr>
      <w:color w:val="0563C1" w:themeColor="hyperlink"/>
      <w:u w:val="single"/>
    </w:rPr>
  </w:style>
  <w:style w:type="character" w:styleId="CommentReference">
    <w:name w:val="annotation reference"/>
    <w:basedOn w:val="DefaultParagraphFont"/>
    <w:uiPriority w:val="99"/>
    <w:semiHidden/>
    <w:unhideWhenUsed/>
    <w:rsid w:val="00070479"/>
    <w:rPr>
      <w:sz w:val="16"/>
      <w:szCs w:val="16"/>
    </w:rPr>
  </w:style>
  <w:style w:type="paragraph" w:styleId="CommentText">
    <w:name w:val="annotation text"/>
    <w:basedOn w:val="Normal"/>
    <w:link w:val="CommentTextChar"/>
    <w:uiPriority w:val="99"/>
    <w:unhideWhenUsed/>
    <w:rsid w:val="00070479"/>
    <w:pPr>
      <w:spacing w:line="240" w:lineRule="auto"/>
    </w:pPr>
    <w:rPr>
      <w:sz w:val="20"/>
      <w:szCs w:val="20"/>
    </w:rPr>
  </w:style>
  <w:style w:type="character" w:customStyle="1" w:styleId="CommentTextChar">
    <w:name w:val="Comment Text Char"/>
    <w:basedOn w:val="DefaultParagraphFont"/>
    <w:link w:val="CommentText"/>
    <w:uiPriority w:val="99"/>
    <w:rsid w:val="00070479"/>
    <w:rPr>
      <w:sz w:val="20"/>
      <w:szCs w:val="20"/>
    </w:rPr>
  </w:style>
  <w:style w:type="paragraph" w:styleId="CommentSubject">
    <w:name w:val="annotation subject"/>
    <w:basedOn w:val="CommentText"/>
    <w:next w:val="CommentText"/>
    <w:link w:val="CommentSubjectChar"/>
    <w:uiPriority w:val="99"/>
    <w:semiHidden/>
    <w:unhideWhenUsed/>
    <w:rsid w:val="00070479"/>
    <w:rPr>
      <w:b/>
      <w:bCs/>
    </w:rPr>
  </w:style>
  <w:style w:type="character" w:customStyle="1" w:styleId="CommentSubjectChar">
    <w:name w:val="Comment Subject Char"/>
    <w:basedOn w:val="CommentTextChar"/>
    <w:link w:val="CommentSubject"/>
    <w:uiPriority w:val="99"/>
    <w:semiHidden/>
    <w:rsid w:val="00070479"/>
    <w:rPr>
      <w:b/>
      <w:bCs/>
      <w:sz w:val="20"/>
      <w:szCs w:val="20"/>
    </w:rPr>
  </w:style>
  <w:style w:type="paragraph" w:styleId="BalloonText">
    <w:name w:val="Balloon Text"/>
    <w:basedOn w:val="Normal"/>
    <w:link w:val="BalloonTextChar"/>
    <w:uiPriority w:val="99"/>
    <w:semiHidden/>
    <w:unhideWhenUsed/>
    <w:rsid w:val="00070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479"/>
    <w:rPr>
      <w:rFonts w:ascii="Segoe UI" w:hAnsi="Segoe UI" w:cs="Segoe UI"/>
      <w:sz w:val="18"/>
      <w:szCs w:val="18"/>
    </w:rPr>
  </w:style>
  <w:style w:type="paragraph" w:styleId="Quote">
    <w:name w:val="Quote"/>
    <w:basedOn w:val="Normal"/>
    <w:next w:val="Normal"/>
    <w:link w:val="QuoteChar"/>
    <w:uiPriority w:val="29"/>
    <w:qFormat/>
    <w:rsid w:val="00D8094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80949"/>
    <w:rPr>
      <w:i/>
      <w:iCs/>
      <w:color w:val="404040" w:themeColor="text1" w:themeTint="BF"/>
    </w:rPr>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
    <w:basedOn w:val="Normal"/>
    <w:link w:val="ListParagraphChar"/>
    <w:uiPriority w:val="34"/>
    <w:qFormat/>
    <w:rsid w:val="0036057C"/>
    <w:pPr>
      <w:ind w:left="720"/>
      <w:contextualSpacing/>
    </w:pPr>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36057C"/>
  </w:style>
  <w:style w:type="character" w:styleId="SubtleReference">
    <w:name w:val="Subtle Reference"/>
    <w:basedOn w:val="DefaultParagraphFont"/>
    <w:uiPriority w:val="31"/>
    <w:qFormat/>
    <w:rsid w:val="00D70199"/>
    <w:rPr>
      <w:smallCaps/>
      <w:color w:val="5A5A5A" w:themeColor="text1" w:themeTint="A5"/>
    </w:rPr>
  </w:style>
  <w:style w:type="character" w:styleId="Emphasis">
    <w:name w:val="Emphasis"/>
    <w:basedOn w:val="DefaultParagraphFont"/>
    <w:uiPriority w:val="20"/>
    <w:qFormat/>
    <w:rsid w:val="00D70199"/>
    <w:rPr>
      <w:i/>
      <w:iCs/>
    </w:rPr>
  </w:style>
  <w:style w:type="character" w:customStyle="1" w:styleId="Heading2Char">
    <w:name w:val="Heading 2 Char"/>
    <w:basedOn w:val="DefaultParagraphFont"/>
    <w:link w:val="Heading2"/>
    <w:uiPriority w:val="9"/>
    <w:rsid w:val="00F10B34"/>
    <w:rPr>
      <w:rFonts w:asciiTheme="majorHAnsi" w:eastAsiaTheme="majorEastAsia" w:hAnsiTheme="majorHAnsi" w:cstheme="majorBidi"/>
      <w:color w:val="367C3B"/>
      <w:sz w:val="26"/>
      <w:szCs w:val="26"/>
    </w:rPr>
  </w:style>
  <w:style w:type="character" w:customStyle="1" w:styleId="Heading3Char">
    <w:name w:val="Heading 3 Char"/>
    <w:basedOn w:val="DefaultParagraphFont"/>
    <w:link w:val="Heading3"/>
    <w:uiPriority w:val="9"/>
    <w:rsid w:val="00F10B34"/>
    <w:rPr>
      <w:rFonts w:asciiTheme="majorHAnsi" w:eastAsiaTheme="majorEastAsia" w:hAnsiTheme="majorHAnsi" w:cstheme="majorBidi"/>
      <w:color w:val="367C3B"/>
      <w:sz w:val="24"/>
      <w:szCs w:val="24"/>
    </w:rPr>
  </w:style>
  <w:style w:type="character" w:customStyle="1" w:styleId="hardreadability">
    <w:name w:val="hardreadability"/>
    <w:basedOn w:val="DefaultParagraphFont"/>
    <w:rsid w:val="00A87E43"/>
  </w:style>
  <w:style w:type="character" w:customStyle="1" w:styleId="passivevoice">
    <w:name w:val="passivevoice"/>
    <w:basedOn w:val="DefaultParagraphFont"/>
    <w:rsid w:val="00A87E43"/>
  </w:style>
  <w:style w:type="character" w:customStyle="1" w:styleId="veryhardreadability">
    <w:name w:val="veryhardreadability"/>
    <w:basedOn w:val="DefaultParagraphFont"/>
    <w:rsid w:val="00A87E43"/>
  </w:style>
  <w:style w:type="character" w:customStyle="1" w:styleId="normaltextrun1">
    <w:name w:val="normaltextrun1"/>
    <w:basedOn w:val="DefaultParagraphFont"/>
    <w:rsid w:val="003B736D"/>
  </w:style>
  <w:style w:type="paragraph" w:styleId="Header">
    <w:name w:val="header"/>
    <w:basedOn w:val="Normal"/>
    <w:link w:val="HeaderChar"/>
    <w:uiPriority w:val="99"/>
    <w:unhideWhenUsed/>
    <w:rsid w:val="003B7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36D"/>
  </w:style>
  <w:style w:type="paragraph" w:styleId="Footer">
    <w:name w:val="footer"/>
    <w:basedOn w:val="Normal"/>
    <w:link w:val="FooterChar"/>
    <w:uiPriority w:val="99"/>
    <w:unhideWhenUsed/>
    <w:rsid w:val="003B7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36D"/>
  </w:style>
  <w:style w:type="paragraph" w:styleId="TOCHeading">
    <w:name w:val="TOC Heading"/>
    <w:basedOn w:val="Heading1"/>
    <w:next w:val="Normal"/>
    <w:uiPriority w:val="39"/>
    <w:unhideWhenUsed/>
    <w:qFormat/>
    <w:rsid w:val="003B736D"/>
    <w:pPr>
      <w:outlineLvl w:val="9"/>
    </w:pPr>
    <w:rPr>
      <w:rFonts w:ascii="Arial" w:hAnsi="Arial"/>
      <w:lang w:val="en-US"/>
    </w:rPr>
  </w:style>
  <w:style w:type="paragraph" w:styleId="TOC1">
    <w:name w:val="toc 1"/>
    <w:basedOn w:val="Normal"/>
    <w:next w:val="Normal"/>
    <w:autoRedefine/>
    <w:uiPriority w:val="39"/>
    <w:unhideWhenUsed/>
    <w:rsid w:val="00CB3409"/>
    <w:pPr>
      <w:tabs>
        <w:tab w:val="right" w:leader="dot" w:pos="10456"/>
      </w:tabs>
      <w:spacing w:after="100"/>
    </w:pPr>
  </w:style>
  <w:style w:type="paragraph" w:styleId="TOC2">
    <w:name w:val="toc 2"/>
    <w:basedOn w:val="Normal"/>
    <w:next w:val="Normal"/>
    <w:autoRedefine/>
    <w:uiPriority w:val="39"/>
    <w:unhideWhenUsed/>
    <w:rsid w:val="003B736D"/>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3B736D"/>
    <w:pPr>
      <w:spacing w:after="100"/>
      <w:ind w:left="440"/>
    </w:pPr>
    <w:rPr>
      <w:rFonts w:eastAsiaTheme="minorEastAsia" w:cs="Times New Roman"/>
      <w:lang w:val="en-US"/>
    </w:rPr>
  </w:style>
  <w:style w:type="character" w:customStyle="1" w:styleId="complexword">
    <w:name w:val="complexword"/>
    <w:basedOn w:val="DefaultParagraphFont"/>
    <w:rsid w:val="003B736D"/>
  </w:style>
  <w:style w:type="character" w:customStyle="1" w:styleId="eop">
    <w:name w:val="eop"/>
    <w:basedOn w:val="DefaultParagraphFont"/>
    <w:rsid w:val="003B736D"/>
  </w:style>
  <w:style w:type="character" w:styleId="FollowedHyperlink">
    <w:name w:val="FollowedHyperlink"/>
    <w:basedOn w:val="DefaultParagraphFont"/>
    <w:uiPriority w:val="99"/>
    <w:semiHidden/>
    <w:unhideWhenUsed/>
    <w:rsid w:val="003B736D"/>
    <w:rPr>
      <w:color w:val="954F72" w:themeColor="followedHyperlink"/>
      <w:u w:val="single"/>
    </w:rPr>
  </w:style>
  <w:style w:type="paragraph" w:styleId="Revision">
    <w:name w:val="Revision"/>
    <w:hidden/>
    <w:uiPriority w:val="99"/>
    <w:semiHidden/>
    <w:rsid w:val="003B736D"/>
    <w:pPr>
      <w:spacing w:after="0" w:line="240" w:lineRule="auto"/>
    </w:pPr>
  </w:style>
  <w:style w:type="paragraph" w:styleId="BodyText">
    <w:name w:val="Body Text"/>
    <w:basedOn w:val="Normal"/>
    <w:link w:val="BodyTextChar"/>
    <w:uiPriority w:val="1"/>
    <w:qFormat/>
    <w:rsid w:val="003B736D"/>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3B736D"/>
    <w:rPr>
      <w:rFonts w:ascii="Arial" w:eastAsia="Arial" w:hAnsi="Arial" w:cs="Arial"/>
      <w:sz w:val="24"/>
      <w:szCs w:val="24"/>
      <w:lang w:val="en-US" w:bidi="en-US"/>
    </w:rPr>
  </w:style>
  <w:style w:type="character" w:styleId="LineNumber">
    <w:name w:val="line number"/>
    <w:basedOn w:val="DefaultParagraphFont"/>
    <w:uiPriority w:val="99"/>
    <w:semiHidden/>
    <w:unhideWhenUsed/>
    <w:rsid w:val="003B736D"/>
  </w:style>
  <w:style w:type="character" w:styleId="HTMLCite">
    <w:name w:val="HTML Cite"/>
    <w:basedOn w:val="DefaultParagraphFont"/>
    <w:uiPriority w:val="99"/>
    <w:semiHidden/>
    <w:unhideWhenUsed/>
    <w:rsid w:val="003B736D"/>
    <w:rPr>
      <w:i/>
      <w:iCs/>
    </w:rPr>
  </w:style>
  <w:style w:type="paragraph" w:styleId="Caption">
    <w:name w:val="caption"/>
    <w:basedOn w:val="Normal"/>
    <w:next w:val="Normal"/>
    <w:uiPriority w:val="35"/>
    <w:unhideWhenUsed/>
    <w:qFormat/>
    <w:rsid w:val="00B33534"/>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8C4A88"/>
    <w:rPr>
      <w:color w:val="605E5C"/>
      <w:shd w:val="clear" w:color="auto" w:fill="E1DFDD"/>
    </w:rPr>
  </w:style>
  <w:style w:type="character" w:customStyle="1" w:styleId="ui-provider">
    <w:name w:val="ui-provider"/>
    <w:basedOn w:val="DefaultParagraphFont"/>
    <w:rsid w:val="00A916F0"/>
  </w:style>
  <w:style w:type="character" w:customStyle="1" w:styleId="NoSpacingChar">
    <w:name w:val="No Spacing Char"/>
    <w:basedOn w:val="DefaultParagraphFont"/>
    <w:link w:val="NoSpacing"/>
    <w:uiPriority w:val="1"/>
    <w:rsid w:val="00B1631C"/>
  </w:style>
  <w:style w:type="character" w:customStyle="1" w:styleId="Heading6Char">
    <w:name w:val="Heading 6 Char"/>
    <w:basedOn w:val="DefaultParagraphFont"/>
    <w:link w:val="Heading6"/>
    <w:uiPriority w:val="9"/>
    <w:rsid w:val="00CB3409"/>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CB3409"/>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CB3409"/>
    <w:rPr>
      <w:i/>
      <w:iCs/>
      <w:color w:val="404040" w:themeColor="text1" w:themeTint="BF"/>
    </w:rPr>
  </w:style>
  <w:style w:type="character" w:styleId="Strong">
    <w:name w:val="Strong"/>
    <w:basedOn w:val="DefaultParagraphFont"/>
    <w:uiPriority w:val="22"/>
    <w:qFormat/>
    <w:rsid w:val="00CB3409"/>
    <w:rPr>
      <w:b/>
      <w:bCs/>
    </w:rPr>
  </w:style>
  <w:style w:type="character" w:styleId="BookTitle">
    <w:name w:val="Book Title"/>
    <w:basedOn w:val="DefaultParagraphFont"/>
    <w:uiPriority w:val="33"/>
    <w:qFormat/>
    <w:rsid w:val="00CB3409"/>
    <w:rPr>
      <w:b/>
      <w:bCs/>
      <w:i/>
      <w:iCs/>
      <w:spacing w:val="5"/>
    </w:rPr>
  </w:style>
  <w:style w:type="paragraph" w:styleId="Subtitle">
    <w:name w:val="Subtitle"/>
    <w:basedOn w:val="Normal"/>
    <w:next w:val="Normal"/>
    <w:link w:val="SubtitleChar"/>
    <w:uiPriority w:val="11"/>
    <w:qFormat/>
    <w:rsid w:val="005D5481"/>
    <w:pPr>
      <w:numPr>
        <w:ilvl w:val="1"/>
      </w:numPr>
    </w:pPr>
    <w:rPr>
      <w:rFonts w:eastAsiaTheme="minorEastAsia"/>
      <w:color w:val="385623" w:themeColor="accent6" w:themeShade="80"/>
      <w:spacing w:val="15"/>
    </w:rPr>
  </w:style>
  <w:style w:type="character" w:customStyle="1" w:styleId="SubtitleChar">
    <w:name w:val="Subtitle Char"/>
    <w:basedOn w:val="DefaultParagraphFont"/>
    <w:link w:val="Subtitle"/>
    <w:uiPriority w:val="11"/>
    <w:rsid w:val="005D5481"/>
    <w:rPr>
      <w:rFonts w:eastAsiaTheme="minorEastAsia"/>
      <w:color w:val="385623" w:themeColor="accent6" w:themeShade="80"/>
      <w:spacing w:val="15"/>
    </w:rPr>
  </w:style>
  <w:style w:type="paragraph" w:styleId="FootnoteText">
    <w:name w:val="footnote text"/>
    <w:basedOn w:val="Normal"/>
    <w:link w:val="FootnoteTextChar"/>
    <w:uiPriority w:val="99"/>
    <w:semiHidden/>
    <w:unhideWhenUsed/>
    <w:rsid w:val="000C1D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1D59"/>
    <w:rPr>
      <w:sz w:val="20"/>
      <w:szCs w:val="20"/>
    </w:rPr>
  </w:style>
  <w:style w:type="character" w:styleId="FootnoteReference">
    <w:name w:val="footnote reference"/>
    <w:basedOn w:val="DefaultParagraphFont"/>
    <w:uiPriority w:val="99"/>
    <w:semiHidden/>
    <w:unhideWhenUsed/>
    <w:rsid w:val="000C1D59"/>
    <w:rPr>
      <w:vertAlign w:val="superscript"/>
    </w:rPr>
  </w:style>
  <w:style w:type="table" w:customStyle="1" w:styleId="TableGrid1">
    <w:name w:val="Table Grid1"/>
    <w:basedOn w:val="TableNormal"/>
    <w:next w:val="TableGrid"/>
    <w:uiPriority w:val="39"/>
    <w:rsid w:val="00784D26"/>
    <w:pPr>
      <w:widowControl w:val="0"/>
      <w:autoSpaceDE w:val="0"/>
      <w:autoSpaceDN w:val="0"/>
      <w:spacing w:after="0" w:line="240" w:lineRule="auto"/>
    </w:pPr>
    <w:rPr>
      <w:rFonts w:ascii="Calibri" w:hAnsi="Calibri" w:cs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legp1no">
    <w:name w:val="legds legp1no"/>
    <w:basedOn w:val="DefaultParagraphFont"/>
    <w:rsid w:val="004966C6"/>
  </w:style>
  <w:style w:type="character" w:customStyle="1" w:styleId="legdslegp1grouptitlefirst">
    <w:name w:val="legds legp1grouptitlefirst"/>
    <w:basedOn w:val="DefaultParagraphFont"/>
    <w:rsid w:val="004966C6"/>
  </w:style>
  <w:style w:type="paragraph" w:customStyle="1" w:styleId="legclearfixlegp2container">
    <w:name w:val="legclearfix legp2container"/>
    <w:basedOn w:val="Normal"/>
    <w:rsid w:val="004966C6"/>
    <w:pPr>
      <w:spacing w:beforeLines="1" w:afterLines="1" w:line="240" w:lineRule="auto"/>
    </w:pPr>
    <w:rPr>
      <w:rFonts w:ascii="Times" w:hAnsi="Times"/>
      <w:sz w:val="20"/>
      <w:szCs w:val="20"/>
      <w:lang w:val="en-US"/>
    </w:rPr>
  </w:style>
  <w:style w:type="character" w:customStyle="1" w:styleId="legdsleglhslegp2no">
    <w:name w:val="legds leglhs legp2no"/>
    <w:basedOn w:val="DefaultParagraphFont"/>
    <w:rsid w:val="004966C6"/>
  </w:style>
  <w:style w:type="character" w:customStyle="1" w:styleId="legdslegrhslegp2text">
    <w:name w:val="legds legrhs legp2text"/>
    <w:basedOn w:val="DefaultParagraphFont"/>
    <w:rsid w:val="004966C6"/>
  </w:style>
  <w:style w:type="paragraph" w:customStyle="1" w:styleId="legclearfixlegp3container">
    <w:name w:val="legclearfix legp3container"/>
    <w:basedOn w:val="Normal"/>
    <w:rsid w:val="004966C6"/>
    <w:pPr>
      <w:spacing w:beforeLines="1" w:afterLines="1" w:line="240" w:lineRule="auto"/>
    </w:pPr>
    <w:rPr>
      <w:rFonts w:ascii="Times" w:hAnsi="Times"/>
      <w:sz w:val="20"/>
      <w:szCs w:val="20"/>
      <w:lang w:val="en-US"/>
    </w:rPr>
  </w:style>
  <w:style w:type="character" w:customStyle="1" w:styleId="legdsleglhslegp3no">
    <w:name w:val="legds leglhs legp3no"/>
    <w:basedOn w:val="DefaultParagraphFont"/>
    <w:rsid w:val="004966C6"/>
  </w:style>
  <w:style w:type="character" w:customStyle="1" w:styleId="legdslegrhslegp3text">
    <w:name w:val="legds legrhs legp3text"/>
    <w:basedOn w:val="DefaultParagraphFont"/>
    <w:rsid w:val="004966C6"/>
  </w:style>
  <w:style w:type="character" w:customStyle="1" w:styleId="UnresolvedMention">
    <w:name w:val="Unresolved Mention"/>
    <w:basedOn w:val="DefaultParagraphFont"/>
    <w:uiPriority w:val="99"/>
    <w:semiHidden/>
    <w:unhideWhenUsed/>
    <w:rsid w:val="00F81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6486">
      <w:bodyDiv w:val="1"/>
      <w:marLeft w:val="0"/>
      <w:marRight w:val="0"/>
      <w:marTop w:val="0"/>
      <w:marBottom w:val="0"/>
      <w:divBdr>
        <w:top w:val="none" w:sz="0" w:space="0" w:color="auto"/>
        <w:left w:val="none" w:sz="0" w:space="0" w:color="auto"/>
        <w:bottom w:val="none" w:sz="0" w:space="0" w:color="auto"/>
        <w:right w:val="none" w:sz="0" w:space="0" w:color="auto"/>
      </w:divBdr>
    </w:div>
    <w:div w:id="42292792">
      <w:bodyDiv w:val="1"/>
      <w:marLeft w:val="0"/>
      <w:marRight w:val="0"/>
      <w:marTop w:val="0"/>
      <w:marBottom w:val="0"/>
      <w:divBdr>
        <w:top w:val="none" w:sz="0" w:space="0" w:color="auto"/>
        <w:left w:val="none" w:sz="0" w:space="0" w:color="auto"/>
        <w:bottom w:val="none" w:sz="0" w:space="0" w:color="auto"/>
        <w:right w:val="none" w:sz="0" w:space="0" w:color="auto"/>
      </w:divBdr>
    </w:div>
    <w:div w:id="52586896">
      <w:bodyDiv w:val="1"/>
      <w:marLeft w:val="0"/>
      <w:marRight w:val="0"/>
      <w:marTop w:val="0"/>
      <w:marBottom w:val="0"/>
      <w:divBdr>
        <w:top w:val="none" w:sz="0" w:space="0" w:color="auto"/>
        <w:left w:val="none" w:sz="0" w:space="0" w:color="auto"/>
        <w:bottom w:val="none" w:sz="0" w:space="0" w:color="auto"/>
        <w:right w:val="none" w:sz="0" w:space="0" w:color="auto"/>
      </w:divBdr>
    </w:div>
    <w:div w:id="64688209">
      <w:bodyDiv w:val="1"/>
      <w:marLeft w:val="0"/>
      <w:marRight w:val="0"/>
      <w:marTop w:val="0"/>
      <w:marBottom w:val="0"/>
      <w:divBdr>
        <w:top w:val="none" w:sz="0" w:space="0" w:color="auto"/>
        <w:left w:val="none" w:sz="0" w:space="0" w:color="auto"/>
        <w:bottom w:val="none" w:sz="0" w:space="0" w:color="auto"/>
        <w:right w:val="none" w:sz="0" w:space="0" w:color="auto"/>
      </w:divBdr>
    </w:div>
    <w:div w:id="101800913">
      <w:bodyDiv w:val="1"/>
      <w:marLeft w:val="0"/>
      <w:marRight w:val="0"/>
      <w:marTop w:val="0"/>
      <w:marBottom w:val="0"/>
      <w:divBdr>
        <w:top w:val="none" w:sz="0" w:space="0" w:color="auto"/>
        <w:left w:val="none" w:sz="0" w:space="0" w:color="auto"/>
        <w:bottom w:val="none" w:sz="0" w:space="0" w:color="auto"/>
        <w:right w:val="none" w:sz="0" w:space="0" w:color="auto"/>
      </w:divBdr>
    </w:div>
    <w:div w:id="125977632">
      <w:bodyDiv w:val="1"/>
      <w:marLeft w:val="0"/>
      <w:marRight w:val="0"/>
      <w:marTop w:val="0"/>
      <w:marBottom w:val="0"/>
      <w:divBdr>
        <w:top w:val="none" w:sz="0" w:space="0" w:color="auto"/>
        <w:left w:val="none" w:sz="0" w:space="0" w:color="auto"/>
        <w:bottom w:val="none" w:sz="0" w:space="0" w:color="auto"/>
        <w:right w:val="none" w:sz="0" w:space="0" w:color="auto"/>
      </w:divBdr>
    </w:div>
    <w:div w:id="213927433">
      <w:bodyDiv w:val="1"/>
      <w:marLeft w:val="0"/>
      <w:marRight w:val="0"/>
      <w:marTop w:val="0"/>
      <w:marBottom w:val="0"/>
      <w:divBdr>
        <w:top w:val="none" w:sz="0" w:space="0" w:color="auto"/>
        <w:left w:val="none" w:sz="0" w:space="0" w:color="auto"/>
        <w:bottom w:val="none" w:sz="0" w:space="0" w:color="auto"/>
        <w:right w:val="none" w:sz="0" w:space="0" w:color="auto"/>
      </w:divBdr>
    </w:div>
    <w:div w:id="244808318">
      <w:bodyDiv w:val="1"/>
      <w:marLeft w:val="0"/>
      <w:marRight w:val="0"/>
      <w:marTop w:val="0"/>
      <w:marBottom w:val="0"/>
      <w:divBdr>
        <w:top w:val="none" w:sz="0" w:space="0" w:color="auto"/>
        <w:left w:val="none" w:sz="0" w:space="0" w:color="auto"/>
        <w:bottom w:val="none" w:sz="0" w:space="0" w:color="auto"/>
        <w:right w:val="none" w:sz="0" w:space="0" w:color="auto"/>
      </w:divBdr>
    </w:div>
    <w:div w:id="252783461">
      <w:bodyDiv w:val="1"/>
      <w:marLeft w:val="0"/>
      <w:marRight w:val="0"/>
      <w:marTop w:val="0"/>
      <w:marBottom w:val="0"/>
      <w:divBdr>
        <w:top w:val="none" w:sz="0" w:space="0" w:color="auto"/>
        <w:left w:val="none" w:sz="0" w:space="0" w:color="auto"/>
        <w:bottom w:val="none" w:sz="0" w:space="0" w:color="auto"/>
        <w:right w:val="none" w:sz="0" w:space="0" w:color="auto"/>
      </w:divBdr>
    </w:div>
    <w:div w:id="254822116">
      <w:bodyDiv w:val="1"/>
      <w:marLeft w:val="0"/>
      <w:marRight w:val="0"/>
      <w:marTop w:val="0"/>
      <w:marBottom w:val="0"/>
      <w:divBdr>
        <w:top w:val="none" w:sz="0" w:space="0" w:color="auto"/>
        <w:left w:val="none" w:sz="0" w:space="0" w:color="auto"/>
        <w:bottom w:val="none" w:sz="0" w:space="0" w:color="auto"/>
        <w:right w:val="none" w:sz="0" w:space="0" w:color="auto"/>
      </w:divBdr>
    </w:div>
    <w:div w:id="271017604">
      <w:bodyDiv w:val="1"/>
      <w:marLeft w:val="0"/>
      <w:marRight w:val="0"/>
      <w:marTop w:val="0"/>
      <w:marBottom w:val="0"/>
      <w:divBdr>
        <w:top w:val="none" w:sz="0" w:space="0" w:color="auto"/>
        <w:left w:val="none" w:sz="0" w:space="0" w:color="auto"/>
        <w:bottom w:val="none" w:sz="0" w:space="0" w:color="auto"/>
        <w:right w:val="none" w:sz="0" w:space="0" w:color="auto"/>
      </w:divBdr>
    </w:div>
    <w:div w:id="307443703">
      <w:bodyDiv w:val="1"/>
      <w:marLeft w:val="0"/>
      <w:marRight w:val="0"/>
      <w:marTop w:val="0"/>
      <w:marBottom w:val="0"/>
      <w:divBdr>
        <w:top w:val="none" w:sz="0" w:space="0" w:color="auto"/>
        <w:left w:val="none" w:sz="0" w:space="0" w:color="auto"/>
        <w:bottom w:val="none" w:sz="0" w:space="0" w:color="auto"/>
        <w:right w:val="none" w:sz="0" w:space="0" w:color="auto"/>
      </w:divBdr>
    </w:div>
    <w:div w:id="455415524">
      <w:bodyDiv w:val="1"/>
      <w:marLeft w:val="0"/>
      <w:marRight w:val="0"/>
      <w:marTop w:val="0"/>
      <w:marBottom w:val="0"/>
      <w:divBdr>
        <w:top w:val="none" w:sz="0" w:space="0" w:color="auto"/>
        <w:left w:val="none" w:sz="0" w:space="0" w:color="auto"/>
        <w:bottom w:val="none" w:sz="0" w:space="0" w:color="auto"/>
        <w:right w:val="none" w:sz="0" w:space="0" w:color="auto"/>
      </w:divBdr>
    </w:div>
    <w:div w:id="547422705">
      <w:bodyDiv w:val="1"/>
      <w:marLeft w:val="0"/>
      <w:marRight w:val="0"/>
      <w:marTop w:val="0"/>
      <w:marBottom w:val="0"/>
      <w:divBdr>
        <w:top w:val="none" w:sz="0" w:space="0" w:color="auto"/>
        <w:left w:val="none" w:sz="0" w:space="0" w:color="auto"/>
        <w:bottom w:val="none" w:sz="0" w:space="0" w:color="auto"/>
        <w:right w:val="none" w:sz="0" w:space="0" w:color="auto"/>
      </w:divBdr>
    </w:div>
    <w:div w:id="556017863">
      <w:bodyDiv w:val="1"/>
      <w:marLeft w:val="0"/>
      <w:marRight w:val="0"/>
      <w:marTop w:val="0"/>
      <w:marBottom w:val="0"/>
      <w:divBdr>
        <w:top w:val="none" w:sz="0" w:space="0" w:color="auto"/>
        <w:left w:val="none" w:sz="0" w:space="0" w:color="auto"/>
        <w:bottom w:val="none" w:sz="0" w:space="0" w:color="auto"/>
        <w:right w:val="none" w:sz="0" w:space="0" w:color="auto"/>
      </w:divBdr>
    </w:div>
    <w:div w:id="574240673">
      <w:bodyDiv w:val="1"/>
      <w:marLeft w:val="0"/>
      <w:marRight w:val="0"/>
      <w:marTop w:val="0"/>
      <w:marBottom w:val="0"/>
      <w:divBdr>
        <w:top w:val="none" w:sz="0" w:space="0" w:color="auto"/>
        <w:left w:val="none" w:sz="0" w:space="0" w:color="auto"/>
        <w:bottom w:val="none" w:sz="0" w:space="0" w:color="auto"/>
        <w:right w:val="none" w:sz="0" w:space="0" w:color="auto"/>
      </w:divBdr>
    </w:div>
    <w:div w:id="584804155">
      <w:bodyDiv w:val="1"/>
      <w:marLeft w:val="0"/>
      <w:marRight w:val="0"/>
      <w:marTop w:val="0"/>
      <w:marBottom w:val="0"/>
      <w:divBdr>
        <w:top w:val="none" w:sz="0" w:space="0" w:color="auto"/>
        <w:left w:val="none" w:sz="0" w:space="0" w:color="auto"/>
        <w:bottom w:val="none" w:sz="0" w:space="0" w:color="auto"/>
        <w:right w:val="none" w:sz="0" w:space="0" w:color="auto"/>
      </w:divBdr>
    </w:div>
    <w:div w:id="591863576">
      <w:bodyDiv w:val="1"/>
      <w:marLeft w:val="0"/>
      <w:marRight w:val="0"/>
      <w:marTop w:val="0"/>
      <w:marBottom w:val="0"/>
      <w:divBdr>
        <w:top w:val="none" w:sz="0" w:space="0" w:color="auto"/>
        <w:left w:val="none" w:sz="0" w:space="0" w:color="auto"/>
        <w:bottom w:val="none" w:sz="0" w:space="0" w:color="auto"/>
        <w:right w:val="none" w:sz="0" w:space="0" w:color="auto"/>
      </w:divBdr>
    </w:div>
    <w:div w:id="732896241">
      <w:bodyDiv w:val="1"/>
      <w:marLeft w:val="0"/>
      <w:marRight w:val="0"/>
      <w:marTop w:val="0"/>
      <w:marBottom w:val="0"/>
      <w:divBdr>
        <w:top w:val="none" w:sz="0" w:space="0" w:color="auto"/>
        <w:left w:val="none" w:sz="0" w:space="0" w:color="auto"/>
        <w:bottom w:val="none" w:sz="0" w:space="0" w:color="auto"/>
        <w:right w:val="none" w:sz="0" w:space="0" w:color="auto"/>
      </w:divBdr>
    </w:div>
    <w:div w:id="815221970">
      <w:bodyDiv w:val="1"/>
      <w:marLeft w:val="0"/>
      <w:marRight w:val="0"/>
      <w:marTop w:val="0"/>
      <w:marBottom w:val="0"/>
      <w:divBdr>
        <w:top w:val="none" w:sz="0" w:space="0" w:color="auto"/>
        <w:left w:val="none" w:sz="0" w:space="0" w:color="auto"/>
        <w:bottom w:val="none" w:sz="0" w:space="0" w:color="auto"/>
        <w:right w:val="none" w:sz="0" w:space="0" w:color="auto"/>
      </w:divBdr>
    </w:div>
    <w:div w:id="825895906">
      <w:bodyDiv w:val="1"/>
      <w:marLeft w:val="0"/>
      <w:marRight w:val="0"/>
      <w:marTop w:val="0"/>
      <w:marBottom w:val="0"/>
      <w:divBdr>
        <w:top w:val="none" w:sz="0" w:space="0" w:color="auto"/>
        <w:left w:val="none" w:sz="0" w:space="0" w:color="auto"/>
        <w:bottom w:val="none" w:sz="0" w:space="0" w:color="auto"/>
        <w:right w:val="none" w:sz="0" w:space="0" w:color="auto"/>
      </w:divBdr>
    </w:div>
    <w:div w:id="847720386">
      <w:bodyDiv w:val="1"/>
      <w:marLeft w:val="0"/>
      <w:marRight w:val="0"/>
      <w:marTop w:val="0"/>
      <w:marBottom w:val="0"/>
      <w:divBdr>
        <w:top w:val="none" w:sz="0" w:space="0" w:color="auto"/>
        <w:left w:val="none" w:sz="0" w:space="0" w:color="auto"/>
        <w:bottom w:val="none" w:sz="0" w:space="0" w:color="auto"/>
        <w:right w:val="none" w:sz="0" w:space="0" w:color="auto"/>
      </w:divBdr>
    </w:div>
    <w:div w:id="1014647720">
      <w:bodyDiv w:val="1"/>
      <w:marLeft w:val="0"/>
      <w:marRight w:val="0"/>
      <w:marTop w:val="0"/>
      <w:marBottom w:val="0"/>
      <w:divBdr>
        <w:top w:val="none" w:sz="0" w:space="0" w:color="auto"/>
        <w:left w:val="none" w:sz="0" w:space="0" w:color="auto"/>
        <w:bottom w:val="none" w:sz="0" w:space="0" w:color="auto"/>
        <w:right w:val="none" w:sz="0" w:space="0" w:color="auto"/>
      </w:divBdr>
    </w:div>
    <w:div w:id="1038121498">
      <w:bodyDiv w:val="1"/>
      <w:marLeft w:val="0"/>
      <w:marRight w:val="0"/>
      <w:marTop w:val="0"/>
      <w:marBottom w:val="0"/>
      <w:divBdr>
        <w:top w:val="none" w:sz="0" w:space="0" w:color="auto"/>
        <w:left w:val="none" w:sz="0" w:space="0" w:color="auto"/>
        <w:bottom w:val="none" w:sz="0" w:space="0" w:color="auto"/>
        <w:right w:val="none" w:sz="0" w:space="0" w:color="auto"/>
      </w:divBdr>
    </w:div>
    <w:div w:id="1164929686">
      <w:bodyDiv w:val="1"/>
      <w:marLeft w:val="0"/>
      <w:marRight w:val="0"/>
      <w:marTop w:val="0"/>
      <w:marBottom w:val="0"/>
      <w:divBdr>
        <w:top w:val="none" w:sz="0" w:space="0" w:color="auto"/>
        <w:left w:val="none" w:sz="0" w:space="0" w:color="auto"/>
        <w:bottom w:val="none" w:sz="0" w:space="0" w:color="auto"/>
        <w:right w:val="none" w:sz="0" w:space="0" w:color="auto"/>
      </w:divBdr>
    </w:div>
    <w:div w:id="1188833251">
      <w:bodyDiv w:val="1"/>
      <w:marLeft w:val="0"/>
      <w:marRight w:val="0"/>
      <w:marTop w:val="0"/>
      <w:marBottom w:val="0"/>
      <w:divBdr>
        <w:top w:val="none" w:sz="0" w:space="0" w:color="auto"/>
        <w:left w:val="none" w:sz="0" w:space="0" w:color="auto"/>
        <w:bottom w:val="none" w:sz="0" w:space="0" w:color="auto"/>
        <w:right w:val="none" w:sz="0" w:space="0" w:color="auto"/>
      </w:divBdr>
    </w:div>
    <w:div w:id="1210342052">
      <w:bodyDiv w:val="1"/>
      <w:marLeft w:val="0"/>
      <w:marRight w:val="0"/>
      <w:marTop w:val="0"/>
      <w:marBottom w:val="0"/>
      <w:divBdr>
        <w:top w:val="none" w:sz="0" w:space="0" w:color="auto"/>
        <w:left w:val="none" w:sz="0" w:space="0" w:color="auto"/>
        <w:bottom w:val="none" w:sz="0" w:space="0" w:color="auto"/>
        <w:right w:val="none" w:sz="0" w:space="0" w:color="auto"/>
      </w:divBdr>
    </w:div>
    <w:div w:id="1233389260">
      <w:bodyDiv w:val="1"/>
      <w:marLeft w:val="0"/>
      <w:marRight w:val="0"/>
      <w:marTop w:val="0"/>
      <w:marBottom w:val="0"/>
      <w:divBdr>
        <w:top w:val="none" w:sz="0" w:space="0" w:color="auto"/>
        <w:left w:val="none" w:sz="0" w:space="0" w:color="auto"/>
        <w:bottom w:val="none" w:sz="0" w:space="0" w:color="auto"/>
        <w:right w:val="none" w:sz="0" w:space="0" w:color="auto"/>
      </w:divBdr>
    </w:div>
    <w:div w:id="1315986974">
      <w:bodyDiv w:val="1"/>
      <w:marLeft w:val="0"/>
      <w:marRight w:val="0"/>
      <w:marTop w:val="0"/>
      <w:marBottom w:val="0"/>
      <w:divBdr>
        <w:top w:val="none" w:sz="0" w:space="0" w:color="auto"/>
        <w:left w:val="none" w:sz="0" w:space="0" w:color="auto"/>
        <w:bottom w:val="none" w:sz="0" w:space="0" w:color="auto"/>
        <w:right w:val="none" w:sz="0" w:space="0" w:color="auto"/>
      </w:divBdr>
    </w:div>
    <w:div w:id="1323042223">
      <w:bodyDiv w:val="1"/>
      <w:marLeft w:val="0"/>
      <w:marRight w:val="0"/>
      <w:marTop w:val="0"/>
      <w:marBottom w:val="0"/>
      <w:divBdr>
        <w:top w:val="none" w:sz="0" w:space="0" w:color="auto"/>
        <w:left w:val="none" w:sz="0" w:space="0" w:color="auto"/>
        <w:bottom w:val="none" w:sz="0" w:space="0" w:color="auto"/>
        <w:right w:val="none" w:sz="0" w:space="0" w:color="auto"/>
      </w:divBdr>
    </w:div>
    <w:div w:id="1348488164">
      <w:bodyDiv w:val="1"/>
      <w:marLeft w:val="0"/>
      <w:marRight w:val="0"/>
      <w:marTop w:val="0"/>
      <w:marBottom w:val="0"/>
      <w:divBdr>
        <w:top w:val="none" w:sz="0" w:space="0" w:color="auto"/>
        <w:left w:val="none" w:sz="0" w:space="0" w:color="auto"/>
        <w:bottom w:val="none" w:sz="0" w:space="0" w:color="auto"/>
        <w:right w:val="none" w:sz="0" w:space="0" w:color="auto"/>
      </w:divBdr>
    </w:div>
    <w:div w:id="1413040792">
      <w:bodyDiv w:val="1"/>
      <w:marLeft w:val="0"/>
      <w:marRight w:val="0"/>
      <w:marTop w:val="0"/>
      <w:marBottom w:val="0"/>
      <w:divBdr>
        <w:top w:val="none" w:sz="0" w:space="0" w:color="auto"/>
        <w:left w:val="none" w:sz="0" w:space="0" w:color="auto"/>
        <w:bottom w:val="none" w:sz="0" w:space="0" w:color="auto"/>
        <w:right w:val="none" w:sz="0" w:space="0" w:color="auto"/>
      </w:divBdr>
    </w:div>
    <w:div w:id="1508904285">
      <w:bodyDiv w:val="1"/>
      <w:marLeft w:val="0"/>
      <w:marRight w:val="0"/>
      <w:marTop w:val="0"/>
      <w:marBottom w:val="0"/>
      <w:divBdr>
        <w:top w:val="none" w:sz="0" w:space="0" w:color="auto"/>
        <w:left w:val="none" w:sz="0" w:space="0" w:color="auto"/>
        <w:bottom w:val="none" w:sz="0" w:space="0" w:color="auto"/>
        <w:right w:val="none" w:sz="0" w:space="0" w:color="auto"/>
      </w:divBdr>
    </w:div>
    <w:div w:id="1561675419">
      <w:bodyDiv w:val="1"/>
      <w:marLeft w:val="0"/>
      <w:marRight w:val="0"/>
      <w:marTop w:val="0"/>
      <w:marBottom w:val="0"/>
      <w:divBdr>
        <w:top w:val="none" w:sz="0" w:space="0" w:color="auto"/>
        <w:left w:val="none" w:sz="0" w:space="0" w:color="auto"/>
        <w:bottom w:val="none" w:sz="0" w:space="0" w:color="auto"/>
        <w:right w:val="none" w:sz="0" w:space="0" w:color="auto"/>
      </w:divBdr>
    </w:div>
    <w:div w:id="1598253744">
      <w:bodyDiv w:val="1"/>
      <w:marLeft w:val="0"/>
      <w:marRight w:val="0"/>
      <w:marTop w:val="0"/>
      <w:marBottom w:val="0"/>
      <w:divBdr>
        <w:top w:val="none" w:sz="0" w:space="0" w:color="auto"/>
        <w:left w:val="none" w:sz="0" w:space="0" w:color="auto"/>
        <w:bottom w:val="none" w:sz="0" w:space="0" w:color="auto"/>
        <w:right w:val="none" w:sz="0" w:space="0" w:color="auto"/>
      </w:divBdr>
    </w:div>
    <w:div w:id="1669137632">
      <w:bodyDiv w:val="1"/>
      <w:marLeft w:val="0"/>
      <w:marRight w:val="0"/>
      <w:marTop w:val="0"/>
      <w:marBottom w:val="0"/>
      <w:divBdr>
        <w:top w:val="none" w:sz="0" w:space="0" w:color="auto"/>
        <w:left w:val="none" w:sz="0" w:space="0" w:color="auto"/>
        <w:bottom w:val="none" w:sz="0" w:space="0" w:color="auto"/>
        <w:right w:val="none" w:sz="0" w:space="0" w:color="auto"/>
      </w:divBdr>
    </w:div>
    <w:div w:id="1672365580">
      <w:bodyDiv w:val="1"/>
      <w:marLeft w:val="0"/>
      <w:marRight w:val="0"/>
      <w:marTop w:val="0"/>
      <w:marBottom w:val="0"/>
      <w:divBdr>
        <w:top w:val="none" w:sz="0" w:space="0" w:color="auto"/>
        <w:left w:val="none" w:sz="0" w:space="0" w:color="auto"/>
        <w:bottom w:val="none" w:sz="0" w:space="0" w:color="auto"/>
        <w:right w:val="none" w:sz="0" w:space="0" w:color="auto"/>
      </w:divBdr>
    </w:div>
    <w:div w:id="1672828353">
      <w:bodyDiv w:val="1"/>
      <w:marLeft w:val="0"/>
      <w:marRight w:val="0"/>
      <w:marTop w:val="0"/>
      <w:marBottom w:val="0"/>
      <w:divBdr>
        <w:top w:val="none" w:sz="0" w:space="0" w:color="auto"/>
        <w:left w:val="none" w:sz="0" w:space="0" w:color="auto"/>
        <w:bottom w:val="none" w:sz="0" w:space="0" w:color="auto"/>
        <w:right w:val="none" w:sz="0" w:space="0" w:color="auto"/>
      </w:divBdr>
    </w:div>
    <w:div w:id="1682243939">
      <w:bodyDiv w:val="1"/>
      <w:marLeft w:val="0"/>
      <w:marRight w:val="0"/>
      <w:marTop w:val="0"/>
      <w:marBottom w:val="0"/>
      <w:divBdr>
        <w:top w:val="none" w:sz="0" w:space="0" w:color="auto"/>
        <w:left w:val="none" w:sz="0" w:space="0" w:color="auto"/>
        <w:bottom w:val="none" w:sz="0" w:space="0" w:color="auto"/>
        <w:right w:val="none" w:sz="0" w:space="0" w:color="auto"/>
      </w:divBdr>
    </w:div>
    <w:div w:id="1690453219">
      <w:bodyDiv w:val="1"/>
      <w:marLeft w:val="0"/>
      <w:marRight w:val="0"/>
      <w:marTop w:val="0"/>
      <w:marBottom w:val="0"/>
      <w:divBdr>
        <w:top w:val="none" w:sz="0" w:space="0" w:color="auto"/>
        <w:left w:val="none" w:sz="0" w:space="0" w:color="auto"/>
        <w:bottom w:val="none" w:sz="0" w:space="0" w:color="auto"/>
        <w:right w:val="none" w:sz="0" w:space="0" w:color="auto"/>
      </w:divBdr>
    </w:div>
    <w:div w:id="1734037161">
      <w:bodyDiv w:val="1"/>
      <w:marLeft w:val="0"/>
      <w:marRight w:val="0"/>
      <w:marTop w:val="0"/>
      <w:marBottom w:val="0"/>
      <w:divBdr>
        <w:top w:val="none" w:sz="0" w:space="0" w:color="auto"/>
        <w:left w:val="none" w:sz="0" w:space="0" w:color="auto"/>
        <w:bottom w:val="none" w:sz="0" w:space="0" w:color="auto"/>
        <w:right w:val="none" w:sz="0" w:space="0" w:color="auto"/>
      </w:divBdr>
    </w:div>
    <w:div w:id="1749034583">
      <w:bodyDiv w:val="1"/>
      <w:marLeft w:val="0"/>
      <w:marRight w:val="0"/>
      <w:marTop w:val="0"/>
      <w:marBottom w:val="0"/>
      <w:divBdr>
        <w:top w:val="none" w:sz="0" w:space="0" w:color="auto"/>
        <w:left w:val="none" w:sz="0" w:space="0" w:color="auto"/>
        <w:bottom w:val="none" w:sz="0" w:space="0" w:color="auto"/>
        <w:right w:val="none" w:sz="0" w:space="0" w:color="auto"/>
      </w:divBdr>
    </w:div>
    <w:div w:id="1768386073">
      <w:bodyDiv w:val="1"/>
      <w:marLeft w:val="0"/>
      <w:marRight w:val="0"/>
      <w:marTop w:val="0"/>
      <w:marBottom w:val="0"/>
      <w:divBdr>
        <w:top w:val="none" w:sz="0" w:space="0" w:color="auto"/>
        <w:left w:val="none" w:sz="0" w:space="0" w:color="auto"/>
        <w:bottom w:val="none" w:sz="0" w:space="0" w:color="auto"/>
        <w:right w:val="none" w:sz="0" w:space="0" w:color="auto"/>
      </w:divBdr>
    </w:div>
    <w:div w:id="1793016063">
      <w:bodyDiv w:val="1"/>
      <w:marLeft w:val="0"/>
      <w:marRight w:val="0"/>
      <w:marTop w:val="0"/>
      <w:marBottom w:val="0"/>
      <w:divBdr>
        <w:top w:val="none" w:sz="0" w:space="0" w:color="auto"/>
        <w:left w:val="none" w:sz="0" w:space="0" w:color="auto"/>
        <w:bottom w:val="none" w:sz="0" w:space="0" w:color="auto"/>
        <w:right w:val="none" w:sz="0" w:space="0" w:color="auto"/>
      </w:divBdr>
    </w:div>
    <w:div w:id="1811945816">
      <w:bodyDiv w:val="1"/>
      <w:marLeft w:val="0"/>
      <w:marRight w:val="0"/>
      <w:marTop w:val="0"/>
      <w:marBottom w:val="0"/>
      <w:divBdr>
        <w:top w:val="none" w:sz="0" w:space="0" w:color="auto"/>
        <w:left w:val="none" w:sz="0" w:space="0" w:color="auto"/>
        <w:bottom w:val="none" w:sz="0" w:space="0" w:color="auto"/>
        <w:right w:val="none" w:sz="0" w:space="0" w:color="auto"/>
      </w:divBdr>
    </w:div>
    <w:div w:id="1820264894">
      <w:bodyDiv w:val="1"/>
      <w:marLeft w:val="0"/>
      <w:marRight w:val="0"/>
      <w:marTop w:val="0"/>
      <w:marBottom w:val="0"/>
      <w:divBdr>
        <w:top w:val="none" w:sz="0" w:space="0" w:color="auto"/>
        <w:left w:val="none" w:sz="0" w:space="0" w:color="auto"/>
        <w:bottom w:val="none" w:sz="0" w:space="0" w:color="auto"/>
        <w:right w:val="none" w:sz="0" w:space="0" w:color="auto"/>
      </w:divBdr>
    </w:div>
    <w:div w:id="1855075424">
      <w:bodyDiv w:val="1"/>
      <w:marLeft w:val="0"/>
      <w:marRight w:val="0"/>
      <w:marTop w:val="0"/>
      <w:marBottom w:val="0"/>
      <w:divBdr>
        <w:top w:val="none" w:sz="0" w:space="0" w:color="auto"/>
        <w:left w:val="none" w:sz="0" w:space="0" w:color="auto"/>
        <w:bottom w:val="none" w:sz="0" w:space="0" w:color="auto"/>
        <w:right w:val="none" w:sz="0" w:space="0" w:color="auto"/>
      </w:divBdr>
    </w:div>
    <w:div w:id="1887255286">
      <w:bodyDiv w:val="1"/>
      <w:marLeft w:val="0"/>
      <w:marRight w:val="0"/>
      <w:marTop w:val="0"/>
      <w:marBottom w:val="0"/>
      <w:divBdr>
        <w:top w:val="none" w:sz="0" w:space="0" w:color="auto"/>
        <w:left w:val="none" w:sz="0" w:space="0" w:color="auto"/>
        <w:bottom w:val="none" w:sz="0" w:space="0" w:color="auto"/>
        <w:right w:val="none" w:sz="0" w:space="0" w:color="auto"/>
      </w:divBdr>
    </w:div>
    <w:div w:id="1909025295">
      <w:bodyDiv w:val="1"/>
      <w:marLeft w:val="0"/>
      <w:marRight w:val="0"/>
      <w:marTop w:val="0"/>
      <w:marBottom w:val="0"/>
      <w:divBdr>
        <w:top w:val="none" w:sz="0" w:space="0" w:color="auto"/>
        <w:left w:val="none" w:sz="0" w:space="0" w:color="auto"/>
        <w:bottom w:val="none" w:sz="0" w:space="0" w:color="auto"/>
        <w:right w:val="none" w:sz="0" w:space="0" w:color="auto"/>
      </w:divBdr>
    </w:div>
    <w:div w:id="1912615721">
      <w:bodyDiv w:val="1"/>
      <w:marLeft w:val="0"/>
      <w:marRight w:val="0"/>
      <w:marTop w:val="0"/>
      <w:marBottom w:val="0"/>
      <w:divBdr>
        <w:top w:val="none" w:sz="0" w:space="0" w:color="auto"/>
        <w:left w:val="none" w:sz="0" w:space="0" w:color="auto"/>
        <w:bottom w:val="none" w:sz="0" w:space="0" w:color="auto"/>
        <w:right w:val="none" w:sz="0" w:space="0" w:color="auto"/>
      </w:divBdr>
    </w:div>
    <w:div w:id="2030523203">
      <w:bodyDiv w:val="1"/>
      <w:marLeft w:val="0"/>
      <w:marRight w:val="0"/>
      <w:marTop w:val="0"/>
      <w:marBottom w:val="0"/>
      <w:divBdr>
        <w:top w:val="none" w:sz="0" w:space="0" w:color="auto"/>
        <w:left w:val="none" w:sz="0" w:space="0" w:color="auto"/>
        <w:bottom w:val="none" w:sz="0" w:space="0" w:color="auto"/>
        <w:right w:val="none" w:sz="0" w:space="0" w:color="auto"/>
      </w:divBdr>
    </w:div>
    <w:div w:id="2077585980">
      <w:bodyDiv w:val="1"/>
      <w:marLeft w:val="0"/>
      <w:marRight w:val="0"/>
      <w:marTop w:val="0"/>
      <w:marBottom w:val="0"/>
      <w:divBdr>
        <w:top w:val="none" w:sz="0" w:space="0" w:color="auto"/>
        <w:left w:val="none" w:sz="0" w:space="0" w:color="auto"/>
        <w:bottom w:val="none" w:sz="0" w:space="0" w:color="auto"/>
        <w:right w:val="none" w:sz="0" w:space="0" w:color="auto"/>
      </w:divBdr>
    </w:div>
    <w:div w:id="2088307167">
      <w:bodyDiv w:val="1"/>
      <w:marLeft w:val="0"/>
      <w:marRight w:val="0"/>
      <w:marTop w:val="0"/>
      <w:marBottom w:val="0"/>
      <w:divBdr>
        <w:top w:val="none" w:sz="0" w:space="0" w:color="auto"/>
        <w:left w:val="none" w:sz="0" w:space="0" w:color="auto"/>
        <w:bottom w:val="none" w:sz="0" w:space="0" w:color="auto"/>
        <w:right w:val="none" w:sz="0" w:space="0" w:color="auto"/>
      </w:divBdr>
    </w:div>
    <w:div w:id="2101945875">
      <w:bodyDiv w:val="1"/>
      <w:marLeft w:val="0"/>
      <w:marRight w:val="0"/>
      <w:marTop w:val="0"/>
      <w:marBottom w:val="0"/>
      <w:divBdr>
        <w:top w:val="none" w:sz="0" w:space="0" w:color="auto"/>
        <w:left w:val="none" w:sz="0" w:space="0" w:color="auto"/>
        <w:bottom w:val="none" w:sz="0" w:space="0" w:color="auto"/>
        <w:right w:val="none" w:sz="0" w:space="0" w:color="auto"/>
      </w:divBdr>
    </w:div>
    <w:div w:id="2122802897">
      <w:bodyDiv w:val="1"/>
      <w:marLeft w:val="0"/>
      <w:marRight w:val="0"/>
      <w:marTop w:val="0"/>
      <w:marBottom w:val="0"/>
      <w:divBdr>
        <w:top w:val="none" w:sz="0" w:space="0" w:color="auto"/>
        <w:left w:val="none" w:sz="0" w:space="0" w:color="auto"/>
        <w:bottom w:val="none" w:sz="0" w:space="0" w:color="auto"/>
        <w:right w:val="none" w:sz="0" w:space="0" w:color="auto"/>
      </w:divBdr>
    </w:div>
    <w:div w:id="21340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pt.gov.uk/16561" TargetMode="External"/><Relationship Id="rId18" Type="http://schemas.openxmlformats.org/officeDocument/2006/relationships/hyperlink" Target="https://www.naturenpt.cymru/state-of-nature" TargetMode="External"/><Relationship Id="rId26" Type="http://schemas.openxmlformats.org/officeDocument/2006/relationships/hyperlink" Target="https://naturalresources.wales/about-us/area-statements/south-west-wales-area-statement/?lang=e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turenpt.cymru/state-of-nature" TargetMode="External"/><Relationship Id="rId34" Type="http://schemas.openxmlformats.org/officeDocument/2006/relationships/hyperlink" Target="https://www.npt.gov.uk/18054"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gov.wales/natural-resources-policy" TargetMode="External"/><Relationship Id="rId33" Type="http://schemas.openxmlformats.org/officeDocument/2006/relationships/hyperlink" Target="http://www.naturenpt.cymru/about-u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s://www.gov.wales/biodiversity-deep-dive-recommendat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naw/2016/3/contents/enacted" TargetMode="External"/><Relationship Id="rId24" Type="http://schemas.openxmlformats.org/officeDocument/2006/relationships/hyperlink" Target="https://naturalresources.wales/about-us/area-statements/?lang=en" TargetMode="External"/><Relationship Id="rId32" Type="http://schemas.openxmlformats.org/officeDocument/2006/relationships/image" Target="media/image8.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pt.gov.uk/5407" TargetMode="External"/><Relationship Id="rId23" Type="http://schemas.openxmlformats.org/officeDocument/2006/relationships/hyperlink" Target="https://www.npt.gov.uk/media/18614/neath-port-talbot-wellbeing-plan-english-final.pdf?v=20230502123710" TargetMode="External"/><Relationship Id="rId28" Type="http://schemas.openxmlformats.org/officeDocument/2006/relationships/hyperlink" Target="https://www.npt.gov.uk/media/9003/spg_biodiversity_geodiversity_may18.pdf" TargetMode="External"/><Relationship Id="rId36" Type="http://schemas.openxmlformats.org/officeDocument/2006/relationships/hyperlink" Target="http://www.npt.gov.uk" TargetMode="External"/><Relationship Id="rId10" Type="http://schemas.openxmlformats.org/officeDocument/2006/relationships/footer" Target="footer2.xml"/><Relationship Id="rId19" Type="http://schemas.openxmlformats.org/officeDocument/2006/relationships/hyperlink" Target="https://www.futuregenerations.wales/about-us/future-generations-act/" TargetMode="External"/><Relationship Id="rId31" Type="http://schemas.openxmlformats.org/officeDocument/2006/relationships/hyperlink" Target="https://www.npt.gov.uk/2352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pt.gov.uk/16561" TargetMode="External"/><Relationship Id="rId22" Type="http://schemas.openxmlformats.org/officeDocument/2006/relationships/image" Target="media/image6.jpeg"/><Relationship Id="rId27" Type="http://schemas.openxmlformats.org/officeDocument/2006/relationships/hyperlink" Target="https://www.npt.gov.uk/7328" TargetMode="External"/><Relationship Id="rId30" Type="http://schemas.openxmlformats.org/officeDocument/2006/relationships/image" Target="media/image7.jpeg"/><Relationship Id="rId35" Type="http://schemas.openxmlformats.org/officeDocument/2006/relationships/hyperlink" Target="https://www.npt.gov.uk/17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E9A6A-68BB-48F1-A464-6B76823C7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10895</Words>
  <Characters>62102</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72852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Revera</dc:creator>
  <cp:keywords/>
  <dc:description/>
  <cp:lastModifiedBy>Craig Foley</cp:lastModifiedBy>
  <cp:revision>2</cp:revision>
  <cp:lastPrinted>2023-12-10T21:08:00Z</cp:lastPrinted>
  <dcterms:created xsi:type="dcterms:W3CDTF">2024-02-07T12:52:00Z</dcterms:created>
  <dcterms:modified xsi:type="dcterms:W3CDTF">2024-02-07T12:52:00Z</dcterms:modified>
</cp:coreProperties>
</file>