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34B2" w14:textId="77777777" w:rsidR="009666E9" w:rsidRPr="005C21C4" w:rsidRDefault="00B8775F">
      <w:pPr>
        <w:jc w:val="center"/>
        <w:rPr>
          <w:rFonts w:ascii="Arial" w:hAnsi="Arial" w:cs="Arial"/>
          <w:sz w:val="24"/>
          <w:szCs w:val="24"/>
        </w:rPr>
      </w:pPr>
      <w:r w:rsidRPr="005C21C4">
        <w:rPr>
          <w:rFonts w:ascii="Arial" w:hAnsi="Arial" w:cs="Arial"/>
          <w:b/>
          <w:bCs/>
          <w:sz w:val="24"/>
          <w:szCs w:val="24"/>
          <w:lang w:val="cy-GB"/>
        </w:rPr>
        <w:t>Cyngor Castell-nedd Port Talbot</w:t>
      </w:r>
    </w:p>
    <w:p w14:paraId="02587E23" w14:textId="77777777" w:rsidR="009666E9" w:rsidRPr="005C21C4" w:rsidRDefault="00B8775F">
      <w:pPr>
        <w:jc w:val="center"/>
        <w:rPr>
          <w:rFonts w:ascii="Arial" w:hAnsi="Arial" w:cs="Arial"/>
          <w:sz w:val="24"/>
          <w:szCs w:val="24"/>
        </w:rPr>
      </w:pPr>
      <w:r w:rsidRPr="005C21C4">
        <w:rPr>
          <w:rFonts w:ascii="Arial" w:hAnsi="Arial" w:cs="Arial"/>
          <w:b/>
          <w:bCs/>
          <w:sz w:val="24"/>
          <w:szCs w:val="24"/>
          <w:lang w:val="cy-GB"/>
        </w:rPr>
        <w:t>Deddf Diogelu Data 2018 – Polisi Cwynion Diogelu Data</w:t>
      </w:r>
    </w:p>
    <w:p w14:paraId="17EBC6A8" w14:textId="77777777" w:rsidR="009666E9" w:rsidRPr="005C21C4" w:rsidRDefault="009666E9">
      <w:pPr>
        <w:rPr>
          <w:rFonts w:ascii="Arial" w:hAnsi="Arial" w:cs="Arial"/>
          <w:sz w:val="24"/>
          <w:szCs w:val="24"/>
        </w:rPr>
      </w:pPr>
    </w:p>
    <w:p w14:paraId="7E4B7D56" w14:textId="64420F03" w:rsidR="009666E9" w:rsidRPr="005C21C4" w:rsidRDefault="00B8775F">
      <w:pPr>
        <w:pStyle w:val="Heading1"/>
        <w:rPr>
          <w:rFonts w:ascii="Arial" w:hAnsi="Arial" w:cs="Arial"/>
          <w:sz w:val="24"/>
          <w:szCs w:val="24"/>
        </w:rPr>
      </w:pPr>
      <w:r w:rsidRPr="005C21C4">
        <w:rPr>
          <w:rFonts w:ascii="Arial" w:hAnsi="Arial" w:cs="Arial"/>
          <w:sz w:val="24"/>
          <w:szCs w:val="24"/>
          <w:lang w:val="cy-GB"/>
        </w:rPr>
        <w:t>Cynnwys</w:t>
      </w:r>
    </w:p>
    <w:p w14:paraId="31145344" w14:textId="77777777" w:rsidR="009666E9" w:rsidRPr="005C21C4" w:rsidRDefault="00B8775F">
      <w:pPr>
        <w:rPr>
          <w:rFonts w:ascii="Arial" w:hAnsi="Arial" w:cs="Arial"/>
          <w:sz w:val="24"/>
          <w:szCs w:val="24"/>
        </w:rPr>
      </w:pPr>
      <w:r w:rsidRPr="005C21C4">
        <w:rPr>
          <w:rFonts w:ascii="Arial" w:hAnsi="Arial" w:cs="Arial"/>
          <w:sz w:val="24"/>
          <w:szCs w:val="24"/>
          <w:lang w:val="cy-GB"/>
        </w:rPr>
        <w:t>1. Cyflwyniad</w:t>
      </w:r>
    </w:p>
    <w:p w14:paraId="73CB1777" w14:textId="77777777" w:rsidR="009666E9" w:rsidRPr="005C21C4" w:rsidRDefault="00B8775F">
      <w:pPr>
        <w:rPr>
          <w:rFonts w:ascii="Arial" w:hAnsi="Arial" w:cs="Arial"/>
          <w:sz w:val="24"/>
          <w:szCs w:val="24"/>
        </w:rPr>
      </w:pPr>
      <w:r w:rsidRPr="005C21C4">
        <w:rPr>
          <w:rFonts w:ascii="Arial" w:hAnsi="Arial" w:cs="Arial"/>
          <w:sz w:val="24"/>
          <w:szCs w:val="24"/>
          <w:lang w:val="cy-GB"/>
        </w:rPr>
        <w:t>2. Cwmpas a phryd i ddefnyddio’r polisi</w:t>
      </w:r>
    </w:p>
    <w:p w14:paraId="5150202C" w14:textId="77777777" w:rsidR="009666E9" w:rsidRPr="005C21C4" w:rsidRDefault="00B8775F">
      <w:pPr>
        <w:rPr>
          <w:rFonts w:ascii="Arial" w:hAnsi="Arial" w:cs="Arial"/>
          <w:sz w:val="24"/>
          <w:szCs w:val="24"/>
        </w:rPr>
      </w:pPr>
      <w:r w:rsidRPr="005C21C4">
        <w:rPr>
          <w:rFonts w:ascii="Arial" w:hAnsi="Arial" w:cs="Arial"/>
          <w:sz w:val="24"/>
          <w:szCs w:val="24"/>
          <w:lang w:val="cy-GB"/>
        </w:rPr>
        <w:t>3. Beth yw cwyn diogelu data?</w:t>
      </w:r>
    </w:p>
    <w:p w14:paraId="09EF2037" w14:textId="77777777" w:rsidR="009666E9" w:rsidRPr="005C21C4" w:rsidRDefault="00B8775F">
      <w:pPr>
        <w:rPr>
          <w:rFonts w:ascii="Arial" w:hAnsi="Arial" w:cs="Arial"/>
          <w:sz w:val="24"/>
          <w:szCs w:val="24"/>
        </w:rPr>
      </w:pPr>
      <w:r w:rsidRPr="005C21C4">
        <w:rPr>
          <w:rFonts w:ascii="Arial" w:hAnsi="Arial" w:cs="Arial"/>
          <w:sz w:val="24"/>
          <w:szCs w:val="24"/>
          <w:lang w:val="cy-GB"/>
        </w:rPr>
        <w:t xml:space="preserve">4. </w:t>
      </w:r>
      <w:r w:rsidRPr="005C21C4">
        <w:rPr>
          <w:rFonts w:ascii="Arial" w:hAnsi="Arial" w:cs="Arial"/>
          <w:sz w:val="24"/>
          <w:szCs w:val="24"/>
          <w:lang w:val="cy-GB"/>
        </w:rPr>
        <w:t>Yr hyn nad yw’r polisi hwn yn ei gynnwys (a chyfeiriadau)</w:t>
      </w:r>
    </w:p>
    <w:p w14:paraId="35B3847F" w14:textId="77777777" w:rsidR="009666E9" w:rsidRPr="005C21C4" w:rsidRDefault="00B8775F">
      <w:pPr>
        <w:rPr>
          <w:rFonts w:ascii="Arial" w:hAnsi="Arial" w:cs="Arial"/>
          <w:sz w:val="24"/>
          <w:szCs w:val="24"/>
        </w:rPr>
      </w:pPr>
      <w:r w:rsidRPr="005C21C4">
        <w:rPr>
          <w:rFonts w:ascii="Arial" w:hAnsi="Arial" w:cs="Arial"/>
          <w:sz w:val="24"/>
          <w:szCs w:val="24"/>
          <w:lang w:val="cy-GB"/>
        </w:rPr>
        <w:t>5. Eich hawl i gwyno a sut i gyflwyno cwyn</w:t>
      </w:r>
    </w:p>
    <w:p w14:paraId="42EEBD8D" w14:textId="77777777" w:rsidR="009666E9" w:rsidRPr="005C21C4" w:rsidRDefault="00B8775F">
      <w:pPr>
        <w:rPr>
          <w:rFonts w:ascii="Arial" w:hAnsi="Arial" w:cs="Arial"/>
          <w:sz w:val="24"/>
          <w:szCs w:val="24"/>
        </w:rPr>
      </w:pPr>
      <w:r w:rsidRPr="005C21C4">
        <w:rPr>
          <w:rFonts w:ascii="Arial" w:hAnsi="Arial" w:cs="Arial"/>
          <w:sz w:val="24"/>
          <w:szCs w:val="24"/>
          <w:lang w:val="cy-GB"/>
        </w:rPr>
        <w:t>6. Sut y byddwn yn ymdrin â’ch cwyn (y broses)</w:t>
      </w:r>
    </w:p>
    <w:p w14:paraId="5BEA93A7" w14:textId="77777777" w:rsidR="009666E9" w:rsidRPr="005C21C4" w:rsidRDefault="00B8775F">
      <w:pPr>
        <w:rPr>
          <w:rFonts w:ascii="Arial" w:hAnsi="Arial" w:cs="Arial"/>
          <w:sz w:val="24"/>
          <w:szCs w:val="24"/>
        </w:rPr>
      </w:pPr>
      <w:r w:rsidRPr="005C21C4">
        <w:rPr>
          <w:rFonts w:ascii="Arial" w:hAnsi="Arial" w:cs="Arial"/>
          <w:sz w:val="24"/>
          <w:szCs w:val="24"/>
          <w:lang w:val="cy-GB"/>
        </w:rPr>
        <w:t>7. Amserlenni, cydnabyddiaethau a diweddariadau</w:t>
      </w:r>
    </w:p>
    <w:p w14:paraId="512F47CE" w14:textId="77777777" w:rsidR="009666E9" w:rsidRPr="005C21C4" w:rsidRDefault="00B8775F">
      <w:pPr>
        <w:rPr>
          <w:rFonts w:ascii="Arial" w:hAnsi="Arial" w:cs="Arial"/>
          <w:sz w:val="24"/>
          <w:szCs w:val="24"/>
        </w:rPr>
      </w:pPr>
      <w:r w:rsidRPr="005C21C4">
        <w:rPr>
          <w:rFonts w:ascii="Arial" w:hAnsi="Arial" w:cs="Arial"/>
          <w:sz w:val="24"/>
          <w:szCs w:val="24"/>
          <w:lang w:val="cy-GB"/>
        </w:rPr>
        <w:t>8. Yr hyn y gallwch ei ddisgwyl gennym ni / yr hyn rydym yn ei ddisgwyl gennych chi</w:t>
      </w:r>
    </w:p>
    <w:p w14:paraId="1DE29762" w14:textId="77777777" w:rsidR="009666E9" w:rsidRPr="005C21C4" w:rsidRDefault="00B8775F">
      <w:pPr>
        <w:rPr>
          <w:rFonts w:ascii="Arial" w:hAnsi="Arial" w:cs="Arial"/>
          <w:sz w:val="24"/>
          <w:szCs w:val="24"/>
        </w:rPr>
      </w:pPr>
      <w:r w:rsidRPr="005C21C4">
        <w:rPr>
          <w:rFonts w:ascii="Arial" w:hAnsi="Arial" w:cs="Arial"/>
          <w:sz w:val="24"/>
          <w:szCs w:val="24"/>
          <w:lang w:val="cy-GB"/>
        </w:rPr>
        <w:t>9. Cwynion sy’n ymwneud â thrydydd partïon (prosesyddion/gweithio ar y cyd)</w:t>
      </w:r>
    </w:p>
    <w:p w14:paraId="18D65382" w14:textId="77777777" w:rsidR="009666E9" w:rsidRPr="005C21C4" w:rsidRDefault="00B8775F">
      <w:pPr>
        <w:rPr>
          <w:rFonts w:ascii="Arial" w:hAnsi="Arial" w:cs="Arial"/>
          <w:sz w:val="24"/>
          <w:szCs w:val="24"/>
        </w:rPr>
      </w:pPr>
      <w:r w:rsidRPr="005C21C4">
        <w:rPr>
          <w:rFonts w:ascii="Arial" w:hAnsi="Arial" w:cs="Arial"/>
          <w:sz w:val="24"/>
          <w:szCs w:val="24"/>
          <w:lang w:val="cy-GB"/>
        </w:rPr>
        <w:t>10. Canlyniadau, camau unioni a dysgu gwersi</w:t>
      </w:r>
    </w:p>
    <w:p w14:paraId="714E71F3" w14:textId="77777777" w:rsidR="009666E9" w:rsidRPr="005C21C4" w:rsidRDefault="00B8775F">
      <w:pPr>
        <w:rPr>
          <w:rFonts w:ascii="Arial" w:hAnsi="Arial" w:cs="Arial"/>
          <w:sz w:val="24"/>
          <w:szCs w:val="24"/>
        </w:rPr>
      </w:pPr>
      <w:r w:rsidRPr="005C21C4">
        <w:rPr>
          <w:rFonts w:ascii="Arial" w:hAnsi="Arial" w:cs="Arial"/>
          <w:sz w:val="24"/>
          <w:szCs w:val="24"/>
          <w:lang w:val="cy-GB"/>
        </w:rPr>
        <w:t>11. Cyfeirio i Swyddfa’r Comisiynydd Gwybodaeth</w:t>
      </w:r>
    </w:p>
    <w:p w14:paraId="69765B4E" w14:textId="77777777" w:rsidR="009666E9" w:rsidRPr="005C21C4" w:rsidRDefault="00B8775F">
      <w:pPr>
        <w:rPr>
          <w:rFonts w:ascii="Arial" w:hAnsi="Arial" w:cs="Arial"/>
          <w:sz w:val="24"/>
          <w:szCs w:val="24"/>
        </w:rPr>
      </w:pPr>
      <w:r w:rsidRPr="005C21C4">
        <w:rPr>
          <w:rFonts w:ascii="Arial" w:hAnsi="Arial" w:cs="Arial"/>
          <w:sz w:val="24"/>
          <w:szCs w:val="24"/>
          <w:lang w:val="cy-GB"/>
        </w:rPr>
        <w:t>12. Hygyrchedd, y Gymraeg a chymorth</w:t>
      </w:r>
    </w:p>
    <w:p w14:paraId="7C99AC0E" w14:textId="77777777" w:rsidR="009666E9" w:rsidRPr="005C21C4" w:rsidRDefault="00B8775F">
      <w:pPr>
        <w:rPr>
          <w:rFonts w:ascii="Arial" w:hAnsi="Arial" w:cs="Arial"/>
          <w:sz w:val="24"/>
          <w:szCs w:val="24"/>
        </w:rPr>
      </w:pPr>
      <w:r w:rsidRPr="005C21C4">
        <w:rPr>
          <w:rFonts w:ascii="Arial" w:hAnsi="Arial" w:cs="Arial"/>
          <w:sz w:val="24"/>
          <w:szCs w:val="24"/>
          <w:lang w:val="cy-GB"/>
        </w:rPr>
        <w:t>Atodiad A: Ffurflen Cwynion Diogelu Data</w:t>
      </w:r>
    </w:p>
    <w:p w14:paraId="476746CD" w14:textId="77777777" w:rsidR="009666E9" w:rsidRPr="005C21C4" w:rsidRDefault="00B8775F">
      <w:pPr>
        <w:rPr>
          <w:rFonts w:ascii="Arial" w:hAnsi="Arial" w:cs="Arial"/>
          <w:sz w:val="24"/>
          <w:szCs w:val="24"/>
        </w:rPr>
      </w:pPr>
      <w:r w:rsidRPr="005C21C4">
        <w:rPr>
          <w:rFonts w:ascii="Arial" w:hAnsi="Arial" w:cs="Arial"/>
          <w:sz w:val="24"/>
          <w:szCs w:val="24"/>
          <w:lang w:val="cy-GB"/>
        </w:rPr>
        <w:br w:type="page"/>
      </w:r>
    </w:p>
    <w:p w14:paraId="60141451"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lastRenderedPageBreak/>
        <w:t>1. Cyflwyniad</w:t>
      </w:r>
    </w:p>
    <w:p w14:paraId="7D5C4C33" w14:textId="77777777" w:rsidR="009666E9" w:rsidRPr="005C21C4" w:rsidRDefault="00B8775F">
      <w:pPr>
        <w:rPr>
          <w:rFonts w:ascii="Arial" w:hAnsi="Arial" w:cs="Arial"/>
          <w:sz w:val="24"/>
          <w:szCs w:val="24"/>
        </w:rPr>
      </w:pPr>
      <w:r w:rsidRPr="005C21C4">
        <w:rPr>
          <w:rFonts w:ascii="Arial" w:hAnsi="Arial" w:cs="Arial"/>
          <w:sz w:val="24"/>
          <w:szCs w:val="24"/>
          <w:lang w:val="cy-GB"/>
        </w:rPr>
        <w:t xml:space="preserve">Mae Cyngor Castell-nedd Port Talbot (y Cyngor) wedi ymrwymo i ddiogelu gwybodaeth bersonol ac i gydymffurfio â Rheoliad Cyffredinol y DU ar Ddiogelu Data (UK GDPR) a Deddf Diogelu Data 2018. </w:t>
      </w:r>
    </w:p>
    <w:p w14:paraId="58E44C7E" w14:textId="77777777" w:rsidR="009666E9" w:rsidRPr="005C21C4" w:rsidRDefault="00B8775F">
      <w:pPr>
        <w:rPr>
          <w:rFonts w:ascii="Arial" w:hAnsi="Arial" w:cs="Arial"/>
          <w:sz w:val="24"/>
          <w:szCs w:val="24"/>
        </w:rPr>
      </w:pPr>
      <w:r w:rsidRPr="005C21C4">
        <w:rPr>
          <w:rFonts w:ascii="Arial" w:hAnsi="Arial" w:cs="Arial"/>
          <w:sz w:val="24"/>
          <w:szCs w:val="24"/>
          <w:lang w:val="cy-GB"/>
        </w:rPr>
        <w:t>Mae’r polisi hwn yn egluro sut y gall aelodau’r cyhoedd wneud cwyn os ydynt yn credu bod y Cyngor wedi torri deddfwriaeth diogelu data oherwydd y ffordd y mae wedi trin gwybodaeth bersonol. Mae hefyd yn egluro sut y bydd y Cyngor yn cydnabod ac yn ymchwilio ac ymateb i gwynion o’r fath, a sut i gyfeirio’r mater i Swyddfa’r Comisiynydd Gwybodaeth os bydd angen.</w:t>
      </w:r>
    </w:p>
    <w:p w14:paraId="4957634D" w14:textId="77777777" w:rsidR="009666E9" w:rsidRPr="005C21C4" w:rsidRDefault="00B8775F">
      <w:pPr>
        <w:rPr>
          <w:rFonts w:ascii="Arial" w:hAnsi="Arial" w:cs="Arial"/>
          <w:sz w:val="24"/>
          <w:szCs w:val="24"/>
        </w:rPr>
      </w:pPr>
      <w:r w:rsidRPr="005C21C4">
        <w:rPr>
          <w:rFonts w:ascii="Arial" w:hAnsi="Arial" w:cs="Arial"/>
          <w:sz w:val="24"/>
          <w:szCs w:val="24"/>
          <w:lang w:val="cy-GB"/>
        </w:rPr>
        <w:t>Mae’r polisi hwn wedi’i ysgrifennu mewn iaith glir. Nid oes angen i chi ddefnyddio termau cyfreithiol na chyfeirio at adrannau o’r gyfraith i wneud cwyn.</w:t>
      </w:r>
    </w:p>
    <w:p w14:paraId="38895F88"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2. Cwmpas a phryd i ddefnyddio’r polisi</w:t>
      </w:r>
    </w:p>
    <w:p w14:paraId="0922C717" w14:textId="77777777" w:rsidR="009666E9" w:rsidRPr="005C21C4" w:rsidRDefault="00B8775F">
      <w:pPr>
        <w:rPr>
          <w:rFonts w:ascii="Arial" w:hAnsi="Arial" w:cs="Arial"/>
          <w:sz w:val="24"/>
          <w:szCs w:val="24"/>
        </w:rPr>
      </w:pPr>
      <w:r w:rsidRPr="005C21C4">
        <w:rPr>
          <w:rFonts w:ascii="Arial" w:hAnsi="Arial" w:cs="Arial"/>
          <w:sz w:val="24"/>
          <w:szCs w:val="24"/>
          <w:lang w:val="cy-GB"/>
        </w:rPr>
        <w:t>Defnyddiwch y polisi hwn os ydych yn meddwl bod y Cyngor wedi trin gwybodaeth bersonol mewn ffordd annheg, anghyfreithlon, anghywir neu anniogel, neu os yw wedi methu â pharchu eich hawliau gwybodaeth.</w:t>
      </w:r>
    </w:p>
    <w:p w14:paraId="163C794D" w14:textId="77777777" w:rsidR="009666E9" w:rsidRPr="005C21C4" w:rsidRDefault="00B8775F">
      <w:pPr>
        <w:rPr>
          <w:rFonts w:ascii="Arial" w:hAnsi="Arial" w:cs="Arial"/>
          <w:sz w:val="24"/>
          <w:szCs w:val="24"/>
        </w:rPr>
      </w:pPr>
      <w:r w:rsidRPr="005C21C4">
        <w:rPr>
          <w:rFonts w:ascii="Arial" w:hAnsi="Arial" w:cs="Arial"/>
          <w:sz w:val="24"/>
          <w:szCs w:val="24"/>
          <w:lang w:val="cy-GB"/>
        </w:rPr>
        <w:t>Mae’r polisi hwn yn berthnasol i gwynion am y Cyngor fel rheolwr data (ac fel prosesydd data lle bo’n berthnasol), gan gynnwys cwynion am wasanaethau a ddarperir yn uniongyrchol gan y Cyngor neu ar ran y Cyngor gan gontractwyr.</w:t>
      </w:r>
    </w:p>
    <w:p w14:paraId="29063E70" w14:textId="77777777" w:rsidR="009666E9" w:rsidRPr="005C21C4" w:rsidRDefault="00B8775F">
      <w:pPr>
        <w:rPr>
          <w:rFonts w:ascii="Arial" w:hAnsi="Arial" w:cs="Arial"/>
          <w:sz w:val="24"/>
          <w:szCs w:val="24"/>
        </w:rPr>
      </w:pPr>
      <w:r w:rsidRPr="005C21C4">
        <w:rPr>
          <w:rFonts w:ascii="Arial" w:hAnsi="Arial" w:cs="Arial"/>
          <w:sz w:val="24"/>
          <w:szCs w:val="24"/>
          <w:lang w:val="cy-GB"/>
        </w:rPr>
        <w:t>Gallwch wneud cwyn am y ffordd y mae’r Cyngor wedi trin eich gwybodaeth bersonol, neu wybodaeth bersonol rhywun arall yr ydych yn gweithredu ar ei ran (er enghraifft, lle mae gennych ei ganiatâd neu awdurdod cyfreithiol i weithredu).</w:t>
      </w:r>
    </w:p>
    <w:p w14:paraId="6F9622C1"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3. Beth yw cwyn diogelu data?</w:t>
      </w:r>
    </w:p>
    <w:p w14:paraId="6DC03EAC" w14:textId="77777777" w:rsidR="009666E9" w:rsidRPr="005C21C4" w:rsidRDefault="00B8775F">
      <w:pPr>
        <w:rPr>
          <w:rFonts w:ascii="Arial" w:hAnsi="Arial" w:cs="Arial"/>
          <w:sz w:val="24"/>
          <w:szCs w:val="24"/>
        </w:rPr>
      </w:pPr>
      <w:r w:rsidRPr="005C21C4">
        <w:rPr>
          <w:rFonts w:ascii="Arial" w:hAnsi="Arial" w:cs="Arial"/>
          <w:sz w:val="24"/>
          <w:szCs w:val="24"/>
          <w:lang w:val="cy-GB"/>
        </w:rPr>
        <w:t>Mae cwyn diogelu data’n codi pan fydd rhywun yn credu bod sefydliad wedi torri deddfwriaeth diogelu data oherwydd y ffordd y mae wedi trin ei wybodaeth bersonol (neu wybodaeth bersonol rhywun y mae’n gweithredu ar ei ran).</w:t>
      </w:r>
    </w:p>
    <w:p w14:paraId="0331305E" w14:textId="77777777" w:rsidR="009666E9" w:rsidRPr="005C21C4" w:rsidRDefault="00B8775F">
      <w:pPr>
        <w:rPr>
          <w:rFonts w:ascii="Arial" w:hAnsi="Arial" w:cs="Arial"/>
          <w:sz w:val="24"/>
          <w:szCs w:val="24"/>
        </w:rPr>
      </w:pPr>
      <w:r w:rsidRPr="005C21C4">
        <w:rPr>
          <w:rFonts w:ascii="Arial" w:hAnsi="Arial" w:cs="Arial"/>
          <w:sz w:val="24"/>
          <w:szCs w:val="24"/>
          <w:lang w:val="cy-GB"/>
        </w:rPr>
        <w:t>Nid oes rhaid i chi ddefnyddio termau cyfreithiol na dyfynnu deddfwriaeth. Byddwn yn trin eich gohebiaeth fel cwyn os yw’r hyn rydych yn ei ddweud yn golygu ein bod wedi trin gwybodaeth bersonol yn amhriodol.</w:t>
      </w:r>
    </w:p>
    <w:p w14:paraId="11193E93" w14:textId="77777777" w:rsidR="009666E9" w:rsidRPr="005C21C4" w:rsidRDefault="00B8775F">
      <w:pPr>
        <w:rPr>
          <w:rFonts w:ascii="Arial" w:hAnsi="Arial" w:cs="Arial"/>
          <w:sz w:val="24"/>
          <w:szCs w:val="24"/>
        </w:rPr>
      </w:pPr>
      <w:r w:rsidRPr="005C21C4">
        <w:rPr>
          <w:rFonts w:ascii="Arial" w:hAnsi="Arial" w:cs="Arial"/>
          <w:sz w:val="24"/>
          <w:szCs w:val="24"/>
          <w:lang w:val="cy-GB"/>
        </w:rPr>
        <w:t>Mae enghreifftiau o gwynion diogelu data’n cynnwys (ond heb fod yn gyfyngedig i):</w:t>
      </w:r>
    </w:p>
    <w:p w14:paraId="10823844"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Sut y gwnaethom ymateb i gais am fynediad at ddata gan y testun neu gais arall am hawliau gwybodaeth (e.e. cywiro, dileu, cyfyngu, gwrthwynebu).</w:t>
      </w:r>
    </w:p>
    <w:p w14:paraId="6EB54F48"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lastRenderedPageBreak/>
        <w:t>Y mesurau diogelwch a ddefnyddiwyd gennym i gadw neu drosglwyddo eich gwybodaeth bersonol, gan gynnwys lle rydych wedi cael eich effeithio gan dor diogelwch data personol (p’un a yw’r tor diogelwch yn adroddadwy i Swyddfa’r Comisiynydd Gwybodaeth neu beidio).</w:t>
      </w:r>
    </w:p>
    <w:p w14:paraId="3CAF8168"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Sut y gwnaethom gasglu, defnyddio, rhannu neu gadw eich gwybodaeth bersonol (e.e. ble y’i cedwir, am ba hyd y’i cadwyd, a yw’n gywir, neu a gafodd ei rhannu’n briodol).</w:t>
      </w:r>
    </w:p>
    <w:p w14:paraId="34043D30" w14:textId="77777777" w:rsidR="009666E9" w:rsidRPr="005C21C4" w:rsidRDefault="00B8775F">
      <w:pPr>
        <w:rPr>
          <w:rFonts w:ascii="Arial" w:hAnsi="Arial" w:cs="Arial"/>
          <w:sz w:val="24"/>
          <w:szCs w:val="24"/>
        </w:rPr>
      </w:pPr>
      <w:r w:rsidRPr="005C21C4">
        <w:rPr>
          <w:rFonts w:ascii="Arial" w:hAnsi="Arial" w:cs="Arial"/>
          <w:sz w:val="24"/>
          <w:szCs w:val="24"/>
          <w:lang w:val="cy-GB"/>
        </w:rPr>
        <w:t>Os nad ydym yn sicr a ydych yn gwneud cwyn diogelu data, byddwn yn gofyn i chi egluro’r hyn rydych yn anfodlon ag ef er mwyn i ni gyfeirio eich mater at y broses gywir.</w:t>
      </w:r>
    </w:p>
    <w:p w14:paraId="21AC1C14"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4. Yr hyn nad yw’r polisi hwn yn ei gynnwys (a chyfeiriadau)</w:t>
      </w:r>
    </w:p>
    <w:p w14:paraId="62BDE33C" w14:textId="77777777" w:rsidR="009666E9" w:rsidRPr="005C21C4" w:rsidRDefault="00B8775F">
      <w:pPr>
        <w:rPr>
          <w:rFonts w:ascii="Arial" w:hAnsi="Arial" w:cs="Arial"/>
          <w:sz w:val="24"/>
          <w:szCs w:val="24"/>
        </w:rPr>
      </w:pPr>
      <w:r w:rsidRPr="005C21C4">
        <w:rPr>
          <w:rFonts w:ascii="Arial" w:hAnsi="Arial" w:cs="Arial"/>
          <w:sz w:val="24"/>
          <w:szCs w:val="24"/>
          <w:lang w:val="cy-GB"/>
        </w:rPr>
        <w:t>Efallai y bydd rhai materion yn cynnwys gwybodaeth bersonol ond yn ymwneud yn bennaf â darparu gwasanaethau neu broses statudol arall. Yn yr achosion hynny, efallai y byddwn yn ymdrin â’r mater o dan weithdrefn wahanol, tra’n parhau i ymdrin ag unrhyw gais am hawliau gwybodaeth rydych wedi’i wneud.</w:t>
      </w:r>
    </w:p>
    <w:p w14:paraId="29C368F0" w14:textId="77777777" w:rsidR="009666E9" w:rsidRPr="005C21C4" w:rsidRDefault="00B8775F">
      <w:pPr>
        <w:rPr>
          <w:rFonts w:ascii="Arial" w:hAnsi="Arial" w:cs="Arial"/>
          <w:sz w:val="24"/>
          <w:szCs w:val="24"/>
        </w:rPr>
      </w:pPr>
      <w:r w:rsidRPr="005C21C4">
        <w:rPr>
          <w:rFonts w:ascii="Arial" w:hAnsi="Arial" w:cs="Arial"/>
          <w:sz w:val="24"/>
          <w:szCs w:val="24"/>
          <w:lang w:val="cy-GB"/>
        </w:rPr>
        <w:t>Nid yw hon yn gŵyn diogelu data lle rydych yn cwyno am wasanaeth neu fater arall, tra hefyd yn arfer eich hawliau diogelu data. Er enghraifft:</w:t>
      </w:r>
    </w:p>
    <w:p w14:paraId="489D877E"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Rydych yn derbyn ein bod wedi ymateb i’ch cais am fynediad at ddata gan y testun mewn pryd, ond rydych yn anfodlon nad oeddem wedi’i gyflymu.</w:t>
      </w:r>
    </w:p>
    <w:p w14:paraId="5E63D17A"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Rydych yn codi cwyn gyflogaeth ac ar yr un pryd yn gofyn am gopïau o’ch gwybodaeth bersonol.</w:t>
      </w:r>
    </w:p>
    <w:p w14:paraId="366813F5"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Rydych yn cwyno am wasanaeth cwsmeriaid ac hefyd yn gofyn i ni ddileu eich gwybodaeth.</w:t>
      </w:r>
    </w:p>
    <w:p w14:paraId="51D2614A" w14:textId="77777777" w:rsidR="009666E9" w:rsidRPr="005C21C4" w:rsidRDefault="00B8775F">
      <w:pPr>
        <w:rPr>
          <w:rFonts w:ascii="Arial" w:hAnsi="Arial" w:cs="Arial"/>
          <w:sz w:val="24"/>
          <w:szCs w:val="24"/>
        </w:rPr>
      </w:pPr>
      <w:r w:rsidRPr="005C21C4">
        <w:rPr>
          <w:rFonts w:ascii="Arial" w:hAnsi="Arial" w:cs="Arial"/>
          <w:sz w:val="24"/>
          <w:szCs w:val="24"/>
          <w:lang w:val="cy-GB"/>
        </w:rPr>
        <w:t>Os yw’ch mater yn ymwneud yn bennaf â darparu gwasanaethau (yn hytrach na’r ffordd rydym yn trin gwybodaeth bersonol), byddwn yn eich cyfeirio at Bolisi Cwynion a Chanmoliaeth y Cyngor. Os yw’n fater Deddf Rhyddid Gwybodaeth neu Reoliadau Gwybodaeth Amgylcheddol, byddwn yn eich cyfeirio at y broses berthnasol.</w:t>
      </w:r>
    </w:p>
    <w:p w14:paraId="0EEB3212"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5. Eich hawl i gwyno a sut i gyflwyno cwyn</w:t>
      </w:r>
    </w:p>
    <w:p w14:paraId="6FEC9C60" w14:textId="77777777" w:rsidR="009666E9" w:rsidRPr="005C21C4" w:rsidRDefault="00B8775F">
      <w:pPr>
        <w:rPr>
          <w:rFonts w:ascii="Arial" w:hAnsi="Arial" w:cs="Arial"/>
          <w:sz w:val="24"/>
          <w:szCs w:val="24"/>
        </w:rPr>
      </w:pPr>
      <w:r w:rsidRPr="005C21C4">
        <w:rPr>
          <w:rFonts w:ascii="Arial" w:hAnsi="Arial" w:cs="Arial"/>
          <w:sz w:val="24"/>
          <w:szCs w:val="24"/>
          <w:lang w:val="cy-GB"/>
        </w:rPr>
        <w:t>Mae gennych yr hawl i gwyno i’r Cyngor os ydych yn credu ein bod wedi torri deddfwriaeth diogelu data drwy’r ffordd rydym wedi trin gwybodaeth bersonol.</w:t>
      </w:r>
    </w:p>
    <w:p w14:paraId="633805C9" w14:textId="77777777" w:rsidR="009666E9" w:rsidRPr="005C21C4" w:rsidRDefault="00B8775F">
      <w:pPr>
        <w:rPr>
          <w:rFonts w:ascii="Arial" w:hAnsi="Arial" w:cs="Arial"/>
          <w:sz w:val="24"/>
          <w:szCs w:val="24"/>
        </w:rPr>
      </w:pPr>
      <w:r w:rsidRPr="005C21C4">
        <w:rPr>
          <w:rFonts w:ascii="Arial" w:hAnsi="Arial" w:cs="Arial"/>
          <w:sz w:val="24"/>
          <w:szCs w:val="24"/>
          <w:lang w:val="cy-GB"/>
        </w:rPr>
        <w:t>Gellir gwneud cwynion drwy unrhyw sianel (er enghraifft, e-bost, post, ffôn, yn bersonol neu drwy ffurflen ar-lein). Byddwn yn derbyn cwynion a wneir ar lafar neu’n ysgrifenedig.</w:t>
      </w:r>
    </w:p>
    <w:p w14:paraId="7742D40C" w14:textId="77777777" w:rsidR="009666E9" w:rsidRPr="005C21C4" w:rsidRDefault="00B8775F">
      <w:pPr>
        <w:rPr>
          <w:rFonts w:ascii="Arial" w:hAnsi="Arial" w:cs="Arial"/>
          <w:sz w:val="24"/>
          <w:szCs w:val="24"/>
        </w:rPr>
      </w:pPr>
      <w:r w:rsidRPr="005C21C4">
        <w:rPr>
          <w:rFonts w:ascii="Arial" w:hAnsi="Arial" w:cs="Arial"/>
          <w:sz w:val="24"/>
          <w:szCs w:val="24"/>
          <w:lang w:val="cy-GB"/>
        </w:rPr>
        <w:lastRenderedPageBreak/>
        <w:t xml:space="preserve">Gallwch wneud cwyn eich hun neu drwy gynrychiolydd. Os ydych yn gwneud cwyn ar ran rhywun arall, efallai y bydd angen tystiolaeth o’ch awdurdod arnom (er enghraifft, caniatâd ysgrifenedig, atwrneiaeth neu awdurdod cyfreithiol arall), oni bai bod rheswm cyfreithiol pam y gallwn dderbyn y gŵyn hebddo. </w:t>
      </w:r>
    </w:p>
    <w:p w14:paraId="59CDBD01" w14:textId="77777777" w:rsidR="009666E9" w:rsidRPr="005C21C4" w:rsidRDefault="00B8775F">
      <w:pPr>
        <w:rPr>
          <w:rFonts w:ascii="Arial" w:hAnsi="Arial" w:cs="Arial"/>
          <w:sz w:val="24"/>
          <w:szCs w:val="24"/>
        </w:rPr>
      </w:pPr>
      <w:r w:rsidRPr="005C21C4">
        <w:rPr>
          <w:rFonts w:ascii="Arial" w:hAnsi="Arial" w:cs="Arial"/>
          <w:sz w:val="24"/>
          <w:szCs w:val="24"/>
          <w:lang w:val="cy-GB"/>
        </w:rPr>
        <w:t>Sut i wneud cwyn diogelu data:</w:t>
      </w:r>
    </w:p>
    <w:p w14:paraId="44D8B7E3" w14:textId="14A72A5F" w:rsidR="009666E9" w:rsidRPr="005C21C4" w:rsidRDefault="00B8775F">
      <w:pPr>
        <w:pStyle w:val="ListBullet"/>
        <w:rPr>
          <w:rFonts w:ascii="Arial" w:hAnsi="Arial" w:cs="Arial"/>
          <w:b/>
          <w:bCs/>
          <w:sz w:val="24"/>
          <w:szCs w:val="24"/>
        </w:rPr>
      </w:pPr>
      <w:r w:rsidRPr="005C21C4">
        <w:rPr>
          <w:rFonts w:ascii="Arial" w:hAnsi="Arial" w:cs="Arial"/>
          <w:b/>
          <w:bCs/>
          <w:sz w:val="24"/>
          <w:szCs w:val="24"/>
          <w:lang w:val="cy-GB"/>
        </w:rPr>
        <w:t>E-bost: dpo@npt.gov.uk</w:t>
      </w:r>
    </w:p>
    <w:p w14:paraId="49136837" w14:textId="77777777" w:rsidR="009666E9" w:rsidRPr="005C21C4" w:rsidRDefault="00B8775F">
      <w:pPr>
        <w:pStyle w:val="ListBullet"/>
        <w:rPr>
          <w:rFonts w:ascii="Arial" w:hAnsi="Arial" w:cs="Arial"/>
          <w:b/>
          <w:bCs/>
          <w:sz w:val="24"/>
          <w:szCs w:val="24"/>
        </w:rPr>
      </w:pPr>
      <w:r w:rsidRPr="005C21C4">
        <w:rPr>
          <w:rFonts w:ascii="Arial" w:hAnsi="Arial" w:cs="Arial"/>
          <w:b/>
          <w:bCs/>
          <w:sz w:val="24"/>
          <w:szCs w:val="24"/>
          <w:lang w:val="cy-GB"/>
        </w:rPr>
        <w:t>Ffôn: 01639 686868 (gofynnwch am y Tîm Llywodraethu Gwybodaeth)</w:t>
      </w:r>
    </w:p>
    <w:p w14:paraId="0891DD47" w14:textId="77777777" w:rsidR="009666E9" w:rsidRPr="005C21C4" w:rsidRDefault="00B8775F">
      <w:pPr>
        <w:pStyle w:val="ListBullet"/>
        <w:rPr>
          <w:rFonts w:ascii="Arial" w:hAnsi="Arial" w:cs="Arial"/>
          <w:b/>
          <w:bCs/>
          <w:sz w:val="24"/>
          <w:szCs w:val="24"/>
        </w:rPr>
      </w:pPr>
      <w:r w:rsidRPr="005C21C4">
        <w:rPr>
          <w:rFonts w:ascii="Arial" w:hAnsi="Arial" w:cs="Arial"/>
          <w:b/>
          <w:bCs/>
          <w:sz w:val="24"/>
          <w:szCs w:val="24"/>
          <w:lang w:val="cy-GB"/>
        </w:rPr>
        <w:t>Swydd:</w:t>
      </w:r>
      <w:r w:rsidRPr="005C21C4">
        <w:rPr>
          <w:rFonts w:ascii="Arial" w:hAnsi="Arial" w:cs="Arial"/>
          <w:bCs/>
          <w:sz w:val="24"/>
          <w:szCs w:val="24"/>
          <w:lang w:val="cy-GB"/>
        </w:rPr>
        <w:t xml:space="preserve"> </w:t>
      </w:r>
      <w:r w:rsidRPr="005C21C4">
        <w:rPr>
          <w:rFonts w:ascii="Arial" w:hAnsi="Arial" w:cs="Arial"/>
          <w:b/>
          <w:bCs/>
          <w:sz w:val="24"/>
          <w:szCs w:val="24"/>
          <w:lang w:val="cy-GB"/>
        </w:rPr>
        <w:t xml:space="preserve">Swyddog Diogelu Data, Cyngor Castell-nedd Port Talbot, Canolfan Ddinesig, Port Talbot, SA13 1PJ </w:t>
      </w:r>
    </w:p>
    <w:p w14:paraId="34EF427A" w14:textId="77777777" w:rsidR="009666E9" w:rsidRPr="005C21C4" w:rsidRDefault="00B8775F">
      <w:pPr>
        <w:rPr>
          <w:rFonts w:ascii="Arial" w:hAnsi="Arial" w:cs="Arial"/>
          <w:sz w:val="24"/>
          <w:szCs w:val="24"/>
        </w:rPr>
      </w:pPr>
      <w:r w:rsidRPr="005C21C4">
        <w:rPr>
          <w:rFonts w:ascii="Arial" w:hAnsi="Arial" w:cs="Arial"/>
          <w:sz w:val="24"/>
          <w:szCs w:val="24"/>
          <w:lang w:val="cy-GB"/>
        </w:rPr>
        <w:t xml:space="preserve">Pan fyddwn yn casglu eich gwybodaeth bersonol, bydd ein hysbysiadau preifatrwydd yn rhoi gwybod i chi am eich hawl i gwyno. Byddwn hefyd yn eich atgoffa o’r hawl hon pan fyddwn yn ymateb i geisiadau hawliau gwybodaeth (megis ceisiadau am fynediad at ddata gan y testun). </w:t>
      </w:r>
    </w:p>
    <w:p w14:paraId="59D603CE"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6. Sut y byddwn yn ymdrin â’ch cwyn (y broses)</w:t>
      </w:r>
    </w:p>
    <w:p w14:paraId="025CEC9A" w14:textId="77777777" w:rsidR="009666E9" w:rsidRPr="005C21C4" w:rsidRDefault="00B8775F">
      <w:pPr>
        <w:rPr>
          <w:rFonts w:ascii="Arial" w:hAnsi="Arial" w:cs="Arial"/>
          <w:sz w:val="24"/>
          <w:szCs w:val="24"/>
        </w:rPr>
      </w:pPr>
      <w:r w:rsidRPr="005C21C4">
        <w:rPr>
          <w:rFonts w:ascii="Arial" w:hAnsi="Arial" w:cs="Arial"/>
          <w:sz w:val="24"/>
          <w:szCs w:val="24"/>
          <w:lang w:val="cy-GB"/>
        </w:rPr>
        <w:t>Byddwn yn ymdrin â chwynion diogelu data mewn modd teg, agored a chymesur. Byddwn yn asesu cwmpas a dyfnder yr ymholiadau sydd eu hangen yn seiliedig ar yr amgylchiadau, gan gynnwys natur y pryder, sensitifrwydd yr wybodaeth dan sylw, maint unrhyw ddigwyddiad, a lefel yr effaith neu’r niwed.</w:t>
      </w:r>
    </w:p>
    <w:p w14:paraId="41ED7F9A"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 xml:space="preserve">6.1 Derbyn a blaenoriaethu </w:t>
      </w:r>
    </w:p>
    <w:p w14:paraId="4F44FE81" w14:textId="77777777" w:rsidR="009666E9" w:rsidRPr="005C21C4" w:rsidRDefault="00B8775F">
      <w:pPr>
        <w:rPr>
          <w:rFonts w:ascii="Arial" w:hAnsi="Arial" w:cs="Arial"/>
          <w:sz w:val="24"/>
          <w:szCs w:val="24"/>
        </w:rPr>
      </w:pPr>
      <w:r w:rsidRPr="005C21C4">
        <w:rPr>
          <w:rFonts w:ascii="Arial" w:hAnsi="Arial" w:cs="Arial"/>
          <w:sz w:val="24"/>
          <w:szCs w:val="24"/>
          <w:lang w:val="cy-GB"/>
        </w:rPr>
        <w:t>Ar ôl ei derbyn, byddwn yn cofnodi eich cwyn ac yn ei blaenoriaethu i gadarnhau a yw’n gŵyn diogelu data ac a oes angen unrhyw gamau brys i’w rheoli neu liniaru (er enghraifft, os oes mater diogelwch parhaus).</w:t>
      </w:r>
    </w:p>
    <w:p w14:paraId="24E47740" w14:textId="77777777" w:rsidR="009666E9" w:rsidRPr="005C21C4" w:rsidRDefault="00B8775F">
      <w:pPr>
        <w:rPr>
          <w:rFonts w:ascii="Arial" w:hAnsi="Arial" w:cs="Arial"/>
          <w:sz w:val="24"/>
          <w:szCs w:val="24"/>
        </w:rPr>
      </w:pPr>
      <w:r w:rsidRPr="005C21C4">
        <w:rPr>
          <w:rFonts w:ascii="Arial" w:hAnsi="Arial" w:cs="Arial"/>
          <w:sz w:val="24"/>
          <w:szCs w:val="24"/>
          <w:lang w:val="cy-GB"/>
        </w:rPr>
        <w:t>Os yw’r gŵyn yn awgrymu tor diogelwch data personol, byddwn yn dilyn Gweithdrefn Torion Diogelwch Data Personol y Cyngor, gan gynnwys asesu risg, rheoli’r digwyddiad, ac ystyried a oes angen hysbysu unigolion yr effeithir arnynt a/neu Swyddfa’r Comisiynydd Gwybodaeth.</w:t>
      </w:r>
    </w:p>
    <w:p w14:paraId="6BBFAAAA"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6.2 Ymchwiliad</w:t>
      </w:r>
    </w:p>
    <w:p w14:paraId="3303227C" w14:textId="279837F6" w:rsidR="009666E9" w:rsidRPr="005C21C4" w:rsidRDefault="00B8775F">
      <w:pPr>
        <w:rPr>
          <w:rFonts w:ascii="Arial" w:hAnsi="Arial" w:cs="Arial"/>
          <w:sz w:val="24"/>
          <w:szCs w:val="24"/>
        </w:rPr>
      </w:pPr>
      <w:r w:rsidRPr="005C21C4">
        <w:rPr>
          <w:rFonts w:ascii="Arial" w:hAnsi="Arial" w:cs="Arial"/>
          <w:sz w:val="24"/>
          <w:szCs w:val="24"/>
          <w:lang w:val="cy-GB"/>
        </w:rPr>
        <w:t>Bydd yr ymchwiliad fel arfer yn cael ei gynnal gan reolwr y gwasanaeth sy’n ymwneud â phwnc y gŵyn a bydd yn dechrau o’r diwrnod y derbyniwn eich cwyn. Byddwn yn cynnal ymholiadau priodol heb oedi anghyfiawn neu ormodol. Gall hyn gynnwys:</w:t>
      </w:r>
    </w:p>
    <w:p w14:paraId="1A4ECA16"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Adolygu systemau perthnasol, cofnodion archwilio, nodiadau achosion a gohebiaeth.</w:t>
      </w:r>
    </w:p>
    <w:p w14:paraId="5BAB7C11"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lastRenderedPageBreak/>
        <w:t>Cael gafael ar ddatganiadau neu wybodaeth gan aelodau staff a rheolwyr sy’n gysylltiedig.</w:t>
      </w:r>
    </w:p>
    <w:p w14:paraId="5CC37C5A"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Adolygu polisïau, gweithdrefnau, amserlenni cadw a rheolaethau diogelwch perthnasol.</w:t>
      </w:r>
    </w:p>
    <w:p w14:paraId="52868347"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Gwirio’r sail gyfreithiol ar gyfer prosesu ac unrhyw drefniadau rhannu gwybodaeth.</w:t>
      </w:r>
    </w:p>
    <w:p w14:paraId="0D671AEE"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Asesu a gafodd eich hawliau gwybodaeth eu hystyried a’u gweithredu’n briodol.</w:t>
      </w:r>
    </w:p>
    <w:p w14:paraId="4780D1A9"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Nodi’r achos sylfaenol a phenderfynu ar gamau cywiro.</w:t>
      </w:r>
    </w:p>
    <w:p w14:paraId="33F818E3"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6.3 Penderfynu ar y canlyniad a chymeradwyo</w:t>
      </w:r>
    </w:p>
    <w:p w14:paraId="4FDF83CC" w14:textId="78B20344" w:rsidR="009666E9" w:rsidRPr="005C21C4" w:rsidRDefault="00B8775F">
      <w:pPr>
        <w:rPr>
          <w:rFonts w:ascii="Arial" w:hAnsi="Arial" w:cs="Arial"/>
          <w:sz w:val="24"/>
          <w:szCs w:val="24"/>
        </w:rPr>
      </w:pPr>
      <w:r w:rsidRPr="005C21C4">
        <w:rPr>
          <w:rFonts w:ascii="Arial" w:hAnsi="Arial" w:cs="Arial"/>
          <w:sz w:val="24"/>
          <w:szCs w:val="24"/>
          <w:lang w:val="cy-GB"/>
        </w:rPr>
        <w:t xml:space="preserve">Bydd y swyddog ymchwilio’n llunio canlyniad ysgrifenedig sy’n nodi’r canfyddiadau a’r camau gweithredu. </w:t>
      </w:r>
      <w:r w:rsidRPr="005C21C4">
        <w:rPr>
          <w:rFonts w:ascii="Arial" w:hAnsi="Arial" w:cs="Arial"/>
          <w:sz w:val="24"/>
          <w:szCs w:val="24"/>
          <w:lang w:val="cy-GB"/>
        </w:rPr>
        <w:t>Gall achosion cymhleth neu risg uchel gael eu cyfeirio i uwch-reolwyr ar gyfer goruchwyliaeth.</w:t>
      </w:r>
    </w:p>
    <w:p w14:paraId="4CCFFFF3"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7. Amserlenni, cydnabyddiaethau a diweddariadau</w:t>
      </w:r>
    </w:p>
    <w:p w14:paraId="629AFB1F" w14:textId="77777777" w:rsidR="009666E9" w:rsidRPr="005C21C4" w:rsidRDefault="00B8775F">
      <w:pPr>
        <w:rPr>
          <w:rFonts w:ascii="Arial" w:hAnsi="Arial" w:cs="Arial"/>
          <w:sz w:val="24"/>
          <w:szCs w:val="24"/>
        </w:rPr>
      </w:pPr>
      <w:r w:rsidRPr="005C21C4">
        <w:rPr>
          <w:rFonts w:ascii="Arial" w:hAnsi="Arial" w:cs="Arial"/>
          <w:sz w:val="24"/>
          <w:szCs w:val="24"/>
          <w:lang w:val="cy-GB"/>
        </w:rPr>
        <w:t>Byddwn yn cydnabod eich cwyn diogelu data o fewn 30 niwrnod calendr o’i derbyn. Mae’r cyfnod o 30 niwrnod yn dechrau ar y diwrnod ar ôl i ni dderbyn y gŵyn (hyd yn oed os yw’r diwrnod canlynol yn benwythnos neu’n ŵyl gyhoeddus). Os yw’r 30ain niwrnod yn disgyn ar benwythnos neu ŵyl gyhoeddus, efallai y byddwn yn anfon cydnabyddiaeth ar y diwrnod gwaith nesaf.</w:t>
      </w:r>
    </w:p>
    <w:p w14:paraId="6EA0B90A" w14:textId="77777777" w:rsidR="009666E9" w:rsidRPr="005C21C4" w:rsidRDefault="00B8775F">
      <w:pPr>
        <w:rPr>
          <w:rFonts w:ascii="Arial" w:hAnsi="Arial" w:cs="Arial"/>
          <w:sz w:val="24"/>
          <w:szCs w:val="24"/>
        </w:rPr>
      </w:pPr>
      <w:r w:rsidRPr="005C21C4">
        <w:rPr>
          <w:rFonts w:ascii="Arial" w:hAnsi="Arial" w:cs="Arial"/>
          <w:sz w:val="24"/>
          <w:szCs w:val="24"/>
          <w:lang w:val="cy-GB"/>
        </w:rPr>
        <w:t>Byddwn yn eich diweddaru ar gynnydd heb oedi diangen. Os bydd ymchwiliad yn cymryd mwy o amser na’r disgwyl, byddwn yn dweud wrthych y rheswm pam ac yn rhoi amcangyfrif wedi’i ddiweddaru o pryd y gallwch ddisgwyl ymateb llawn.</w:t>
      </w:r>
    </w:p>
    <w:p w14:paraId="26E79A3D" w14:textId="77777777" w:rsidR="009666E9" w:rsidRPr="005C21C4" w:rsidRDefault="00B8775F">
      <w:pPr>
        <w:rPr>
          <w:rFonts w:ascii="Arial" w:hAnsi="Arial" w:cs="Arial"/>
          <w:sz w:val="24"/>
          <w:szCs w:val="24"/>
        </w:rPr>
      </w:pPr>
      <w:r w:rsidRPr="005C21C4">
        <w:rPr>
          <w:rFonts w:ascii="Arial" w:hAnsi="Arial" w:cs="Arial"/>
          <w:sz w:val="24"/>
          <w:szCs w:val="24"/>
          <w:lang w:val="cy-GB"/>
        </w:rPr>
        <w:t>Rydym yn anelu at ddarparu ymateb llawn cyn gynted ag sy’n rhesymol bosib. Bydd yr amser sydd ei angen yn dibynnu ar ffactorau megis cymhlethdod, nifer y systemau dan sylw, a yw trydydd partïon yn gysylltiedig, a maint unrhyw dor diogelwch data. Beth bynnag, byddwn yn parhau â'r ymchwiliad heb oedi diangen.</w:t>
      </w:r>
    </w:p>
    <w:p w14:paraId="1E14D554"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8. Yr hyn y gallwch ei ddisgwyl gennym ni/yr hyn rydym yn ei ddisgwyl gennych chi</w:t>
      </w:r>
    </w:p>
    <w:p w14:paraId="2048AFB7"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 xml:space="preserve">8.1 Yr hyn y gallwch ei ddisgwyl gennym ni </w:t>
      </w:r>
    </w:p>
    <w:p w14:paraId="1F89BBCD"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Cydnabyddiaeth glir o’ch cwyn a phwynt cyswllt penodedig (lle bo’n bosib).</w:t>
      </w:r>
    </w:p>
    <w:p w14:paraId="01F6636B"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 xml:space="preserve">Triniaeth deg a ddiduedd gan staff sydd wedi’u hyfforddi’n briodol. </w:t>
      </w:r>
    </w:p>
    <w:p w14:paraId="6450BF55"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Addasiadau rhesymol i gefnogi anghenion hygyrchedd (e.e. print mawr, fformatau amgen).</w:t>
      </w:r>
    </w:p>
    <w:p w14:paraId="08C91A51"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lastRenderedPageBreak/>
        <w:t>Triniaeth gyfrinachol o’ch gwybodaeth, gan ei rhannu lle bo angen i gynnal yr ymchwiliad yn unig.</w:t>
      </w:r>
    </w:p>
    <w:p w14:paraId="26035844"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Eglurhad clir o’r hyn a ganfuwyd gennym, yr hyn rydym wedi’i wneud, a’r hyn y byddwn yn ei wneud i atal hyn rhag digwydd eto.</w:t>
      </w:r>
    </w:p>
    <w:p w14:paraId="695DDD13"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Ymddiheuriad lle rydym wedi gwneud camgymeriad, a chamau i unioni pethau lle bo’n bosib.</w:t>
      </w:r>
    </w:p>
    <w:p w14:paraId="50F720D5"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8.2 Yr hyn rydym yn ei ddisgwyl gennych chi</w:t>
      </w:r>
    </w:p>
    <w:p w14:paraId="33B359AE"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Darparwch ddigon o wybodaeth i’n helpu i nodi’r mater (e.e. dyddiadau, rhifau cyfeirnod, maes gwasanaeth).</w:t>
      </w:r>
    </w:p>
    <w:p w14:paraId="02843AF0"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Dywedwch wrthym sut rydych wedi cael eich effeithio a pha ganlyniad rydych eisiau ei weld.</w:t>
      </w:r>
    </w:p>
    <w:p w14:paraId="25D5AAAF"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Darparwch dystiolaeth ategol os yw ar gael (e.e. e-byst, llythyrau, sgrinluniau).</w:t>
      </w:r>
    </w:p>
    <w:p w14:paraId="1101B679"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Triniwch staff yn barchus. Ni fyddwn yn goddef ymddygiad ymosodol neu fygythiol.</w:t>
      </w:r>
    </w:p>
    <w:p w14:paraId="09C20199"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9. Cwynion sy’n ymwneud â thrydydd partïon (prosesyddion/gweithio ar y cyd)</w:t>
      </w:r>
    </w:p>
    <w:p w14:paraId="72C4028D" w14:textId="77777777" w:rsidR="009666E9" w:rsidRPr="005C21C4" w:rsidRDefault="00B8775F">
      <w:pPr>
        <w:rPr>
          <w:rFonts w:ascii="Arial" w:hAnsi="Arial" w:cs="Arial"/>
          <w:sz w:val="24"/>
          <w:szCs w:val="24"/>
        </w:rPr>
      </w:pPr>
      <w:r w:rsidRPr="005C21C4">
        <w:rPr>
          <w:rFonts w:ascii="Arial" w:hAnsi="Arial" w:cs="Arial"/>
          <w:sz w:val="24"/>
          <w:szCs w:val="24"/>
          <w:lang w:val="cy-GB"/>
        </w:rPr>
        <w:t>Mae rhai gwasanaethau’n cael eu darparu ar y cyd â phartneriaid, contractwyr neu gyrff cyhoeddus eraill. Os yw’ch cwyn yn ymwneud â mwy nag un sefydliad, byddwn yn nodi pwy sydd yn y sefyllfa orau i arwain yr ymateb (er enghraifft, y rheolwr data ar gyfer y gwaith prosesu dan sylw).</w:t>
      </w:r>
    </w:p>
    <w:p w14:paraId="64A2CF5C" w14:textId="77777777" w:rsidR="009666E9" w:rsidRPr="005C21C4" w:rsidRDefault="00B8775F">
      <w:pPr>
        <w:rPr>
          <w:rFonts w:ascii="Arial" w:hAnsi="Arial" w:cs="Arial"/>
          <w:sz w:val="24"/>
          <w:szCs w:val="24"/>
        </w:rPr>
      </w:pPr>
      <w:r w:rsidRPr="005C21C4">
        <w:rPr>
          <w:rFonts w:ascii="Arial" w:hAnsi="Arial" w:cs="Arial"/>
          <w:sz w:val="24"/>
          <w:szCs w:val="24"/>
          <w:lang w:val="cy-GB"/>
        </w:rPr>
        <w:t>Lle mae contractiwr yn prosesu gwybodaeth ar ein rhan, byddwn yn cyd-drefnu ein hymholiadau o dan ein trefniadau contractiol a llywodraethu gwybodaeth. Byddwch yn derbyn ymateb cydlynol a byddwch yn cael gwybod pwy sy’n gyfrifol am gyfathrebu â chi.</w:t>
      </w:r>
    </w:p>
    <w:p w14:paraId="54F9EB3D"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 xml:space="preserve">10. </w:t>
      </w:r>
      <w:r w:rsidRPr="005C21C4">
        <w:rPr>
          <w:rFonts w:ascii="Arial" w:hAnsi="Arial" w:cs="Arial"/>
          <w:sz w:val="24"/>
          <w:szCs w:val="24"/>
          <w:lang w:val="cy-GB"/>
        </w:rPr>
        <w:t>Canlyniadau, camau unioni a dysgu gwersi</w:t>
      </w:r>
    </w:p>
    <w:p w14:paraId="12C275CE" w14:textId="77777777" w:rsidR="009666E9" w:rsidRPr="005C21C4" w:rsidRDefault="00B8775F">
      <w:pPr>
        <w:rPr>
          <w:rFonts w:ascii="Arial" w:hAnsi="Arial" w:cs="Arial"/>
          <w:sz w:val="24"/>
          <w:szCs w:val="24"/>
        </w:rPr>
      </w:pPr>
      <w:r w:rsidRPr="005C21C4">
        <w:rPr>
          <w:rFonts w:ascii="Arial" w:hAnsi="Arial" w:cs="Arial"/>
          <w:sz w:val="24"/>
          <w:szCs w:val="24"/>
          <w:lang w:val="cy-GB"/>
        </w:rPr>
        <w:t>Pan fydd ein hymchwiliad wedi’i gwblhau, byddwn yn rhoi gwybod i chi am y canlyniad heb oedi diangen. Bydd ein hymateb yn ysgrifenedig (oni bai eich bod yn gofyn am fformat arall) a bydd yn egluro’r canlynol:</w:t>
      </w:r>
    </w:p>
    <w:p w14:paraId="492E0FDD"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Yr hyn a ymchwiliwyd gennym a’r dystiolaeth a ystyriwyd gennym.</w:t>
      </w:r>
    </w:p>
    <w:p w14:paraId="07237BB0"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A wnaethom gydymffurfio â’r gyfraith diogelu data a’n polisïau.</w:t>
      </w:r>
    </w:p>
    <w:p w14:paraId="774CBFB6"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Yr hyn rydym wedi’i wneud i ddatrys y mater (e.e. cywiro, dileu, cyfyngu, datgeliadau ychwanegol, newidiadau i brosesau).</w:t>
      </w:r>
    </w:p>
    <w:p w14:paraId="5663B2D6"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Unrhyw gamau i reoli, lliniaru neu gefnogi a gymerwyd (e.e. rheoli tor diogelwch, cyngor i chi ar gamau y gallwch eu cymryd).</w:t>
      </w:r>
    </w:p>
    <w:p w14:paraId="49D09030"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lastRenderedPageBreak/>
        <w:t>Unrhyw gamau i atal hyn rhag digwydd eto (e.e. hyfforddiant, newid polisi, rheolaethau technegol).</w:t>
      </w:r>
    </w:p>
    <w:p w14:paraId="6138501C" w14:textId="77777777" w:rsidR="009666E9" w:rsidRPr="005C21C4" w:rsidRDefault="00B8775F">
      <w:pPr>
        <w:rPr>
          <w:rFonts w:ascii="Arial" w:hAnsi="Arial" w:cs="Arial"/>
          <w:sz w:val="24"/>
          <w:szCs w:val="24"/>
        </w:rPr>
      </w:pPr>
      <w:r w:rsidRPr="005C21C4">
        <w:rPr>
          <w:rFonts w:ascii="Arial" w:hAnsi="Arial" w:cs="Arial"/>
          <w:sz w:val="24"/>
          <w:szCs w:val="24"/>
          <w:lang w:val="cy-GB"/>
        </w:rPr>
        <w:t>Ar ôl ymateb, byddwn yn diweddaru cofnodion mewnol gyda’r canlynol: y dyddiad derbyn; y dyddiad cydnabod; y camau ymchwilio; y canlyniad; a’r camau a gymerwyd. Byddwn yn adolygu’r gwersi a ddysgwyd er mwyn lleihau’r risg y bydd materion tebyg yn digwydd eto.</w:t>
      </w:r>
    </w:p>
    <w:p w14:paraId="486637BC"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 xml:space="preserve">11. Cyfeirio i Swyddfa’r Comisiynydd Gwybodaeth </w:t>
      </w:r>
    </w:p>
    <w:p w14:paraId="147500EA" w14:textId="77777777" w:rsidR="009666E9" w:rsidRPr="005C21C4" w:rsidRDefault="00B8775F">
      <w:pPr>
        <w:rPr>
          <w:rFonts w:ascii="Arial" w:hAnsi="Arial" w:cs="Arial"/>
          <w:sz w:val="24"/>
          <w:szCs w:val="24"/>
        </w:rPr>
      </w:pPr>
      <w:r w:rsidRPr="005C21C4">
        <w:rPr>
          <w:rFonts w:ascii="Arial" w:hAnsi="Arial" w:cs="Arial"/>
          <w:sz w:val="24"/>
          <w:szCs w:val="24"/>
          <w:lang w:val="cy-GB"/>
        </w:rPr>
        <w:t>Os ydych yn parhau i fod yn anfodlon ar ôl derbyn ein canlyniad, gallwch wneud cwyn i Swyddfa’r Comisiynydd Gwybodaeth. Swyddfa’r Comisiynydd Gwybodaeth yw awdurdod annibynnol y DU a sefydlwyd i gynnal hawliau gwybodaeth.</w:t>
      </w:r>
    </w:p>
    <w:p w14:paraId="67B0CDC6" w14:textId="77777777" w:rsidR="009666E9" w:rsidRPr="005C21C4" w:rsidRDefault="00B8775F">
      <w:pPr>
        <w:rPr>
          <w:rFonts w:ascii="Arial" w:hAnsi="Arial" w:cs="Arial"/>
          <w:sz w:val="24"/>
          <w:szCs w:val="24"/>
        </w:rPr>
      </w:pPr>
      <w:r w:rsidRPr="005C21C4">
        <w:rPr>
          <w:rFonts w:ascii="Arial" w:hAnsi="Arial" w:cs="Arial"/>
          <w:sz w:val="24"/>
          <w:szCs w:val="24"/>
          <w:lang w:val="cy-GB"/>
        </w:rPr>
        <w:t>Manylion cyswllt Swyddfa’r Comisiynydd Gwybodaeth:</w:t>
      </w:r>
    </w:p>
    <w:p w14:paraId="04D30AB0"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Gwefan: https://ico.org.uk/make-a-complaint/</w:t>
      </w:r>
    </w:p>
    <w:p w14:paraId="2F4DA8AD"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Ffôn: 0303 123 1113</w:t>
      </w:r>
    </w:p>
    <w:p w14:paraId="514CCB2A" w14:textId="77777777" w:rsidR="009666E9" w:rsidRPr="005C21C4" w:rsidRDefault="00B8775F">
      <w:pPr>
        <w:pStyle w:val="ListBullet"/>
        <w:rPr>
          <w:rFonts w:ascii="Arial" w:hAnsi="Arial" w:cs="Arial"/>
          <w:sz w:val="24"/>
          <w:szCs w:val="24"/>
        </w:rPr>
      </w:pPr>
      <w:r w:rsidRPr="005C21C4">
        <w:rPr>
          <w:rFonts w:ascii="Arial" w:hAnsi="Arial" w:cs="Arial"/>
          <w:sz w:val="24"/>
          <w:szCs w:val="24"/>
          <w:lang w:val="cy-GB"/>
        </w:rPr>
        <w:t>Post: Information Commissioner’s Office, Wycliffe House, Water Lane, Wilmslow, Cheshire, SK9 5AF</w:t>
      </w:r>
    </w:p>
    <w:p w14:paraId="0A1AEDB1" w14:textId="77777777" w:rsidR="009666E9" w:rsidRPr="005C21C4" w:rsidRDefault="00B8775F">
      <w:pPr>
        <w:pStyle w:val="Heading1"/>
        <w:rPr>
          <w:rFonts w:ascii="Arial" w:hAnsi="Arial" w:cs="Arial"/>
          <w:sz w:val="24"/>
          <w:szCs w:val="24"/>
        </w:rPr>
      </w:pPr>
      <w:r w:rsidRPr="005C21C4">
        <w:rPr>
          <w:rFonts w:ascii="Arial" w:hAnsi="Arial" w:cs="Arial"/>
          <w:sz w:val="24"/>
          <w:szCs w:val="24"/>
          <w:lang w:val="cy-GB"/>
        </w:rPr>
        <w:t>12. Hygyrchedd, y Gymraeg a chymorth</w:t>
      </w:r>
    </w:p>
    <w:p w14:paraId="461D5433" w14:textId="77777777" w:rsidR="009666E9" w:rsidRPr="005C21C4" w:rsidRDefault="00B8775F">
      <w:pPr>
        <w:rPr>
          <w:rFonts w:ascii="Arial" w:hAnsi="Arial" w:cs="Arial"/>
          <w:sz w:val="24"/>
          <w:szCs w:val="24"/>
        </w:rPr>
      </w:pPr>
      <w:r w:rsidRPr="005C21C4">
        <w:rPr>
          <w:rFonts w:ascii="Arial" w:hAnsi="Arial" w:cs="Arial"/>
          <w:sz w:val="24"/>
          <w:szCs w:val="24"/>
          <w:lang w:val="cy-GB"/>
        </w:rPr>
        <w:t>Rydym yn croesawu cwynion yn Gymraeg neu’n Saesneg a byddwn yn eu trin yn gyfartal. Gallwn ddarparu gwybodaeth mewn fformatau amgen (e.e. print mawr, sain, Braille) a byddwn yn gwneud addasiadau rhesymol ar gyfer pobl anabl yn unol â deddfwriaeth cydraddoldeb.</w:t>
      </w:r>
    </w:p>
    <w:p w14:paraId="6E340B81" w14:textId="77777777" w:rsidR="009666E9" w:rsidRPr="005C21C4" w:rsidRDefault="00B8775F">
      <w:pPr>
        <w:rPr>
          <w:rFonts w:ascii="Arial" w:hAnsi="Arial" w:cs="Arial"/>
          <w:sz w:val="24"/>
          <w:szCs w:val="24"/>
        </w:rPr>
      </w:pPr>
      <w:r w:rsidRPr="005C21C4">
        <w:rPr>
          <w:rFonts w:ascii="Arial" w:hAnsi="Arial" w:cs="Arial"/>
          <w:sz w:val="24"/>
          <w:szCs w:val="24"/>
          <w:lang w:val="cy-GB"/>
        </w:rPr>
        <w:t>Os oes angen help arnoch i wneud cwyn, dywedwch wrthym yr hyn sydd ei angen arnoch. Gallwch ofyn wrth ffrind, aelod o’r teulu, eiriolwr neu sefydliad cymorth i’ch helpu. Os ydych o dan 18 oed, efallai y gallwch hefyd geisio cymorth gan wasanaethau eiriolaeth priodol.</w:t>
      </w:r>
    </w:p>
    <w:p w14:paraId="11D2D561" w14:textId="77777777" w:rsidR="005C21C4" w:rsidRDefault="00B8775F">
      <w:pPr>
        <w:rPr>
          <w:rFonts w:ascii="Arial" w:eastAsiaTheme="majorEastAsia" w:hAnsi="Arial" w:cs="Arial"/>
          <w:b/>
          <w:bCs/>
          <w:color w:val="365F91" w:themeColor="accent1" w:themeShade="BF"/>
          <w:sz w:val="24"/>
          <w:szCs w:val="24"/>
        </w:rPr>
      </w:pPr>
      <w:r>
        <w:rPr>
          <w:rFonts w:ascii="Arial" w:hAnsi="Arial" w:cs="Arial"/>
          <w:sz w:val="24"/>
          <w:szCs w:val="24"/>
          <w:lang w:val="cy-GB"/>
        </w:rPr>
        <w:br w:type="page"/>
      </w:r>
    </w:p>
    <w:p w14:paraId="5DAA520B" w14:textId="03092B68" w:rsidR="009666E9" w:rsidRPr="005C21C4" w:rsidRDefault="00B8775F" w:rsidP="005C21C4">
      <w:pPr>
        <w:pStyle w:val="Heading1"/>
        <w:jc w:val="center"/>
        <w:rPr>
          <w:rFonts w:ascii="Arial" w:hAnsi="Arial" w:cs="Arial"/>
          <w:sz w:val="24"/>
          <w:szCs w:val="24"/>
        </w:rPr>
      </w:pPr>
      <w:r w:rsidRPr="005C21C4">
        <w:rPr>
          <w:rFonts w:ascii="Arial" w:hAnsi="Arial" w:cs="Arial"/>
          <w:sz w:val="24"/>
          <w:szCs w:val="24"/>
          <w:lang w:val="cy-GB"/>
        </w:rPr>
        <w:lastRenderedPageBreak/>
        <w:t>Atodiad A: Ffurflen Cwynion Diogelu Data</w:t>
      </w:r>
    </w:p>
    <w:p w14:paraId="6A1A4556" w14:textId="77777777" w:rsidR="009666E9" w:rsidRPr="005C21C4" w:rsidRDefault="00B8775F">
      <w:pPr>
        <w:rPr>
          <w:rFonts w:ascii="Arial" w:hAnsi="Arial" w:cs="Arial"/>
          <w:sz w:val="24"/>
          <w:szCs w:val="24"/>
        </w:rPr>
      </w:pPr>
      <w:r w:rsidRPr="005C21C4">
        <w:rPr>
          <w:rFonts w:ascii="Arial" w:hAnsi="Arial" w:cs="Arial"/>
          <w:sz w:val="24"/>
          <w:szCs w:val="24"/>
          <w:lang w:val="cy-GB"/>
        </w:rPr>
        <w:t>Nid oes rhaid i chi ddefnyddio’r ffurflen hon i wneud cwyn. Gallwch wneud cwyn drwy unrhyw sianel. Darperir y ffurflen hon i’w gwneud yn haws i chi ddweud wrthym beth ddigwyddodd a pha ganlyniad rydych eisiau.</w:t>
      </w:r>
    </w:p>
    <w:p w14:paraId="0CE2F02D"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Adran A – Eich manylion</w:t>
      </w:r>
    </w:p>
    <w:tbl>
      <w:tblPr>
        <w:tblStyle w:val="TableGrid"/>
        <w:tblW w:w="0" w:type="auto"/>
        <w:tblLook w:val="04A0" w:firstRow="1" w:lastRow="0" w:firstColumn="1" w:lastColumn="0" w:noHBand="0" w:noVBand="1"/>
      </w:tblPr>
      <w:tblGrid>
        <w:gridCol w:w="4316"/>
        <w:gridCol w:w="4314"/>
      </w:tblGrid>
      <w:tr w:rsidR="00BB76B9" w14:paraId="7B8D3644" w14:textId="77777777">
        <w:tc>
          <w:tcPr>
            <w:tcW w:w="4320" w:type="dxa"/>
          </w:tcPr>
          <w:p w14:paraId="7924B274" w14:textId="77777777" w:rsidR="009666E9" w:rsidRPr="005C21C4" w:rsidRDefault="00B8775F">
            <w:pPr>
              <w:rPr>
                <w:rFonts w:ascii="Arial" w:hAnsi="Arial" w:cs="Arial"/>
                <w:sz w:val="24"/>
                <w:szCs w:val="24"/>
              </w:rPr>
            </w:pPr>
            <w:r w:rsidRPr="005C21C4">
              <w:rPr>
                <w:rFonts w:ascii="Arial" w:hAnsi="Arial" w:cs="Arial"/>
                <w:sz w:val="24"/>
                <w:szCs w:val="24"/>
                <w:lang w:val="cy-GB"/>
              </w:rPr>
              <w:t>Enw llawn</w:t>
            </w:r>
          </w:p>
        </w:tc>
        <w:tc>
          <w:tcPr>
            <w:tcW w:w="4320" w:type="dxa"/>
          </w:tcPr>
          <w:p w14:paraId="0FDF109E" w14:textId="77777777" w:rsidR="009666E9" w:rsidRPr="005C21C4" w:rsidRDefault="009666E9">
            <w:pPr>
              <w:rPr>
                <w:rFonts w:ascii="Arial" w:hAnsi="Arial" w:cs="Arial"/>
                <w:sz w:val="24"/>
                <w:szCs w:val="24"/>
              </w:rPr>
            </w:pPr>
          </w:p>
        </w:tc>
      </w:tr>
      <w:tr w:rsidR="00BB76B9" w14:paraId="443A7E64" w14:textId="77777777">
        <w:tc>
          <w:tcPr>
            <w:tcW w:w="4320" w:type="dxa"/>
          </w:tcPr>
          <w:p w14:paraId="7367C9BC" w14:textId="77777777" w:rsidR="009666E9" w:rsidRPr="005C21C4" w:rsidRDefault="00B8775F">
            <w:pPr>
              <w:rPr>
                <w:rFonts w:ascii="Arial" w:hAnsi="Arial" w:cs="Arial"/>
                <w:sz w:val="24"/>
                <w:szCs w:val="24"/>
              </w:rPr>
            </w:pPr>
            <w:r w:rsidRPr="005C21C4">
              <w:rPr>
                <w:rFonts w:ascii="Arial" w:hAnsi="Arial" w:cs="Arial"/>
                <w:sz w:val="24"/>
                <w:szCs w:val="24"/>
                <w:lang w:val="cy-GB"/>
              </w:rPr>
              <w:t>Cyfeiriad a chod post</w:t>
            </w:r>
          </w:p>
        </w:tc>
        <w:tc>
          <w:tcPr>
            <w:tcW w:w="4320" w:type="dxa"/>
          </w:tcPr>
          <w:p w14:paraId="6FB31506" w14:textId="77777777" w:rsidR="009666E9" w:rsidRPr="005C21C4" w:rsidRDefault="009666E9">
            <w:pPr>
              <w:rPr>
                <w:rFonts w:ascii="Arial" w:hAnsi="Arial" w:cs="Arial"/>
                <w:sz w:val="24"/>
                <w:szCs w:val="24"/>
              </w:rPr>
            </w:pPr>
          </w:p>
        </w:tc>
      </w:tr>
      <w:tr w:rsidR="00BB76B9" w14:paraId="755D4212" w14:textId="77777777">
        <w:tc>
          <w:tcPr>
            <w:tcW w:w="4320" w:type="dxa"/>
          </w:tcPr>
          <w:p w14:paraId="130F9BDF" w14:textId="77777777" w:rsidR="009666E9" w:rsidRPr="005C21C4" w:rsidRDefault="00B8775F">
            <w:pPr>
              <w:rPr>
                <w:rFonts w:ascii="Arial" w:hAnsi="Arial" w:cs="Arial"/>
                <w:sz w:val="24"/>
                <w:szCs w:val="24"/>
              </w:rPr>
            </w:pPr>
            <w:r w:rsidRPr="005C21C4">
              <w:rPr>
                <w:rFonts w:ascii="Arial" w:hAnsi="Arial" w:cs="Arial"/>
                <w:sz w:val="24"/>
                <w:szCs w:val="24"/>
                <w:lang w:val="cy-GB"/>
              </w:rPr>
              <w:t>E-bost</w:t>
            </w:r>
          </w:p>
        </w:tc>
        <w:tc>
          <w:tcPr>
            <w:tcW w:w="4320" w:type="dxa"/>
          </w:tcPr>
          <w:p w14:paraId="58DB6FCF" w14:textId="77777777" w:rsidR="009666E9" w:rsidRPr="005C21C4" w:rsidRDefault="009666E9">
            <w:pPr>
              <w:rPr>
                <w:rFonts w:ascii="Arial" w:hAnsi="Arial" w:cs="Arial"/>
                <w:sz w:val="24"/>
                <w:szCs w:val="24"/>
              </w:rPr>
            </w:pPr>
          </w:p>
        </w:tc>
      </w:tr>
      <w:tr w:rsidR="00BB76B9" w14:paraId="6820112F" w14:textId="77777777">
        <w:tc>
          <w:tcPr>
            <w:tcW w:w="4320" w:type="dxa"/>
          </w:tcPr>
          <w:p w14:paraId="15BC9FA2" w14:textId="77777777" w:rsidR="009666E9" w:rsidRPr="005C21C4" w:rsidRDefault="00B8775F">
            <w:pPr>
              <w:rPr>
                <w:rFonts w:ascii="Arial" w:hAnsi="Arial" w:cs="Arial"/>
                <w:sz w:val="24"/>
                <w:szCs w:val="24"/>
              </w:rPr>
            </w:pPr>
            <w:r w:rsidRPr="005C21C4">
              <w:rPr>
                <w:rFonts w:ascii="Arial" w:hAnsi="Arial" w:cs="Arial"/>
                <w:sz w:val="24"/>
                <w:szCs w:val="24"/>
                <w:lang w:val="cy-GB"/>
              </w:rPr>
              <w:t>Ffôn</w:t>
            </w:r>
          </w:p>
        </w:tc>
        <w:tc>
          <w:tcPr>
            <w:tcW w:w="4320" w:type="dxa"/>
          </w:tcPr>
          <w:p w14:paraId="0044BD55" w14:textId="77777777" w:rsidR="009666E9" w:rsidRPr="005C21C4" w:rsidRDefault="009666E9">
            <w:pPr>
              <w:rPr>
                <w:rFonts w:ascii="Arial" w:hAnsi="Arial" w:cs="Arial"/>
                <w:sz w:val="24"/>
                <w:szCs w:val="24"/>
              </w:rPr>
            </w:pPr>
          </w:p>
        </w:tc>
      </w:tr>
      <w:tr w:rsidR="00BB76B9" w14:paraId="37479372" w14:textId="77777777">
        <w:tc>
          <w:tcPr>
            <w:tcW w:w="4320" w:type="dxa"/>
          </w:tcPr>
          <w:p w14:paraId="314037D4" w14:textId="77777777" w:rsidR="009666E9" w:rsidRPr="005C21C4" w:rsidRDefault="00B8775F">
            <w:pPr>
              <w:rPr>
                <w:rFonts w:ascii="Arial" w:hAnsi="Arial" w:cs="Arial"/>
                <w:sz w:val="24"/>
                <w:szCs w:val="24"/>
              </w:rPr>
            </w:pPr>
            <w:r w:rsidRPr="005C21C4">
              <w:rPr>
                <w:rFonts w:ascii="Arial" w:hAnsi="Arial" w:cs="Arial"/>
                <w:sz w:val="24"/>
                <w:szCs w:val="24"/>
                <w:lang w:val="cy-GB"/>
              </w:rPr>
              <w:t>Dull cyswllt dewisol</w:t>
            </w:r>
          </w:p>
        </w:tc>
        <w:tc>
          <w:tcPr>
            <w:tcW w:w="4320" w:type="dxa"/>
          </w:tcPr>
          <w:p w14:paraId="07AA9CA1" w14:textId="77777777" w:rsidR="009666E9" w:rsidRPr="005C21C4" w:rsidRDefault="009666E9">
            <w:pPr>
              <w:rPr>
                <w:rFonts w:ascii="Arial" w:hAnsi="Arial" w:cs="Arial"/>
                <w:sz w:val="24"/>
                <w:szCs w:val="24"/>
              </w:rPr>
            </w:pPr>
          </w:p>
        </w:tc>
      </w:tr>
      <w:tr w:rsidR="00BB76B9" w14:paraId="2CA22825" w14:textId="77777777">
        <w:tc>
          <w:tcPr>
            <w:tcW w:w="4320" w:type="dxa"/>
          </w:tcPr>
          <w:p w14:paraId="4FF056C7" w14:textId="77777777" w:rsidR="009666E9" w:rsidRPr="005C21C4" w:rsidRDefault="00B8775F">
            <w:pPr>
              <w:rPr>
                <w:rFonts w:ascii="Arial" w:hAnsi="Arial" w:cs="Arial"/>
                <w:sz w:val="24"/>
                <w:szCs w:val="24"/>
              </w:rPr>
            </w:pPr>
            <w:r w:rsidRPr="005C21C4">
              <w:rPr>
                <w:rFonts w:ascii="Arial" w:hAnsi="Arial" w:cs="Arial"/>
                <w:sz w:val="24"/>
                <w:szCs w:val="24"/>
                <w:lang w:val="cy-GB"/>
              </w:rPr>
              <w:t>A oes angen gwybodaeth arnoch mewn fformat amgen? (nodwch y manylion)</w:t>
            </w:r>
          </w:p>
        </w:tc>
        <w:tc>
          <w:tcPr>
            <w:tcW w:w="4320" w:type="dxa"/>
          </w:tcPr>
          <w:p w14:paraId="523DEC61" w14:textId="77777777" w:rsidR="009666E9" w:rsidRPr="005C21C4" w:rsidRDefault="009666E9">
            <w:pPr>
              <w:rPr>
                <w:rFonts w:ascii="Arial" w:hAnsi="Arial" w:cs="Arial"/>
                <w:sz w:val="24"/>
                <w:szCs w:val="24"/>
              </w:rPr>
            </w:pPr>
          </w:p>
        </w:tc>
      </w:tr>
      <w:tr w:rsidR="00BB76B9" w14:paraId="7A2D5F86" w14:textId="77777777">
        <w:tc>
          <w:tcPr>
            <w:tcW w:w="4320" w:type="dxa"/>
          </w:tcPr>
          <w:p w14:paraId="63EAE44A" w14:textId="77777777" w:rsidR="009666E9" w:rsidRPr="005C21C4" w:rsidRDefault="00B8775F">
            <w:pPr>
              <w:rPr>
                <w:rFonts w:ascii="Arial" w:hAnsi="Arial" w:cs="Arial"/>
                <w:sz w:val="24"/>
                <w:szCs w:val="24"/>
              </w:rPr>
            </w:pPr>
            <w:r w:rsidRPr="005C21C4">
              <w:rPr>
                <w:rFonts w:ascii="Arial" w:hAnsi="Arial" w:cs="Arial"/>
                <w:sz w:val="24"/>
                <w:szCs w:val="24"/>
                <w:lang w:val="cy-GB"/>
              </w:rPr>
              <w:t>Ydych chi’n hapus i ni gysylltu â chi dros y ffôn i egluro manylion? (Ydw/Nac ydw)</w:t>
            </w:r>
          </w:p>
        </w:tc>
        <w:tc>
          <w:tcPr>
            <w:tcW w:w="4320" w:type="dxa"/>
          </w:tcPr>
          <w:p w14:paraId="4544C459" w14:textId="77777777" w:rsidR="009666E9" w:rsidRPr="005C21C4" w:rsidRDefault="009666E9">
            <w:pPr>
              <w:rPr>
                <w:rFonts w:ascii="Arial" w:hAnsi="Arial" w:cs="Arial"/>
                <w:sz w:val="24"/>
                <w:szCs w:val="24"/>
              </w:rPr>
            </w:pPr>
          </w:p>
        </w:tc>
      </w:tr>
    </w:tbl>
    <w:p w14:paraId="39B685AD"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Adran B – Os ydych yn gweithredu ar ran rhywun arall</w:t>
      </w:r>
    </w:p>
    <w:tbl>
      <w:tblPr>
        <w:tblStyle w:val="TableGrid"/>
        <w:tblW w:w="0" w:type="auto"/>
        <w:tblLook w:val="04A0" w:firstRow="1" w:lastRow="0" w:firstColumn="1" w:lastColumn="0" w:noHBand="0" w:noVBand="1"/>
      </w:tblPr>
      <w:tblGrid>
        <w:gridCol w:w="4317"/>
        <w:gridCol w:w="4313"/>
      </w:tblGrid>
      <w:tr w:rsidR="00BB76B9" w14:paraId="433CA1BE" w14:textId="77777777">
        <w:tc>
          <w:tcPr>
            <w:tcW w:w="4320" w:type="dxa"/>
          </w:tcPr>
          <w:p w14:paraId="2A330A34" w14:textId="77777777" w:rsidR="009666E9" w:rsidRPr="005C21C4" w:rsidRDefault="00B8775F">
            <w:pPr>
              <w:rPr>
                <w:rFonts w:ascii="Arial" w:hAnsi="Arial" w:cs="Arial"/>
                <w:sz w:val="24"/>
                <w:szCs w:val="24"/>
              </w:rPr>
            </w:pPr>
            <w:r w:rsidRPr="005C21C4">
              <w:rPr>
                <w:rFonts w:ascii="Arial" w:hAnsi="Arial" w:cs="Arial"/>
                <w:sz w:val="24"/>
                <w:szCs w:val="24"/>
                <w:lang w:val="cy-GB"/>
              </w:rPr>
              <w:t>Ei enw/henw llawn</w:t>
            </w:r>
          </w:p>
        </w:tc>
        <w:tc>
          <w:tcPr>
            <w:tcW w:w="4320" w:type="dxa"/>
          </w:tcPr>
          <w:p w14:paraId="031B23E4" w14:textId="77777777" w:rsidR="009666E9" w:rsidRPr="005C21C4" w:rsidRDefault="009666E9">
            <w:pPr>
              <w:rPr>
                <w:rFonts w:ascii="Arial" w:hAnsi="Arial" w:cs="Arial"/>
                <w:sz w:val="24"/>
                <w:szCs w:val="24"/>
              </w:rPr>
            </w:pPr>
          </w:p>
        </w:tc>
      </w:tr>
      <w:tr w:rsidR="00BB76B9" w14:paraId="59399014" w14:textId="77777777">
        <w:tc>
          <w:tcPr>
            <w:tcW w:w="4320" w:type="dxa"/>
          </w:tcPr>
          <w:p w14:paraId="0815CD8C" w14:textId="77777777" w:rsidR="009666E9" w:rsidRPr="005C21C4" w:rsidRDefault="00B8775F">
            <w:pPr>
              <w:rPr>
                <w:rFonts w:ascii="Arial" w:hAnsi="Arial" w:cs="Arial"/>
                <w:sz w:val="24"/>
                <w:szCs w:val="24"/>
              </w:rPr>
            </w:pPr>
            <w:r w:rsidRPr="005C21C4">
              <w:rPr>
                <w:rFonts w:ascii="Arial" w:hAnsi="Arial" w:cs="Arial"/>
                <w:sz w:val="24"/>
                <w:szCs w:val="24"/>
                <w:lang w:val="cy-GB"/>
              </w:rPr>
              <w:t>Ei gyfeiriad/chyfeiriad a'i god/chod post</w:t>
            </w:r>
          </w:p>
        </w:tc>
        <w:tc>
          <w:tcPr>
            <w:tcW w:w="4320" w:type="dxa"/>
          </w:tcPr>
          <w:p w14:paraId="477B1DF8" w14:textId="77777777" w:rsidR="009666E9" w:rsidRPr="005C21C4" w:rsidRDefault="009666E9">
            <w:pPr>
              <w:rPr>
                <w:rFonts w:ascii="Arial" w:hAnsi="Arial" w:cs="Arial"/>
                <w:sz w:val="24"/>
                <w:szCs w:val="24"/>
              </w:rPr>
            </w:pPr>
          </w:p>
        </w:tc>
      </w:tr>
      <w:tr w:rsidR="00BB76B9" w14:paraId="71E9DCC8" w14:textId="77777777">
        <w:tc>
          <w:tcPr>
            <w:tcW w:w="4320" w:type="dxa"/>
          </w:tcPr>
          <w:p w14:paraId="10593911" w14:textId="77777777" w:rsidR="009666E9" w:rsidRPr="005C21C4" w:rsidRDefault="00B8775F">
            <w:pPr>
              <w:rPr>
                <w:rFonts w:ascii="Arial" w:hAnsi="Arial" w:cs="Arial"/>
                <w:sz w:val="24"/>
                <w:szCs w:val="24"/>
              </w:rPr>
            </w:pPr>
            <w:r w:rsidRPr="005C21C4">
              <w:rPr>
                <w:rFonts w:ascii="Arial" w:hAnsi="Arial" w:cs="Arial"/>
                <w:sz w:val="24"/>
                <w:szCs w:val="24"/>
                <w:lang w:val="cy-GB"/>
              </w:rPr>
              <w:t>Eich perthynas ag ef/hi</w:t>
            </w:r>
          </w:p>
        </w:tc>
        <w:tc>
          <w:tcPr>
            <w:tcW w:w="4320" w:type="dxa"/>
          </w:tcPr>
          <w:p w14:paraId="49EF06EF" w14:textId="77777777" w:rsidR="009666E9" w:rsidRPr="005C21C4" w:rsidRDefault="009666E9">
            <w:pPr>
              <w:rPr>
                <w:rFonts w:ascii="Arial" w:hAnsi="Arial" w:cs="Arial"/>
                <w:sz w:val="24"/>
                <w:szCs w:val="24"/>
              </w:rPr>
            </w:pPr>
          </w:p>
        </w:tc>
      </w:tr>
      <w:tr w:rsidR="00BB76B9" w14:paraId="028961F3" w14:textId="77777777">
        <w:tc>
          <w:tcPr>
            <w:tcW w:w="4320" w:type="dxa"/>
          </w:tcPr>
          <w:p w14:paraId="33C7DC51" w14:textId="77777777" w:rsidR="009666E9" w:rsidRPr="005C21C4" w:rsidRDefault="00B8775F">
            <w:pPr>
              <w:rPr>
                <w:rFonts w:ascii="Arial" w:hAnsi="Arial" w:cs="Arial"/>
                <w:sz w:val="24"/>
                <w:szCs w:val="24"/>
              </w:rPr>
            </w:pPr>
            <w:r w:rsidRPr="005C21C4">
              <w:rPr>
                <w:rFonts w:ascii="Arial" w:hAnsi="Arial" w:cs="Arial"/>
                <w:sz w:val="24"/>
                <w:szCs w:val="24"/>
                <w:lang w:val="cy-GB"/>
              </w:rPr>
              <w:t>Y rheswm eich bod yn gweithredu ar ei ran/rhan</w:t>
            </w:r>
          </w:p>
        </w:tc>
        <w:tc>
          <w:tcPr>
            <w:tcW w:w="4320" w:type="dxa"/>
          </w:tcPr>
          <w:p w14:paraId="155BEC6A" w14:textId="77777777" w:rsidR="009666E9" w:rsidRPr="005C21C4" w:rsidRDefault="009666E9">
            <w:pPr>
              <w:rPr>
                <w:rFonts w:ascii="Arial" w:hAnsi="Arial" w:cs="Arial"/>
                <w:sz w:val="24"/>
                <w:szCs w:val="24"/>
              </w:rPr>
            </w:pPr>
          </w:p>
        </w:tc>
      </w:tr>
      <w:tr w:rsidR="00BB76B9" w14:paraId="4C1B87CA" w14:textId="77777777">
        <w:tc>
          <w:tcPr>
            <w:tcW w:w="4320" w:type="dxa"/>
          </w:tcPr>
          <w:p w14:paraId="6B7F46AC" w14:textId="77777777" w:rsidR="009666E9" w:rsidRPr="005C21C4" w:rsidRDefault="00B8775F">
            <w:pPr>
              <w:rPr>
                <w:rFonts w:ascii="Arial" w:hAnsi="Arial" w:cs="Arial"/>
                <w:sz w:val="24"/>
                <w:szCs w:val="24"/>
              </w:rPr>
            </w:pPr>
            <w:r w:rsidRPr="005C21C4">
              <w:rPr>
                <w:rFonts w:ascii="Arial" w:hAnsi="Arial" w:cs="Arial"/>
                <w:sz w:val="24"/>
                <w:szCs w:val="24"/>
                <w:lang w:val="cy-GB"/>
              </w:rPr>
              <w:t>A yw tystiolaeth o awdurdod wedi’i hatodi (e.e. caniatâd/atwrneiaeth) (Ydy/Nac ydy)</w:t>
            </w:r>
          </w:p>
        </w:tc>
        <w:tc>
          <w:tcPr>
            <w:tcW w:w="4320" w:type="dxa"/>
          </w:tcPr>
          <w:p w14:paraId="0CC71273" w14:textId="77777777" w:rsidR="009666E9" w:rsidRPr="005C21C4" w:rsidRDefault="009666E9">
            <w:pPr>
              <w:rPr>
                <w:rFonts w:ascii="Arial" w:hAnsi="Arial" w:cs="Arial"/>
                <w:sz w:val="24"/>
                <w:szCs w:val="24"/>
              </w:rPr>
            </w:pPr>
          </w:p>
        </w:tc>
      </w:tr>
    </w:tbl>
    <w:p w14:paraId="57352B32" w14:textId="77777777" w:rsidR="009666E9" w:rsidRPr="005C21C4" w:rsidRDefault="00B8775F">
      <w:pPr>
        <w:pStyle w:val="Heading2"/>
        <w:rPr>
          <w:rFonts w:ascii="Arial" w:hAnsi="Arial" w:cs="Arial"/>
          <w:sz w:val="24"/>
          <w:szCs w:val="24"/>
        </w:rPr>
      </w:pPr>
      <w:r w:rsidRPr="005C21C4">
        <w:rPr>
          <w:rFonts w:ascii="Arial" w:hAnsi="Arial" w:cs="Arial"/>
          <w:sz w:val="24"/>
          <w:szCs w:val="24"/>
          <w:lang w:val="cy-GB"/>
        </w:rPr>
        <w:t>Adran C – Beth ddigwyddodd?</w:t>
      </w:r>
    </w:p>
    <w:tbl>
      <w:tblPr>
        <w:tblStyle w:val="TableGrid"/>
        <w:tblW w:w="0" w:type="auto"/>
        <w:tblLook w:val="04A0" w:firstRow="1" w:lastRow="0" w:firstColumn="1" w:lastColumn="0" w:noHBand="0" w:noVBand="1"/>
      </w:tblPr>
      <w:tblGrid>
        <w:gridCol w:w="4316"/>
        <w:gridCol w:w="4314"/>
      </w:tblGrid>
      <w:tr w:rsidR="00BB76B9" w14:paraId="370EA95A" w14:textId="77777777">
        <w:tc>
          <w:tcPr>
            <w:tcW w:w="4320" w:type="dxa"/>
          </w:tcPr>
          <w:p w14:paraId="2DC6FCB3" w14:textId="77777777" w:rsidR="009666E9" w:rsidRPr="005C21C4" w:rsidRDefault="00B8775F">
            <w:pPr>
              <w:rPr>
                <w:rFonts w:ascii="Arial" w:hAnsi="Arial" w:cs="Arial"/>
                <w:sz w:val="24"/>
                <w:szCs w:val="24"/>
              </w:rPr>
            </w:pPr>
            <w:r w:rsidRPr="005C21C4">
              <w:rPr>
                <w:rFonts w:ascii="Arial" w:hAnsi="Arial" w:cs="Arial"/>
                <w:sz w:val="24"/>
                <w:szCs w:val="24"/>
                <w:lang w:val="cy-GB"/>
              </w:rPr>
              <w:t>Maes gwasanaeth/tîm dan sylw (os yw’n hysbys)</w:t>
            </w:r>
          </w:p>
        </w:tc>
        <w:tc>
          <w:tcPr>
            <w:tcW w:w="4320" w:type="dxa"/>
          </w:tcPr>
          <w:p w14:paraId="45D92935" w14:textId="77777777" w:rsidR="009666E9" w:rsidRPr="005C21C4" w:rsidRDefault="009666E9">
            <w:pPr>
              <w:rPr>
                <w:rFonts w:ascii="Arial" w:hAnsi="Arial" w:cs="Arial"/>
                <w:sz w:val="24"/>
                <w:szCs w:val="24"/>
              </w:rPr>
            </w:pPr>
          </w:p>
        </w:tc>
      </w:tr>
      <w:tr w:rsidR="00BB76B9" w14:paraId="7DFD39D1" w14:textId="77777777">
        <w:tc>
          <w:tcPr>
            <w:tcW w:w="4320" w:type="dxa"/>
          </w:tcPr>
          <w:p w14:paraId="4883A608" w14:textId="77777777" w:rsidR="009666E9" w:rsidRPr="005C21C4" w:rsidRDefault="00B8775F">
            <w:pPr>
              <w:rPr>
                <w:rFonts w:ascii="Arial" w:hAnsi="Arial" w:cs="Arial"/>
                <w:sz w:val="24"/>
                <w:szCs w:val="24"/>
              </w:rPr>
            </w:pPr>
            <w:r w:rsidRPr="005C21C4">
              <w:rPr>
                <w:rFonts w:ascii="Arial" w:hAnsi="Arial" w:cs="Arial"/>
                <w:sz w:val="24"/>
                <w:szCs w:val="24"/>
                <w:lang w:val="cy-GB"/>
              </w:rPr>
              <w:t>Dyddiad(au) y digwyddiad neu’r mater</w:t>
            </w:r>
          </w:p>
        </w:tc>
        <w:tc>
          <w:tcPr>
            <w:tcW w:w="4320" w:type="dxa"/>
          </w:tcPr>
          <w:p w14:paraId="7D854D8E" w14:textId="77777777" w:rsidR="009666E9" w:rsidRPr="005C21C4" w:rsidRDefault="009666E9">
            <w:pPr>
              <w:rPr>
                <w:rFonts w:ascii="Arial" w:hAnsi="Arial" w:cs="Arial"/>
                <w:sz w:val="24"/>
                <w:szCs w:val="24"/>
              </w:rPr>
            </w:pPr>
          </w:p>
        </w:tc>
      </w:tr>
      <w:tr w:rsidR="00BB76B9" w14:paraId="2F11E06B" w14:textId="77777777">
        <w:tc>
          <w:tcPr>
            <w:tcW w:w="4320" w:type="dxa"/>
          </w:tcPr>
          <w:p w14:paraId="76A0033B" w14:textId="77777777" w:rsidR="009666E9" w:rsidRPr="005C21C4" w:rsidRDefault="00B8775F">
            <w:pPr>
              <w:rPr>
                <w:rFonts w:ascii="Arial" w:hAnsi="Arial" w:cs="Arial"/>
                <w:sz w:val="24"/>
                <w:szCs w:val="24"/>
              </w:rPr>
            </w:pPr>
            <w:r w:rsidRPr="005C21C4">
              <w:rPr>
                <w:rFonts w:ascii="Arial" w:hAnsi="Arial" w:cs="Arial"/>
                <w:sz w:val="24"/>
                <w:szCs w:val="24"/>
                <w:lang w:val="cy-GB"/>
              </w:rPr>
              <w:t>Sut ddaethoch yn ymwybodol o’r mater i ddechrau?</w:t>
            </w:r>
          </w:p>
        </w:tc>
        <w:tc>
          <w:tcPr>
            <w:tcW w:w="4320" w:type="dxa"/>
          </w:tcPr>
          <w:p w14:paraId="73A8D575" w14:textId="77777777" w:rsidR="009666E9" w:rsidRPr="005C21C4" w:rsidRDefault="009666E9">
            <w:pPr>
              <w:rPr>
                <w:rFonts w:ascii="Arial" w:hAnsi="Arial" w:cs="Arial"/>
                <w:sz w:val="24"/>
                <w:szCs w:val="24"/>
              </w:rPr>
            </w:pPr>
          </w:p>
        </w:tc>
      </w:tr>
      <w:tr w:rsidR="00BB76B9" w14:paraId="319AC4E2" w14:textId="77777777">
        <w:tc>
          <w:tcPr>
            <w:tcW w:w="4320" w:type="dxa"/>
          </w:tcPr>
          <w:p w14:paraId="5BDB2689" w14:textId="77777777" w:rsidR="009666E9" w:rsidRPr="005C21C4" w:rsidRDefault="00B8775F">
            <w:pPr>
              <w:rPr>
                <w:rFonts w:ascii="Arial" w:hAnsi="Arial" w:cs="Arial"/>
                <w:sz w:val="24"/>
                <w:szCs w:val="24"/>
              </w:rPr>
            </w:pPr>
            <w:r w:rsidRPr="005C21C4">
              <w:rPr>
                <w:rFonts w:ascii="Arial" w:hAnsi="Arial" w:cs="Arial"/>
                <w:sz w:val="24"/>
                <w:szCs w:val="24"/>
                <w:lang w:val="cy-GB"/>
              </w:rPr>
              <w:t>Disgrifiwch eich pryder (eich barn ynghylch yr hyn a wnaethom o’i le neu y gwnaethon fethu â’i wneud?)</w:t>
            </w:r>
          </w:p>
        </w:tc>
        <w:tc>
          <w:tcPr>
            <w:tcW w:w="4320" w:type="dxa"/>
          </w:tcPr>
          <w:p w14:paraId="0162426B" w14:textId="77777777" w:rsidR="009666E9" w:rsidRPr="005C21C4" w:rsidRDefault="009666E9">
            <w:pPr>
              <w:rPr>
                <w:rFonts w:ascii="Arial" w:hAnsi="Arial" w:cs="Arial"/>
                <w:sz w:val="24"/>
                <w:szCs w:val="24"/>
              </w:rPr>
            </w:pPr>
          </w:p>
        </w:tc>
      </w:tr>
      <w:tr w:rsidR="00BB76B9" w14:paraId="259156D3" w14:textId="77777777">
        <w:tc>
          <w:tcPr>
            <w:tcW w:w="4320" w:type="dxa"/>
          </w:tcPr>
          <w:p w14:paraId="197FECEB" w14:textId="77777777" w:rsidR="009666E9" w:rsidRPr="005C21C4" w:rsidRDefault="00B8775F">
            <w:pPr>
              <w:rPr>
                <w:rFonts w:ascii="Arial" w:hAnsi="Arial" w:cs="Arial"/>
                <w:sz w:val="24"/>
                <w:szCs w:val="24"/>
              </w:rPr>
            </w:pPr>
            <w:r w:rsidRPr="005C21C4">
              <w:rPr>
                <w:rFonts w:ascii="Arial" w:hAnsi="Arial" w:cs="Arial"/>
                <w:sz w:val="24"/>
                <w:szCs w:val="24"/>
                <w:lang w:val="cy-GB"/>
              </w:rPr>
              <w:t>Sut ydych wedi cael eich effeithio? (gan gynnwys unrhyw effaith ariannol neu effaith arall)</w:t>
            </w:r>
          </w:p>
        </w:tc>
        <w:tc>
          <w:tcPr>
            <w:tcW w:w="4320" w:type="dxa"/>
          </w:tcPr>
          <w:p w14:paraId="5BB0B80B" w14:textId="77777777" w:rsidR="009666E9" w:rsidRPr="005C21C4" w:rsidRDefault="009666E9">
            <w:pPr>
              <w:rPr>
                <w:rFonts w:ascii="Arial" w:hAnsi="Arial" w:cs="Arial"/>
                <w:sz w:val="24"/>
                <w:szCs w:val="24"/>
              </w:rPr>
            </w:pPr>
          </w:p>
        </w:tc>
      </w:tr>
      <w:tr w:rsidR="00BB76B9" w14:paraId="685BB318" w14:textId="77777777">
        <w:tc>
          <w:tcPr>
            <w:tcW w:w="4320" w:type="dxa"/>
          </w:tcPr>
          <w:p w14:paraId="53BCB01F" w14:textId="77777777" w:rsidR="009666E9" w:rsidRPr="005C21C4" w:rsidRDefault="00B8775F">
            <w:pPr>
              <w:rPr>
                <w:rFonts w:ascii="Arial" w:hAnsi="Arial" w:cs="Arial"/>
                <w:sz w:val="24"/>
                <w:szCs w:val="24"/>
              </w:rPr>
            </w:pPr>
            <w:r w:rsidRPr="005C21C4">
              <w:rPr>
                <w:rFonts w:ascii="Arial" w:hAnsi="Arial" w:cs="Arial"/>
                <w:sz w:val="24"/>
                <w:szCs w:val="24"/>
                <w:lang w:val="cy-GB"/>
              </w:rPr>
              <w:t>Pa ganlyniad ydych chi’n ceisio ei gael? (e.e. esboniad, cywiriad, ymddiheuriad, dileu data, newid proses)</w:t>
            </w:r>
          </w:p>
        </w:tc>
        <w:tc>
          <w:tcPr>
            <w:tcW w:w="4320" w:type="dxa"/>
          </w:tcPr>
          <w:p w14:paraId="08BD7C71" w14:textId="77777777" w:rsidR="009666E9" w:rsidRPr="005C21C4" w:rsidRDefault="009666E9">
            <w:pPr>
              <w:rPr>
                <w:rFonts w:ascii="Arial" w:hAnsi="Arial" w:cs="Arial"/>
                <w:sz w:val="24"/>
                <w:szCs w:val="24"/>
              </w:rPr>
            </w:pPr>
          </w:p>
        </w:tc>
      </w:tr>
      <w:tr w:rsidR="00BB76B9" w14:paraId="76C5389A" w14:textId="77777777">
        <w:tc>
          <w:tcPr>
            <w:tcW w:w="4320" w:type="dxa"/>
          </w:tcPr>
          <w:p w14:paraId="20F29AD4" w14:textId="77777777" w:rsidR="009666E9" w:rsidRPr="005C21C4" w:rsidRDefault="00B8775F">
            <w:pPr>
              <w:rPr>
                <w:rFonts w:ascii="Arial" w:hAnsi="Arial" w:cs="Arial"/>
                <w:sz w:val="24"/>
                <w:szCs w:val="24"/>
              </w:rPr>
            </w:pPr>
            <w:r w:rsidRPr="005C21C4">
              <w:rPr>
                <w:rFonts w:ascii="Arial" w:hAnsi="Arial" w:cs="Arial"/>
                <w:sz w:val="24"/>
                <w:szCs w:val="24"/>
                <w:lang w:val="cy-GB"/>
              </w:rPr>
              <w:lastRenderedPageBreak/>
              <w:t>Dogfennau ategol wedi’u hatodi (rhestr)</w:t>
            </w:r>
          </w:p>
        </w:tc>
        <w:tc>
          <w:tcPr>
            <w:tcW w:w="4320" w:type="dxa"/>
          </w:tcPr>
          <w:p w14:paraId="162A7B34" w14:textId="77777777" w:rsidR="009666E9" w:rsidRPr="005C21C4" w:rsidRDefault="009666E9">
            <w:pPr>
              <w:rPr>
                <w:rFonts w:ascii="Arial" w:hAnsi="Arial" w:cs="Arial"/>
                <w:sz w:val="24"/>
                <w:szCs w:val="24"/>
              </w:rPr>
            </w:pPr>
          </w:p>
        </w:tc>
      </w:tr>
    </w:tbl>
    <w:p w14:paraId="3F0CF0D0" w14:textId="52E0760C" w:rsidR="009666E9" w:rsidRPr="005C21C4" w:rsidRDefault="00B8775F">
      <w:pPr>
        <w:rPr>
          <w:rFonts w:ascii="Arial" w:hAnsi="Arial" w:cs="Arial"/>
          <w:sz w:val="24"/>
          <w:szCs w:val="24"/>
        </w:rPr>
      </w:pPr>
      <w:r w:rsidRPr="005C21C4">
        <w:rPr>
          <w:rFonts w:ascii="Arial" w:hAnsi="Arial" w:cs="Arial"/>
          <w:sz w:val="24"/>
          <w:szCs w:val="24"/>
          <w:lang w:val="cy-GB"/>
        </w:rPr>
        <w:t>Anfonwch eich ffurflen wedi’i chwblhau ac unrhyw atodiadau at: dpo@npt.gov.uk neu drwy’r post i gyfeiriad y Swyddog Diogelu Data yn adran 5.</w:t>
      </w:r>
    </w:p>
    <w:sectPr w:rsidR="009666E9" w:rsidRPr="005C21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9961396">
    <w:abstractNumId w:val="8"/>
  </w:num>
  <w:num w:numId="2" w16cid:durableId="1722555778">
    <w:abstractNumId w:val="6"/>
  </w:num>
  <w:num w:numId="3" w16cid:durableId="34237736">
    <w:abstractNumId w:val="5"/>
  </w:num>
  <w:num w:numId="4" w16cid:durableId="349262125">
    <w:abstractNumId w:val="4"/>
  </w:num>
  <w:num w:numId="5" w16cid:durableId="1258440358">
    <w:abstractNumId w:val="7"/>
  </w:num>
  <w:num w:numId="6" w16cid:durableId="456995347">
    <w:abstractNumId w:val="3"/>
  </w:num>
  <w:num w:numId="7" w16cid:durableId="1540824285">
    <w:abstractNumId w:val="2"/>
  </w:num>
  <w:num w:numId="8" w16cid:durableId="700939709">
    <w:abstractNumId w:val="1"/>
  </w:num>
  <w:num w:numId="9" w16cid:durableId="16661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3701"/>
    <w:rsid w:val="0029639D"/>
    <w:rsid w:val="002A265D"/>
    <w:rsid w:val="002D0DD5"/>
    <w:rsid w:val="00326F90"/>
    <w:rsid w:val="00384316"/>
    <w:rsid w:val="005C21C4"/>
    <w:rsid w:val="009666E9"/>
    <w:rsid w:val="00981C03"/>
    <w:rsid w:val="009B3B80"/>
    <w:rsid w:val="00AA1D8D"/>
    <w:rsid w:val="00AD2848"/>
    <w:rsid w:val="00B47730"/>
    <w:rsid w:val="00B8775F"/>
    <w:rsid w:val="00BB76B9"/>
    <w:rsid w:val="00C97546"/>
    <w:rsid w:val="00CB0664"/>
    <w:rsid w:val="00D51F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E00A4"/>
  <w14:defaultImageDpi w14:val="300"/>
  <w15:docId w15:val="{9034F57C-5DBC-4B4D-8D9E-9DE6D4D3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2151</Words>
  <Characters>11512</Characters>
  <Application>Microsoft Office Word</Application>
  <DocSecurity>0</DocSecurity>
  <Lines>274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Craig Griffiths</cp:lastModifiedBy>
  <cp:revision>2</cp:revision>
  <dcterms:created xsi:type="dcterms:W3CDTF">2026-06-17T08:38:00Z</dcterms:created>
  <dcterms:modified xsi:type="dcterms:W3CDTF">2026-06-17T08:38:00Z</dcterms:modified>
</cp:coreProperties>
</file>